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F" w:rsidRPr="004D422F" w:rsidRDefault="00455F84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ТАЛАС</w:t>
      </w:r>
      <w:r w:rsidR="00A56DFF">
        <w:rPr>
          <w:rFonts w:ascii="Kyrghyz Times" w:hAnsi="Kyrghyz Times"/>
          <w:color w:val="548DD4" w:themeColor="text2" w:themeTint="99"/>
          <w:sz w:val="26"/>
        </w:rPr>
        <w:t xml:space="preserve">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2"/>
        <w:gridCol w:w="1444"/>
        <w:gridCol w:w="1444"/>
        <w:gridCol w:w="1444"/>
      </w:tblGrid>
      <w:tr w:rsidR="00452BF8" w:rsidRPr="00C8493C" w:rsidTr="00B90066">
        <w:tc>
          <w:tcPr>
            <w:tcW w:w="5662" w:type="dxa"/>
            <w:tcBorders>
              <w:top w:val="double" w:sz="6" w:space="0" w:color="auto"/>
              <w:right w:val="double" w:sz="6" w:space="0" w:color="auto"/>
            </w:tcBorders>
          </w:tcPr>
          <w:p w:rsidR="00452BF8" w:rsidRPr="00C8493C" w:rsidRDefault="00452BF8" w:rsidP="00B90066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444" w:type="dxa"/>
            <w:tcBorders>
              <w:top w:val="double" w:sz="6" w:space="0" w:color="auto"/>
              <w:bottom w:val="single" w:sz="6" w:space="0" w:color="auto"/>
            </w:tcBorders>
          </w:tcPr>
          <w:p w:rsidR="00452BF8" w:rsidRPr="00C8493C" w:rsidRDefault="00452BF8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444" w:type="dxa"/>
            <w:tcBorders>
              <w:top w:val="double" w:sz="6" w:space="0" w:color="auto"/>
              <w:bottom w:val="single" w:sz="6" w:space="0" w:color="auto"/>
            </w:tcBorders>
          </w:tcPr>
          <w:p w:rsidR="00452BF8" w:rsidRPr="00C8493C" w:rsidRDefault="00452BF8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444" w:type="dxa"/>
            <w:tcBorders>
              <w:top w:val="double" w:sz="6" w:space="0" w:color="auto"/>
              <w:bottom w:val="single" w:sz="6" w:space="0" w:color="auto"/>
            </w:tcBorders>
          </w:tcPr>
          <w:p w:rsidR="00452BF8" w:rsidRPr="00C8493C" w:rsidRDefault="00452BF8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</w:tr>
      <w:tr w:rsidR="00452BF8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452BF8" w:rsidRPr="00C8493C" w:rsidRDefault="00452BF8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F666A6" w:rsidRDefault="00822D84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243,4</w:t>
            </w:r>
          </w:p>
        </w:tc>
        <w:tc>
          <w:tcPr>
            <w:tcW w:w="14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C8493C" w:rsidRDefault="00822D84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247,2</w:t>
            </w:r>
          </w:p>
        </w:tc>
        <w:tc>
          <w:tcPr>
            <w:tcW w:w="14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0F5CF7" w:rsidRDefault="00822D84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251,3</w:t>
            </w:r>
          </w:p>
        </w:tc>
      </w:tr>
      <w:tr w:rsidR="00832CDB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832CDB" w:rsidRPr="00832CDB" w:rsidRDefault="00832CDB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Иш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камсыз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кылуу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органдарында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катталган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жумушсуздардын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</w:t>
            </w:r>
            <w:r w:rsidRPr="00832CDB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карата)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2</w:t>
            </w:r>
            <w:r w:rsidR="004345DA">
              <w:rPr>
                <w:rFonts w:ascii="Kyrghyz Times" w:hAnsi="Kyrghyz 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  <w:lang w:val="ky-KG"/>
              </w:rPr>
              <w:t>143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033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043</w:t>
            </w:r>
          </w:p>
        </w:tc>
      </w:tr>
      <w:tr w:rsidR="0073416F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73416F" w:rsidRPr="00832CDB" w:rsidRDefault="0073416F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napToGrid w:val="0"/>
                <w:sz w:val="24"/>
              </w:rPr>
              <w:t>Жашоо</w:t>
            </w:r>
            <w:proofErr w:type="spellEnd"/>
            <w:r w:rsidRPr="00832CDB">
              <w:rPr>
                <w:rFonts w:ascii="Kyrghyz Times" w:hAnsi="Kyrghyz Times"/>
                <w:snapToGrid w:val="0"/>
                <w:sz w:val="24"/>
              </w:rPr>
              <w:t xml:space="preserve"> минимуму</w:t>
            </w:r>
            <w:r w:rsidRPr="00832CDB">
              <w:rPr>
                <w:rFonts w:ascii="Kyrghyz Times" w:hAnsi="Kyrghyz Times"/>
                <w:sz w:val="24"/>
              </w:rPr>
              <w:t xml:space="preserve"> 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башына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алганда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орточо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эсеп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),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айына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сом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43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832CDB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r w:rsidRPr="00832CDB">
              <w:rPr>
                <w:rFonts w:ascii="Kyrghyz Times" w:hAnsi="Kyrghyz Times"/>
                <w:sz w:val="24"/>
              </w:rPr>
              <w:t xml:space="preserve">Б³т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калк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4</w:t>
            </w:r>
            <w:r w:rsidR="004345DA">
              <w:rPr>
                <w:rFonts w:ascii="Kyrghyz Times" w:hAnsi="Kyrghyz 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  <w:lang w:val="ky-KG"/>
              </w:rPr>
              <w:t>207,27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4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631,65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724,32</w:t>
            </w:r>
          </w:p>
        </w:tc>
      </w:tr>
      <w:tr w:rsidR="00832CDB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Эмгекке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жјндјмдіі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жаш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курактагы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калк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4</w:t>
            </w:r>
            <w:r w:rsidR="004345DA">
              <w:rPr>
                <w:rFonts w:ascii="Kyrghyz Times" w:hAnsi="Kyrghyz 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  <w:lang w:val="ky-KG"/>
              </w:rPr>
              <w:t>723,04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5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202,81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312,74</w:t>
            </w:r>
          </w:p>
        </w:tc>
      </w:tr>
      <w:tr w:rsidR="00832CDB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Пенсионерлер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3</w:t>
            </w:r>
            <w:r w:rsidR="004345DA">
              <w:rPr>
                <w:rFonts w:ascii="Kyrghyz Times" w:hAnsi="Kyrghyz 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  <w:lang w:val="ky-KG"/>
              </w:rPr>
              <w:t>766,41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4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139,01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241,09</w:t>
            </w:r>
          </w:p>
        </w:tc>
      </w:tr>
      <w:tr w:rsidR="00832CDB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Балдар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3</w:t>
            </w:r>
            <w:r w:rsidR="004345DA">
              <w:rPr>
                <w:rFonts w:ascii="Kyrghyz Times" w:hAnsi="Kyrghyz 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  <w:lang w:val="ky-KG"/>
              </w:rPr>
              <w:t>544,45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3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899,10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963,36</w:t>
            </w:r>
          </w:p>
        </w:tc>
      </w:tr>
      <w:tr w:rsidR="00452BF8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</w:tcPr>
          <w:p w:rsidR="00452BF8" w:rsidRPr="00832CDB" w:rsidRDefault="004345DA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Региондук</w:t>
            </w:r>
            <w:r w:rsidR="00452BF8" w:rsidRPr="00832CDB">
              <w:rPr>
                <w:rFonts w:ascii="Kyrghyz Times" w:hAnsi="Kyrghyz Times"/>
                <w:sz w:val="24"/>
              </w:rPr>
              <w:t xml:space="preserve">д³¾ продукт (ЧДП), </w:t>
            </w:r>
            <w:r w:rsidR="00452BF8" w:rsidRPr="00832CDB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44708F" w:rsidRDefault="00452BF8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11</w:t>
            </w:r>
            <w:r w:rsidR="004345DA">
              <w:rPr>
                <w:rFonts w:ascii="Kyrghyz Times" w:hAnsi="Kyrghyz Times"/>
                <w:color w:val="000000"/>
                <w:sz w:val="24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</w:rPr>
              <w:t>094,3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021B94" w:rsidRDefault="00452BF8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240C47">
              <w:rPr>
                <w:rFonts w:ascii="Kyrghyz Times" w:hAnsi="Kyrghyz Times"/>
                <w:color w:val="000000"/>
                <w:sz w:val="24"/>
              </w:rPr>
              <w:t>13</w:t>
            </w:r>
            <w:r w:rsidR="004345DA">
              <w:rPr>
                <w:rFonts w:ascii="Kyrghyz Times" w:hAnsi="Kyrghyz Times"/>
                <w:color w:val="000000"/>
                <w:sz w:val="24"/>
              </w:rPr>
              <w:t xml:space="preserve"> </w:t>
            </w:r>
            <w:r w:rsidRPr="00240C47">
              <w:rPr>
                <w:rFonts w:ascii="Kyrghyz Times" w:hAnsi="Kyrghyz Times"/>
                <w:color w:val="000000"/>
                <w:sz w:val="24"/>
              </w:rPr>
              <w:t>583,8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0F5CF7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14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0F5CF7">
              <w:rPr>
                <w:rFonts w:ascii="Kyrghyz Times" w:hAnsi="Kyrghyz Times"/>
                <w:sz w:val="24"/>
              </w:rPr>
              <w:t>503,4</w:t>
            </w:r>
          </w:p>
        </w:tc>
      </w:tr>
      <w:tr w:rsidR="00832CDB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</w:tcPr>
          <w:p w:rsidR="00832CDB" w:rsidRPr="00832CDB" w:rsidRDefault="00832CDB" w:rsidP="004345D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башына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="004345DA">
              <w:rPr>
                <w:rFonts w:ascii="Kyrghyz Times" w:hAnsi="Kyrghyz Times"/>
                <w:sz w:val="24"/>
              </w:rPr>
              <w:t>региондук</w:t>
            </w:r>
            <w:proofErr w:type="spellEnd"/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="004345DA">
              <w:rPr>
                <w:rFonts w:ascii="Kyrghyz Times" w:hAnsi="Kyrghyz Times"/>
                <w:sz w:val="24"/>
              </w:rPr>
              <w:br/>
              <w:t>д³¾ продукт</w:t>
            </w:r>
            <w:r w:rsidRPr="00832CDB">
              <w:rPr>
                <w:rFonts w:ascii="Kyrghyz Times" w:hAnsi="Kyrghyz Times"/>
                <w:sz w:val="24"/>
              </w:rPr>
              <w:t xml:space="preserve"> </w:t>
            </w:r>
            <w:r w:rsidR="00B90066">
              <w:rPr>
                <w:rFonts w:ascii="Kyrghyz Times" w:hAnsi="Kyrghyz Times"/>
                <w:sz w:val="24"/>
              </w:rPr>
              <w:br/>
            </w:r>
            <w:r w:rsidRPr="00832CDB">
              <w:rPr>
                <w:rFonts w:ascii="Kyrghyz Times" w:hAnsi="Kyrghyz Times"/>
                <w:sz w:val="24"/>
              </w:rPr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кезектеги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баа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, сом)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47</w:t>
            </w:r>
            <w:r w:rsidR="004345DA">
              <w:rPr>
                <w:rFonts w:ascii="Kyrghyz Times" w:hAnsi="Kyrghyz Times"/>
                <w:color w:val="000000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  <w:lang w:val="ky-KG"/>
              </w:rPr>
              <w:t>350,8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57</w:t>
            </w:r>
            <w:r w:rsidR="004345DA">
              <w:rPr>
                <w:rFonts w:ascii="Kyrghyz Times" w:hAnsi="Kyrghyz Times"/>
                <w:color w:val="000000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  <w:lang w:val="ky-KG"/>
              </w:rPr>
              <w:t>050,8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59906,7</w:t>
            </w:r>
          </w:p>
        </w:tc>
      </w:tr>
      <w:tr w:rsidR="0073416F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</w:tcPr>
          <w:p w:rsidR="0073416F" w:rsidRPr="0073416F" w:rsidRDefault="0073416F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lang w:val="ky-KG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Чакан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орто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</w:t>
            </w:r>
            <w:r w:rsidRPr="0073416F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43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3416F" w:rsidRPr="000F5CF7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832CDB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чакан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242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240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240</w:t>
            </w:r>
          </w:p>
        </w:tc>
      </w:tr>
      <w:tr w:rsidR="00832CDB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орто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13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14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15</w:t>
            </w:r>
          </w:p>
        </w:tc>
      </w:tr>
      <w:tr w:rsidR="0073416F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73416F" w:rsidRPr="00832CDB" w:rsidRDefault="0073416F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Чакан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орто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кызматкерлеринин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 </w:t>
            </w:r>
            <w:r w:rsidR="00B90066">
              <w:rPr>
                <w:rFonts w:ascii="Kyrghyz Times" w:hAnsi="Kyrghyz Times"/>
                <w:sz w:val="24"/>
              </w:rPr>
              <w:br/>
            </w:r>
            <w:r w:rsidRPr="00832CDB">
              <w:rPr>
                <w:rFonts w:ascii="Kyrghyz Times" w:hAnsi="Kyrghyz Times"/>
                <w:sz w:val="24"/>
              </w:rPr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жылына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орточо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эсеп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):</w:t>
            </w:r>
          </w:p>
        </w:tc>
        <w:tc>
          <w:tcPr>
            <w:tcW w:w="43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3416F" w:rsidRPr="000F5CF7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832CDB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чакан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color w:val="000000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  <w:lang w:val="ky-KG"/>
              </w:rPr>
              <w:t>312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color w:val="000000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  <w:lang w:val="ky-KG"/>
              </w:rPr>
              <w:t>354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320</w:t>
            </w:r>
          </w:p>
        </w:tc>
      </w:tr>
      <w:tr w:rsidR="00832CDB" w:rsidRPr="00021B94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832CDB" w:rsidRPr="00832CDB" w:rsidRDefault="00832CDB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орто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</w:t>
            </w:r>
            <w:proofErr w:type="spell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444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472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832CDB" w:rsidRPr="0073416F" w:rsidRDefault="0073416F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442</w:t>
            </w:r>
          </w:p>
        </w:tc>
      </w:tr>
      <w:tr w:rsidR="00452BF8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452BF8" w:rsidRPr="00832CDB" w:rsidRDefault="00452BF8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832CDB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к¼л¼м³, </w:t>
            </w:r>
            <w:r w:rsidRPr="00832CDB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0F5CF7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844,1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0F5CF7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981,1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0F5CF7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895,9</w:t>
            </w: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832CDB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832CDB">
              <w:rPr>
                <w:rFonts w:ascii="Kyrghyz Times" w:hAnsi="Kyrghyz Times"/>
                <w:sz w:val="24"/>
              </w:rPr>
              <w:t>£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нјр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т³рлјр³н јнд³р³³:</w:t>
            </w:r>
          </w:p>
        </w:tc>
        <w:tc>
          <w:tcPr>
            <w:tcW w:w="43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0F5CF7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6412C3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6412C3">
              <w:rPr>
                <w:rFonts w:ascii="Kyrghyz Times" w:hAnsi="Kyrghyz Times"/>
                <w:sz w:val="24"/>
              </w:rPr>
              <w:t>Эт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тамактык</w:t>
            </w:r>
            <w:proofErr w:type="spellEnd"/>
            <w:r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субпродуктулар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>, т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303,5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307,2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324,6</w:t>
            </w: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6412C3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6412C3">
              <w:rPr>
                <w:rFonts w:ascii="Kyrghyz Times" w:hAnsi="Kyrghyz Times"/>
                <w:sz w:val="24"/>
              </w:rPr>
              <w:t>Бардык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т³рд¼г³</w:t>
            </w:r>
            <w:r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чалган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май, т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502,5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583,4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481,4</w:t>
            </w: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6412C3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6412C3">
              <w:rPr>
                <w:rFonts w:ascii="Kyrghyz Times" w:hAnsi="Kyrghyz Times"/>
                <w:sz w:val="24"/>
              </w:rPr>
              <w:t>Иштетилген</w:t>
            </w:r>
            <w:proofErr w:type="spellEnd"/>
            <w:r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суюк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с³т, т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10,7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8,6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2,6</w:t>
            </w: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6412C3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6412C3">
              <w:rPr>
                <w:rFonts w:ascii="Kyrghyz Times" w:hAnsi="Kyrghyz Times"/>
                <w:sz w:val="24"/>
              </w:rPr>
              <w:t>Бардык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т³рд¼г³ сыр, т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949,4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6412C3">
              <w:rPr>
                <w:rFonts w:ascii="Kyrghyz Times" w:hAnsi="Kyrghyz Times"/>
                <w:sz w:val="24"/>
              </w:rPr>
              <w:t>027,6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642,4</w:t>
            </w: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6412C3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 xml:space="preserve">Дан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эгиндеринин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уну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>, ми¾ т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21,7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11,8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3,2</w:t>
            </w:r>
          </w:p>
        </w:tc>
      </w:tr>
      <w:tr w:rsidR="006412C3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6412C3" w:rsidRPr="009B19B9" w:rsidRDefault="006412C3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18"/>
                <w:szCs w:val="18"/>
              </w:rPr>
            </w:pPr>
            <w:r w:rsidRPr="006412C3">
              <w:rPr>
                <w:rFonts w:ascii="Kyrghyz Times" w:hAnsi="Kyrghyz Times"/>
                <w:sz w:val="24"/>
              </w:rPr>
              <w:t xml:space="preserve">Жа¾ы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бышкан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6412C3">
              <w:rPr>
                <w:rFonts w:ascii="Kyrghyz Times" w:hAnsi="Kyrghyz Times"/>
                <w:sz w:val="24"/>
              </w:rPr>
              <w:t>нан</w:t>
            </w:r>
            <w:proofErr w:type="spellEnd"/>
            <w:r w:rsidRPr="006412C3">
              <w:rPr>
                <w:rFonts w:ascii="Kyrghyz Times" w:hAnsi="Kyrghyz Times"/>
                <w:sz w:val="24"/>
              </w:rPr>
              <w:t>, т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590,0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619,2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12C3" w:rsidRPr="006412C3" w:rsidRDefault="006412C3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718,9</w:t>
            </w:r>
          </w:p>
        </w:tc>
      </w:tr>
      <w:tr w:rsidR="00452BF8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452BF8" w:rsidRPr="00832CDB" w:rsidRDefault="00452BF8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, </w:t>
            </w:r>
            <w:r w:rsidR="00B90066">
              <w:rPr>
                <w:rFonts w:ascii="Kyrghyz Times" w:hAnsi="Kyrghyz Times"/>
                <w:sz w:val="24"/>
              </w:rPr>
              <w:br/>
            </w:r>
            <w:r w:rsidRPr="00832CDB">
              <w:rPr>
                <w:rFonts w:ascii="Kyrghyz Times" w:hAnsi="Kyrghyz Times"/>
                <w:sz w:val="24"/>
              </w:rPr>
              <w:t>млн. сом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4A00E1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18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421,2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C8493C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084,7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C8493C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748,4</w:t>
            </w:r>
          </w:p>
        </w:tc>
      </w:tr>
      <w:tr w:rsidR="00452BF8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</w:tcPr>
          <w:p w:rsidR="00452BF8" w:rsidRPr="00832CDB" w:rsidRDefault="00452BF8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3F1ADE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F6D23">
              <w:rPr>
                <w:rFonts w:ascii="Kyrghyz Times" w:hAnsi="Kyrghyz Times"/>
                <w:sz w:val="24"/>
              </w:rPr>
              <w:t>959,1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C8493C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AF6D23">
              <w:rPr>
                <w:rFonts w:ascii="Kyrghyz Times" w:hAnsi="Kyrghyz Times"/>
                <w:sz w:val="24"/>
                <w:szCs w:val="24"/>
              </w:rPr>
              <w:t>1</w:t>
            </w:r>
            <w:r w:rsidR="004345DA">
              <w:rPr>
                <w:rFonts w:ascii="Kyrghyz Times" w:hAnsi="Kyrghyz Times"/>
                <w:sz w:val="24"/>
                <w:szCs w:val="24"/>
              </w:rPr>
              <w:t xml:space="preserve"> </w:t>
            </w:r>
            <w:r w:rsidRPr="00AF6D23">
              <w:rPr>
                <w:rFonts w:ascii="Kyrghyz Times" w:hAnsi="Kyrghyz Times"/>
                <w:sz w:val="24"/>
                <w:szCs w:val="24"/>
              </w:rPr>
              <w:t>103,6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0F5CF7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0F5CF7">
              <w:rPr>
                <w:rFonts w:ascii="Kyrghyz Times" w:hAnsi="Kyrghyz Times"/>
                <w:sz w:val="24"/>
              </w:rPr>
              <w:t>433,6</w:t>
            </w:r>
          </w:p>
        </w:tc>
      </w:tr>
      <w:tr w:rsidR="00452BF8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  <w:shd w:val="clear" w:color="auto" w:fill="FFFFFF"/>
          </w:tcPr>
          <w:p w:rsidR="00452BF8" w:rsidRPr="00832CDB" w:rsidRDefault="00452BF8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, ми¾ м</w:t>
            </w:r>
            <w:r w:rsidRPr="00832CDB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3F1ADE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32,3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C8493C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39,4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52BF8" w:rsidRPr="00CD67B3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42,4</w:t>
            </w:r>
          </w:p>
        </w:tc>
      </w:tr>
      <w:tr w:rsidR="00452BF8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right w:val="double" w:sz="6" w:space="0" w:color="auto"/>
            </w:tcBorders>
          </w:tcPr>
          <w:p w:rsidR="00452BF8" w:rsidRPr="00832CDB" w:rsidRDefault="00452BF8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832CDB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832CDB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832CDB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832CDB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832CDB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832CDB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832CDB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832CDB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3F1ADE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5,3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C8493C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34,</w:t>
            </w:r>
            <w:r>
              <w:rPr>
                <w:rFonts w:ascii="Kyrghyz Times" w:hAnsi="Kyrghyz Times"/>
                <w:sz w:val="24"/>
              </w:rPr>
              <w:t>4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BF8" w:rsidRPr="00CD67B3" w:rsidRDefault="00452BF8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0,9</w:t>
            </w:r>
          </w:p>
        </w:tc>
      </w:tr>
    </w:tbl>
    <w:p w:rsidR="00B90066" w:rsidRPr="00C85984" w:rsidRDefault="00B90066" w:rsidP="00B90066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>
        <w:rPr>
          <w:rFonts w:ascii="Kyrghyz Times" w:hAnsi="Kyrghyz Times"/>
          <w:color w:val="548DD4" w:themeColor="text2" w:themeTint="99"/>
          <w:sz w:val="26"/>
        </w:rPr>
        <w:t>ТАЛАССКОЙ</w:t>
      </w:r>
      <w:r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ОБЛАСТИ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647" w:type="pct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9"/>
        <w:gridCol w:w="1390"/>
        <w:gridCol w:w="1394"/>
        <w:gridCol w:w="5180"/>
      </w:tblGrid>
      <w:tr w:rsidR="00B90066" w:rsidRPr="00C8493C" w:rsidTr="00B90066">
        <w:trPr>
          <w:trHeight w:val="126"/>
          <w:tblHeader/>
        </w:trPr>
        <w:tc>
          <w:tcPr>
            <w:tcW w:w="743" w:type="pct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:rsidR="00B90066" w:rsidRPr="00C8493C" w:rsidRDefault="00B90066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743" w:type="pct"/>
            <w:tcBorders>
              <w:top w:val="double" w:sz="6" w:space="0" w:color="auto"/>
              <w:bottom w:val="single" w:sz="4" w:space="0" w:color="auto"/>
            </w:tcBorders>
          </w:tcPr>
          <w:p w:rsidR="00B90066" w:rsidRPr="00C8493C" w:rsidRDefault="00B90066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2017</w:t>
            </w:r>
          </w:p>
        </w:tc>
        <w:tc>
          <w:tcPr>
            <w:tcW w:w="744" w:type="pct"/>
            <w:tcBorders>
              <w:top w:val="double" w:sz="6" w:space="0" w:color="auto"/>
              <w:bottom w:val="single" w:sz="4" w:space="0" w:color="auto"/>
            </w:tcBorders>
          </w:tcPr>
          <w:p w:rsidR="00B90066" w:rsidRPr="00C8493C" w:rsidRDefault="00B90066" w:rsidP="00B4116A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  <w:lang w:eastAsia="en-US"/>
              </w:rPr>
              <w:t>2018</w:t>
            </w:r>
            <w:r w:rsidR="00B4116A" w:rsidRPr="00B4116A">
              <w:rPr>
                <w:rFonts w:ascii="Kyrghyz Times" w:hAnsi="Kyrghyz Times"/>
                <w:b/>
                <w:sz w:val="24"/>
                <w:vertAlign w:val="superscript"/>
                <w:lang w:eastAsia="en-US"/>
              </w:rPr>
              <w:t>1</w:t>
            </w:r>
          </w:p>
        </w:tc>
        <w:tc>
          <w:tcPr>
            <w:tcW w:w="2769" w:type="pct"/>
            <w:tcBorders>
              <w:top w:val="double" w:sz="6" w:space="0" w:color="auto"/>
              <w:left w:val="double" w:sz="4" w:space="0" w:color="auto"/>
            </w:tcBorders>
          </w:tcPr>
          <w:p w:rsidR="00B90066" w:rsidRPr="00C8493C" w:rsidRDefault="00B90066" w:rsidP="00B90066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255,2</w:t>
            </w:r>
          </w:p>
        </w:tc>
        <w:tc>
          <w:tcPr>
            <w:tcW w:w="7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259,0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263,4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32CDB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288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280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2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823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Численность безработных, зарегистрированных в органах службы занятости (на конец года), человек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pStyle w:val="3-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  <w:t>Прожиточный минимум</w:t>
            </w:r>
            <w:r w:rsidRPr="00832CDB">
              <w:rPr>
                <w:rFonts w:ascii="Kyrghyz Times" w:hAnsi="Kyrghyz Times"/>
                <w:i/>
                <w:sz w:val="24"/>
              </w:rPr>
              <w:t xml:space="preserve"> </w:t>
            </w:r>
            <w:r w:rsidRPr="00832CDB">
              <w:rPr>
                <w:rFonts w:ascii="Kyrghyz Times" w:hAnsi="Kyrghyz Times"/>
                <w:b w:val="0"/>
                <w:sz w:val="24"/>
              </w:rPr>
              <w:t>(</w:t>
            </w:r>
            <w:r w:rsidRPr="00832CDB">
              <w:rPr>
                <w:rFonts w:ascii="Kyrghyz Times" w:hAnsi="Kyrghyz Times"/>
                <w:b w:val="0"/>
                <w:i/>
                <w:sz w:val="24"/>
              </w:rPr>
              <w:t>в среднем на душу населения), сомов в месяц: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274,53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4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543,93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D41F8C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4428,28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pStyle w:val="3-3"/>
              <w:ind w:left="113"/>
              <w:jc w:val="left"/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</w:pPr>
            <w:r w:rsidRPr="00832CDB"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  <w:t>Все население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798,58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5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095,18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D41F8C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4961,52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pStyle w:val="3-3"/>
              <w:ind w:left="113"/>
              <w:jc w:val="left"/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</w:pPr>
            <w:r w:rsidRPr="00832CDB"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  <w:t>Трудоспособное население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856,88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4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089,11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D41F8C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3969,26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pStyle w:val="3-3"/>
              <w:ind w:left="113"/>
              <w:jc w:val="left"/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</w:pPr>
            <w:r w:rsidRPr="00832CDB"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  <w:t>Пенсионеры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592,96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3</w:t>
            </w:r>
            <w:r w:rsidR="004345DA">
              <w:rPr>
                <w:rFonts w:ascii="Kyrghyz Times" w:hAnsi="Kyrghyz Times" w:cs="Arial CYR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830,65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D41F8C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3743,29</w:t>
            </w:r>
            <w:bookmarkStart w:id="0" w:name="_GoBack"/>
            <w:bookmarkEnd w:id="0"/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pStyle w:val="3-3"/>
              <w:ind w:left="113"/>
              <w:jc w:val="left"/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</w:pPr>
            <w:r w:rsidRPr="00832CDB">
              <w:rPr>
                <w:rFonts w:ascii="Kyrghyz Times" w:hAnsi="Kyrghyz Times"/>
                <w:b w:val="0"/>
                <w:i/>
                <w:snapToGrid/>
                <w:sz w:val="24"/>
                <w:szCs w:val="20"/>
              </w:rPr>
              <w:t>Дети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14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0F5CF7">
              <w:rPr>
                <w:rFonts w:ascii="Kyrghyz Times" w:hAnsi="Kyrghyz Times"/>
                <w:sz w:val="24"/>
              </w:rPr>
              <w:t>710,5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822D84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15</w:t>
            </w:r>
            <w:r w:rsidR="004345DA">
              <w:rPr>
                <w:rFonts w:ascii="Kyrghyz Times" w:hAnsi="Kyrghyz Times"/>
                <w:color w:val="000000"/>
                <w:sz w:val="24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</w:rPr>
              <w:t>972,7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en-US"/>
              </w:rPr>
            </w:pP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59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774,5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63</w:t>
            </w:r>
            <w:r w:rsidR="004345DA">
              <w:rPr>
                <w:rFonts w:ascii="Kyrghyz Times" w:hAnsi="Kyrghyz Times"/>
                <w:color w:val="000000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  <w:lang w:val="ky-KG"/>
              </w:rPr>
              <w:t>916,1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en-US"/>
              </w:rPr>
            </w:pP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4345DA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>
              <w:rPr>
                <w:rFonts w:ascii="Kyrghyz Times" w:hAnsi="Kyrghyz Times"/>
                <w:i/>
                <w:sz w:val="24"/>
              </w:rPr>
              <w:t>Валовой региональный продукт</w:t>
            </w:r>
            <w:r w:rsidR="00B90066" w:rsidRPr="00832CDB">
              <w:rPr>
                <w:rFonts w:ascii="Kyrghyz Times" w:hAnsi="Kyrghyz Times"/>
                <w:i/>
                <w:sz w:val="24"/>
              </w:rPr>
              <w:t xml:space="preserve"> </w:t>
            </w:r>
            <w:r w:rsidR="00B90066">
              <w:rPr>
                <w:rFonts w:ascii="Kyrghyz Times" w:hAnsi="Kyrghyz Times"/>
                <w:i/>
                <w:sz w:val="24"/>
              </w:rPr>
              <w:br/>
            </w:r>
            <w:r w:rsidR="00B90066" w:rsidRPr="00832CDB">
              <w:rPr>
                <w:rFonts w:ascii="Kyrghyz Times" w:hAnsi="Kyrghyz Times"/>
                <w:i/>
                <w:sz w:val="24"/>
              </w:rPr>
              <w:t xml:space="preserve">на душу населения </w:t>
            </w:r>
            <w:r w:rsidR="00B90066">
              <w:rPr>
                <w:rFonts w:ascii="Kyrghyz Times" w:hAnsi="Kyrghyz Times"/>
                <w:i/>
                <w:sz w:val="24"/>
              </w:rPr>
              <w:br/>
            </w:r>
            <w:r w:rsidR="00B90066" w:rsidRPr="00832CDB">
              <w:rPr>
                <w:rFonts w:ascii="Kyrghyz Times" w:hAnsi="Kyrghyz Times"/>
                <w:i/>
                <w:sz w:val="24"/>
              </w:rPr>
              <w:t>(в текущих ценах, сомов)</w:t>
            </w:r>
          </w:p>
        </w:tc>
      </w:tr>
      <w:tr w:rsidR="00B90066" w:rsidRPr="00C8493C" w:rsidTr="00B41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832CDB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Число малых и средних предприятий: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237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232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832CDB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264</w:t>
            </w:r>
            <w:r w:rsidRPr="00B4116A">
              <w:rPr>
                <w:rFonts w:ascii="Kyrghyz Times" w:hAnsi="Kyrghyz Times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малые предприятия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16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14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9</w:t>
            </w:r>
            <w:r w:rsidRPr="00B4116A">
              <w:rPr>
                <w:rFonts w:ascii="Kyrghyz Times" w:hAnsi="Kyrghyz Times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226" w:hanging="113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средние предприятия</w:t>
            </w:r>
          </w:p>
        </w:tc>
      </w:tr>
      <w:tr w:rsidR="00B90066" w:rsidRPr="00C8493C" w:rsidTr="00B41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B90066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Численность работников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832CDB">
              <w:rPr>
                <w:rFonts w:ascii="Kyrghyz Times" w:hAnsi="Kyrghyz Times"/>
                <w:i/>
                <w:sz w:val="24"/>
              </w:rPr>
              <w:t xml:space="preserve">малых и средних предприятий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832CDB">
              <w:rPr>
                <w:rFonts w:ascii="Kyrghyz Times" w:hAnsi="Kyrghyz Times"/>
                <w:i/>
                <w:sz w:val="24"/>
              </w:rPr>
              <w:t>(в среднем за год; человек):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251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color w:val="000000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  <w:lang w:val="ky-KG"/>
              </w:rPr>
              <w:t>160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832CDB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</w:t>
            </w:r>
            <w:r w:rsidR="004345DA">
              <w:rPr>
                <w:rFonts w:ascii="Kyrghyz Times" w:hAnsi="Kyrghyz Times"/>
                <w:color w:val="000000"/>
                <w:sz w:val="24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4"/>
              </w:rPr>
              <w:t>257</w:t>
            </w:r>
            <w:r w:rsidRPr="00B4116A">
              <w:rPr>
                <w:rFonts w:ascii="Kyrghyz Times" w:hAnsi="Kyrghyz Times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малые предприятия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464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73416F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  <w:lang w:val="ky-KG"/>
              </w:rPr>
            </w:pPr>
            <w:r>
              <w:rPr>
                <w:rFonts w:ascii="Kyrghyz Times" w:hAnsi="Kyrghyz Times"/>
                <w:color w:val="000000"/>
                <w:sz w:val="24"/>
                <w:lang w:val="ky-KG"/>
              </w:rPr>
              <w:t>394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B4116A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440</w:t>
            </w:r>
            <w:r w:rsidRPr="00B4116A">
              <w:rPr>
                <w:rFonts w:ascii="Kyrghyz Times" w:hAnsi="Kyrghyz Times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226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средние предприятия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949,0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316,7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348,3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B90066" w:rsidRPr="00C8493C" w:rsidTr="00B41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Производство основных видов промышленной продукции: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341,1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366,8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391,3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6412C3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6412C3">
              <w:rPr>
                <w:rFonts w:ascii="Kyrghyz Times" w:hAnsi="Kyrghyz Times"/>
                <w:i/>
                <w:sz w:val="24"/>
              </w:rPr>
              <w:t>Мясо и пищевые</w:t>
            </w:r>
            <w:r>
              <w:rPr>
                <w:rFonts w:ascii="Kyrghyz Times" w:hAnsi="Kyrghyz Times"/>
                <w:i/>
                <w:sz w:val="24"/>
                <w:lang w:val="ky-KG"/>
              </w:rPr>
              <w:t xml:space="preserve"> </w:t>
            </w:r>
            <w:r w:rsidRPr="006412C3">
              <w:rPr>
                <w:rFonts w:ascii="Kyrghyz Times" w:hAnsi="Kyrghyz Times"/>
                <w:i/>
                <w:sz w:val="24"/>
              </w:rPr>
              <w:t xml:space="preserve">субпродукты, </w:t>
            </w:r>
            <w:proofErr w:type="gramStart"/>
            <w:r w:rsidRPr="006412C3">
              <w:rPr>
                <w:rFonts w:ascii="Kyrghyz Times" w:hAnsi="Kyrghyz Times"/>
                <w:i/>
                <w:sz w:val="24"/>
              </w:rPr>
              <w:t>т</w:t>
            </w:r>
            <w:proofErr w:type="gramEnd"/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555,8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6412C3">
              <w:rPr>
                <w:rFonts w:ascii="Kyrghyz Times" w:hAnsi="Kyrghyz Times"/>
                <w:sz w:val="24"/>
              </w:rPr>
              <w:t>108,0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008,1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6412C3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6412C3">
              <w:rPr>
                <w:rFonts w:ascii="Kyrghyz Times" w:hAnsi="Kyrghyz Times"/>
                <w:i/>
                <w:sz w:val="24"/>
              </w:rPr>
              <w:t xml:space="preserve">Сливочное масло всех видов, </w:t>
            </w:r>
            <w:proofErr w:type="gramStart"/>
            <w:r w:rsidRPr="006412C3">
              <w:rPr>
                <w:rFonts w:ascii="Kyrghyz Times" w:hAnsi="Kyrghyz Times"/>
                <w:i/>
                <w:sz w:val="24"/>
              </w:rPr>
              <w:t>т</w:t>
            </w:r>
            <w:proofErr w:type="gramEnd"/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2,5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2,3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0,9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6412C3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6412C3">
              <w:rPr>
                <w:rFonts w:ascii="Kyrghyz Times" w:hAnsi="Kyrghyz Times"/>
                <w:i/>
                <w:sz w:val="24"/>
              </w:rPr>
              <w:t>Молоко обработанное</w:t>
            </w:r>
            <w:r>
              <w:rPr>
                <w:rFonts w:ascii="Kyrghyz Times" w:hAnsi="Kyrghyz Times"/>
                <w:i/>
                <w:sz w:val="24"/>
                <w:lang w:val="ky-KG"/>
              </w:rPr>
              <w:t xml:space="preserve"> </w:t>
            </w:r>
            <w:r w:rsidRPr="006412C3">
              <w:rPr>
                <w:rFonts w:ascii="Kyrghyz Times" w:hAnsi="Kyrghyz Times"/>
                <w:i/>
                <w:sz w:val="24"/>
              </w:rPr>
              <w:t xml:space="preserve">жидкое, </w:t>
            </w:r>
            <w:proofErr w:type="gramStart"/>
            <w:r w:rsidRPr="006412C3">
              <w:rPr>
                <w:rFonts w:ascii="Kyrghyz Times" w:hAnsi="Kyrghyz Times"/>
                <w:i/>
                <w:sz w:val="24"/>
              </w:rPr>
              <w:t>т</w:t>
            </w:r>
            <w:proofErr w:type="gramEnd"/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667,1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6412C3">
              <w:rPr>
                <w:rFonts w:ascii="Kyrghyz Times" w:hAnsi="Kyrghyz Times"/>
                <w:sz w:val="24"/>
              </w:rPr>
              <w:t>177,6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756,9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vAlign w:val="center"/>
          </w:tcPr>
          <w:p w:rsidR="00B90066" w:rsidRPr="006412C3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6412C3">
              <w:rPr>
                <w:rFonts w:ascii="Kyrghyz Times" w:hAnsi="Kyrghyz Times"/>
                <w:i/>
                <w:sz w:val="24"/>
              </w:rPr>
              <w:t xml:space="preserve">Сыры всех типов, </w:t>
            </w:r>
            <w:proofErr w:type="gramStart"/>
            <w:r w:rsidRPr="006412C3">
              <w:rPr>
                <w:rFonts w:ascii="Kyrghyz Times" w:hAnsi="Kyrghyz Times"/>
                <w:i/>
                <w:sz w:val="24"/>
              </w:rPr>
              <w:t>т</w:t>
            </w:r>
            <w:proofErr w:type="gramEnd"/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2,4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2,3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2,3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6412C3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6412C3">
              <w:rPr>
                <w:rFonts w:ascii="Kyrghyz Times" w:hAnsi="Kyrghyz Times"/>
                <w:i/>
                <w:sz w:val="24"/>
              </w:rPr>
              <w:t>Мука из зерновых культур, тыс. т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663,4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6412C3">
              <w:rPr>
                <w:rFonts w:ascii="Kyrghyz Times" w:hAnsi="Kyrghyz Times"/>
                <w:sz w:val="24"/>
              </w:rPr>
              <w:t>624,0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708,2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6412C3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6412C3">
              <w:rPr>
                <w:rFonts w:ascii="Kyrghyz Times" w:hAnsi="Kyrghyz Times"/>
                <w:i/>
                <w:sz w:val="24"/>
              </w:rPr>
              <w:t xml:space="preserve">Хлеб свежий, </w:t>
            </w:r>
            <w:proofErr w:type="gramStart"/>
            <w:r w:rsidRPr="006412C3">
              <w:rPr>
                <w:rFonts w:ascii="Kyrghyz Times" w:hAnsi="Kyrghyz Times"/>
                <w:i/>
                <w:sz w:val="24"/>
              </w:rPr>
              <w:t>т</w:t>
            </w:r>
            <w:proofErr w:type="gramEnd"/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0F5CF7">
              <w:rPr>
                <w:rFonts w:ascii="Kyrghyz Times" w:hAnsi="Kyrghyz Times"/>
                <w:sz w:val="24"/>
              </w:rPr>
              <w:t>812,7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19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622,2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348,4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0F5CF7">
              <w:rPr>
                <w:rFonts w:ascii="Kyrghyz Times" w:hAnsi="Kyrghyz Times"/>
                <w:sz w:val="24"/>
              </w:rPr>
              <w:t>777,4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</w:t>
            </w:r>
            <w:r w:rsidR="004345DA">
              <w:rPr>
                <w:rFonts w:ascii="Kyrghyz Times" w:hAnsi="Kyrghyz Times"/>
                <w:sz w:val="24"/>
                <w:szCs w:val="24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</w:rPr>
              <w:t>401,9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</w:t>
            </w:r>
            <w:r w:rsidR="004345DA">
              <w:rPr>
                <w:rFonts w:ascii="Kyrghyz Times" w:hAnsi="Kyrghyz Times"/>
                <w:sz w:val="24"/>
                <w:szCs w:val="24"/>
              </w:rPr>
              <w:t xml:space="preserve"> </w:t>
            </w:r>
            <w:r>
              <w:rPr>
                <w:rFonts w:ascii="Kyrghyz Times" w:hAnsi="Kyrghyz Times"/>
                <w:sz w:val="24"/>
                <w:szCs w:val="24"/>
              </w:rPr>
              <w:t>422,6</w:t>
            </w:r>
          </w:p>
        </w:tc>
        <w:tc>
          <w:tcPr>
            <w:tcW w:w="2769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44,8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45,2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45,4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B90066" w:rsidRPr="00C8493C" w:rsidTr="00B9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12,7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0,5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4116A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0,9</w:t>
            </w:r>
            <w:r w:rsidR="00B4116A" w:rsidRPr="00B4116A">
              <w:rPr>
                <w:rFonts w:ascii="Kyrghyz Times" w:hAnsi="Kyrghyz Times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2769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</w:tbl>
    <w:p w:rsidR="00B90066" w:rsidRDefault="00B90066"/>
    <w:tbl>
      <w:tblPr>
        <w:tblW w:w="9994" w:type="dxa"/>
        <w:tblInd w:w="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1"/>
        <w:gridCol w:w="1491"/>
        <w:gridCol w:w="1491"/>
        <w:gridCol w:w="1491"/>
      </w:tblGrid>
      <w:tr w:rsidR="00452BF8" w:rsidRPr="00C8493C" w:rsidTr="00B90066">
        <w:tc>
          <w:tcPr>
            <w:tcW w:w="55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52BF8" w:rsidRPr="00832CDB" w:rsidRDefault="00452BF8" w:rsidP="00452B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8" w:rsidRPr="00B90066" w:rsidRDefault="00B90066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B90066"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8" w:rsidRPr="00B90066" w:rsidRDefault="00B90066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B90066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8" w:rsidRPr="00B90066" w:rsidRDefault="00B90066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B90066">
              <w:rPr>
                <w:rFonts w:ascii="Kyrghyz Times" w:hAnsi="Kyrghyz Times"/>
                <w:b/>
                <w:sz w:val="24"/>
              </w:rPr>
              <w:t>2015</w:t>
            </w:r>
          </w:p>
        </w:tc>
      </w:tr>
      <w:tr w:rsidR="00B90066" w:rsidRPr="00C8493C" w:rsidTr="00B90066">
        <w:tc>
          <w:tcPr>
            <w:tcW w:w="5521" w:type="dxa"/>
            <w:tcBorders>
              <w:top w:val="single" w:sz="4" w:space="0" w:color="auto"/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4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8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992,2</w:t>
            </w:r>
          </w:p>
        </w:tc>
        <w:tc>
          <w:tcPr>
            <w:tcW w:w="14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370,7</w:t>
            </w:r>
          </w:p>
        </w:tc>
        <w:tc>
          <w:tcPr>
            <w:tcW w:w="14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307,2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202,4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225,2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252,8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832CDB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, </w:t>
            </w:r>
            <w:r w:rsidRPr="00832CDB">
              <w:rPr>
                <w:rFonts w:ascii="Kyrghyz Times" w:hAnsi="Kyrghyz Times"/>
                <w:sz w:val="24"/>
              </w:rPr>
              <w:br/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104,4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114,4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100,2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Экспорттук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операциялардын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кј</w:t>
            </w:r>
            <w:proofErr w:type="gramStart"/>
            <w:r w:rsidRPr="00832CDB">
              <w:rPr>
                <w:rFonts w:ascii="Kyrghyz Times" w:hAnsi="Kyrghyz Times"/>
                <w:sz w:val="24"/>
              </w:rPr>
              <w:t>л</w:t>
            </w:r>
            <w:proofErr w:type="gramEnd"/>
            <w:r w:rsidRPr="00832CDB">
              <w:rPr>
                <w:rFonts w:ascii="Kyrghyz Times" w:hAnsi="Kyrghyz Times"/>
                <w:sz w:val="24"/>
              </w:rPr>
              <w:t>јм³</w:t>
            </w:r>
            <w:r w:rsidRPr="00832CDB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АКШнын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миллион доллары)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56,0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46,2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35,1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Импорттук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операциялардын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кј</w:t>
            </w:r>
            <w:proofErr w:type="gramStart"/>
            <w:r w:rsidRPr="00832CDB">
              <w:rPr>
                <w:rFonts w:ascii="Kyrghyz Times" w:hAnsi="Kyrghyz Times"/>
                <w:sz w:val="24"/>
              </w:rPr>
              <w:t>л</w:t>
            </w:r>
            <w:proofErr w:type="gramEnd"/>
            <w:r w:rsidRPr="00832CDB">
              <w:rPr>
                <w:rFonts w:ascii="Kyrghyz Times" w:hAnsi="Kyrghyz Times"/>
                <w:sz w:val="24"/>
              </w:rPr>
              <w:t>јм³</w:t>
            </w:r>
            <w:r w:rsidRPr="00832CDB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АКШнын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миллион доллары)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2,4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4,0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26,8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r w:rsidRPr="00832CDB">
              <w:rPr>
                <w:rFonts w:ascii="Kyrghyz Times" w:hAnsi="Kyrghyz Times"/>
                <w:sz w:val="24"/>
              </w:rPr>
              <w:br/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r w:rsidRPr="00832CDB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3F1ADE" w:rsidRDefault="00B90066" w:rsidP="00B4116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 w:rsidR="00B4116A">
              <w:rPr>
                <w:rFonts w:ascii="Kyrghyz Times" w:hAnsi="Kyrghyz Times"/>
                <w:sz w:val="24"/>
              </w:rPr>
              <w:t>724,9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-1388,3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A06DA5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-3442,9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Калкка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микрокредит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бер³³ (миллион сом)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168,2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215,6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004,7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Микрокредит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алуучулардын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 </w:t>
            </w:r>
            <w:r>
              <w:rPr>
                <w:rFonts w:ascii="Kyrghyz Times" w:hAnsi="Kyrghyz Times"/>
                <w:sz w:val="24"/>
              </w:rPr>
              <w:br/>
            </w:r>
            <w:r w:rsidRPr="00832CDB">
              <w:rPr>
                <w:rFonts w:ascii="Kyrghyz Times" w:hAnsi="Kyrghyz Times"/>
                <w:sz w:val="24"/>
              </w:rPr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миѕ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)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35,4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30,5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14,8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Ишканалардын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кызматкерлеринин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орточо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айлык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эмгек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акылары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(сом)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8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829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9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192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9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882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саны, </w:t>
            </w:r>
            <w:r w:rsidRPr="00832CDB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окуу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жылынын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башына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447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832CDB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3F1ADE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46,5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3F1ADE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47,3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54,2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832CDB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3F1ADE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2,5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3F1ADE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2,3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2,1</w:t>
            </w:r>
          </w:p>
        </w:tc>
      </w:tr>
      <w:tr w:rsidR="00B90066" w:rsidRPr="00C8493C" w:rsidTr="00B90066">
        <w:tc>
          <w:tcPr>
            <w:tcW w:w="5521" w:type="dxa"/>
            <w:tcBorders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2B496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4963">
              <w:rPr>
                <w:rFonts w:ascii="Kyrghyz Times" w:hAnsi="Kyrghyz Times"/>
                <w:sz w:val="24"/>
                <w:szCs w:val="24"/>
              </w:rPr>
              <w:t>13,8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C8493C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C8493C"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13,4</w:t>
            </w:r>
          </w:p>
        </w:tc>
      </w:tr>
      <w:tr w:rsidR="00B90066" w:rsidRPr="00C8493C" w:rsidTr="00B90066">
        <w:tc>
          <w:tcPr>
            <w:tcW w:w="5521" w:type="dxa"/>
            <w:tcBorders>
              <w:bottom w:val="single" w:sz="4" w:space="0" w:color="auto"/>
              <w:right w:val="double" w:sz="6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832CDB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туура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келген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оорукана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832CDB">
              <w:rPr>
                <w:rFonts w:ascii="Kyrghyz Times" w:hAnsi="Kyrghyz Times"/>
                <w:sz w:val="24"/>
              </w:rPr>
              <w:t>койкаларынын</w:t>
            </w:r>
            <w:proofErr w:type="spellEnd"/>
            <w:r w:rsidRPr="00832CDB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1E134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29,2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1E134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28,6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1E134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28,1</w:t>
            </w:r>
          </w:p>
        </w:tc>
      </w:tr>
    </w:tbl>
    <w:p w:rsidR="00931B5E" w:rsidRDefault="00931B5E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4D422F">
      <w:pPr>
        <w:jc w:val="right"/>
      </w:pPr>
    </w:p>
    <w:p w:rsidR="00B90066" w:rsidRDefault="00B90066" w:rsidP="00B90066"/>
    <w:p w:rsidR="00B90066" w:rsidRPr="00FF3B36" w:rsidRDefault="00B90066" w:rsidP="004D422F">
      <w:pPr>
        <w:jc w:val="right"/>
      </w:pPr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tbl>
      <w:tblPr>
        <w:tblW w:w="4789" w:type="pct"/>
        <w:tblInd w:w="-28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5463"/>
      </w:tblGrid>
      <w:tr w:rsidR="00B90066" w:rsidRPr="00C8493C" w:rsidTr="00B90066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66" w:rsidRPr="00B90066" w:rsidRDefault="00B90066" w:rsidP="00B9006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B90066">
              <w:rPr>
                <w:rFonts w:ascii="Kyrghyz Times" w:hAnsi="Kyrghyz Times"/>
                <w:b/>
                <w:sz w:val="24"/>
              </w:rPr>
              <w:lastRenderedPageBreak/>
              <w:t>2016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66" w:rsidRPr="00B90066" w:rsidRDefault="00B90066" w:rsidP="00B90066">
            <w:pPr>
              <w:spacing w:line="240" w:lineRule="auto"/>
              <w:ind w:right="57"/>
              <w:jc w:val="center"/>
              <w:rPr>
                <w:rFonts w:ascii="Kyrghyz Times" w:hAnsi="Kyrghyz Times"/>
                <w:b/>
                <w:sz w:val="24"/>
              </w:rPr>
            </w:pPr>
            <w:r w:rsidRPr="00B90066">
              <w:rPr>
                <w:rFonts w:ascii="Kyrghyz Times" w:hAnsi="Kyrghyz Times"/>
                <w:b/>
                <w:sz w:val="24"/>
              </w:rPr>
              <w:t>2017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066" w:rsidRPr="00B90066" w:rsidRDefault="00B90066" w:rsidP="00B4116A">
            <w:pPr>
              <w:spacing w:line="240" w:lineRule="auto"/>
              <w:ind w:right="57"/>
              <w:jc w:val="center"/>
              <w:rPr>
                <w:rFonts w:ascii="Kyrghyz Times" w:hAnsi="Kyrghyz Times"/>
                <w:b/>
                <w:sz w:val="24"/>
              </w:rPr>
            </w:pPr>
            <w:r w:rsidRPr="00B90066">
              <w:rPr>
                <w:rFonts w:ascii="Kyrghyz Times" w:hAnsi="Kyrghyz Times"/>
                <w:b/>
                <w:sz w:val="24"/>
              </w:rPr>
              <w:t>2018</w:t>
            </w:r>
            <w:r w:rsidR="00B4116A" w:rsidRPr="00B4116A">
              <w:rPr>
                <w:rFonts w:ascii="Kyrghyz Times" w:hAnsi="Kyrghyz Times"/>
                <w:b/>
                <w:sz w:val="24"/>
                <w:vertAlign w:val="superscript"/>
                <w:lang w:eastAsia="en-US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</w:p>
        </w:tc>
      </w:tr>
      <w:tr w:rsidR="00B90066" w:rsidRPr="00C8493C" w:rsidTr="00B90066">
        <w:tc>
          <w:tcPr>
            <w:tcW w:w="7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13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 w:rsidRPr="000F5CF7">
              <w:rPr>
                <w:rFonts w:ascii="Kyrghyz Times" w:hAnsi="Kyrghyz Times"/>
                <w:sz w:val="24"/>
              </w:rPr>
              <w:t>031,9</w:t>
            </w:r>
          </w:p>
        </w:tc>
        <w:tc>
          <w:tcPr>
            <w:tcW w:w="7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13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797,7</w:t>
            </w:r>
          </w:p>
        </w:tc>
        <w:tc>
          <w:tcPr>
            <w:tcW w:w="7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14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793,3</w:t>
            </w:r>
          </w:p>
        </w:tc>
        <w:tc>
          <w:tcPr>
            <w:tcW w:w="2835" w:type="pct"/>
            <w:tcBorders>
              <w:top w:val="single" w:sz="4" w:space="0" w:color="auto"/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832CDB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245,7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269,1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279,6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98,0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105,0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100,4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Индекс потребительских цен,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48,5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40,2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44,2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bookmarkStart w:id="1" w:name="_Toc503172308"/>
            <w:r w:rsidRPr="00832CDB">
              <w:rPr>
                <w:rFonts w:ascii="Kyrghyz Times" w:hAnsi="Kyrghyz Times"/>
                <w:i/>
                <w:sz w:val="24"/>
              </w:rPr>
              <w:t>Объем экспортных операций</w:t>
            </w:r>
            <w:bookmarkEnd w:id="1"/>
            <w:r w:rsidRPr="00832CDB">
              <w:rPr>
                <w:rFonts w:ascii="Kyrghyz Times" w:hAnsi="Kyrghyz Times"/>
                <w:i/>
                <w:sz w:val="24"/>
              </w:rPr>
              <w:br/>
              <w:t>(миллионов долларов США)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22,9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822D84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22D84">
              <w:rPr>
                <w:rFonts w:ascii="Kyrghyz Times" w:hAnsi="Kyrghyz Times"/>
                <w:sz w:val="24"/>
              </w:rPr>
              <w:t>1,9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25,7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bookmarkStart w:id="2" w:name="_Toc503172310"/>
            <w:r w:rsidRPr="00832CDB">
              <w:rPr>
                <w:rFonts w:ascii="Kyrghyz Times" w:hAnsi="Kyrghyz Times"/>
                <w:i/>
                <w:sz w:val="24"/>
              </w:rPr>
              <w:t>Объем импортных операций</w:t>
            </w:r>
            <w:bookmarkEnd w:id="2"/>
            <w:r w:rsidRPr="00832CDB">
              <w:rPr>
                <w:rFonts w:ascii="Kyrghyz Times" w:hAnsi="Kyrghyz Times"/>
                <w:i/>
                <w:sz w:val="24"/>
              </w:rPr>
              <w:br/>
              <w:t>(миллионов долларов США)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A06DA5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739,4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-218,4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Pr="004E5A75" w:rsidRDefault="00B90066" w:rsidP="00B4116A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-505,</w:t>
            </w:r>
            <w:r w:rsidRPr="00822D84">
              <w:rPr>
                <w:rFonts w:ascii="Kyrghyz Times" w:hAnsi="Kyrghyz Times"/>
                <w:sz w:val="24"/>
                <w:lang w:eastAsia="en-US"/>
              </w:rPr>
              <w:t>8</w:t>
            </w:r>
            <w:r w:rsidR="00B4116A" w:rsidRPr="00B4116A">
              <w:rPr>
                <w:rFonts w:ascii="Kyrghyz Times" w:hAnsi="Kyrghyz Times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2835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354,1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412,6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446,2</w:t>
            </w:r>
            <w:r w:rsidRPr="00B4116A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2835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Микрокредитование населения (миллион сомов)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7,0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8,4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11,6</w:t>
            </w:r>
            <w:r w:rsidRPr="00B4116A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2835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Число получателей </w:t>
            </w:r>
            <w:proofErr w:type="spellStart"/>
            <w:r w:rsidRPr="00832CDB">
              <w:rPr>
                <w:rFonts w:ascii="Kyrghyz Times" w:hAnsi="Kyrghyz Times"/>
                <w:i/>
                <w:sz w:val="24"/>
              </w:rPr>
              <w:t>микрокредитов</w:t>
            </w:r>
            <w:proofErr w:type="spellEnd"/>
            <w:r w:rsidRPr="00832CDB">
              <w:rPr>
                <w:rFonts w:ascii="Kyrghyz Times" w:hAnsi="Kyrghyz Times"/>
                <w:i/>
                <w:sz w:val="24"/>
              </w:rPr>
              <w:t xml:space="preserve">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832CDB">
              <w:rPr>
                <w:rFonts w:ascii="Kyrghyz Times" w:hAnsi="Kyrghyz Times"/>
                <w:i/>
                <w:sz w:val="24"/>
              </w:rPr>
              <w:t>(тысяч человек)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10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625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90066" w:rsidRPr="006412C3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11</w:t>
            </w:r>
            <w:r w:rsidR="004345DA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>
              <w:rPr>
                <w:rFonts w:ascii="Kyrghyz Times" w:hAnsi="Kyrghyz Times"/>
                <w:sz w:val="24"/>
                <w:lang w:val="ky-KG"/>
              </w:rPr>
              <w:t>295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90066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12</w:t>
            </w:r>
            <w:r w:rsidR="004345DA">
              <w:rPr>
                <w:rFonts w:ascii="Kyrghyz Times" w:hAnsi="Kyrghyz Times"/>
                <w:sz w:val="24"/>
              </w:rPr>
              <w:t xml:space="preserve"> </w:t>
            </w:r>
            <w:r>
              <w:rPr>
                <w:rFonts w:ascii="Kyrghyz Times" w:hAnsi="Kyrghyz Times"/>
                <w:sz w:val="24"/>
              </w:rPr>
              <w:t>839</w:t>
            </w:r>
            <w:r w:rsidRPr="00B4116A">
              <w:rPr>
                <w:rFonts w:ascii="Kyrghyz Times" w:hAnsi="Kyrghyz Times"/>
                <w:sz w:val="24"/>
                <w:vertAlign w:val="superscript"/>
              </w:rPr>
              <w:t>3</w:t>
            </w:r>
          </w:p>
        </w:tc>
        <w:tc>
          <w:tcPr>
            <w:tcW w:w="2835" w:type="pct"/>
            <w:tcBorders>
              <w:left w:val="double" w:sz="4" w:space="0" w:color="auto"/>
            </w:tcBorders>
            <w:shd w:val="clear" w:color="auto" w:fill="FFFFFF"/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Среднемесячная заработная плата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832CDB">
              <w:rPr>
                <w:rFonts w:ascii="Kyrghyz Times" w:hAnsi="Kyrghyz Times"/>
                <w:i/>
                <w:sz w:val="24"/>
              </w:rPr>
              <w:t xml:space="preserve">работников предприятий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832CDB">
              <w:rPr>
                <w:rFonts w:ascii="Kyrghyz Times" w:hAnsi="Kyrghyz Times"/>
                <w:i/>
                <w:sz w:val="24"/>
              </w:rPr>
              <w:t>и организаций (сомов)</w:t>
            </w:r>
          </w:p>
        </w:tc>
      </w:tr>
      <w:tr w:rsidR="00B90066" w:rsidRPr="00C8493C" w:rsidTr="00B90066">
        <w:tc>
          <w:tcPr>
            <w:tcW w:w="216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Численность учащихся,</w:t>
            </w:r>
            <w:r>
              <w:rPr>
                <w:rFonts w:ascii="Kyrghyz Times" w:hAnsi="Kyrghyz Times"/>
                <w:i/>
                <w:sz w:val="24"/>
              </w:rPr>
              <w:t xml:space="preserve"> </w:t>
            </w:r>
            <w:r w:rsidRPr="00832CDB">
              <w:rPr>
                <w:rFonts w:ascii="Kyrghyz Times" w:hAnsi="Kyrghyz Times"/>
                <w:i/>
                <w:sz w:val="24"/>
              </w:rPr>
              <w:br/>
              <w:t>(на начало учебного года), тыс. человек: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55,7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57,2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57,9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1,9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1,5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1,6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0F5CF7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12,9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4E5A75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4E5A75">
              <w:rPr>
                <w:rFonts w:ascii="Kyrghyz Times" w:hAnsi="Kyrghyz Times"/>
                <w:sz w:val="24"/>
                <w:szCs w:val="24"/>
              </w:rPr>
              <w:t>14,7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pct"/>
            <w:tcBorders>
              <w:left w:val="doub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B90066" w:rsidRPr="00C8493C" w:rsidTr="00B90066"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1E1343" w:rsidRDefault="00B90066" w:rsidP="00B90066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27,9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0066" w:rsidRPr="001E1343" w:rsidRDefault="00B90066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27,4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90066" w:rsidRPr="004E5A75" w:rsidRDefault="00B4116A" w:rsidP="00B90066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pct"/>
            <w:tcBorders>
              <w:left w:val="double" w:sz="4" w:space="0" w:color="auto"/>
              <w:bottom w:val="single" w:sz="4" w:space="0" w:color="auto"/>
            </w:tcBorders>
          </w:tcPr>
          <w:p w:rsidR="00B90066" w:rsidRPr="00832CDB" w:rsidRDefault="00B90066" w:rsidP="00B90066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832CDB">
              <w:rPr>
                <w:rFonts w:ascii="Kyrghyz Times" w:hAnsi="Kyrghyz Times"/>
                <w:i/>
                <w:sz w:val="24"/>
              </w:rPr>
              <w:t xml:space="preserve">Число больничных коек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832CDB">
              <w:rPr>
                <w:rFonts w:ascii="Kyrghyz Times" w:hAnsi="Kyrghyz Times"/>
                <w:i/>
                <w:sz w:val="24"/>
              </w:rPr>
              <w:t>на 10000 населения</w:t>
            </w: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Default="00B4116A" w:rsidP="00931B5E">
      <w:r w:rsidRPr="00B4116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1596D">
        <w:t>Д</w:t>
      </w:r>
      <w:r w:rsidR="006C58B0">
        <w:t>анные предварительные</w:t>
      </w:r>
    </w:p>
    <w:p w:rsidR="00822D84" w:rsidRDefault="00B4116A" w:rsidP="00931B5E">
      <w:r w:rsidRPr="00B4116A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822D84">
        <w:t>9 месяцев</w:t>
      </w:r>
    </w:p>
    <w:p w:rsidR="00B4116A" w:rsidRPr="00FF3B36" w:rsidRDefault="00B4116A" w:rsidP="00931B5E">
      <w:r w:rsidRPr="00B4116A">
        <w:rPr>
          <w:vertAlign w:val="superscript"/>
        </w:rPr>
        <w:t>3</w:t>
      </w:r>
      <w:proofErr w:type="gramStart"/>
      <w:r>
        <w:t xml:space="preserve"> Б</w:t>
      </w:r>
      <w:proofErr w:type="gramEnd"/>
      <w:r>
        <w:t xml:space="preserve">ез учета малых </w:t>
      </w:r>
      <w:proofErr w:type="spellStart"/>
      <w:r>
        <w:t>предриятий</w:t>
      </w:r>
      <w:proofErr w:type="spellEnd"/>
    </w:p>
    <w:sectPr w:rsidR="00B4116A" w:rsidRPr="00FF3B36" w:rsidSect="008159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754"/>
    <w:multiLevelType w:val="singleLevel"/>
    <w:tmpl w:val="11F092BA"/>
    <w:lvl w:ilvl="0">
      <w:numFmt w:val="bullet"/>
      <w:lvlText w:val="-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F"/>
    <w:rsid w:val="00051043"/>
    <w:rsid w:val="000F5CF7"/>
    <w:rsid w:val="0016227F"/>
    <w:rsid w:val="001E1343"/>
    <w:rsid w:val="002C0CF6"/>
    <w:rsid w:val="00357EC9"/>
    <w:rsid w:val="0038318D"/>
    <w:rsid w:val="003D3874"/>
    <w:rsid w:val="003E2A29"/>
    <w:rsid w:val="004176AC"/>
    <w:rsid w:val="004210CD"/>
    <w:rsid w:val="0042496A"/>
    <w:rsid w:val="004345DA"/>
    <w:rsid w:val="00441EE9"/>
    <w:rsid w:val="00452BF8"/>
    <w:rsid w:val="00455F84"/>
    <w:rsid w:val="0046084D"/>
    <w:rsid w:val="004D422F"/>
    <w:rsid w:val="00517DFA"/>
    <w:rsid w:val="006024A3"/>
    <w:rsid w:val="006211E6"/>
    <w:rsid w:val="006412C3"/>
    <w:rsid w:val="006803AD"/>
    <w:rsid w:val="006C58B0"/>
    <w:rsid w:val="006C7441"/>
    <w:rsid w:val="0073416F"/>
    <w:rsid w:val="007552DE"/>
    <w:rsid w:val="0081596D"/>
    <w:rsid w:val="00822D84"/>
    <w:rsid w:val="00832CDB"/>
    <w:rsid w:val="008624BA"/>
    <w:rsid w:val="00911454"/>
    <w:rsid w:val="00931B5E"/>
    <w:rsid w:val="009F5420"/>
    <w:rsid w:val="00A01039"/>
    <w:rsid w:val="00A065C6"/>
    <w:rsid w:val="00A56DFF"/>
    <w:rsid w:val="00AF1E16"/>
    <w:rsid w:val="00AF6D23"/>
    <w:rsid w:val="00B4116A"/>
    <w:rsid w:val="00B90066"/>
    <w:rsid w:val="00C64909"/>
    <w:rsid w:val="00C732C7"/>
    <w:rsid w:val="00C85984"/>
    <w:rsid w:val="00D06B3C"/>
    <w:rsid w:val="00D41F8C"/>
    <w:rsid w:val="00DA2814"/>
    <w:rsid w:val="00E06F5F"/>
    <w:rsid w:val="00E13CB6"/>
    <w:rsid w:val="00E37326"/>
    <w:rsid w:val="00E85D42"/>
    <w:rsid w:val="00F56337"/>
    <w:rsid w:val="00F666A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  <w:style w:type="paragraph" w:customStyle="1" w:styleId="3-3">
    <w:name w:val="Заголовок3-3"/>
    <w:basedOn w:val="a"/>
    <w:next w:val="a"/>
    <w:autoRedefine/>
    <w:rsid w:val="00832CDB"/>
    <w:pPr>
      <w:widowControl/>
      <w:adjustRightInd/>
      <w:spacing w:line="240" w:lineRule="auto"/>
      <w:contextualSpacing/>
      <w:jc w:val="center"/>
      <w:textAlignment w:val="auto"/>
      <w:outlineLvl w:val="2"/>
    </w:pPr>
    <w:rPr>
      <w:rFonts w:ascii="Arial" w:hAnsi="Arial"/>
      <w:b/>
      <w:snapToGrid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0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  <w:style w:type="paragraph" w:customStyle="1" w:styleId="3-3">
    <w:name w:val="Заголовок3-3"/>
    <w:basedOn w:val="a"/>
    <w:next w:val="a"/>
    <w:autoRedefine/>
    <w:rsid w:val="00832CDB"/>
    <w:pPr>
      <w:widowControl/>
      <w:adjustRightInd/>
      <w:spacing w:line="240" w:lineRule="auto"/>
      <w:contextualSpacing/>
      <w:jc w:val="center"/>
      <w:textAlignment w:val="auto"/>
      <w:outlineLvl w:val="2"/>
    </w:pPr>
    <w:rPr>
      <w:rFonts w:ascii="Arial" w:hAnsi="Arial"/>
      <w:b/>
      <w:snapToGrid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0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FC2B-9835-4B0E-9D52-1CC95D1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Naidarov</cp:lastModifiedBy>
  <cp:revision>7</cp:revision>
  <cp:lastPrinted>2019-02-07T04:53:00Z</cp:lastPrinted>
  <dcterms:created xsi:type="dcterms:W3CDTF">2019-01-29T05:08:00Z</dcterms:created>
  <dcterms:modified xsi:type="dcterms:W3CDTF">2019-02-15T05:38:00Z</dcterms:modified>
</cp:coreProperties>
</file>