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53" w:rsidRPr="009931AB" w:rsidRDefault="00CC1053" w:rsidP="00CC1053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ЗАПРОС НА ВЫРАЖЕНИЕ ЗАИНТЕРЕСОВАННОСТИ </w:t>
      </w:r>
      <w:r w:rsidRPr="009931AB">
        <w:rPr>
          <w:rFonts w:ascii="Times New Roman Bold" w:eastAsia="Times New Roman" w:hAnsi="Times New Roman Bold" w:cs="Times New Roman"/>
          <w:b/>
          <w:smallCaps/>
          <w:sz w:val="24"/>
          <w:szCs w:val="24"/>
        </w:rPr>
        <w:t xml:space="preserve"> </w:t>
      </w:r>
    </w:p>
    <w:p w:rsidR="00CC1053" w:rsidRDefault="00CC1053" w:rsidP="00CC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>Кыргызская Республика</w:t>
      </w:r>
    </w:p>
    <w:p w:rsidR="00CC1053" w:rsidRDefault="00CC1053" w:rsidP="00CC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>Проект по реализации Национальной стратегии развития статистики финансируемый Всемирным банком в рамках Программы по поддержке развити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статистического потенциала в </w:t>
      </w: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 xml:space="preserve">Восточной Европе и странах-участницах СНГ </w:t>
      </w:r>
      <w:proofErr w:type="spellStart"/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>Мультидонорского</w:t>
      </w:r>
      <w:proofErr w:type="spellEnd"/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трастового фонда (Грант № </w:t>
      </w:r>
      <w:r w:rsidRPr="009931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TF</w:t>
      </w: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 xml:space="preserve"> 017862)</w:t>
      </w:r>
    </w:p>
    <w:p w:rsidR="00CC1053" w:rsidRDefault="00CC1053" w:rsidP="00CC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053" w:rsidRPr="00CC1053" w:rsidRDefault="00CC1053" w:rsidP="00CC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Кыргызской Республики получило финансирование от Всемирного Банка в размере 2,5 миллиона долларов США на реализацию проекта «Реализация Национальной стратегии развития статистики Кыргызской Республики»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Проект)</w:t>
      </w:r>
      <w:r w:rsidRPr="00CC1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545" w:rsidRDefault="00CC1053" w:rsidP="00E471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по реализации Национальной стратегии развития статистики является улучшение потенциала статистической системы Кыргызской Республики для создания и распространения надежных и своевременных статистических данных, которые соответствуют международным стандартам и отвечают потребностям пользователей. Реализация Проекта тесно связана с ключевыми задачами, обозначенными Национальной стратегией устойчивого развития Кыргызской Республики на 2013-201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а также стратегией партнерства Группы Всемирного банка (СП) с Кыргызской Республико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2014-2017 финансовые годы.</w:t>
      </w:r>
    </w:p>
    <w:p w:rsidR="00C01E0E" w:rsidRDefault="00836B9C" w:rsidP="00C01E0E">
      <w:pPr>
        <w:shd w:val="clear" w:color="auto" w:fill="FFFFFF"/>
        <w:spacing w:after="0" w:line="15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Настоящим, </w:t>
      </w:r>
      <w:r w:rsidR="00C0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 КР </w:t>
      </w:r>
      <w:r w:rsidRPr="008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подходящих индивидуальных консультантов (“Консультантов”) к выражению заинтересованности в предоставлении данных услуг. Заинтересованные Консультанты должны предоставить информацию, подтверждающую наличие требуемых квалификаций и соответствующего опыта для выполнения запрашиваемых услуг. </w:t>
      </w:r>
    </w:p>
    <w:p w:rsidR="00C01E0E" w:rsidRDefault="00C01E0E" w:rsidP="00C01E0E">
      <w:pPr>
        <w:shd w:val="clear" w:color="auto" w:fill="FFFFFF"/>
        <w:spacing w:after="0" w:line="15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Требуется </w:t>
      </w:r>
      <w:r w:rsidRPr="00C01E0E">
        <w:rPr>
          <w:rFonts w:ascii="Times New Roman" w:eastAsia="Calibri" w:hAnsi="Times New Roman" w:cs="Times New Roman"/>
          <w:b/>
          <w:sz w:val="24"/>
          <w:szCs w:val="24"/>
        </w:rPr>
        <w:t>эксперт по оценке информационно-коммуникационных технологий (ИКТ)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053">
        <w:rPr>
          <w:rFonts w:ascii="Times New Roman" w:eastAsia="Times New Roman" w:hAnsi="Times New Roman" w:cs="Times New Roman"/>
          <w:bCs/>
          <w:sz w:val="24"/>
          <w:szCs w:val="24"/>
        </w:rPr>
        <w:t>для предоставления консультационных услуг в рамках реализации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C1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Национальной стратегии развития статистики Кыргызской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периодической основе. </w:t>
      </w:r>
    </w:p>
    <w:p w:rsidR="00836B9C" w:rsidRPr="00836B9C" w:rsidRDefault="00836B9C" w:rsidP="00836B9C">
      <w:pPr>
        <w:shd w:val="clear" w:color="auto" w:fill="FFFFFF"/>
        <w:spacing w:after="0" w:line="15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B9C" w:rsidRDefault="00836B9C" w:rsidP="00836B9C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Техническое задание опубликовано на сайте </w:t>
      </w:r>
      <w:r w:rsidRPr="00836B9C">
        <w:rPr>
          <w:b/>
          <w:bCs/>
          <w:color w:val="0000FF"/>
          <w:sz w:val="22"/>
          <w:szCs w:val="22"/>
        </w:rPr>
        <w:t>www.stat.kg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color w:val="0000FF"/>
          <w:sz w:val="22"/>
          <w:szCs w:val="22"/>
        </w:rPr>
        <w:t xml:space="preserve">www.zakupki.gov.kg. </w:t>
      </w:r>
    </w:p>
    <w:p w:rsidR="00836B9C" w:rsidRPr="00836B9C" w:rsidRDefault="00836B9C" w:rsidP="00836B9C">
      <w:pPr>
        <w:shd w:val="clear" w:color="auto" w:fill="FFFFFF"/>
        <w:spacing w:after="0" w:line="15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9C">
        <w:rPr>
          <w:rFonts w:ascii="Times New Roman" w:hAnsi="Times New Roman" w:cs="Times New Roman"/>
          <w:color w:val="000000"/>
          <w:sz w:val="23"/>
          <w:szCs w:val="23"/>
        </w:rPr>
        <w:t>Консультанты будут отобраны</w:t>
      </w:r>
      <w:r w:rsidR="00E471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36B9C">
        <w:rPr>
          <w:rFonts w:ascii="Times New Roman" w:hAnsi="Times New Roman" w:cs="Times New Roman"/>
          <w:color w:val="000000"/>
          <w:sz w:val="23"/>
          <w:szCs w:val="23"/>
        </w:rPr>
        <w:t>в соответствии с</w:t>
      </w:r>
      <w:r w:rsidR="00E471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36B9C">
        <w:rPr>
          <w:rFonts w:ascii="Times New Roman" w:hAnsi="Times New Roman" w:cs="Times New Roman"/>
          <w:color w:val="000000"/>
          <w:sz w:val="23"/>
          <w:szCs w:val="23"/>
        </w:rPr>
        <w:t>Руководство</w:t>
      </w:r>
      <w:r w:rsidR="00E4719E">
        <w:rPr>
          <w:rFonts w:ascii="Times New Roman" w:hAnsi="Times New Roman" w:cs="Times New Roman"/>
          <w:color w:val="000000"/>
          <w:sz w:val="23"/>
          <w:szCs w:val="23"/>
        </w:rPr>
        <w:t xml:space="preserve">м </w:t>
      </w:r>
      <w:r w:rsidRPr="00836B9C">
        <w:rPr>
          <w:rFonts w:ascii="Times New Roman" w:hAnsi="Times New Roman" w:cs="Times New Roman"/>
          <w:color w:val="000000"/>
          <w:sz w:val="23"/>
          <w:szCs w:val="23"/>
        </w:rPr>
        <w:t>по отбору и найму консультантов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Заемщиками Всемирного 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займам МБРР и </w:t>
      </w:r>
      <w:r w:rsidR="00597561" w:rsidRPr="00836B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кредитам,</w:t>
      </w:r>
      <w:r w:rsidRPr="008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грантам МАР [2010 года выпуска, измененное в 2014 году.] («Руководства по закупкам»). </w:t>
      </w:r>
    </w:p>
    <w:p w:rsidR="00836B9C" w:rsidRDefault="00836B9C" w:rsidP="00E471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Выражения заинтересованности должны быть доставлены на русском и английском языках с указанием позиции и проекта (лично, почтой, факсом или электронной почтой) по</w:t>
      </w:r>
      <w:r w:rsidR="00E471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нижеуказанному адресу </w:t>
      </w:r>
      <w:r>
        <w:rPr>
          <w:b/>
          <w:bCs/>
          <w:sz w:val="23"/>
          <w:szCs w:val="23"/>
        </w:rPr>
        <w:t>не позднее</w:t>
      </w:r>
      <w:r w:rsidR="00E4719E">
        <w:rPr>
          <w:b/>
          <w:bCs/>
          <w:sz w:val="23"/>
          <w:szCs w:val="23"/>
        </w:rPr>
        <w:t xml:space="preserve"> 17</w:t>
      </w:r>
      <w:r>
        <w:rPr>
          <w:b/>
          <w:bCs/>
          <w:sz w:val="23"/>
          <w:szCs w:val="23"/>
        </w:rPr>
        <w:t>-</w:t>
      </w:r>
      <w:r w:rsidR="00E4719E">
        <w:rPr>
          <w:b/>
          <w:bCs/>
          <w:sz w:val="23"/>
          <w:szCs w:val="23"/>
        </w:rPr>
        <w:t>00</w:t>
      </w:r>
      <w:r>
        <w:rPr>
          <w:b/>
          <w:bCs/>
          <w:sz w:val="23"/>
          <w:szCs w:val="23"/>
        </w:rPr>
        <w:t xml:space="preserve"> часов, </w:t>
      </w:r>
      <w:r w:rsidR="006B4528" w:rsidRPr="006B4528">
        <w:rPr>
          <w:b/>
          <w:bCs/>
          <w:sz w:val="23"/>
          <w:szCs w:val="23"/>
          <w:highlight w:val="yellow"/>
        </w:rPr>
        <w:t xml:space="preserve">13 октября </w:t>
      </w:r>
      <w:r w:rsidRPr="006B4528">
        <w:rPr>
          <w:b/>
          <w:bCs/>
          <w:sz w:val="23"/>
          <w:szCs w:val="23"/>
          <w:highlight w:val="yellow"/>
        </w:rPr>
        <w:t>2017 года</w:t>
      </w:r>
      <w:r w:rsidRPr="006B4528">
        <w:rPr>
          <w:sz w:val="23"/>
          <w:szCs w:val="23"/>
          <w:highlight w:val="yellow"/>
        </w:rPr>
        <w:t>.</w:t>
      </w:r>
      <w:bookmarkStart w:id="0" w:name="_GoBack"/>
      <w:bookmarkEnd w:id="0"/>
      <w:r>
        <w:rPr>
          <w:sz w:val="23"/>
          <w:szCs w:val="23"/>
        </w:rPr>
        <w:t xml:space="preserve"> Выражения заинтересованности без указания позиции и проекта не рассматриваются. </w:t>
      </w:r>
    </w:p>
    <w:p w:rsidR="00CC1053" w:rsidRPr="00E4719E" w:rsidRDefault="00836B9C" w:rsidP="00E471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Дополнительную информацию можно будет получить в рабочее время (с 09-00 до 17-00ч) по адресу, указанному ниже.</w:t>
      </w:r>
    </w:p>
    <w:p w:rsidR="00E4719E" w:rsidRPr="00ED29FC" w:rsidRDefault="00E4719E" w:rsidP="00E47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eastAsia="ru-RU"/>
        </w:rPr>
        <w:t xml:space="preserve">Национальный статистический комитет Кыргызской </w:t>
      </w:r>
      <w:r w:rsidRPr="00ED29FC"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eastAsia="ru-RU"/>
        </w:rPr>
        <w:t>Республик</w:t>
      </w:r>
      <w:r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eastAsia="ru-RU"/>
        </w:rPr>
        <w:t>и</w:t>
      </w:r>
    </w:p>
    <w:p w:rsidR="00E4719E" w:rsidRPr="00ED29FC" w:rsidRDefault="00E4719E" w:rsidP="00E47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z w:val="20"/>
          <w:szCs w:val="20"/>
          <w:lang w:eastAsia="ru-RU"/>
        </w:rPr>
      </w:pPr>
      <w:r w:rsidRPr="00ED29FC"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eastAsia="ru-RU"/>
        </w:rPr>
        <w:t>ул. Фрунзе 374, комн. № Дисплей-2</w:t>
      </w:r>
    </w:p>
    <w:p w:rsidR="00E4719E" w:rsidRPr="00ED29FC" w:rsidRDefault="00E4719E" w:rsidP="00E47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eastAsia="ru-RU"/>
        </w:rPr>
        <w:t>Тел: +996 312 32-46-98</w:t>
      </w:r>
    </w:p>
    <w:p w:rsidR="00E4719E" w:rsidRPr="00ED29FC" w:rsidRDefault="00E4719E" w:rsidP="00E47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z w:val="20"/>
          <w:szCs w:val="20"/>
          <w:lang w:eastAsia="ru-RU"/>
        </w:rPr>
      </w:pPr>
      <w:r w:rsidRPr="00ED29FC"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val="en-US" w:eastAsia="ru-RU"/>
        </w:rPr>
        <w:t>E</w:t>
      </w:r>
      <w:r w:rsidRPr="00ED29FC"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eastAsia="ru-RU"/>
        </w:rPr>
        <w:t>-</w:t>
      </w:r>
      <w:r w:rsidRPr="00ED29FC"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val="en-US" w:eastAsia="ru-RU"/>
        </w:rPr>
        <w:t>mail</w:t>
      </w:r>
      <w:r w:rsidRPr="00ED29FC"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eastAsia="ru-RU"/>
        </w:rPr>
        <w:t>:</w:t>
      </w:r>
      <w:r w:rsidRPr="00ED29FC">
        <w:rPr>
          <w:rFonts w:ascii="Arial" w:eastAsia="Times New Roman" w:hAnsi="Arial" w:cs="Arial"/>
          <w:b/>
          <w:bCs/>
          <w:color w:val="626060"/>
          <w:sz w:val="24"/>
          <w:szCs w:val="24"/>
          <w:bdr w:val="none" w:sz="0" w:space="0" w:color="auto" w:frame="1"/>
          <w:lang w:val="en-US" w:eastAsia="ru-RU"/>
        </w:rPr>
        <w:t> </w:t>
      </w:r>
      <w:hyperlink r:id="rId5" w:history="1">
        <w:r w:rsidRPr="00ED29F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pmg</w:t>
        </w:r>
        <w:r w:rsidRPr="00ED29F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ED29F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procurement</w:t>
        </w:r>
        <w:r w:rsidRPr="00ED29F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ED29F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stat</w:t>
        </w:r>
        <w:r w:rsidRPr="00ED29F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ED29F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kg</w:t>
        </w:r>
      </w:hyperlink>
    </w:p>
    <w:sectPr w:rsidR="00E4719E" w:rsidRPr="00ED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0E8"/>
    <w:multiLevelType w:val="hybridMultilevel"/>
    <w:tmpl w:val="F244C4AE"/>
    <w:lvl w:ilvl="0" w:tplc="34FE829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3"/>
    <w:rsid w:val="00560545"/>
    <w:rsid w:val="00597561"/>
    <w:rsid w:val="006B4528"/>
    <w:rsid w:val="00836B9C"/>
    <w:rsid w:val="00C01E0E"/>
    <w:rsid w:val="00CC1053"/>
    <w:rsid w:val="00D37724"/>
    <w:rsid w:val="00E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3432"/>
  <w15:chartTrackingRefBased/>
  <w15:docId w15:val="{34A77664-A07D-41A4-8E00-BFCEE937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836B9C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83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3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g.procurement@sta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Ukurmanaliev</dc:creator>
  <cp:keywords/>
  <dc:description/>
  <cp:lastModifiedBy>Ukurmanaliev</cp:lastModifiedBy>
  <cp:revision>5</cp:revision>
  <dcterms:created xsi:type="dcterms:W3CDTF">2017-05-19T04:21:00Z</dcterms:created>
  <dcterms:modified xsi:type="dcterms:W3CDTF">2017-09-25T07:21:00Z</dcterms:modified>
</cp:coreProperties>
</file>