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F4" w:rsidRPr="003806B7" w:rsidRDefault="000A19F4" w:rsidP="003806B7">
      <w:pPr>
        <w:pStyle w:val="3"/>
      </w:pPr>
    </w:p>
    <w:p w:rsidR="008A7D87" w:rsidRPr="00ED0977" w:rsidRDefault="008A7D87">
      <w:pPr>
        <w:pStyle w:val="a3"/>
        <w:rPr>
          <w:rFonts w:ascii="Kyrghyz Times" w:hAnsi="Kyrghyz Times"/>
          <w:b/>
          <w:i/>
        </w:rPr>
      </w:pPr>
      <w:r w:rsidRPr="00ED0977">
        <w:rPr>
          <w:rFonts w:ascii="Kyrghyz Times" w:hAnsi="Kyrghyz Times"/>
          <w:b/>
        </w:rPr>
        <w:t>Ош облустук мамлекеттик статистика башкарма</w:t>
      </w:r>
      <w:r w:rsidR="009C2467">
        <w:rPr>
          <w:rFonts w:ascii="Kyrghyz Times" w:hAnsi="Kyrghyz Times"/>
          <w:b/>
        </w:rPr>
        <w:t>лыгы</w:t>
      </w: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 w:rsidP="00FB62BF">
      <w:pPr>
        <w:ind w:left="1416" w:firstLine="2064"/>
        <w:rPr>
          <w:b/>
        </w:rPr>
      </w:pPr>
      <w:r>
        <w:rPr>
          <w:b/>
        </w:rPr>
        <w:t xml:space="preserve">Кыргыз Республикасынын  </w:t>
      </w:r>
      <w:r w:rsidR="00935247">
        <w:rPr>
          <w:b/>
        </w:rPr>
        <w:t>«Мамлекеттик</w:t>
      </w:r>
    </w:p>
    <w:p w:rsidR="008A7D87" w:rsidRDefault="008A7D87">
      <w:pPr>
        <w:rPr>
          <w:b/>
        </w:rPr>
      </w:pPr>
      <w:r>
        <w:rPr>
          <w:b/>
        </w:rPr>
        <w:t xml:space="preserve">                                         статистика ж</w:t>
      </w:r>
      <w:r>
        <w:rPr>
          <w:b/>
        </w:rPr>
        <w:sym w:font="Aa_ Oktom_ MenchikText" w:char="F0B0"/>
      </w:r>
      <w:r>
        <w:rPr>
          <w:b/>
        </w:rPr>
        <w:t>н</w:t>
      </w:r>
      <w:r>
        <w:rPr>
          <w:b/>
        </w:rPr>
        <w:sym w:font="Aa_ Oktom_ MenchikText" w:char="F0B2"/>
      </w:r>
      <w:r>
        <w:rPr>
          <w:b/>
        </w:rPr>
        <w:t>нд</w:t>
      </w:r>
      <w:r>
        <w:rPr>
          <w:b/>
        </w:rPr>
        <w:sym w:font="Aa_ Oktom_ MenchikText" w:char="F0B0"/>
      </w:r>
      <w:r>
        <w:rPr>
          <w:b/>
        </w:rPr>
        <w:t>» Мыйзамынын</w:t>
      </w:r>
    </w:p>
    <w:p w:rsidR="008A7D87" w:rsidRDefault="004249BD" w:rsidP="00FB62BF">
      <w:pPr>
        <w:ind w:firstLine="3480"/>
        <w:rPr>
          <w:b/>
        </w:rPr>
      </w:pPr>
      <w:r>
        <w:rPr>
          <w:b/>
        </w:rPr>
        <w:t>4 -</w:t>
      </w:r>
      <w:r w:rsidR="008A7D87">
        <w:rPr>
          <w:b/>
        </w:rPr>
        <w:t xml:space="preserve"> главасынын 17</w:t>
      </w:r>
      <w:r w:rsidR="007A7C4E">
        <w:rPr>
          <w:b/>
        </w:rPr>
        <w:t xml:space="preserve"> </w:t>
      </w:r>
      <w:r w:rsidR="008A7D87">
        <w:rPr>
          <w:b/>
        </w:rPr>
        <w:t>-</w:t>
      </w:r>
      <w:r>
        <w:rPr>
          <w:b/>
        </w:rPr>
        <w:t xml:space="preserve"> </w:t>
      </w:r>
      <w:r w:rsidR="00935247">
        <w:rPr>
          <w:b/>
        </w:rPr>
        <w:t>беренеси</w:t>
      </w:r>
      <w:r w:rsidR="008A7D87">
        <w:rPr>
          <w:b/>
        </w:rPr>
        <w:t>: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>«Статистикалык маалыматтарды жалпыга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>маалымдоо каражаттарында жана илимий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>эмгектерде пайдаланган учурда маалымат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 xml:space="preserve">тармактарына, кагазда, магниттик жана </w:t>
      </w:r>
      <w:proofErr w:type="gramStart"/>
      <w:r>
        <w:rPr>
          <w:b/>
        </w:rPr>
        <w:t>башка</w:t>
      </w:r>
      <w:proofErr w:type="gramEnd"/>
    </w:p>
    <w:p w:rsidR="008A7D87" w:rsidRDefault="008A7D87" w:rsidP="00FB62BF">
      <w:pPr>
        <w:ind w:left="3480"/>
        <w:rPr>
          <w:b/>
        </w:rPr>
      </w:pPr>
      <w:r>
        <w:rPr>
          <w:b/>
        </w:rPr>
        <w:t>алып ж</w:t>
      </w:r>
      <w:r>
        <w:rPr>
          <w:b/>
        </w:rPr>
        <w:sym w:font="Aa_ Oktom_ MenchikText" w:char="F0B2"/>
      </w:r>
      <w:proofErr w:type="gramStart"/>
      <w:r>
        <w:rPr>
          <w:b/>
        </w:rPr>
        <w:t>р</w:t>
      </w:r>
      <w:proofErr w:type="gramEnd"/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ч</w:t>
      </w:r>
      <w:r>
        <w:rPr>
          <w:b/>
        </w:rPr>
        <w:sym w:font="Aa_ Oktom_ MenchikText" w:char="F0B2"/>
      </w:r>
      <w:r>
        <w:rPr>
          <w:b/>
        </w:rPr>
        <w:t>л</w:t>
      </w:r>
      <w:r>
        <w:rPr>
          <w:b/>
        </w:rPr>
        <w:sym w:font="Aa_ Oktom_ MenchikText" w:char="F0B0"/>
      </w:r>
      <w:r>
        <w:rPr>
          <w:b/>
        </w:rPr>
        <w:t>рд</w:t>
      </w:r>
      <w:r>
        <w:rPr>
          <w:b/>
        </w:rPr>
        <w:sym w:font="Aa_ Oktom_ MenchikText" w:char="F0B0"/>
      </w:r>
      <w:r>
        <w:rPr>
          <w:b/>
        </w:rPr>
        <w:t xml:space="preserve"> таратканда пайдалануучулар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>алардын булагын к</w:t>
      </w:r>
      <w:r>
        <w:rPr>
          <w:b/>
        </w:rPr>
        <w:sym w:font="Aa_ Oktom_ MenchikText" w:char="F0B0"/>
      </w:r>
      <w:r>
        <w:rPr>
          <w:b/>
        </w:rPr>
        <w:t>рс</w:t>
      </w:r>
      <w:r>
        <w:rPr>
          <w:b/>
        </w:rPr>
        <w:sym w:font="Aa_ Oktom_ MenchikText" w:char="F0B0"/>
      </w:r>
      <w:r>
        <w:rPr>
          <w:b/>
        </w:rPr>
        <w:t>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г</w:t>
      </w:r>
      <w:r>
        <w:rPr>
          <w:b/>
        </w:rPr>
        <w:sym w:font="Aa_ Oktom_ MenchikText" w:char="F0B0"/>
      </w:r>
      <w:r>
        <w:rPr>
          <w:b/>
        </w:rPr>
        <w:t xml:space="preserve"> милдетт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»</w:t>
      </w:r>
    </w:p>
    <w:p w:rsidR="008A7D87" w:rsidRDefault="008A7D87">
      <w:pPr>
        <w:rPr>
          <w:b/>
        </w:rPr>
      </w:pPr>
    </w:p>
    <w:p w:rsidR="008A7D87" w:rsidRDefault="008A7D87">
      <w:pPr>
        <w:rPr>
          <w:b/>
        </w:rPr>
      </w:pPr>
    </w:p>
    <w:p w:rsidR="008A7D87" w:rsidRDefault="008A7D87">
      <w:pPr>
        <w:jc w:val="both"/>
      </w:pPr>
    </w:p>
    <w:p w:rsidR="008A7D87" w:rsidRDefault="008A7D87">
      <w:pPr>
        <w:jc w:val="both"/>
      </w:pPr>
    </w:p>
    <w:p w:rsidR="008A7D87" w:rsidRDefault="008A7D87">
      <w:pPr>
        <w:jc w:val="both"/>
      </w:pPr>
    </w:p>
    <w:p w:rsidR="008A7D87" w:rsidRDefault="008A7D87">
      <w:pPr>
        <w:jc w:val="both"/>
      </w:pPr>
    </w:p>
    <w:p w:rsidR="008A7D87" w:rsidRDefault="008A7D87">
      <w:pPr>
        <w:jc w:val="both"/>
      </w:pPr>
    </w:p>
    <w:p w:rsidR="008A7D87" w:rsidRDefault="008A7D87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Ош облусунун</w:t>
      </w:r>
    </w:p>
    <w:p w:rsidR="008A7D87" w:rsidRDefault="008A7D87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социалдык-экономикалык</w:t>
      </w:r>
    </w:p>
    <w:p w:rsidR="008A7D87" w:rsidRDefault="008A7D87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 xml:space="preserve">абалы </w:t>
      </w:r>
    </w:p>
    <w:p w:rsidR="008A7D87" w:rsidRDefault="008A7D87">
      <w:pPr>
        <w:jc w:val="both"/>
        <w:rPr>
          <w:b/>
          <w:i/>
          <w:iCs/>
        </w:rPr>
      </w:pPr>
    </w:p>
    <w:p w:rsidR="008A7D87" w:rsidRDefault="008A7D87">
      <w:pPr>
        <w:ind w:left="1440" w:firstLine="720"/>
        <w:jc w:val="both"/>
        <w:rPr>
          <w:b/>
        </w:rPr>
      </w:pPr>
    </w:p>
    <w:p w:rsidR="008A7D87" w:rsidRDefault="008A7D87">
      <w:pPr>
        <w:ind w:hanging="22"/>
        <w:jc w:val="center"/>
      </w:pPr>
      <w:r>
        <w:rPr>
          <w:i/>
          <w:iCs/>
          <w:sz w:val="32"/>
        </w:rPr>
        <w:t xml:space="preserve"> (оперативдик маалымат)</w:t>
      </w:r>
    </w:p>
    <w:p w:rsidR="008A7D87" w:rsidRDefault="008A7D87">
      <w:pPr>
        <w:ind w:left="1440" w:firstLine="720"/>
        <w:jc w:val="both"/>
      </w:pPr>
    </w:p>
    <w:p w:rsidR="00ED0977" w:rsidRDefault="00ED0977">
      <w:pPr>
        <w:ind w:left="1440" w:firstLine="720"/>
        <w:jc w:val="both"/>
      </w:pPr>
    </w:p>
    <w:p w:rsidR="008A7D87" w:rsidRDefault="008A7D87">
      <w:pPr>
        <w:ind w:left="1440" w:firstLine="720"/>
        <w:jc w:val="both"/>
      </w:pPr>
    </w:p>
    <w:p w:rsidR="008A7D87" w:rsidRDefault="008A7D87">
      <w:pPr>
        <w:ind w:left="1440" w:firstLine="720"/>
        <w:jc w:val="both"/>
      </w:pPr>
    </w:p>
    <w:p w:rsidR="008A7D87" w:rsidRDefault="008A7D87">
      <w:pPr>
        <w:ind w:left="1440" w:firstLine="720"/>
        <w:jc w:val="both"/>
      </w:pPr>
    </w:p>
    <w:p w:rsidR="008A7D87" w:rsidRDefault="008A7D87">
      <w:pPr>
        <w:ind w:left="1440" w:firstLine="720"/>
        <w:jc w:val="both"/>
      </w:pPr>
    </w:p>
    <w:p w:rsidR="008A7D87" w:rsidRPr="00A73936" w:rsidRDefault="0010550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январь-</w:t>
      </w:r>
      <w:r w:rsidR="002B4DED">
        <w:rPr>
          <w:b/>
          <w:bCs/>
          <w:sz w:val="32"/>
        </w:rPr>
        <w:t>февраль</w:t>
      </w:r>
    </w:p>
    <w:p w:rsidR="008A7D87" w:rsidRDefault="008A7D87">
      <w:pPr>
        <w:jc w:val="center"/>
        <w:rPr>
          <w:b/>
          <w:bCs/>
          <w:sz w:val="32"/>
        </w:rPr>
      </w:pPr>
    </w:p>
    <w:p w:rsidR="008A7D87" w:rsidRDefault="008A7D87">
      <w:pPr>
        <w:jc w:val="center"/>
        <w:rPr>
          <w:b/>
          <w:bCs/>
          <w:sz w:val="32"/>
        </w:rPr>
      </w:pPr>
    </w:p>
    <w:p w:rsidR="008A7D87" w:rsidRDefault="008A7D87">
      <w:pPr>
        <w:jc w:val="center"/>
        <w:rPr>
          <w:b/>
          <w:bCs/>
          <w:sz w:val="32"/>
        </w:rPr>
      </w:pPr>
    </w:p>
    <w:p w:rsidR="008A7D87" w:rsidRDefault="008A7D87">
      <w:pPr>
        <w:ind w:left="1440" w:firstLine="720"/>
        <w:jc w:val="both"/>
      </w:pPr>
    </w:p>
    <w:p w:rsidR="00BD17CE" w:rsidRPr="009C4570" w:rsidRDefault="00BD17CE">
      <w:pPr>
        <w:ind w:left="1440" w:firstLine="720"/>
        <w:jc w:val="both"/>
      </w:pPr>
    </w:p>
    <w:p w:rsidR="00301AA6" w:rsidRDefault="00301AA6">
      <w:pPr>
        <w:jc w:val="both"/>
      </w:pPr>
    </w:p>
    <w:p w:rsidR="00D3171C" w:rsidRDefault="00D3171C">
      <w:pPr>
        <w:jc w:val="both"/>
      </w:pPr>
    </w:p>
    <w:p w:rsidR="00D3171C" w:rsidRPr="009C4570" w:rsidRDefault="00D3171C">
      <w:pPr>
        <w:jc w:val="both"/>
      </w:pPr>
    </w:p>
    <w:p w:rsidR="00301AA6" w:rsidRPr="009C4570" w:rsidRDefault="00301AA6">
      <w:pPr>
        <w:jc w:val="both"/>
      </w:pPr>
    </w:p>
    <w:p w:rsidR="008A7D87" w:rsidRDefault="008A7D87">
      <w:pPr>
        <w:ind w:left="1440" w:firstLine="720"/>
        <w:jc w:val="both"/>
      </w:pPr>
    </w:p>
    <w:p w:rsidR="008A7D87" w:rsidRDefault="00EC1E24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643128">
        <w:rPr>
          <w:b/>
          <w:bCs/>
          <w:sz w:val="28"/>
        </w:rPr>
        <w:t>9</w:t>
      </w:r>
      <w:r w:rsidR="008A7D87">
        <w:rPr>
          <w:b/>
          <w:bCs/>
          <w:sz w:val="28"/>
        </w:rPr>
        <w:t>-ж.</w:t>
      </w:r>
    </w:p>
    <w:p w:rsidR="00D3171C" w:rsidRDefault="00D3171C">
      <w:pPr>
        <w:tabs>
          <w:tab w:val="left" w:pos="9072"/>
        </w:tabs>
        <w:jc w:val="center"/>
      </w:pPr>
    </w:p>
    <w:p w:rsidR="008A7D87" w:rsidRDefault="008A7D87">
      <w:pPr>
        <w:tabs>
          <w:tab w:val="left" w:pos="9072"/>
        </w:tabs>
        <w:jc w:val="center"/>
      </w:pPr>
      <w:r>
        <w:lastRenderedPageBreak/>
        <w:t xml:space="preserve">М А </w:t>
      </w:r>
      <w:proofErr w:type="gramStart"/>
      <w:r>
        <w:t>З</w:t>
      </w:r>
      <w:proofErr w:type="gramEnd"/>
      <w:r>
        <w:t xml:space="preserve"> М У Н У</w:t>
      </w:r>
    </w:p>
    <w:p w:rsidR="008A7D87" w:rsidRDefault="008A7D87">
      <w:pPr>
        <w:jc w:val="center"/>
      </w:pPr>
    </w:p>
    <w:p w:rsidR="006D570A" w:rsidRDefault="006D570A">
      <w:pPr>
        <w:jc w:val="center"/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636"/>
      </w:tblGrid>
      <w:tr w:rsidR="00E02D2A" w:rsidTr="00892215">
        <w:tc>
          <w:tcPr>
            <w:tcW w:w="8793" w:type="dxa"/>
          </w:tcPr>
          <w:p w:rsidR="00E02D2A" w:rsidRPr="008D6F1D" w:rsidRDefault="00E02D2A" w:rsidP="007E19DC">
            <w:pPr>
              <w:ind w:right="-58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D6F1D">
              <w:rPr>
                <w:b/>
                <w:sz w:val="28"/>
                <w:szCs w:val="28"/>
              </w:rPr>
              <w:t>Негизги социалдык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6F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6F1D">
              <w:rPr>
                <w:b/>
                <w:sz w:val="28"/>
                <w:szCs w:val="28"/>
              </w:rPr>
              <w:t>экономикалык к¼рс¼тк³чт¼р</w:t>
            </w:r>
            <w:r w:rsidRPr="006809DD">
              <w:rPr>
                <w:rFonts w:ascii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636" w:type="dxa"/>
          </w:tcPr>
          <w:p w:rsidR="00E02D2A" w:rsidRPr="00B819C4" w:rsidRDefault="007E19D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D2A" w:rsidTr="00892215">
        <w:tc>
          <w:tcPr>
            <w:tcW w:w="8793" w:type="dxa"/>
          </w:tcPr>
          <w:p w:rsidR="00E02D2A" w:rsidRDefault="00E02D2A" w:rsidP="00315021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E02D2A" w:rsidRDefault="00E02D2A" w:rsidP="00315021">
            <w:pPr>
              <w:ind w:right="-9"/>
              <w:jc w:val="right"/>
              <w:rPr>
                <w:sz w:val="28"/>
              </w:rPr>
            </w:pPr>
          </w:p>
        </w:tc>
      </w:tr>
      <w:tr w:rsidR="004F6A8C" w:rsidTr="00892215">
        <w:tc>
          <w:tcPr>
            <w:tcW w:w="8793" w:type="dxa"/>
          </w:tcPr>
          <w:p w:rsidR="004F6A8C" w:rsidRPr="008D6F1D" w:rsidRDefault="004F6A8C" w:rsidP="00281935">
            <w:pPr>
              <w:ind w:left="567" w:right="-58"/>
              <w:rPr>
                <w:b/>
                <w:sz w:val="28"/>
                <w:lang w:val="en-US"/>
              </w:rPr>
            </w:pPr>
            <w:r w:rsidRPr="00C62165">
              <w:rPr>
                <w:b/>
                <w:sz w:val="28"/>
              </w:rPr>
              <w:t>Реалдуу сектор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</w:t>
            </w:r>
            <w:r>
              <w:rPr>
                <w:sz w:val="28"/>
              </w:rPr>
              <w:t>..</w:t>
            </w:r>
          </w:p>
        </w:tc>
        <w:tc>
          <w:tcPr>
            <w:tcW w:w="636" w:type="dxa"/>
          </w:tcPr>
          <w:p w:rsidR="004F6A8C" w:rsidRDefault="007E19DC" w:rsidP="00281935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sym w:font="Aa_ Oktom_ MenchikText" w:char="F0AF"/>
            </w:r>
            <w:r>
              <w:rPr>
                <w:sz w:val="28"/>
              </w:rPr>
              <w:t>н¼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жай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……………………………………………………………</w:t>
            </w:r>
          </w:p>
        </w:tc>
        <w:tc>
          <w:tcPr>
            <w:tcW w:w="636" w:type="dxa"/>
          </w:tcPr>
          <w:p w:rsidR="004F6A8C" w:rsidRPr="00B819C4" w:rsidRDefault="007E19D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Айыл чарба, токой чарба жана балык уулоочулук</w:t>
            </w:r>
            <w:r>
              <w:rPr>
                <w:rFonts w:ascii="Times New Roman" w:hAnsi="Times New Roman"/>
                <w:sz w:val="28"/>
              </w:rPr>
              <w:t>………….</w:t>
            </w:r>
          </w:p>
        </w:tc>
        <w:tc>
          <w:tcPr>
            <w:tcW w:w="636" w:type="dxa"/>
          </w:tcPr>
          <w:p w:rsidR="004F6A8C" w:rsidRPr="00B819C4" w:rsidRDefault="007E19DC" w:rsidP="0047422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Курулуш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……………………………………………………………</w:t>
            </w:r>
            <w:r>
              <w:rPr>
                <w:sz w:val="28"/>
              </w:rPr>
              <w:t>.</w:t>
            </w:r>
          </w:p>
          <w:p w:rsidR="006F2214" w:rsidRDefault="006F2214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Чет јлкјлік инвестициялар</w:t>
            </w:r>
            <w:r>
              <w:rPr>
                <w:rFonts w:ascii="Times New Roman" w:hAnsi="Times New Roman"/>
                <w:sz w:val="28"/>
              </w:rPr>
              <w:t>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4F6A8C" w:rsidRDefault="007E19DC" w:rsidP="00DA3055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7E19DC" w:rsidRPr="00B819C4" w:rsidRDefault="007E19DC" w:rsidP="00DA3055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Автоунаа жана байланыш</w:t>
            </w:r>
            <w:r>
              <w:rPr>
                <w:rFonts w:ascii="Times New Roman" w:hAnsi="Times New Roman"/>
                <w:sz w:val="28"/>
              </w:rPr>
              <w:t>……………………………………</w:t>
            </w:r>
            <w:r>
              <w:rPr>
                <w:sz w:val="28"/>
              </w:rPr>
              <w:t>.....</w:t>
            </w:r>
          </w:p>
        </w:tc>
        <w:tc>
          <w:tcPr>
            <w:tcW w:w="636" w:type="dxa"/>
          </w:tcPr>
          <w:p w:rsidR="004F6A8C" w:rsidRPr="00B819C4" w:rsidRDefault="007E19D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Тейлјј рыногу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4F6A8C" w:rsidRPr="00B819C4" w:rsidRDefault="007E19DC" w:rsidP="00117E3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Керект¼¼ рыногу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4F6A8C" w:rsidRPr="00B819C4" w:rsidRDefault="007E19DC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Эмгек акы жана эмгек рыногу</w:t>
            </w:r>
            <w:r>
              <w:rPr>
                <w:rFonts w:ascii="Times New Roman" w:hAnsi="Times New Roman"/>
                <w:sz w:val="28"/>
              </w:rPr>
              <w:t>…………………………………</w:t>
            </w:r>
          </w:p>
        </w:tc>
        <w:tc>
          <w:tcPr>
            <w:tcW w:w="636" w:type="dxa"/>
          </w:tcPr>
          <w:p w:rsidR="004F6A8C" w:rsidRPr="00B819C4" w:rsidRDefault="007E19DC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Баалардын жана тарифтердин индекси</w:t>
            </w:r>
            <w:r>
              <w:rPr>
                <w:rFonts w:ascii="Times New Roman" w:hAnsi="Times New Roman"/>
                <w:sz w:val="28"/>
              </w:rPr>
              <w:t>………………………</w:t>
            </w:r>
          </w:p>
        </w:tc>
        <w:tc>
          <w:tcPr>
            <w:tcW w:w="636" w:type="dxa"/>
          </w:tcPr>
          <w:p w:rsidR="004F6A8C" w:rsidRPr="00B819C4" w:rsidRDefault="007E19D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Јнд³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³³ч³л¼рд³н бааларынын индекси</w:t>
            </w:r>
            <w:r>
              <w:rPr>
                <w:rFonts w:ascii="Times New Roman" w:hAnsi="Times New Roman"/>
                <w:sz w:val="28"/>
              </w:rPr>
              <w:t>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4F6A8C" w:rsidRDefault="00892215" w:rsidP="003C2077">
            <w:pPr>
              <w:ind w:right="-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E19DC">
              <w:rPr>
                <w:sz w:val="28"/>
              </w:rPr>
              <w:t>26</w:t>
            </w:r>
          </w:p>
        </w:tc>
      </w:tr>
      <w:tr w:rsidR="004F6A8C" w:rsidTr="00892215">
        <w:tc>
          <w:tcPr>
            <w:tcW w:w="8793" w:type="dxa"/>
          </w:tcPr>
          <w:p w:rsidR="004F6A8C" w:rsidRPr="00196F1A" w:rsidRDefault="004F6A8C" w:rsidP="00AB4504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36" w:type="dxa"/>
          </w:tcPr>
          <w:p w:rsidR="004F6A8C" w:rsidRPr="008D6F1D" w:rsidRDefault="004F6A8C" w:rsidP="00641E81">
            <w:pPr>
              <w:ind w:right="-9"/>
              <w:jc w:val="center"/>
              <w:rPr>
                <w:sz w:val="28"/>
              </w:rPr>
            </w:pPr>
          </w:p>
        </w:tc>
      </w:tr>
      <w:tr w:rsidR="004F6A8C" w:rsidTr="00892215">
        <w:tc>
          <w:tcPr>
            <w:tcW w:w="8793" w:type="dxa"/>
          </w:tcPr>
          <w:p w:rsidR="004F6A8C" w:rsidRDefault="004F6A8C" w:rsidP="00196F1A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F6A8C" w:rsidRPr="008D6F1D" w:rsidRDefault="004F6A8C" w:rsidP="00641E81">
            <w:pPr>
              <w:ind w:right="-9"/>
              <w:jc w:val="center"/>
              <w:rPr>
                <w:sz w:val="28"/>
              </w:rPr>
            </w:pPr>
          </w:p>
        </w:tc>
      </w:tr>
      <w:tr w:rsidR="004F6A8C" w:rsidTr="00892215">
        <w:tc>
          <w:tcPr>
            <w:tcW w:w="8793" w:type="dxa"/>
          </w:tcPr>
          <w:p w:rsidR="004F6A8C" w:rsidRPr="00CF7392" w:rsidRDefault="004F6A8C" w:rsidP="00315021">
            <w:pPr>
              <w:rPr>
                <w:b/>
                <w:bCs/>
                <w:sz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      Жергиликт³³ бюджет</w:t>
            </w:r>
            <w:r w:rsidRPr="006809DD">
              <w:rPr>
                <w:sz w:val="28"/>
                <w:szCs w:val="28"/>
                <w:lang w:val="ky-KG"/>
              </w:rPr>
              <w:t>.........</w:t>
            </w:r>
            <w:r>
              <w:rPr>
                <w:sz w:val="28"/>
                <w:szCs w:val="28"/>
                <w:lang w:val="ky-KG"/>
              </w:rPr>
              <w:t>.........................................................</w:t>
            </w:r>
          </w:p>
        </w:tc>
        <w:tc>
          <w:tcPr>
            <w:tcW w:w="636" w:type="dxa"/>
          </w:tcPr>
          <w:p w:rsidR="004F6A8C" w:rsidRPr="00B819C4" w:rsidRDefault="007E19DC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F6A8C" w:rsidTr="00892215">
        <w:tc>
          <w:tcPr>
            <w:tcW w:w="8793" w:type="dxa"/>
          </w:tcPr>
          <w:p w:rsidR="004F6A8C" w:rsidRPr="00CF7392" w:rsidRDefault="004F6A8C" w:rsidP="00315021">
            <w:pPr>
              <w:jc w:val="center"/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:rsidR="004F6A8C" w:rsidRDefault="004F6A8C" w:rsidP="00315021">
            <w:pPr>
              <w:ind w:right="-9"/>
              <w:jc w:val="right"/>
              <w:rPr>
                <w:sz w:val="28"/>
              </w:rPr>
            </w:pPr>
          </w:p>
        </w:tc>
      </w:tr>
      <w:tr w:rsidR="004F6A8C" w:rsidTr="00892215">
        <w:tc>
          <w:tcPr>
            <w:tcW w:w="8793" w:type="dxa"/>
          </w:tcPr>
          <w:p w:rsidR="004F6A8C" w:rsidRPr="006809DD" w:rsidRDefault="004F6A8C" w:rsidP="00315021">
            <w:pPr>
              <w:ind w:right="-58"/>
              <w:rPr>
                <w:sz w:val="28"/>
              </w:rPr>
            </w:pPr>
            <w:r>
              <w:rPr>
                <w:b/>
                <w:sz w:val="28"/>
              </w:rPr>
              <w:t xml:space="preserve">      Тышкы сектор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………………………………………………………..</w:t>
            </w:r>
          </w:p>
        </w:tc>
        <w:tc>
          <w:tcPr>
            <w:tcW w:w="636" w:type="dxa"/>
          </w:tcPr>
          <w:p w:rsidR="004F6A8C" w:rsidRPr="00B819C4" w:rsidRDefault="007E19DC" w:rsidP="003C2077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</w:tr>
      <w:tr w:rsidR="004F6A8C" w:rsidRPr="00E748FF" w:rsidTr="00892215">
        <w:trPr>
          <w:trHeight w:val="408"/>
        </w:trPr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4F6A8C" w:rsidRDefault="004F6A8C" w:rsidP="00315021">
            <w:pPr>
              <w:ind w:right="-9"/>
              <w:jc w:val="right"/>
              <w:rPr>
                <w:sz w:val="28"/>
              </w:rPr>
            </w:pPr>
          </w:p>
        </w:tc>
      </w:tr>
      <w:tr w:rsidR="004F6A8C" w:rsidRPr="008D6F1D" w:rsidTr="00892215">
        <w:tc>
          <w:tcPr>
            <w:tcW w:w="8793" w:type="dxa"/>
          </w:tcPr>
          <w:p w:rsidR="004F6A8C" w:rsidRDefault="004F6A8C" w:rsidP="00315021">
            <w:pPr>
              <w:ind w:right="-5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Социалдык сектор</w:t>
            </w:r>
            <w:r w:rsidRPr="006809DD">
              <w:rPr>
                <w:rFonts w:ascii="Times New Roman" w:hAnsi="Times New Roman"/>
                <w:bCs/>
                <w:sz w:val="28"/>
              </w:rPr>
              <w:t>…………………………………………………</w:t>
            </w:r>
            <w:r>
              <w:rPr>
                <w:rFonts w:ascii="Times New Roman" w:hAnsi="Times New Roman"/>
                <w:bCs/>
                <w:sz w:val="28"/>
              </w:rPr>
              <w:t>…</w:t>
            </w:r>
          </w:p>
        </w:tc>
        <w:tc>
          <w:tcPr>
            <w:tcW w:w="636" w:type="dxa"/>
          </w:tcPr>
          <w:p w:rsidR="004F6A8C" w:rsidRPr="00B819C4" w:rsidRDefault="007E19DC" w:rsidP="003C2077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left="567" w:right="-58" w:firstLine="236"/>
              <w:rPr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4F6A8C" w:rsidRPr="00B819C4" w:rsidRDefault="004F6A8C" w:rsidP="00315021">
            <w:pPr>
              <w:ind w:right="-9"/>
              <w:jc w:val="center"/>
              <w:rPr>
                <w:b/>
                <w:bCs/>
                <w:sz w:val="28"/>
              </w:rPr>
            </w:pPr>
          </w:p>
        </w:tc>
      </w:tr>
      <w:tr w:rsidR="004F6A8C" w:rsidRPr="00D7420F" w:rsidTr="00892215">
        <w:tc>
          <w:tcPr>
            <w:tcW w:w="8793" w:type="dxa"/>
          </w:tcPr>
          <w:p w:rsidR="004F6A8C" w:rsidRPr="00D516EF" w:rsidRDefault="004F6A8C" w:rsidP="00315021">
            <w:pPr>
              <w:ind w:left="-70" w:right="-58" w:firstLine="85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Демографиялык кырдаал</w:t>
            </w:r>
            <w:r>
              <w:rPr>
                <w:rFonts w:ascii="Times New Roman" w:hAnsi="Times New Roman"/>
                <w:sz w:val="28"/>
              </w:rPr>
              <w:t>………………………………………..</w:t>
            </w:r>
          </w:p>
        </w:tc>
        <w:tc>
          <w:tcPr>
            <w:tcW w:w="636" w:type="dxa"/>
          </w:tcPr>
          <w:p w:rsidR="004F6A8C" w:rsidRPr="00B819C4" w:rsidRDefault="007E19DC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F6A8C" w:rsidTr="00892215">
        <w:tc>
          <w:tcPr>
            <w:tcW w:w="8793" w:type="dxa"/>
          </w:tcPr>
          <w:p w:rsidR="004F6A8C" w:rsidRPr="00D516EF" w:rsidRDefault="004F6A8C" w:rsidP="00315021">
            <w:pPr>
              <w:ind w:left="-70" w:right="-58" w:firstLine="85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Калктын оору</w:t>
            </w:r>
            <w:r>
              <w:rPr>
                <w:sz w:val="28"/>
                <w:lang w:val="ky-KG"/>
              </w:rPr>
              <w:t>шу......................................................................</w:t>
            </w:r>
          </w:p>
        </w:tc>
        <w:tc>
          <w:tcPr>
            <w:tcW w:w="636" w:type="dxa"/>
          </w:tcPr>
          <w:p w:rsidR="004F6A8C" w:rsidRPr="00B819C4" w:rsidRDefault="007E19D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F6A8C" w:rsidTr="00892215">
        <w:tc>
          <w:tcPr>
            <w:tcW w:w="8793" w:type="dxa"/>
          </w:tcPr>
          <w:p w:rsidR="004F6A8C" w:rsidRDefault="004F6A8C" w:rsidP="00315021">
            <w:pPr>
              <w:ind w:right="-58" w:firstLine="851"/>
              <w:rPr>
                <w:sz w:val="28"/>
              </w:rPr>
            </w:pPr>
            <w:r w:rsidRPr="001D1A26">
              <w:rPr>
                <w:sz w:val="28"/>
              </w:rPr>
              <w:t xml:space="preserve">Кылмыштуулук 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…………………………………………………..</w:t>
            </w:r>
          </w:p>
        </w:tc>
        <w:tc>
          <w:tcPr>
            <w:tcW w:w="636" w:type="dxa"/>
          </w:tcPr>
          <w:p w:rsidR="004F6A8C" w:rsidRPr="00B819C4" w:rsidRDefault="007E19D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36413F" w:rsidTr="00892215">
        <w:tc>
          <w:tcPr>
            <w:tcW w:w="8793" w:type="dxa"/>
          </w:tcPr>
          <w:p w:rsidR="0036413F" w:rsidRDefault="0036413F" w:rsidP="00281935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36413F" w:rsidRDefault="0036413F" w:rsidP="00281935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6413F" w:rsidTr="00892215">
        <w:tc>
          <w:tcPr>
            <w:tcW w:w="8793" w:type="dxa"/>
          </w:tcPr>
          <w:p w:rsidR="0036413F" w:rsidRDefault="0036413F" w:rsidP="00776F18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36413F" w:rsidRDefault="0036413F" w:rsidP="00776F18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6413F" w:rsidTr="00892215">
        <w:tc>
          <w:tcPr>
            <w:tcW w:w="8793" w:type="dxa"/>
          </w:tcPr>
          <w:p w:rsidR="0036413F" w:rsidRDefault="0036413F" w:rsidP="00315021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36413F" w:rsidRDefault="0036413F" w:rsidP="00315021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</w:tbl>
    <w:p w:rsidR="008A7D87" w:rsidRDefault="008A7D8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82D8D" w:rsidRDefault="00B82D8D">
      <w:pPr>
        <w:pStyle w:val="Iauiue2"/>
        <w:jc w:val="center"/>
        <w:rPr>
          <w:rFonts w:ascii="Kyrghyz Times" w:hAnsi="Kyrghyz Times"/>
          <w:b/>
          <w:sz w:val="24"/>
        </w:rPr>
      </w:pPr>
    </w:p>
    <w:p w:rsidR="00ED0977" w:rsidRDefault="00ED097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224F6" w:rsidRDefault="00F224F6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224F6" w:rsidRDefault="00F224F6">
      <w:pPr>
        <w:pStyle w:val="Iauiue2"/>
        <w:jc w:val="center"/>
        <w:rPr>
          <w:rFonts w:ascii="Kyrghyz Times" w:hAnsi="Kyrghyz Times"/>
          <w:b/>
          <w:sz w:val="24"/>
        </w:rPr>
      </w:pPr>
    </w:p>
    <w:p w:rsidR="008E4020" w:rsidRDefault="008E4020">
      <w:pPr>
        <w:pStyle w:val="Iauiue2"/>
        <w:jc w:val="center"/>
        <w:rPr>
          <w:rFonts w:ascii="Kyrghyz Times" w:hAnsi="Kyrghyz Times"/>
          <w:b/>
          <w:sz w:val="24"/>
        </w:rPr>
      </w:pPr>
    </w:p>
    <w:p w:rsidR="00482482" w:rsidRDefault="0048248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EE2549" w:rsidRDefault="00EE254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433893" w:rsidRDefault="0043389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EE2549" w:rsidRDefault="00EE254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D10730" w:rsidRDefault="00D10730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00375" w:rsidRDefault="00500375">
      <w:pPr>
        <w:pStyle w:val="Iauiue2"/>
        <w:jc w:val="center"/>
        <w:rPr>
          <w:rFonts w:ascii="Kyrghyz Times" w:hAnsi="Kyrghyz Times"/>
          <w:b/>
          <w:sz w:val="24"/>
        </w:rPr>
      </w:pPr>
    </w:p>
    <w:p w:rsidR="00CA06B0" w:rsidRPr="00965CDC" w:rsidRDefault="00CA06B0" w:rsidP="00CA06B0">
      <w:pPr>
        <w:ind w:left="1134"/>
        <w:outlineLvl w:val="0"/>
        <w:rPr>
          <w:b/>
          <w:sz w:val="22"/>
          <w:szCs w:val="22"/>
        </w:rPr>
      </w:pPr>
      <w:r w:rsidRPr="00965CDC">
        <w:rPr>
          <w:b/>
          <w:sz w:val="22"/>
          <w:szCs w:val="22"/>
        </w:rPr>
        <w:t>Шарттуу белгилер:</w:t>
      </w:r>
    </w:p>
    <w:p w:rsidR="00CA06B0" w:rsidRPr="00965CDC" w:rsidRDefault="00CA06B0" w:rsidP="00CA06B0">
      <w:pPr>
        <w:ind w:left="1134"/>
        <w:rPr>
          <w:sz w:val="22"/>
          <w:szCs w:val="22"/>
        </w:rPr>
      </w:pPr>
    </w:p>
    <w:p w:rsidR="00CA06B0" w:rsidRPr="00965CDC" w:rsidRDefault="00CA06B0" w:rsidP="00CA06B0">
      <w:pPr>
        <w:ind w:left="1134"/>
        <w:rPr>
          <w:sz w:val="22"/>
          <w:szCs w:val="22"/>
        </w:rPr>
      </w:pPr>
      <w:r w:rsidRPr="00965CDC">
        <w:rPr>
          <w:sz w:val="22"/>
          <w:szCs w:val="22"/>
        </w:rPr>
        <w:t>-       кубулуш болгон эмес;</w:t>
      </w:r>
    </w:p>
    <w:p w:rsidR="00CA06B0" w:rsidRPr="00965CDC" w:rsidRDefault="00CA06B0" w:rsidP="00CA06B0">
      <w:pPr>
        <w:ind w:left="1134"/>
        <w:rPr>
          <w:sz w:val="22"/>
          <w:szCs w:val="22"/>
        </w:rPr>
      </w:pPr>
      <w:r w:rsidRPr="00965CDC">
        <w:rPr>
          <w:sz w:val="22"/>
          <w:szCs w:val="22"/>
        </w:rPr>
        <w:t>. . .    маалымат жок;</w:t>
      </w:r>
    </w:p>
    <w:p w:rsidR="00CA06B0" w:rsidRDefault="00CA06B0" w:rsidP="00CA06B0">
      <w:pPr>
        <w:ind w:left="1134"/>
        <w:rPr>
          <w:sz w:val="22"/>
          <w:szCs w:val="22"/>
        </w:rPr>
      </w:pPr>
      <w:r w:rsidRPr="00965CDC">
        <w:rPr>
          <w:sz w:val="22"/>
          <w:szCs w:val="22"/>
        </w:rPr>
        <w:t>0,0     анча чо¾ эмес јлчјм</w:t>
      </w:r>
      <w:r w:rsidR="00BF46E5">
        <w:rPr>
          <w:sz w:val="22"/>
          <w:szCs w:val="22"/>
        </w:rPr>
        <w:t>.</w:t>
      </w:r>
    </w:p>
    <w:p w:rsidR="00796864" w:rsidRPr="00965CDC" w:rsidRDefault="00796864" w:rsidP="00CA06B0">
      <w:pPr>
        <w:ind w:left="1134"/>
        <w:rPr>
          <w:b/>
          <w:sz w:val="22"/>
          <w:szCs w:val="22"/>
        </w:rPr>
      </w:pPr>
    </w:p>
    <w:p w:rsidR="00FA71D5" w:rsidRDefault="00FA71D5" w:rsidP="00620881">
      <w:pPr>
        <w:tabs>
          <w:tab w:val="left" w:pos="142"/>
        </w:tabs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6"/>
          <w:szCs w:val="26"/>
        </w:rPr>
      </w:pPr>
    </w:p>
    <w:p w:rsidR="005E3D11" w:rsidRPr="00B135CB" w:rsidRDefault="00812716" w:rsidP="00620881">
      <w:pPr>
        <w:tabs>
          <w:tab w:val="left" w:pos="142"/>
        </w:tabs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6"/>
          <w:szCs w:val="26"/>
        </w:rPr>
      </w:pPr>
      <w:r w:rsidRPr="00B135CB">
        <w:rPr>
          <w:b/>
          <w:sz w:val="26"/>
          <w:szCs w:val="26"/>
        </w:rPr>
        <w:t>1-т</w:t>
      </w:r>
      <w:r w:rsidR="005E3D11" w:rsidRPr="00B135CB">
        <w:rPr>
          <w:b/>
          <w:sz w:val="26"/>
          <w:szCs w:val="26"/>
        </w:rPr>
        <w:t>аблица</w:t>
      </w:r>
      <w:r w:rsidRPr="00B135CB">
        <w:rPr>
          <w:b/>
          <w:sz w:val="26"/>
          <w:szCs w:val="26"/>
        </w:rPr>
        <w:t xml:space="preserve">. </w:t>
      </w:r>
      <w:r w:rsidR="00C62165" w:rsidRPr="00B135CB">
        <w:rPr>
          <w:b/>
          <w:sz w:val="26"/>
          <w:szCs w:val="26"/>
        </w:rPr>
        <w:t xml:space="preserve">Негизги </w:t>
      </w:r>
      <w:r w:rsidR="009E7E32" w:rsidRPr="00B135CB">
        <w:rPr>
          <w:b/>
          <w:sz w:val="26"/>
          <w:szCs w:val="26"/>
        </w:rPr>
        <w:t xml:space="preserve"> </w:t>
      </w:r>
      <w:r w:rsidR="00C62165" w:rsidRPr="00B135CB">
        <w:rPr>
          <w:b/>
          <w:sz w:val="26"/>
          <w:szCs w:val="26"/>
        </w:rPr>
        <w:t>социалд</w:t>
      </w:r>
      <w:r w:rsidR="00840954" w:rsidRPr="00B135CB">
        <w:rPr>
          <w:b/>
          <w:sz w:val="26"/>
          <w:szCs w:val="26"/>
        </w:rPr>
        <w:t>ы</w:t>
      </w:r>
      <w:r w:rsidR="00C62165" w:rsidRPr="00B135CB">
        <w:rPr>
          <w:b/>
          <w:sz w:val="26"/>
          <w:szCs w:val="26"/>
        </w:rPr>
        <w:t>к</w:t>
      </w:r>
      <w:r w:rsidR="009E7E32" w:rsidRPr="00B135CB">
        <w:rPr>
          <w:b/>
          <w:sz w:val="26"/>
          <w:szCs w:val="26"/>
        </w:rPr>
        <w:t xml:space="preserve"> - </w:t>
      </w:r>
      <w:r w:rsidR="00C62165" w:rsidRPr="00B135CB">
        <w:rPr>
          <w:b/>
          <w:sz w:val="26"/>
          <w:szCs w:val="26"/>
        </w:rPr>
        <w:t>экономикалык</w:t>
      </w:r>
      <w:r w:rsidR="009E7E32" w:rsidRPr="00B135CB">
        <w:rPr>
          <w:b/>
          <w:sz w:val="26"/>
          <w:szCs w:val="26"/>
        </w:rPr>
        <w:t xml:space="preserve"> </w:t>
      </w:r>
      <w:r w:rsidR="00C62165" w:rsidRPr="00B135CB">
        <w:rPr>
          <w:b/>
          <w:sz w:val="26"/>
          <w:szCs w:val="26"/>
        </w:rPr>
        <w:t xml:space="preserve"> к¼рс¼тк³чт¼</w:t>
      </w:r>
      <w:proofErr w:type="gramStart"/>
      <w:r w:rsidR="00C62165" w:rsidRPr="00B135CB">
        <w:rPr>
          <w:b/>
          <w:sz w:val="26"/>
          <w:szCs w:val="26"/>
        </w:rPr>
        <w:t>р</w:t>
      </w:r>
      <w:proofErr w:type="gramEnd"/>
    </w:p>
    <w:p w:rsidR="005E3D11" w:rsidRDefault="00C62165" w:rsidP="005E3D11">
      <w:pPr>
        <w:jc w:val="center"/>
        <w:rPr>
          <w:i/>
        </w:rPr>
      </w:pPr>
      <w:r>
        <w:rPr>
          <w:i/>
        </w:rPr>
        <w:t xml:space="preserve"> </w:t>
      </w:r>
      <w:r w:rsidR="005E3D11">
        <w:rPr>
          <w:i/>
        </w:rPr>
        <w:t xml:space="preserve"> </w:t>
      </w:r>
      <w:r w:rsidR="007C4EA9">
        <w:rPr>
          <w:i/>
        </w:rPr>
        <w:t xml:space="preserve"> </w:t>
      </w:r>
      <w:r w:rsidR="005E3D11" w:rsidRPr="005E3D11">
        <w:rPr>
          <w:i/>
        </w:rPr>
        <w:t>(</w:t>
      </w:r>
      <w:r>
        <w:rPr>
          <w:i/>
        </w:rPr>
        <w:t xml:space="preserve">мурунку жылдын тийишт³³ </w:t>
      </w:r>
      <w:r w:rsidR="00C966C7">
        <w:rPr>
          <w:i/>
        </w:rPr>
        <w:t>айына</w:t>
      </w:r>
      <w:r>
        <w:rPr>
          <w:i/>
        </w:rPr>
        <w:t xml:space="preserve"> к</w:t>
      </w:r>
      <w:r w:rsidR="00840954">
        <w:rPr>
          <w:i/>
        </w:rPr>
        <w:t>а</w:t>
      </w:r>
      <w:r>
        <w:rPr>
          <w:i/>
        </w:rPr>
        <w:t>рата пайыз менен)</w:t>
      </w:r>
    </w:p>
    <w:p w:rsidR="008214F2" w:rsidRPr="008214F2" w:rsidRDefault="008214F2" w:rsidP="005E3D11">
      <w:pPr>
        <w:jc w:val="center"/>
        <w:rPr>
          <w:i/>
          <w:sz w:val="8"/>
          <w:szCs w:val="8"/>
        </w:rPr>
      </w:pPr>
    </w:p>
    <w:tbl>
      <w:tblPr>
        <w:tblW w:w="1051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559"/>
        <w:gridCol w:w="27"/>
      </w:tblGrid>
      <w:tr w:rsidR="00485067" w:rsidTr="00416769">
        <w:trPr>
          <w:gridAfter w:val="1"/>
          <w:wAfter w:w="27" w:type="dxa"/>
          <w:cantSplit/>
          <w:trHeight w:val="41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85067" w:rsidRPr="008214F2" w:rsidRDefault="00485067" w:rsidP="00B847C3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067" w:rsidRPr="008214F2" w:rsidRDefault="00485067" w:rsidP="00B847C3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8214F2">
              <w:rPr>
                <w:rFonts w:ascii="Kyrghyz Times" w:hAnsi="Kyrghyz Times"/>
                <w:b/>
                <w:sz w:val="24"/>
              </w:rPr>
              <w:t>201</w:t>
            </w:r>
            <w:r w:rsidR="00643128">
              <w:rPr>
                <w:rFonts w:ascii="Kyrghyz Times" w:hAnsi="Kyrghyz Times"/>
                <w:b/>
                <w:sz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067" w:rsidRPr="008214F2" w:rsidRDefault="00485067" w:rsidP="00B847C3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 w:rsidRPr="008214F2">
              <w:rPr>
                <w:rFonts w:ascii="Kyrghyz Times" w:hAnsi="Kyrghyz Times"/>
                <w:b/>
                <w:sz w:val="24"/>
              </w:rPr>
              <w:t>201</w:t>
            </w:r>
            <w:r w:rsidR="00643128">
              <w:rPr>
                <w:rFonts w:ascii="Kyrghyz Times" w:hAnsi="Kyrghyz Times"/>
                <w:b/>
                <w:sz w:val="24"/>
              </w:rPr>
              <w:t>9</w:t>
            </w:r>
          </w:p>
        </w:tc>
      </w:tr>
      <w:tr w:rsidR="00551A4E" w:rsidTr="00416769">
        <w:trPr>
          <w:gridAfter w:val="1"/>
          <w:wAfter w:w="27" w:type="dxa"/>
          <w:cantSplit/>
          <w:trHeight w:val="419"/>
        </w:trPr>
        <w:tc>
          <w:tcPr>
            <w:tcW w:w="5387" w:type="dxa"/>
            <w:tcBorders>
              <w:top w:val="single" w:sz="4" w:space="0" w:color="auto"/>
            </w:tcBorders>
          </w:tcPr>
          <w:p w:rsidR="00551A4E" w:rsidRPr="008214F2" w:rsidRDefault="00551A4E" w:rsidP="00B847C3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1A4E" w:rsidRPr="00551A4E" w:rsidRDefault="00C62F18" w:rsidP="00B847C3">
            <w:pPr>
              <w:pStyle w:val="Iauiue2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1A4E" w:rsidRPr="008214F2" w:rsidRDefault="00C62F18" w:rsidP="00B847C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январь-</w:t>
            </w:r>
            <w:r w:rsidR="00551A4E">
              <w:rPr>
                <w:rFonts w:ascii="Kyrghyz Times" w:hAnsi="Kyrghyz Times"/>
                <w:b/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1A4E" w:rsidRPr="00551A4E" w:rsidRDefault="00C62F18" w:rsidP="00C62F18">
            <w:pPr>
              <w:pStyle w:val="Iauiue2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февраль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1A4E" w:rsidRPr="008214F2" w:rsidRDefault="00C62F18" w:rsidP="00B847C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январь-</w:t>
            </w:r>
            <w:r w:rsidR="00551A4E">
              <w:rPr>
                <w:rFonts w:ascii="Kyrghyz Times" w:hAnsi="Kyrghyz Times"/>
                <w:b/>
                <w:sz w:val="24"/>
              </w:rPr>
              <w:t>февраль</w:t>
            </w:r>
          </w:p>
        </w:tc>
      </w:tr>
      <w:tr w:rsidR="00B847C3" w:rsidTr="00B847C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517" w:type="dxa"/>
            <w:gridSpan w:val="6"/>
            <w:tcBorders>
              <w:top w:val="single" w:sz="4" w:space="0" w:color="auto"/>
            </w:tcBorders>
          </w:tcPr>
          <w:p w:rsidR="00B847C3" w:rsidRDefault="00B847C3" w:rsidP="00B847C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8214F2" w:rsidRPr="005E3D11" w:rsidRDefault="008214F2" w:rsidP="005E3D11">
      <w:pPr>
        <w:jc w:val="center"/>
        <w:rPr>
          <w:rFonts w:ascii="Times New Roman" w:hAnsi="Times New Roman"/>
          <w:i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8214F2" w:rsidRPr="00EF1651" w:rsidTr="00B847C3">
        <w:tc>
          <w:tcPr>
            <w:tcW w:w="5387" w:type="dxa"/>
          </w:tcPr>
          <w:p w:rsidR="008214F2" w:rsidRPr="005430BD" w:rsidRDefault="00DF0AE1" w:rsidP="00704257">
            <w:pPr>
              <w:spacing w:line="360" w:lineRule="auto"/>
              <w:ind w:left="170" w:hanging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Физикалык к¼</w:t>
            </w:r>
            <w:proofErr w:type="gramStart"/>
            <w:r w:rsidRPr="005430BD">
              <w:rPr>
                <w:sz w:val="26"/>
                <w:szCs w:val="26"/>
              </w:rPr>
              <w:t>л</w:t>
            </w:r>
            <w:proofErr w:type="gramEnd"/>
            <w:r w:rsidRPr="005430BD">
              <w:rPr>
                <w:sz w:val="26"/>
                <w:szCs w:val="26"/>
              </w:rPr>
              <w:t>¼м</w:t>
            </w:r>
            <w:r w:rsidR="008214F2" w:rsidRPr="005430BD">
              <w:rPr>
                <w:sz w:val="26"/>
                <w:szCs w:val="26"/>
              </w:rPr>
              <w:t>д³н индекстери:</w:t>
            </w:r>
          </w:p>
        </w:tc>
        <w:tc>
          <w:tcPr>
            <w:tcW w:w="1134" w:type="dxa"/>
          </w:tcPr>
          <w:p w:rsidR="008214F2" w:rsidRPr="00EF1651" w:rsidRDefault="008214F2" w:rsidP="00C41F19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</w:tr>
      <w:tr w:rsidR="008214F2" w:rsidRPr="00EF1651" w:rsidTr="00B847C3">
        <w:trPr>
          <w:trHeight w:val="76"/>
        </w:trPr>
        <w:tc>
          <w:tcPr>
            <w:tcW w:w="5387" w:type="dxa"/>
          </w:tcPr>
          <w:p w:rsidR="008214F2" w:rsidRPr="005430BD" w:rsidRDefault="008214F2" w:rsidP="00704257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- ¼н¼</w:t>
            </w:r>
            <w:proofErr w:type="gramStart"/>
            <w:r w:rsidRPr="005430BD">
              <w:rPr>
                <w:sz w:val="26"/>
                <w:szCs w:val="26"/>
              </w:rPr>
              <w:t>р</w:t>
            </w:r>
            <w:proofErr w:type="gramEnd"/>
            <w:r w:rsidRPr="005430BD">
              <w:rPr>
                <w:sz w:val="26"/>
                <w:szCs w:val="26"/>
              </w:rPr>
              <w:t xml:space="preserve"> жай продукциясынын, иштердин </w:t>
            </w:r>
          </w:p>
        </w:tc>
        <w:tc>
          <w:tcPr>
            <w:tcW w:w="1134" w:type="dxa"/>
          </w:tcPr>
          <w:p w:rsidR="008214F2" w:rsidRPr="00551A4E" w:rsidRDefault="00551A4E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51A4E">
              <w:rPr>
                <w:rFonts w:ascii="Kyrghyz Times" w:hAnsi="Kyrghyz Times"/>
                <w:sz w:val="26"/>
                <w:szCs w:val="26"/>
              </w:rPr>
              <w:t>125,7</w:t>
            </w:r>
          </w:p>
        </w:tc>
        <w:tc>
          <w:tcPr>
            <w:tcW w:w="1276" w:type="dxa"/>
          </w:tcPr>
          <w:p w:rsidR="008214F2" w:rsidRPr="00551A4E" w:rsidRDefault="00551A4E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124,5</w:t>
            </w:r>
          </w:p>
        </w:tc>
        <w:tc>
          <w:tcPr>
            <w:tcW w:w="1134" w:type="dxa"/>
          </w:tcPr>
          <w:p w:rsidR="008214F2" w:rsidRPr="00551A4E" w:rsidRDefault="00551A4E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113,8</w:t>
            </w:r>
          </w:p>
        </w:tc>
        <w:tc>
          <w:tcPr>
            <w:tcW w:w="1276" w:type="dxa"/>
          </w:tcPr>
          <w:p w:rsidR="008214F2" w:rsidRPr="00551A4E" w:rsidRDefault="00551A4E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105,1</w:t>
            </w:r>
          </w:p>
        </w:tc>
      </w:tr>
      <w:tr w:rsidR="00721E82" w:rsidRPr="005430BD" w:rsidTr="00B847C3">
        <w:trPr>
          <w:trHeight w:val="541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жана т¼йл¼¼л¼рд³н </w:t>
            </w: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21E82" w:rsidRPr="005430BD" w:rsidTr="00B847C3"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- айыл чарба, токой чарба жана балык</w:t>
            </w:r>
          </w:p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:rsidR="00721E82" w:rsidRPr="005430BD" w:rsidRDefault="00551A4E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1276" w:type="dxa"/>
            <w:vAlign w:val="bottom"/>
          </w:tcPr>
          <w:p w:rsidR="00721E82" w:rsidRPr="005430BD" w:rsidRDefault="00551A4E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1134" w:type="dxa"/>
            <w:vAlign w:val="bottom"/>
          </w:tcPr>
          <w:p w:rsidR="00721E82" w:rsidRPr="005430BD" w:rsidRDefault="00551A4E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101,4</w:t>
            </w:r>
          </w:p>
        </w:tc>
        <w:tc>
          <w:tcPr>
            <w:tcW w:w="1276" w:type="dxa"/>
            <w:vAlign w:val="bottom"/>
          </w:tcPr>
          <w:p w:rsidR="00721E82" w:rsidRPr="005430BD" w:rsidRDefault="00551A4E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101,1</w:t>
            </w:r>
          </w:p>
        </w:tc>
      </w:tr>
      <w:tr w:rsidR="00721E82" w:rsidRPr="005430BD" w:rsidTr="00B847C3">
        <w:trPr>
          <w:trHeight w:val="580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- д³¾ жана чекене соода ж³г³рт³³с³н³</w:t>
            </w:r>
            <w:proofErr w:type="gramStart"/>
            <w:r w:rsidRPr="005430BD">
              <w:rPr>
                <w:sz w:val="26"/>
                <w:szCs w:val="26"/>
              </w:rPr>
              <w:t>н</w:t>
            </w:r>
            <w:proofErr w:type="gramEnd"/>
            <w:r w:rsidRPr="005430BD">
              <w:rPr>
                <w:sz w:val="26"/>
                <w:szCs w:val="26"/>
              </w:rPr>
              <w:t>,</w:t>
            </w:r>
          </w:p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автомбилдерди жана мотоциклдерди</w:t>
            </w:r>
          </w:p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:rsidR="00721E82" w:rsidRPr="005430BD" w:rsidRDefault="00551A4E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107,7</w:t>
            </w:r>
          </w:p>
        </w:tc>
        <w:tc>
          <w:tcPr>
            <w:tcW w:w="1276" w:type="dxa"/>
            <w:vAlign w:val="bottom"/>
          </w:tcPr>
          <w:p w:rsidR="00721E82" w:rsidRPr="005430BD" w:rsidRDefault="00551A4E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104,0</w:t>
            </w:r>
          </w:p>
        </w:tc>
        <w:tc>
          <w:tcPr>
            <w:tcW w:w="1134" w:type="dxa"/>
            <w:vAlign w:val="bottom"/>
          </w:tcPr>
          <w:p w:rsidR="00721E82" w:rsidRPr="005430BD" w:rsidRDefault="00551A4E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104,0</w:t>
            </w:r>
          </w:p>
        </w:tc>
        <w:tc>
          <w:tcPr>
            <w:tcW w:w="1276" w:type="dxa"/>
            <w:vAlign w:val="bottom"/>
          </w:tcPr>
          <w:p w:rsidR="00721E82" w:rsidRPr="005430BD" w:rsidRDefault="00551A4E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103,9</w:t>
            </w:r>
          </w:p>
        </w:tc>
      </w:tr>
      <w:tr w:rsidR="00721E82" w:rsidRPr="005430BD" w:rsidTr="00B847C3">
        <w:trPr>
          <w:trHeight w:val="456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- мейманканалардын жана</w:t>
            </w:r>
          </w:p>
          <w:p w:rsidR="00721E82" w:rsidRPr="005430BD" w:rsidRDefault="00721E82" w:rsidP="00C204D9">
            <w:pPr>
              <w:spacing w:line="360" w:lineRule="auto"/>
              <w:ind w:right="-70"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ресторандардын кызмат к¼рс¼т³³с³н³</w:t>
            </w:r>
            <w:proofErr w:type="gramStart"/>
            <w:r w:rsidRPr="005430BD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1134" w:type="dxa"/>
            <w:vAlign w:val="bottom"/>
          </w:tcPr>
          <w:p w:rsidR="00721E82" w:rsidRPr="005430BD" w:rsidRDefault="00551A4E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102,5</w:t>
            </w:r>
          </w:p>
        </w:tc>
        <w:tc>
          <w:tcPr>
            <w:tcW w:w="1276" w:type="dxa"/>
            <w:vAlign w:val="bottom"/>
          </w:tcPr>
          <w:p w:rsidR="00721E82" w:rsidRPr="005430BD" w:rsidRDefault="00551A4E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101,7</w:t>
            </w:r>
          </w:p>
        </w:tc>
        <w:tc>
          <w:tcPr>
            <w:tcW w:w="1134" w:type="dxa"/>
            <w:vAlign w:val="bottom"/>
          </w:tcPr>
          <w:p w:rsidR="00721E82" w:rsidRPr="005430BD" w:rsidRDefault="00551A4E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102,4</w:t>
            </w:r>
          </w:p>
        </w:tc>
        <w:tc>
          <w:tcPr>
            <w:tcW w:w="1276" w:type="dxa"/>
            <w:vAlign w:val="bottom"/>
          </w:tcPr>
          <w:p w:rsidR="00721E82" w:rsidRPr="005430BD" w:rsidRDefault="00551A4E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102,4</w:t>
            </w:r>
          </w:p>
        </w:tc>
      </w:tr>
      <w:tr w:rsidR="008214F2" w:rsidRPr="005430BD" w:rsidTr="00B847C3">
        <w:trPr>
          <w:trHeight w:val="243"/>
        </w:trPr>
        <w:tc>
          <w:tcPr>
            <w:tcW w:w="5387" w:type="dxa"/>
          </w:tcPr>
          <w:p w:rsidR="008214F2" w:rsidRPr="005430BD" w:rsidRDefault="008214F2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214F2" w:rsidRPr="005430BD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8214F2" w:rsidRPr="005430BD" w:rsidRDefault="008214F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8214F2" w:rsidRPr="005430BD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8214F2" w:rsidRPr="005430BD" w:rsidRDefault="008214F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21E82" w:rsidRPr="005430BD" w:rsidTr="00B847C3">
        <w:trPr>
          <w:trHeight w:val="431"/>
        </w:trPr>
        <w:tc>
          <w:tcPr>
            <w:tcW w:w="5387" w:type="dxa"/>
          </w:tcPr>
          <w:p w:rsidR="00721E82" w:rsidRPr="005430BD" w:rsidRDefault="00721E82" w:rsidP="003D32F9">
            <w:pPr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Капиталдык салымдар</w:t>
            </w:r>
          </w:p>
        </w:tc>
        <w:tc>
          <w:tcPr>
            <w:tcW w:w="1134" w:type="dxa"/>
          </w:tcPr>
          <w:p w:rsidR="00721E82" w:rsidRPr="005430BD" w:rsidRDefault="00551A4E" w:rsidP="00D238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эсе</w:t>
            </w:r>
          </w:p>
        </w:tc>
        <w:tc>
          <w:tcPr>
            <w:tcW w:w="1276" w:type="dxa"/>
          </w:tcPr>
          <w:p w:rsidR="00721E82" w:rsidRPr="005430BD" w:rsidRDefault="00551A4E" w:rsidP="00E230E7">
            <w:pPr>
              <w:ind w:right="7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эсе</w:t>
            </w:r>
          </w:p>
        </w:tc>
        <w:tc>
          <w:tcPr>
            <w:tcW w:w="1134" w:type="dxa"/>
          </w:tcPr>
          <w:p w:rsidR="00721E82" w:rsidRPr="005430BD" w:rsidRDefault="00551A4E" w:rsidP="00A41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115,3</w:t>
            </w:r>
          </w:p>
        </w:tc>
        <w:tc>
          <w:tcPr>
            <w:tcW w:w="1276" w:type="dxa"/>
          </w:tcPr>
          <w:p w:rsidR="00721E82" w:rsidRPr="005430BD" w:rsidRDefault="00551A4E" w:rsidP="00E230E7">
            <w:pPr>
              <w:ind w:right="7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721E82" w:rsidRPr="005430BD" w:rsidTr="00B847C3">
        <w:trPr>
          <w:trHeight w:val="551"/>
        </w:trPr>
        <w:tc>
          <w:tcPr>
            <w:tcW w:w="5387" w:type="dxa"/>
          </w:tcPr>
          <w:p w:rsidR="00721E82" w:rsidRPr="005430BD" w:rsidRDefault="00721E82" w:rsidP="003D32F9">
            <w:pPr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Турак ³йл¼рд³ ишке киргиз³³, м</w:t>
            </w:r>
            <w:proofErr w:type="gramStart"/>
            <w:r w:rsidRPr="005430B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21E82" w:rsidRPr="005430BD" w:rsidRDefault="009E23A5" w:rsidP="00A418C9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14767</w:t>
            </w:r>
          </w:p>
        </w:tc>
        <w:tc>
          <w:tcPr>
            <w:tcW w:w="1276" w:type="dxa"/>
          </w:tcPr>
          <w:p w:rsidR="00721E82" w:rsidRPr="005430BD" w:rsidRDefault="009E23A5" w:rsidP="00E230E7">
            <w:pPr>
              <w:ind w:right="72"/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24288</w:t>
            </w:r>
          </w:p>
        </w:tc>
        <w:tc>
          <w:tcPr>
            <w:tcW w:w="1134" w:type="dxa"/>
          </w:tcPr>
          <w:p w:rsidR="00721E82" w:rsidRPr="005430BD" w:rsidRDefault="009E23A5" w:rsidP="00A418C9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18870</w:t>
            </w:r>
          </w:p>
        </w:tc>
        <w:tc>
          <w:tcPr>
            <w:tcW w:w="1276" w:type="dxa"/>
          </w:tcPr>
          <w:p w:rsidR="00721E82" w:rsidRPr="005430BD" w:rsidRDefault="009E23A5" w:rsidP="00E230E7">
            <w:pPr>
              <w:ind w:right="72"/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25818</w:t>
            </w:r>
          </w:p>
        </w:tc>
      </w:tr>
      <w:tr w:rsidR="00721E82" w:rsidRPr="005430BD" w:rsidTr="00B847C3">
        <w:trPr>
          <w:trHeight w:val="526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5430BD">
              <w:rPr>
                <w:sz w:val="26"/>
                <w:szCs w:val="26"/>
              </w:rPr>
              <w:t>Ж</w:t>
            </w:r>
            <w:proofErr w:type="gramEnd"/>
            <w:r w:rsidRPr="005430BD">
              <w:rPr>
                <w:sz w:val="26"/>
                <w:szCs w:val="26"/>
              </w:rPr>
              <w:t>³к ташуу</w:t>
            </w:r>
          </w:p>
        </w:tc>
        <w:tc>
          <w:tcPr>
            <w:tcW w:w="1134" w:type="dxa"/>
          </w:tcPr>
          <w:p w:rsidR="00721E82" w:rsidRPr="005430BD" w:rsidRDefault="009E23A5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106,1</w:t>
            </w:r>
          </w:p>
        </w:tc>
        <w:tc>
          <w:tcPr>
            <w:tcW w:w="1276" w:type="dxa"/>
          </w:tcPr>
          <w:p w:rsidR="00721E82" w:rsidRPr="005430BD" w:rsidRDefault="009E23A5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105,8</w:t>
            </w:r>
          </w:p>
        </w:tc>
        <w:tc>
          <w:tcPr>
            <w:tcW w:w="1134" w:type="dxa"/>
          </w:tcPr>
          <w:p w:rsidR="00721E82" w:rsidRPr="005430BD" w:rsidRDefault="009E23A5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104,2</w:t>
            </w:r>
          </w:p>
        </w:tc>
        <w:tc>
          <w:tcPr>
            <w:tcW w:w="1276" w:type="dxa"/>
          </w:tcPr>
          <w:p w:rsidR="00721E82" w:rsidRPr="005430BD" w:rsidRDefault="009E23A5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103,8</w:t>
            </w:r>
          </w:p>
        </w:tc>
      </w:tr>
      <w:tr w:rsidR="00721E82" w:rsidRPr="005430BD" w:rsidTr="00B847C3">
        <w:trPr>
          <w:trHeight w:val="562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Ж³к ташуунун ж³</w:t>
            </w:r>
            <w:proofErr w:type="gramStart"/>
            <w:r w:rsidRPr="005430BD">
              <w:rPr>
                <w:sz w:val="26"/>
                <w:szCs w:val="26"/>
              </w:rPr>
              <w:t>г</w:t>
            </w:r>
            <w:proofErr w:type="gramEnd"/>
            <w:r w:rsidRPr="005430BD">
              <w:rPr>
                <w:sz w:val="26"/>
                <w:szCs w:val="26"/>
              </w:rPr>
              <w:t>³рт³л³ш³</w:t>
            </w:r>
          </w:p>
        </w:tc>
        <w:tc>
          <w:tcPr>
            <w:tcW w:w="1134" w:type="dxa"/>
          </w:tcPr>
          <w:p w:rsidR="00721E82" w:rsidRPr="005430BD" w:rsidRDefault="009E23A5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102,6</w:t>
            </w:r>
          </w:p>
        </w:tc>
        <w:tc>
          <w:tcPr>
            <w:tcW w:w="1276" w:type="dxa"/>
          </w:tcPr>
          <w:p w:rsidR="00721E82" w:rsidRPr="005430BD" w:rsidRDefault="009E23A5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  <w:tc>
          <w:tcPr>
            <w:tcW w:w="1134" w:type="dxa"/>
          </w:tcPr>
          <w:p w:rsidR="00721E82" w:rsidRPr="005430BD" w:rsidRDefault="009E23A5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  <w:tc>
          <w:tcPr>
            <w:tcW w:w="1276" w:type="dxa"/>
          </w:tcPr>
          <w:p w:rsidR="00721E82" w:rsidRPr="005430BD" w:rsidRDefault="009E23A5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101,2</w:t>
            </w:r>
          </w:p>
        </w:tc>
      </w:tr>
      <w:tr w:rsidR="00721E82" w:rsidRPr="005430BD" w:rsidTr="00B847C3">
        <w:trPr>
          <w:trHeight w:val="556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5430BD">
              <w:rPr>
                <w:sz w:val="26"/>
                <w:szCs w:val="26"/>
              </w:rPr>
              <w:t>Ж</w:t>
            </w:r>
            <w:proofErr w:type="gramEnd"/>
            <w:r w:rsidRPr="005430BD">
              <w:rPr>
                <w:sz w:val="26"/>
                <w:szCs w:val="26"/>
              </w:rPr>
              <w:t>³рг³нч³л¼рд³ ташуу</w:t>
            </w:r>
          </w:p>
        </w:tc>
        <w:tc>
          <w:tcPr>
            <w:tcW w:w="1134" w:type="dxa"/>
          </w:tcPr>
          <w:p w:rsidR="00721E82" w:rsidRPr="005430BD" w:rsidRDefault="009E23A5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101,0</w:t>
            </w:r>
          </w:p>
        </w:tc>
        <w:tc>
          <w:tcPr>
            <w:tcW w:w="1276" w:type="dxa"/>
          </w:tcPr>
          <w:p w:rsidR="00721E82" w:rsidRPr="005430BD" w:rsidRDefault="009E23A5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102,0</w:t>
            </w:r>
          </w:p>
        </w:tc>
        <w:tc>
          <w:tcPr>
            <w:tcW w:w="1134" w:type="dxa"/>
          </w:tcPr>
          <w:p w:rsidR="00721E82" w:rsidRPr="005430BD" w:rsidRDefault="009E23A5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  <w:tc>
          <w:tcPr>
            <w:tcW w:w="1276" w:type="dxa"/>
          </w:tcPr>
          <w:p w:rsidR="00721E82" w:rsidRPr="005430BD" w:rsidRDefault="009E23A5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721E82" w:rsidRPr="005430BD" w:rsidTr="00B847C3">
        <w:trPr>
          <w:trHeight w:val="578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5430BD">
              <w:rPr>
                <w:sz w:val="26"/>
                <w:szCs w:val="26"/>
              </w:rPr>
              <w:t>Ж</w:t>
            </w:r>
            <w:proofErr w:type="gramEnd"/>
            <w:r w:rsidRPr="005430BD">
              <w:rPr>
                <w:sz w:val="26"/>
                <w:szCs w:val="26"/>
              </w:rPr>
              <w:t>³рг³нч³л¼рд³ ташуунун ж³г³рт³л³ш³</w:t>
            </w:r>
          </w:p>
        </w:tc>
        <w:tc>
          <w:tcPr>
            <w:tcW w:w="1134" w:type="dxa"/>
          </w:tcPr>
          <w:p w:rsidR="00721E82" w:rsidRPr="005430BD" w:rsidRDefault="004B1D20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102,5</w:t>
            </w:r>
          </w:p>
        </w:tc>
        <w:tc>
          <w:tcPr>
            <w:tcW w:w="1276" w:type="dxa"/>
          </w:tcPr>
          <w:p w:rsidR="00721E82" w:rsidRPr="005430BD" w:rsidRDefault="004B1D20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101,9</w:t>
            </w:r>
          </w:p>
        </w:tc>
        <w:tc>
          <w:tcPr>
            <w:tcW w:w="1134" w:type="dxa"/>
          </w:tcPr>
          <w:p w:rsidR="00721E82" w:rsidRPr="005430BD" w:rsidRDefault="004B1D20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105,4</w:t>
            </w:r>
          </w:p>
        </w:tc>
        <w:tc>
          <w:tcPr>
            <w:tcW w:w="1276" w:type="dxa"/>
          </w:tcPr>
          <w:p w:rsidR="00721E82" w:rsidRPr="005430BD" w:rsidRDefault="004B1D20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102,7</w:t>
            </w:r>
          </w:p>
        </w:tc>
      </w:tr>
      <w:tr w:rsidR="00495313" w:rsidRPr="005430BD" w:rsidTr="00B847C3">
        <w:tc>
          <w:tcPr>
            <w:tcW w:w="5387" w:type="dxa"/>
          </w:tcPr>
          <w:p w:rsidR="00495313" w:rsidRPr="005430BD" w:rsidRDefault="00495313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95313" w:rsidRPr="005430BD" w:rsidRDefault="0049531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95313" w:rsidRPr="005430BD" w:rsidRDefault="0049531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495313" w:rsidRPr="005430BD" w:rsidRDefault="0049531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95313" w:rsidRPr="005430BD" w:rsidRDefault="0049531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21E82" w:rsidRPr="005430BD" w:rsidTr="00B847C3">
        <w:trPr>
          <w:trHeight w:val="564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Керект¼¼ бааларынын индекси</w:t>
            </w:r>
          </w:p>
        </w:tc>
        <w:tc>
          <w:tcPr>
            <w:tcW w:w="1134" w:type="dxa"/>
          </w:tcPr>
          <w:p w:rsidR="00721E82" w:rsidRPr="005430BD" w:rsidRDefault="005F2F7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111,5</w:t>
            </w:r>
          </w:p>
        </w:tc>
        <w:tc>
          <w:tcPr>
            <w:tcW w:w="1276" w:type="dxa"/>
          </w:tcPr>
          <w:p w:rsidR="00721E82" w:rsidRPr="005430BD" w:rsidRDefault="005F2F7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111,6</w:t>
            </w:r>
          </w:p>
        </w:tc>
        <w:tc>
          <w:tcPr>
            <w:tcW w:w="1134" w:type="dxa"/>
          </w:tcPr>
          <w:p w:rsidR="00721E82" w:rsidRPr="005430BD" w:rsidRDefault="005F2F7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721E82" w:rsidRPr="005430BD" w:rsidRDefault="005F2F7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</w:tr>
      <w:tr w:rsidR="00721E82" w:rsidRPr="005430BD" w:rsidTr="00B847C3">
        <w:trPr>
          <w:trHeight w:val="558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мурунку жылдын декабрына карата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F2F7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102,1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F2F7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100,0</w:t>
            </w:r>
          </w:p>
        </w:tc>
      </w:tr>
      <w:tr w:rsidR="00721E82" w:rsidRPr="005430BD" w:rsidTr="00B847C3"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F2F7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108,0</w:t>
            </w:r>
          </w:p>
        </w:tc>
        <w:tc>
          <w:tcPr>
            <w:tcW w:w="1134" w:type="dxa"/>
          </w:tcPr>
          <w:p w:rsidR="00721E82" w:rsidRPr="005430BD" w:rsidRDefault="00721E82" w:rsidP="00EE2549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F2F7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139,3</w:t>
            </w:r>
          </w:p>
        </w:tc>
      </w:tr>
      <w:tr w:rsidR="00721E82" w:rsidRPr="005430BD" w:rsidTr="00B847C3"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(мезгилдин акырына)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21E82" w:rsidRPr="005430BD" w:rsidTr="00B847C3">
        <w:trPr>
          <w:trHeight w:val="462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</w:tr>
      <w:tr w:rsidR="00721E82" w:rsidRPr="005F2F73" w:rsidTr="00B847C3">
        <w:trPr>
          <w:trHeight w:val="454"/>
        </w:trPr>
        <w:tc>
          <w:tcPr>
            <w:tcW w:w="5387" w:type="dxa"/>
          </w:tcPr>
          <w:p w:rsidR="00721E82" w:rsidRPr="005430BD" w:rsidRDefault="00721E82" w:rsidP="00C41F19">
            <w:pPr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Орточо эмгек акы, сом  </w:t>
            </w:r>
          </w:p>
        </w:tc>
        <w:tc>
          <w:tcPr>
            <w:tcW w:w="1134" w:type="dxa"/>
            <w:vAlign w:val="center"/>
          </w:tcPr>
          <w:p w:rsidR="00721E82" w:rsidRPr="005F2F73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21E82" w:rsidRPr="005F2F73" w:rsidRDefault="005F2F7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9945,1</w:t>
            </w:r>
            <w:r w:rsidR="0068224C">
              <w:rPr>
                <w:rStyle w:val="af8"/>
                <w:rFonts w:ascii="Kyrghyz Times" w:hAnsi="Kyrghyz Times"/>
                <w:sz w:val="26"/>
                <w:szCs w:val="26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721E82" w:rsidRPr="005F2F73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21E82" w:rsidRPr="0068224C" w:rsidRDefault="005F2F7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10287,9</w:t>
            </w:r>
            <w:r w:rsidR="0068224C" w:rsidRPr="0068224C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</w:tr>
    </w:tbl>
    <w:p w:rsidR="00CA368D" w:rsidRPr="005430BD" w:rsidRDefault="00CA368D" w:rsidP="00CF0D86">
      <w:pPr>
        <w:rPr>
          <w:i/>
        </w:rPr>
      </w:pPr>
    </w:p>
    <w:p w:rsidR="0068224C" w:rsidRDefault="0068224C" w:rsidP="00AA0CB6">
      <w:pPr>
        <w:jc w:val="center"/>
        <w:rPr>
          <w:b/>
          <w:color w:val="FF0000"/>
          <w:sz w:val="30"/>
          <w:szCs w:val="30"/>
        </w:rPr>
      </w:pPr>
    </w:p>
    <w:p w:rsidR="00AA0CB6" w:rsidRPr="005F72FB" w:rsidRDefault="00AA0CB6" w:rsidP="00AA0CB6">
      <w:pPr>
        <w:jc w:val="center"/>
        <w:rPr>
          <w:b/>
          <w:color w:val="FF0000"/>
          <w:sz w:val="30"/>
          <w:szCs w:val="30"/>
        </w:rPr>
      </w:pPr>
      <w:r w:rsidRPr="005F72FB">
        <w:rPr>
          <w:b/>
          <w:color w:val="FF0000"/>
          <w:sz w:val="30"/>
          <w:szCs w:val="30"/>
        </w:rPr>
        <w:lastRenderedPageBreak/>
        <w:t>Реалдуу сектор</w:t>
      </w:r>
    </w:p>
    <w:p w:rsidR="00AA0CB6" w:rsidRDefault="00AA0CB6" w:rsidP="00610040">
      <w:pPr>
        <w:keepNext/>
        <w:spacing w:before="120"/>
        <w:ind w:firstLine="708"/>
        <w:jc w:val="both"/>
        <w:outlineLvl w:val="0"/>
        <w:rPr>
          <w:sz w:val="28"/>
          <w:szCs w:val="28"/>
          <w:lang w:val="ky-KG"/>
        </w:rPr>
      </w:pPr>
      <w:r w:rsidRPr="0022076B">
        <w:rPr>
          <w:b/>
          <w:bCs/>
          <w:color w:val="FF0000"/>
          <w:sz w:val="28"/>
          <w:szCs w:val="28"/>
          <w:lang w:val="ky-KG"/>
        </w:rPr>
        <w:t>£н¼р жай</w:t>
      </w:r>
      <w:r w:rsidRPr="0022076B">
        <w:rPr>
          <w:color w:val="FF0000"/>
          <w:sz w:val="28"/>
          <w:szCs w:val="28"/>
          <w:lang w:val="ky-KG"/>
        </w:rPr>
        <w:t>.</w:t>
      </w:r>
      <w:r w:rsidRPr="0022076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2019-ж. январь-февралында </w:t>
      </w:r>
      <w:r w:rsidRPr="0022076B">
        <w:rPr>
          <w:sz w:val="28"/>
          <w:szCs w:val="28"/>
          <w:lang w:val="ky-KG"/>
        </w:rPr>
        <w:t xml:space="preserve">облус боюнча ¼н¼р жай продукциясын ¼нд³р³³н³н, жумуштардын жана тейл¼¼л¼рдін кјлјмдјрі </w:t>
      </w:r>
      <w:r>
        <w:rPr>
          <w:sz w:val="28"/>
          <w:szCs w:val="28"/>
          <w:lang w:val="ky-KG"/>
        </w:rPr>
        <w:t xml:space="preserve">1 027 862,7 </w:t>
      </w:r>
      <w:r w:rsidRPr="0022076B">
        <w:rPr>
          <w:sz w:val="28"/>
          <w:szCs w:val="28"/>
          <w:lang w:val="ky-KG"/>
        </w:rPr>
        <w:t>ми¾ сомго аткарылган,</w:t>
      </w:r>
      <w:r>
        <w:rPr>
          <w:sz w:val="28"/>
          <w:szCs w:val="28"/>
          <w:lang w:val="ky-KG"/>
        </w:rPr>
        <w:t xml:space="preserve"> </w:t>
      </w:r>
      <w:r w:rsidRPr="0022076B">
        <w:rPr>
          <w:sz w:val="28"/>
          <w:szCs w:val="28"/>
          <w:lang w:val="ky-KG"/>
        </w:rPr>
        <w:t>бул тармактын продукциясынын физикалык к¼л¼м³н³н индекси (ФКИ) 201</w:t>
      </w:r>
      <w:r>
        <w:rPr>
          <w:sz w:val="28"/>
          <w:szCs w:val="28"/>
          <w:lang w:val="ky-KG"/>
        </w:rPr>
        <w:t>8</w:t>
      </w:r>
      <w:r w:rsidRPr="0022076B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январь-февралына </w:t>
      </w:r>
      <w:r w:rsidRPr="00396E8E">
        <w:rPr>
          <w:sz w:val="28"/>
          <w:szCs w:val="28"/>
          <w:lang w:val="ky-KG"/>
        </w:rPr>
        <w:t>сал</w:t>
      </w:r>
      <w:r w:rsidRPr="0022076B">
        <w:rPr>
          <w:sz w:val="28"/>
          <w:szCs w:val="28"/>
          <w:lang w:val="ky-KG"/>
        </w:rPr>
        <w:t>ыштырмалуу</w:t>
      </w:r>
      <w:r>
        <w:rPr>
          <w:sz w:val="28"/>
          <w:szCs w:val="28"/>
          <w:lang w:val="ky-KG"/>
        </w:rPr>
        <w:t xml:space="preserve"> 105,1</w:t>
      </w:r>
      <w:r w:rsidRPr="0022076B">
        <w:rPr>
          <w:sz w:val="28"/>
          <w:szCs w:val="28"/>
          <w:lang w:val="ky-KG"/>
        </w:rPr>
        <w:t xml:space="preserve"> пайызды тізді. </w:t>
      </w:r>
    </w:p>
    <w:p w:rsidR="00AA0CB6" w:rsidRDefault="00AA0CB6" w:rsidP="00610040">
      <w:pPr>
        <w:keepNext/>
        <w:spacing w:before="120"/>
        <w:ind w:firstLine="708"/>
        <w:jc w:val="both"/>
        <w:outlineLvl w:val="0"/>
        <w:rPr>
          <w:sz w:val="28"/>
          <w:szCs w:val="28"/>
          <w:lang w:val="ky-KG"/>
        </w:rPr>
      </w:pPr>
      <w:r w:rsidRPr="0022076B">
        <w:rPr>
          <w:sz w:val="28"/>
          <w:szCs w:val="28"/>
          <w:lang w:val="ky-KG"/>
        </w:rPr>
        <w:t xml:space="preserve">Жалпы ¼н¼р жайынын т³з³м³нд¼ иштет³³ </w:t>
      </w:r>
      <w:r w:rsidRPr="0022076B">
        <w:rPr>
          <w:iCs/>
          <w:sz w:val="28"/>
          <w:szCs w:val="28"/>
          <w:lang w:val="ky-KG"/>
        </w:rPr>
        <w:t xml:space="preserve">¼нд³р³шт¼р³н³н </w:t>
      </w:r>
      <w:r w:rsidRPr="0022076B">
        <w:rPr>
          <w:sz w:val="28"/>
          <w:szCs w:val="28"/>
          <w:lang w:val="ky-KG"/>
        </w:rPr>
        <w:t xml:space="preserve">продукцияларынын к¼л¼мд¼р³ </w:t>
      </w:r>
      <w:r>
        <w:rPr>
          <w:sz w:val="28"/>
          <w:szCs w:val="28"/>
          <w:lang w:val="ky-KG"/>
        </w:rPr>
        <w:t>49,9</w:t>
      </w:r>
      <w:r w:rsidRPr="0022076B">
        <w:rPr>
          <w:sz w:val="28"/>
          <w:szCs w:val="28"/>
          <w:lang w:val="ky-KG"/>
        </w:rPr>
        <w:t xml:space="preserve"> пайызды, тиешеліі катарда, пайдалуу кендерди казуунуку </w:t>
      </w:r>
      <w:r>
        <w:rPr>
          <w:sz w:val="28"/>
          <w:szCs w:val="28"/>
          <w:lang w:val="ky-KG"/>
        </w:rPr>
        <w:t>– 24,9;</w:t>
      </w:r>
      <w:r w:rsidRPr="0022076B">
        <w:rPr>
          <w:sz w:val="28"/>
          <w:szCs w:val="28"/>
          <w:lang w:val="ky-KG"/>
        </w:rPr>
        <w:t xml:space="preserve"> электр энергия, буу жана кондицияланган аба менен камсыздоонуку</w:t>
      </w:r>
      <w:r>
        <w:rPr>
          <w:sz w:val="28"/>
          <w:szCs w:val="28"/>
          <w:lang w:val="ky-KG"/>
        </w:rPr>
        <w:t xml:space="preserve"> – 23,7;</w:t>
      </w:r>
      <w:r w:rsidRPr="0022076B">
        <w:rPr>
          <w:sz w:val="28"/>
          <w:szCs w:val="28"/>
          <w:lang w:val="ky-KG"/>
        </w:rPr>
        <w:t xml:space="preserve"> суу менен камсыздоо, кал</w:t>
      </w:r>
      <w:r>
        <w:rPr>
          <w:sz w:val="28"/>
          <w:szCs w:val="28"/>
          <w:lang w:val="ky-KG"/>
        </w:rPr>
        <w:t>дыктарды тазалоо жана иштет³³</w:t>
      </w:r>
      <w:r w:rsidRPr="0022076B">
        <w:rPr>
          <w:sz w:val="28"/>
          <w:szCs w:val="28"/>
          <w:lang w:val="ky-KG"/>
        </w:rPr>
        <w:t xml:space="preserve"> ишканаларыныкы </w:t>
      </w:r>
      <w:r>
        <w:rPr>
          <w:sz w:val="28"/>
          <w:szCs w:val="28"/>
          <w:lang w:val="ky-KG"/>
        </w:rPr>
        <w:t>–</w:t>
      </w:r>
      <w:r w:rsidRPr="0022076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1,4</w:t>
      </w:r>
      <w:r w:rsidRPr="0022076B">
        <w:rPr>
          <w:sz w:val="28"/>
          <w:szCs w:val="28"/>
          <w:lang w:val="ky-KG"/>
        </w:rPr>
        <w:t xml:space="preserve"> пайызды т³зд³.</w:t>
      </w:r>
    </w:p>
    <w:p w:rsidR="00AA0CB6" w:rsidRDefault="00AA0CB6" w:rsidP="00AA0CB6">
      <w:pPr>
        <w:spacing w:before="240" w:after="120"/>
        <w:ind w:left="1247" w:hanging="963"/>
        <w:rPr>
          <w:i/>
          <w:sz w:val="22"/>
          <w:szCs w:val="22"/>
          <w:lang w:val="ky-KG"/>
        </w:rPr>
      </w:pPr>
      <w:r>
        <w:rPr>
          <w:b/>
          <w:sz w:val="26"/>
          <w:szCs w:val="26"/>
          <w:lang w:val="ky-KG"/>
        </w:rPr>
        <w:t>2</w:t>
      </w:r>
      <w:r w:rsidRPr="0022076B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£</w:t>
      </w:r>
      <w:r w:rsidRPr="0022076B">
        <w:rPr>
          <w:b/>
          <w:sz w:val="26"/>
          <w:szCs w:val="26"/>
          <w:lang w:val="ky-KG"/>
        </w:rPr>
        <w:t>нјр жай продукциясын ¼нд³р³³н³н кјлјмі</w:t>
      </w:r>
      <w:r w:rsidRPr="0022076B">
        <w:rPr>
          <w:i/>
          <w:sz w:val="22"/>
          <w:szCs w:val="22"/>
          <w:lang w:val="ky-KG"/>
        </w:rPr>
        <w:t xml:space="preserve">  (ми¾ сом)</w:t>
      </w:r>
    </w:p>
    <w:p w:rsidR="00AA0CB6" w:rsidRPr="0075117B" w:rsidRDefault="00AA0CB6" w:rsidP="00AA0CB6">
      <w:pPr>
        <w:spacing w:before="60"/>
        <w:ind w:left="1247" w:hanging="1247"/>
        <w:rPr>
          <w:b/>
          <w:sz w:val="8"/>
          <w:szCs w:val="8"/>
          <w:lang w:val="ky-KG"/>
        </w:rPr>
      </w:pPr>
    </w:p>
    <w:tbl>
      <w:tblPr>
        <w:tblW w:w="5000" w:type="pct"/>
        <w:tblInd w:w="3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35"/>
        <w:gridCol w:w="1265"/>
        <w:gridCol w:w="1548"/>
        <w:gridCol w:w="1490"/>
        <w:gridCol w:w="1463"/>
      </w:tblGrid>
      <w:tr w:rsidR="00AA0CB6" w:rsidRPr="0022076B" w:rsidTr="00F25152">
        <w:trPr>
          <w:cantSplit/>
          <w:trHeight w:val="592"/>
          <w:tblHeader/>
        </w:trPr>
        <w:tc>
          <w:tcPr>
            <w:tcW w:w="2028" w:type="pct"/>
            <w:vMerge w:val="restart"/>
            <w:tcBorders>
              <w:top w:val="single" w:sz="12" w:space="0" w:color="000000"/>
            </w:tcBorders>
          </w:tcPr>
          <w:p w:rsidR="00AA0CB6" w:rsidRPr="0022076B" w:rsidRDefault="00AA0CB6" w:rsidP="00F25152">
            <w:pPr>
              <w:spacing w:before="20" w:after="20"/>
              <w:rPr>
                <w:lang w:val="ky-KG"/>
              </w:rPr>
            </w:pPr>
          </w:p>
        </w:tc>
        <w:tc>
          <w:tcPr>
            <w:tcW w:w="1450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A0CB6" w:rsidRPr="0022076B" w:rsidRDefault="00AA0CB6" w:rsidP="00F25152">
            <w:pPr>
              <w:spacing w:before="20" w:after="20"/>
              <w:ind w:right="111"/>
              <w:jc w:val="center"/>
              <w:rPr>
                <w:b/>
                <w:lang w:val="ky-KG"/>
              </w:rPr>
            </w:pPr>
            <w:r w:rsidRPr="0022076B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1522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0CB6" w:rsidRPr="0022076B" w:rsidRDefault="00AA0CB6" w:rsidP="00F25152">
            <w:pPr>
              <w:spacing w:before="20" w:after="20"/>
              <w:ind w:right="110"/>
              <w:jc w:val="center"/>
              <w:rPr>
                <w:b/>
                <w:lang w:val="ky-KG"/>
              </w:rPr>
            </w:pPr>
            <w:r w:rsidRPr="0022076B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9</w:t>
            </w:r>
          </w:p>
        </w:tc>
      </w:tr>
      <w:tr w:rsidR="00AA0CB6" w:rsidRPr="0022076B" w:rsidTr="00F25152">
        <w:trPr>
          <w:cantSplit/>
          <w:trHeight w:val="592"/>
          <w:tblHeader/>
        </w:trPr>
        <w:tc>
          <w:tcPr>
            <w:tcW w:w="2028" w:type="pct"/>
            <w:vMerge/>
          </w:tcPr>
          <w:p w:rsidR="00AA0CB6" w:rsidRPr="0022076B" w:rsidRDefault="00AA0CB6" w:rsidP="00F25152">
            <w:pPr>
              <w:spacing w:before="20" w:after="20"/>
              <w:rPr>
                <w:lang w:val="ky-KG"/>
              </w:rPr>
            </w:pPr>
          </w:p>
        </w:tc>
        <w:tc>
          <w:tcPr>
            <w:tcW w:w="652" w:type="pct"/>
            <w:tcBorders>
              <w:top w:val="single" w:sz="12" w:space="0" w:color="000000"/>
            </w:tcBorders>
          </w:tcPr>
          <w:p w:rsidR="00AA0CB6" w:rsidRPr="00602899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98" w:type="pct"/>
            <w:tcBorders>
              <w:top w:val="single" w:sz="12" w:space="0" w:color="000000"/>
            </w:tcBorders>
          </w:tcPr>
          <w:p w:rsidR="00AA0CB6" w:rsidRPr="00602899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январь-февраль</w:t>
            </w:r>
          </w:p>
        </w:tc>
        <w:tc>
          <w:tcPr>
            <w:tcW w:w="768" w:type="pct"/>
            <w:tcBorders>
              <w:top w:val="single" w:sz="12" w:space="0" w:color="000000"/>
            </w:tcBorders>
            <w:shd w:val="clear" w:color="auto" w:fill="auto"/>
          </w:tcPr>
          <w:p w:rsidR="00AA0CB6" w:rsidRPr="00602899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auto" w:fill="auto"/>
          </w:tcPr>
          <w:p w:rsidR="00AA0CB6" w:rsidRPr="00602899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январь-февраль</w:t>
            </w:r>
          </w:p>
        </w:tc>
      </w:tr>
      <w:tr w:rsidR="00AA0CB6" w:rsidRPr="0022076B" w:rsidTr="00395393">
        <w:trPr>
          <w:trHeight w:val="200"/>
        </w:trPr>
        <w:tc>
          <w:tcPr>
            <w:tcW w:w="2028" w:type="pct"/>
            <w:tcBorders>
              <w:top w:val="single" w:sz="12" w:space="0" w:color="000000"/>
            </w:tcBorders>
            <w:vAlign w:val="bottom"/>
          </w:tcPr>
          <w:p w:rsidR="00AA0CB6" w:rsidRPr="00AB40F6" w:rsidRDefault="00AA0CB6" w:rsidP="00F25152">
            <w:pPr>
              <w:spacing w:before="40" w:after="40"/>
              <w:ind w:left="113" w:hanging="113"/>
              <w:rPr>
                <w:b/>
                <w:lang w:val="en-US"/>
              </w:rPr>
            </w:pPr>
            <w:r w:rsidRPr="0022076B">
              <w:rPr>
                <w:b/>
                <w:lang w:val="ky-KG"/>
              </w:rPr>
              <w:t>Бардыгы</w:t>
            </w:r>
            <w:r>
              <w:rPr>
                <w:b/>
                <w:lang w:val="en-US"/>
              </w:rPr>
              <w:t xml:space="preserve">                                 </w:t>
            </w:r>
          </w:p>
        </w:tc>
        <w:tc>
          <w:tcPr>
            <w:tcW w:w="652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jc w:val="right"/>
              <w:rPr>
                <w:b/>
              </w:rPr>
            </w:pPr>
            <w:r w:rsidRPr="00E55074">
              <w:rPr>
                <w:b/>
              </w:rPr>
              <w:t>719 307,4</w:t>
            </w:r>
          </w:p>
        </w:tc>
        <w:tc>
          <w:tcPr>
            <w:tcW w:w="798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jc w:val="right"/>
              <w:rPr>
                <w:b/>
              </w:rPr>
            </w:pPr>
            <w:r w:rsidRPr="00E55074">
              <w:rPr>
                <w:b/>
              </w:rPr>
              <w:t>1 255 060,8</w:t>
            </w:r>
          </w:p>
        </w:tc>
        <w:tc>
          <w:tcPr>
            <w:tcW w:w="768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557 436,0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1 027 862,7</w:t>
            </w:r>
          </w:p>
        </w:tc>
      </w:tr>
      <w:tr w:rsidR="00AA0CB6" w:rsidRPr="0022076B" w:rsidTr="00395393">
        <w:tc>
          <w:tcPr>
            <w:tcW w:w="2028" w:type="pct"/>
            <w:vAlign w:val="bottom"/>
          </w:tcPr>
          <w:p w:rsidR="00AA0CB6" w:rsidRPr="0022076B" w:rsidRDefault="00AA0CB6" w:rsidP="00F25152">
            <w:pPr>
              <w:spacing w:before="40" w:after="40"/>
              <w:ind w:left="170" w:hanging="113"/>
              <w:rPr>
                <w:lang w:val="ky-KG"/>
              </w:rPr>
            </w:pPr>
            <w:r w:rsidRPr="0022076B">
              <w:rPr>
                <w:color w:val="000000"/>
                <w:lang w:val="ky-KG"/>
              </w:rPr>
              <w:t>Пайдалуу</w:t>
            </w:r>
            <w:r w:rsidRPr="0022076B">
              <w:rPr>
                <w:b/>
                <w:color w:val="000000"/>
                <w:lang w:val="ky-KG"/>
              </w:rPr>
              <w:t xml:space="preserve"> </w:t>
            </w:r>
            <w:r w:rsidRPr="0022076B">
              <w:rPr>
                <w:bCs/>
                <w:color w:val="000000"/>
                <w:lang w:val="ky-KG"/>
              </w:rPr>
              <w:t xml:space="preserve">кендерди казуу 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jc w:val="right"/>
            </w:pPr>
            <w:r w:rsidRPr="00E55074">
              <w:t>139 888,8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jc w:val="right"/>
            </w:pPr>
            <w:r w:rsidRPr="00E55074">
              <w:t>424 902,6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jc w:val="right"/>
            </w:pPr>
            <w:r>
              <w:t>128 831,7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jc w:val="right"/>
            </w:pPr>
            <w:r>
              <w:t>255 865,9</w:t>
            </w:r>
          </w:p>
        </w:tc>
      </w:tr>
      <w:tr w:rsidR="00AA0CB6" w:rsidRPr="0022076B" w:rsidTr="00395393">
        <w:tc>
          <w:tcPr>
            <w:tcW w:w="2028" w:type="pct"/>
            <w:vAlign w:val="bottom"/>
          </w:tcPr>
          <w:p w:rsidR="00AA0CB6" w:rsidRPr="0022076B" w:rsidRDefault="00AA0CB6" w:rsidP="00F25152">
            <w:pPr>
              <w:spacing w:before="40" w:after="40"/>
              <w:ind w:left="170" w:hanging="113"/>
              <w:rPr>
                <w:lang w:val="ky-KG"/>
              </w:rPr>
            </w:pPr>
            <w:r w:rsidRPr="0022076B">
              <w:rPr>
                <w:lang w:val="ky-KG"/>
              </w:rPr>
              <w:t>Иштет³³ ¼нд³р³шт¼р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jc w:val="right"/>
            </w:pPr>
            <w:r w:rsidRPr="00E55074">
              <w:t>463 934,3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jc w:val="right"/>
            </w:pPr>
            <w:r w:rsidRPr="00E55074">
              <w:t>587 662,2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jc w:val="right"/>
            </w:pPr>
            <w:r>
              <w:t>305 192,8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jc w:val="right"/>
            </w:pPr>
            <w:r>
              <w:t>513 393,7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rPr>
          <w:trHeight w:val="799"/>
        </w:trPr>
        <w:tc>
          <w:tcPr>
            <w:tcW w:w="2028" w:type="pct"/>
            <w:vAlign w:val="bottom"/>
          </w:tcPr>
          <w:p w:rsidR="00AA0CB6" w:rsidRPr="0022076B" w:rsidRDefault="00AA0CB6" w:rsidP="00F25152">
            <w:pPr>
              <w:spacing w:before="40" w:after="40"/>
              <w:ind w:left="170" w:hanging="113"/>
              <w:rPr>
                <w:lang w:val="ky-KG"/>
              </w:rPr>
            </w:pPr>
            <w:r w:rsidRPr="0022076B">
              <w:t xml:space="preserve">Электр энергия, буу </w:t>
            </w:r>
            <w:r w:rsidRPr="0022076B">
              <w:rPr>
                <w:lang w:val="ky-KG"/>
              </w:rPr>
              <w:t>жана</w:t>
            </w:r>
            <w:r w:rsidRPr="0022076B">
              <w:t xml:space="preserve"> кондиц</w:t>
            </w:r>
            <w:r w:rsidRPr="0022076B">
              <w:rPr>
                <w:lang w:val="ky-KG"/>
              </w:rPr>
              <w:t>ия</w:t>
            </w:r>
            <w:r w:rsidRPr="0022076B">
              <w:t>л</w:t>
            </w:r>
            <w:r w:rsidRPr="0022076B">
              <w:rPr>
                <w:lang w:val="ky-KG"/>
              </w:rPr>
              <w:t>ан</w:t>
            </w:r>
            <w:r w:rsidRPr="0022076B">
              <w:t>ган аба менен камсыздоо</w:t>
            </w:r>
            <w:r w:rsidRPr="0022076B">
              <w:rPr>
                <w:lang w:val="ky-KG"/>
              </w:rPr>
              <w:t xml:space="preserve"> (жабдуу)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ind w:left="170" w:hanging="113"/>
              <w:jc w:val="right"/>
            </w:pPr>
          </w:p>
          <w:p w:rsidR="00AA0CB6" w:rsidRPr="00E55074" w:rsidRDefault="00AA0CB6" w:rsidP="00395393">
            <w:pPr>
              <w:spacing w:before="20" w:after="20"/>
              <w:ind w:left="170" w:hanging="113"/>
              <w:jc w:val="right"/>
            </w:pPr>
          </w:p>
          <w:p w:rsidR="00AA0CB6" w:rsidRPr="00E55074" w:rsidRDefault="00AA0CB6" w:rsidP="00395393">
            <w:pPr>
              <w:spacing w:before="20" w:after="20"/>
              <w:ind w:left="170" w:hanging="113"/>
              <w:jc w:val="right"/>
            </w:pPr>
            <w:r w:rsidRPr="00E55074">
              <w:t>109 099,9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ind w:left="170" w:hanging="113"/>
              <w:jc w:val="right"/>
            </w:pPr>
            <w:r w:rsidRPr="00E55074">
              <w:t>229 939,6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ind w:left="170" w:hanging="113"/>
              <w:jc w:val="right"/>
            </w:pPr>
            <w:r>
              <w:t>115 837,9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ind w:left="170" w:hanging="113"/>
              <w:jc w:val="right"/>
            </w:pPr>
            <w:r>
              <w:t>244 090,5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c>
          <w:tcPr>
            <w:tcW w:w="2028" w:type="pct"/>
            <w:tcBorders>
              <w:bottom w:val="single" w:sz="12" w:space="0" w:color="auto"/>
            </w:tcBorders>
            <w:vAlign w:val="bottom"/>
          </w:tcPr>
          <w:p w:rsidR="00AA0CB6" w:rsidRPr="0022076B" w:rsidRDefault="00AA0CB6" w:rsidP="00F25152">
            <w:pPr>
              <w:spacing w:before="40" w:after="40"/>
              <w:ind w:left="170" w:hanging="113"/>
              <w:rPr>
                <w:lang w:val="ky-KG"/>
              </w:rPr>
            </w:pPr>
            <w:r w:rsidRPr="0022076B">
              <w:rPr>
                <w:lang w:val="en-US"/>
              </w:rPr>
              <w:t>C</w:t>
            </w:r>
            <w:r w:rsidRPr="0022076B">
              <w:t xml:space="preserve">уу менен жабдуу, </w:t>
            </w:r>
            <w:r w:rsidRPr="0022076B">
              <w:rPr>
                <w:lang w:val="ky-KG"/>
              </w:rPr>
              <w:t>калдыктарды</w:t>
            </w:r>
            <w:r w:rsidRPr="0022076B">
              <w:t xml:space="preserve"> тазалоо жана иштеп чыгуу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ind w:left="170" w:hanging="113"/>
              <w:jc w:val="right"/>
            </w:pPr>
          </w:p>
          <w:p w:rsidR="00AA0CB6" w:rsidRPr="00E55074" w:rsidRDefault="00AA0CB6" w:rsidP="00395393">
            <w:pPr>
              <w:spacing w:before="20" w:after="20"/>
              <w:ind w:left="170" w:hanging="113"/>
              <w:jc w:val="right"/>
            </w:pPr>
            <w:r w:rsidRPr="00E55074">
              <w:t>6 384,4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E55074" w:rsidRDefault="00AA0CB6" w:rsidP="00395393">
            <w:pPr>
              <w:spacing w:before="20" w:after="20"/>
              <w:ind w:left="170" w:hanging="113"/>
              <w:jc w:val="right"/>
            </w:pPr>
            <w:r w:rsidRPr="00E55074">
              <w:t>12 556,4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ind w:left="170" w:hanging="113"/>
              <w:jc w:val="right"/>
            </w:pPr>
            <w:r>
              <w:t>7 573,6</w:t>
            </w: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602899" w:rsidRDefault="00AA0CB6" w:rsidP="00395393">
            <w:pPr>
              <w:spacing w:before="20" w:after="20"/>
              <w:ind w:left="170" w:hanging="113"/>
              <w:jc w:val="right"/>
            </w:pPr>
            <w:r>
              <w:t>14 512,6</w:t>
            </w:r>
          </w:p>
        </w:tc>
      </w:tr>
    </w:tbl>
    <w:p w:rsidR="00AA0CB6" w:rsidRPr="0022076B" w:rsidRDefault="00AA0CB6" w:rsidP="00416769">
      <w:pPr>
        <w:spacing w:before="240" w:after="120"/>
        <w:ind w:left="1701" w:hanging="1417"/>
        <w:rPr>
          <w:i/>
          <w:sz w:val="22"/>
          <w:szCs w:val="22"/>
          <w:lang w:val="ky-KG"/>
        </w:rPr>
      </w:pPr>
      <w:r>
        <w:rPr>
          <w:b/>
          <w:sz w:val="26"/>
          <w:szCs w:val="26"/>
          <w:lang w:val="ky-KG"/>
        </w:rPr>
        <w:t>3</w:t>
      </w:r>
      <w:r w:rsidRPr="0022076B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Э</w:t>
      </w:r>
      <w:r w:rsidRPr="0022076B">
        <w:rPr>
          <w:b/>
          <w:bCs/>
          <w:sz w:val="26"/>
          <w:szCs w:val="26"/>
          <w:lang w:val="ky-KG"/>
        </w:rPr>
        <w:t xml:space="preserve">кономикалык ишмердиктин т³рл¼р³ боюнча ¼н¼р жай продукциясын ¼нд³р³³н³н, жумуштардын жана тейл¼¼л¼рд³н к¼л¼мд¼р³ </w:t>
      </w:r>
      <w:r w:rsidRPr="0022076B">
        <w:rPr>
          <w:i/>
          <w:sz w:val="22"/>
          <w:szCs w:val="22"/>
          <w:lang w:val="ky-KG"/>
        </w:rPr>
        <w:t>(</w:t>
      </w:r>
      <w:r w:rsidRPr="0022076B">
        <w:rPr>
          <w:bCs/>
          <w:i/>
          <w:sz w:val="22"/>
          <w:szCs w:val="22"/>
          <w:lang w:val="ky-KG"/>
        </w:rPr>
        <w:t>миѕ сом)</w:t>
      </w:r>
    </w:p>
    <w:tbl>
      <w:tblPr>
        <w:tblW w:w="5358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835"/>
        <w:gridCol w:w="1129"/>
        <w:gridCol w:w="1281"/>
        <w:gridCol w:w="1277"/>
        <w:gridCol w:w="1277"/>
        <w:gridCol w:w="1200"/>
        <w:gridCol w:w="1397"/>
      </w:tblGrid>
      <w:tr w:rsidR="00AA0CB6" w:rsidRPr="0022076B" w:rsidTr="00F25152">
        <w:trPr>
          <w:tblHeader/>
        </w:trPr>
        <w:tc>
          <w:tcPr>
            <w:tcW w:w="1364" w:type="pct"/>
            <w:vMerge w:val="restart"/>
            <w:tcBorders>
              <w:top w:val="single" w:sz="12" w:space="0" w:color="auto"/>
            </w:tcBorders>
          </w:tcPr>
          <w:p w:rsidR="00AA0CB6" w:rsidRPr="0022076B" w:rsidRDefault="00AA0CB6" w:rsidP="00F25152">
            <w:pPr>
              <w:jc w:val="right"/>
              <w:rPr>
                <w:sz w:val="23"/>
                <w:szCs w:val="23"/>
                <w:lang w:val="ky-KG"/>
              </w:rPr>
            </w:pPr>
          </w:p>
        </w:tc>
        <w:tc>
          <w:tcPr>
            <w:tcW w:w="115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CB6" w:rsidRPr="00416769" w:rsidRDefault="00AA0CB6" w:rsidP="001A3527">
            <w:pPr>
              <w:ind w:right="254"/>
              <w:jc w:val="center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201</w:t>
            </w:r>
            <w:r w:rsidR="001A35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2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CB6" w:rsidRPr="00416769" w:rsidRDefault="00AA0CB6" w:rsidP="001A3527">
            <w:pPr>
              <w:ind w:right="253"/>
              <w:jc w:val="center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201</w:t>
            </w:r>
            <w:r w:rsidR="001A35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4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A0CB6" w:rsidRPr="00416769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Физикалык к¼</w:t>
            </w:r>
            <w:proofErr w:type="gramStart"/>
            <w:r w:rsidRPr="00416769">
              <w:rPr>
                <w:b/>
                <w:sz w:val="23"/>
                <w:szCs w:val="23"/>
              </w:rPr>
              <w:t>л</w:t>
            </w:r>
            <w:proofErr w:type="gramEnd"/>
            <w:r w:rsidRPr="00416769">
              <w:rPr>
                <w:b/>
                <w:sz w:val="23"/>
                <w:szCs w:val="23"/>
              </w:rPr>
              <w:t>¼мд³н индекси, пайыз менен</w:t>
            </w:r>
          </w:p>
        </w:tc>
      </w:tr>
      <w:tr w:rsidR="00AA0CB6" w:rsidRPr="0022076B" w:rsidTr="00F25152">
        <w:trPr>
          <w:tblHeader/>
        </w:trPr>
        <w:tc>
          <w:tcPr>
            <w:tcW w:w="1364" w:type="pct"/>
            <w:vMerge/>
            <w:tcBorders>
              <w:bottom w:val="single" w:sz="12" w:space="0" w:color="auto"/>
            </w:tcBorders>
          </w:tcPr>
          <w:p w:rsidR="00AA0CB6" w:rsidRPr="0022076B" w:rsidRDefault="00AA0CB6" w:rsidP="00F25152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416769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февраль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416769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январь-февраль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416769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февраль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416769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январь-февраль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0CB6" w:rsidRPr="00416769" w:rsidRDefault="00AA0CB6" w:rsidP="00F25152">
            <w:pPr>
              <w:ind w:left="43" w:right="178"/>
              <w:jc w:val="right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 xml:space="preserve">айга </w:t>
            </w:r>
          </w:p>
          <w:p w:rsidR="00AA0CB6" w:rsidRPr="00416769" w:rsidRDefault="00AA0CB6" w:rsidP="00F25152">
            <w:pPr>
              <w:ind w:right="178"/>
              <w:jc w:val="right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карата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0CB6" w:rsidRPr="00416769" w:rsidRDefault="00AA0CB6" w:rsidP="00F25152">
            <w:pPr>
              <w:tabs>
                <w:tab w:val="left" w:pos="1335"/>
              </w:tabs>
              <w:ind w:right="158"/>
              <w:jc w:val="right"/>
              <w:rPr>
                <w:b/>
                <w:sz w:val="23"/>
                <w:szCs w:val="23"/>
              </w:rPr>
            </w:pPr>
            <w:r w:rsidRPr="00416769">
              <w:rPr>
                <w:b/>
                <w:sz w:val="23"/>
                <w:szCs w:val="23"/>
              </w:rPr>
              <w:t>мезгилге карата</w:t>
            </w:r>
          </w:p>
        </w:tc>
      </w:tr>
      <w:tr w:rsidR="00AA0CB6" w:rsidRPr="00395393" w:rsidTr="00395393">
        <w:tc>
          <w:tcPr>
            <w:tcW w:w="1364" w:type="pct"/>
            <w:tcBorders>
              <w:top w:val="single" w:sz="12" w:space="0" w:color="auto"/>
            </w:tcBorders>
            <w:vAlign w:val="bottom"/>
          </w:tcPr>
          <w:p w:rsidR="00AA0CB6" w:rsidRPr="0022076B" w:rsidRDefault="00AA0CB6" w:rsidP="00F25152">
            <w:pPr>
              <w:tabs>
                <w:tab w:val="center" w:pos="4677"/>
                <w:tab w:val="right" w:pos="9355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22076B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719 307,4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ind w:right="-33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1 255 060,8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557436,0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1027862,7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113,8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105,1</w:t>
            </w:r>
          </w:p>
        </w:tc>
      </w:tr>
      <w:tr w:rsidR="00AA0CB6" w:rsidRPr="00395393" w:rsidTr="00395393">
        <w:tc>
          <w:tcPr>
            <w:tcW w:w="1364" w:type="pct"/>
            <w:vAlign w:val="bottom"/>
          </w:tcPr>
          <w:p w:rsidR="00AA0CB6" w:rsidRPr="0022076B" w:rsidRDefault="00AA0CB6" w:rsidP="00F25152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b/>
                <w:bCs/>
                <w:sz w:val="22"/>
                <w:szCs w:val="22"/>
              </w:rPr>
            </w:pPr>
            <w:r w:rsidRPr="0022076B">
              <w:rPr>
                <w:b/>
                <w:color w:val="000000"/>
                <w:sz w:val="22"/>
                <w:szCs w:val="22"/>
              </w:rPr>
              <w:t>Пайдалуу кендерди казуу</w:t>
            </w:r>
            <w:r w:rsidRPr="0022076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139 888,8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424 902,6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128831,7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255865,9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97,4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97,3</w:t>
            </w:r>
          </w:p>
        </w:tc>
      </w:tr>
      <w:tr w:rsidR="00AA0CB6" w:rsidRPr="00395393" w:rsidTr="00395393">
        <w:tc>
          <w:tcPr>
            <w:tcW w:w="1364" w:type="pct"/>
            <w:vAlign w:val="bottom"/>
          </w:tcPr>
          <w:p w:rsidR="00AA0CB6" w:rsidRPr="0022076B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2076B">
              <w:rPr>
                <w:sz w:val="22"/>
                <w:szCs w:val="22"/>
              </w:rPr>
              <w:t>Таш к¼м³</w:t>
            </w:r>
            <w:proofErr w:type="gramStart"/>
            <w:r w:rsidRPr="0022076B">
              <w:rPr>
                <w:sz w:val="22"/>
                <w:szCs w:val="22"/>
              </w:rPr>
              <w:t>р</w:t>
            </w:r>
            <w:proofErr w:type="gramEnd"/>
            <w:r w:rsidRPr="0022076B">
              <w:rPr>
                <w:sz w:val="22"/>
                <w:szCs w:val="22"/>
              </w:rPr>
              <w:t xml:space="preserve"> жана </w:t>
            </w:r>
            <w:r w:rsidRPr="0022076B">
              <w:rPr>
                <w:sz w:val="22"/>
                <w:szCs w:val="22"/>
                <w:lang w:val="ky-KG"/>
              </w:rPr>
              <w:t>к³р¼¾ к¼м³р</w:t>
            </w:r>
            <w:r w:rsidRPr="0022076B">
              <w:rPr>
                <w:color w:val="000000"/>
                <w:sz w:val="22"/>
                <w:szCs w:val="22"/>
              </w:rPr>
              <w:t xml:space="preserve"> (лигнит) казуу 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32 967,4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88 967,4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44905,2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123540,2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101,3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101,1</w:t>
            </w:r>
          </w:p>
        </w:tc>
      </w:tr>
      <w:tr w:rsidR="00AA0CB6" w:rsidRPr="00395393" w:rsidTr="00395393">
        <w:tc>
          <w:tcPr>
            <w:tcW w:w="1364" w:type="pct"/>
            <w:vAlign w:val="bottom"/>
          </w:tcPr>
          <w:p w:rsidR="00AA0CB6" w:rsidRPr="0022076B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 рудасын казуу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98 164,6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318 828,6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79927,5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126744,2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100,5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100,3</w:t>
            </w:r>
          </w:p>
        </w:tc>
      </w:tr>
      <w:tr w:rsidR="00AA0CB6" w:rsidRPr="00395393" w:rsidTr="00395393">
        <w:trPr>
          <w:trHeight w:val="647"/>
        </w:trPr>
        <w:tc>
          <w:tcPr>
            <w:tcW w:w="1364" w:type="pct"/>
            <w:vAlign w:val="bottom"/>
          </w:tcPr>
          <w:p w:rsidR="00AA0CB6" w:rsidRPr="0022076B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proofErr w:type="gramStart"/>
            <w:r w:rsidRPr="0022076B">
              <w:rPr>
                <w:color w:val="000000"/>
                <w:sz w:val="22"/>
                <w:szCs w:val="22"/>
              </w:rPr>
              <w:t>Башка</w:t>
            </w:r>
            <w:proofErr w:type="gramEnd"/>
            <w:r w:rsidRPr="0022076B">
              <w:rPr>
                <w:color w:val="000000"/>
                <w:sz w:val="22"/>
                <w:szCs w:val="22"/>
              </w:rPr>
              <w:t xml:space="preserve"> пайдалуу кендерди казуу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8 756,8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17 106,6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3999,0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5581,5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38,0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30,2</w:t>
            </w:r>
          </w:p>
        </w:tc>
      </w:tr>
      <w:tr w:rsidR="00AA0CB6" w:rsidRPr="00395393" w:rsidTr="00395393">
        <w:tc>
          <w:tcPr>
            <w:tcW w:w="1364" w:type="pct"/>
            <w:vAlign w:val="bottom"/>
          </w:tcPr>
          <w:p w:rsidR="00AA0CB6" w:rsidRPr="0022076B" w:rsidRDefault="00AA0CB6" w:rsidP="00F25152">
            <w:pPr>
              <w:tabs>
                <w:tab w:val="center" w:pos="4677"/>
                <w:tab w:val="right" w:pos="9355"/>
              </w:tabs>
              <w:spacing w:before="40" w:after="40"/>
              <w:ind w:left="113"/>
              <w:rPr>
                <w:b/>
                <w:color w:val="000000"/>
                <w:sz w:val="22"/>
                <w:szCs w:val="22"/>
              </w:rPr>
            </w:pPr>
            <w:r w:rsidRPr="0022076B">
              <w:rPr>
                <w:b/>
                <w:color w:val="000000"/>
                <w:sz w:val="22"/>
                <w:szCs w:val="22"/>
                <w:lang w:val="ky-KG"/>
              </w:rPr>
              <w:t>Иштет</w:t>
            </w:r>
            <w:r w:rsidRPr="0022076B">
              <w:rPr>
                <w:b/>
                <w:color w:val="000000"/>
                <w:sz w:val="22"/>
                <w:szCs w:val="22"/>
              </w:rPr>
              <w:t xml:space="preserve">³³ </w:t>
            </w:r>
            <w:r w:rsidRPr="0022076B">
              <w:rPr>
                <w:b/>
                <w:color w:val="000000"/>
                <w:sz w:val="22"/>
                <w:szCs w:val="22"/>
                <w:lang w:val="ky-KG"/>
              </w:rPr>
              <w:t>¼нд³р³шт¼р³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463 934,3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587 662,2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305192,8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513393,7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115,8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105,9</w:t>
            </w:r>
          </w:p>
        </w:tc>
      </w:tr>
      <w:tr w:rsidR="00AA0CB6" w:rsidRPr="00395393" w:rsidTr="00395393">
        <w:trPr>
          <w:trHeight w:val="788"/>
        </w:trPr>
        <w:tc>
          <w:tcPr>
            <w:tcW w:w="1364" w:type="pct"/>
            <w:vAlign w:val="bottom"/>
          </w:tcPr>
          <w:p w:rsidR="00AA0CB6" w:rsidRPr="00DC7841" w:rsidRDefault="00AA0CB6" w:rsidP="00C62F18">
            <w:pPr>
              <w:spacing w:before="40"/>
              <w:ind w:left="283" w:hanging="113"/>
              <w:rPr>
                <w:sz w:val="22"/>
                <w:szCs w:val="22"/>
              </w:rPr>
            </w:pPr>
            <w:r w:rsidRPr="0022076B">
              <w:rPr>
                <w:color w:val="000000"/>
                <w:sz w:val="22"/>
                <w:szCs w:val="22"/>
              </w:rPr>
              <w:t>Тамак-аш азыктарын (суусундуктарды кошкондо) ¼нд³</w:t>
            </w:r>
            <w:proofErr w:type="gramStart"/>
            <w:r w:rsidRPr="0022076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2076B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ind w:left="-53" w:right="112" w:firstLine="53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31 754,2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66 402,7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ind w:left="-53" w:right="112" w:firstLine="53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36758,2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92933,2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105,8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108,1</w:t>
            </w:r>
          </w:p>
        </w:tc>
      </w:tr>
      <w:tr w:rsidR="00AA0CB6" w:rsidRPr="0022076B" w:rsidTr="00F25152">
        <w:tc>
          <w:tcPr>
            <w:tcW w:w="1364" w:type="pct"/>
            <w:vAlign w:val="bottom"/>
          </w:tcPr>
          <w:p w:rsidR="00AA0CB6" w:rsidRPr="00F451B0" w:rsidRDefault="00AA0CB6" w:rsidP="00F25152">
            <w:pPr>
              <w:spacing w:before="40" w:after="40"/>
              <w:ind w:left="283" w:hanging="113"/>
              <w:rPr>
                <w:color w:val="000000"/>
                <w:sz w:val="22"/>
                <w:szCs w:val="22"/>
                <w:lang w:val="en-US"/>
              </w:rPr>
            </w:pPr>
            <w:r w:rsidRPr="0022076B">
              <w:rPr>
                <w:color w:val="000000"/>
                <w:sz w:val="22"/>
                <w:szCs w:val="22"/>
              </w:rPr>
              <w:lastRenderedPageBreak/>
              <w:t xml:space="preserve">  - тамеки ¼нд³</w:t>
            </w:r>
            <w:proofErr w:type="gramStart"/>
            <w:r w:rsidRPr="0022076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2076B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43" w:type="pct"/>
            <w:vAlign w:val="bottom"/>
          </w:tcPr>
          <w:p w:rsidR="00AA0CB6" w:rsidRPr="00C91F2D" w:rsidRDefault="00AA0CB6" w:rsidP="00F2515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-</w:t>
            </w:r>
          </w:p>
        </w:tc>
        <w:tc>
          <w:tcPr>
            <w:tcW w:w="616" w:type="pct"/>
            <w:vAlign w:val="bottom"/>
          </w:tcPr>
          <w:p w:rsidR="00AA0CB6" w:rsidRPr="00C91F2D" w:rsidRDefault="00AA0CB6" w:rsidP="00F2515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-</w:t>
            </w:r>
          </w:p>
        </w:tc>
        <w:tc>
          <w:tcPr>
            <w:tcW w:w="614" w:type="pct"/>
            <w:vAlign w:val="bottom"/>
          </w:tcPr>
          <w:p w:rsidR="00AA0CB6" w:rsidRPr="002628EC" w:rsidRDefault="00AA0CB6" w:rsidP="00F25152">
            <w:pPr>
              <w:spacing w:before="40" w:after="40"/>
              <w:jc w:val="right"/>
            </w:pPr>
          </w:p>
        </w:tc>
        <w:tc>
          <w:tcPr>
            <w:tcW w:w="614" w:type="pct"/>
            <w:vAlign w:val="bottom"/>
          </w:tcPr>
          <w:p w:rsidR="00AA0CB6" w:rsidRPr="002628EC" w:rsidRDefault="00AA0CB6" w:rsidP="00F25152">
            <w:pPr>
              <w:spacing w:before="40" w:after="40"/>
              <w:jc w:val="right"/>
            </w:pPr>
          </w:p>
        </w:tc>
        <w:tc>
          <w:tcPr>
            <w:tcW w:w="577" w:type="pct"/>
            <w:vAlign w:val="bottom"/>
          </w:tcPr>
          <w:p w:rsidR="00AA0CB6" w:rsidRPr="002628EC" w:rsidRDefault="00AA0CB6" w:rsidP="00F25152">
            <w:pPr>
              <w:spacing w:before="40" w:after="40"/>
              <w:ind w:right="112"/>
              <w:jc w:val="right"/>
            </w:pPr>
          </w:p>
        </w:tc>
        <w:tc>
          <w:tcPr>
            <w:tcW w:w="672" w:type="pct"/>
            <w:vAlign w:val="bottom"/>
          </w:tcPr>
          <w:p w:rsidR="00AA0CB6" w:rsidRPr="002628EC" w:rsidRDefault="00AA0CB6" w:rsidP="00F25152">
            <w:pPr>
              <w:spacing w:before="40" w:after="40"/>
              <w:ind w:right="112"/>
              <w:jc w:val="right"/>
            </w:pPr>
          </w:p>
        </w:tc>
      </w:tr>
      <w:tr w:rsidR="00AA0CB6" w:rsidRPr="0022076B" w:rsidTr="00395393">
        <w:tc>
          <w:tcPr>
            <w:tcW w:w="1364" w:type="pct"/>
            <w:vAlign w:val="bottom"/>
          </w:tcPr>
          <w:p w:rsidR="00AA0CB6" w:rsidRPr="0049485E" w:rsidRDefault="00AA0CB6" w:rsidP="00416769">
            <w:pPr>
              <w:spacing w:before="20" w:after="20"/>
              <w:ind w:left="283" w:hanging="113"/>
              <w:rPr>
                <w:color w:val="000000"/>
                <w:sz w:val="22"/>
                <w:szCs w:val="22"/>
                <w:lang w:val="ky-KG"/>
              </w:rPr>
            </w:pPr>
            <w:r w:rsidRPr="0049485E">
              <w:rPr>
                <w:color w:val="000000"/>
                <w:sz w:val="22"/>
                <w:szCs w:val="22"/>
              </w:rPr>
              <w:t>Текстиль ¼нд³</w:t>
            </w:r>
            <w:proofErr w:type="gramStart"/>
            <w:r w:rsidRPr="0049485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9485E">
              <w:rPr>
                <w:color w:val="000000"/>
                <w:sz w:val="22"/>
                <w:szCs w:val="22"/>
              </w:rPr>
              <w:t xml:space="preserve">³ш³: 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 xml:space="preserve">кийим жана бут кийимдерди, булгаары жана булгаарыдан жасалган башка буюмдарды чыгаруу 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376 205,1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449 144,8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44330,4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ind w:left="-30" w:firstLine="3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82268,7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ind w:left="-30" w:firstLine="3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186,1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130,8</w:t>
            </w:r>
          </w:p>
        </w:tc>
      </w:tr>
      <w:tr w:rsidR="00AA0CB6" w:rsidRPr="0022076B" w:rsidTr="00395393">
        <w:tc>
          <w:tcPr>
            <w:tcW w:w="1364" w:type="pct"/>
            <w:vAlign w:val="bottom"/>
          </w:tcPr>
          <w:p w:rsidR="00AA0CB6" w:rsidRPr="0049485E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9485E">
              <w:rPr>
                <w:color w:val="000000"/>
                <w:sz w:val="22"/>
                <w:szCs w:val="22"/>
              </w:rPr>
              <w:t xml:space="preserve">Жыгач жана кагаз буюмдарын чыгаруу 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3 321,5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3 886,3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3661,5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4216,7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135,3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125,5</w:t>
            </w:r>
          </w:p>
        </w:tc>
      </w:tr>
      <w:tr w:rsidR="00AA0CB6" w:rsidRPr="0022076B" w:rsidTr="00395393">
        <w:tc>
          <w:tcPr>
            <w:tcW w:w="1364" w:type="pct"/>
            <w:vAlign w:val="bottom"/>
          </w:tcPr>
          <w:p w:rsidR="00AA0CB6" w:rsidRPr="0049485E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9485E">
              <w:rPr>
                <w:color w:val="000000"/>
                <w:sz w:val="22"/>
                <w:szCs w:val="22"/>
              </w:rPr>
              <w:t>Химия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 xml:space="preserve">лык продукция </w:t>
            </w:r>
            <w:r w:rsidRPr="0049485E">
              <w:rPr>
                <w:color w:val="000000"/>
                <w:sz w:val="22"/>
                <w:szCs w:val="22"/>
              </w:rPr>
              <w:t>¼нд³</w:t>
            </w:r>
            <w:proofErr w:type="gramStart"/>
            <w:r w:rsidRPr="0049485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9485E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67,5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59,4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108,0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216,2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197,9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rPr>
          <w:trHeight w:val="1371"/>
        </w:trPr>
        <w:tc>
          <w:tcPr>
            <w:tcW w:w="1364" w:type="pct"/>
            <w:vAlign w:val="bottom"/>
          </w:tcPr>
          <w:p w:rsidR="00AA0CB6" w:rsidRPr="0049485E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9485E">
              <w:rPr>
                <w:color w:val="000000"/>
                <w:sz w:val="22"/>
                <w:szCs w:val="22"/>
              </w:rPr>
              <w:t>Резина жана пластмасса буюмдарды, башка металл эмес минерал-дык продуктулар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ды</w:t>
            </w:r>
            <w:r w:rsidRPr="0049485E">
              <w:rPr>
                <w:color w:val="000000"/>
                <w:sz w:val="22"/>
                <w:szCs w:val="22"/>
              </w:rPr>
              <w:t xml:space="preserve"> ¼нд³</w:t>
            </w:r>
            <w:proofErr w:type="gramStart"/>
            <w:r w:rsidRPr="0049485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9485E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49 382,1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63 608,7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215907,8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326029,9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116,3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105,0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AA0CB6" w:rsidRPr="0049485E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9485E">
              <w:rPr>
                <w:color w:val="000000"/>
                <w:sz w:val="22"/>
                <w:szCs w:val="22"/>
              </w:rPr>
              <w:t>Негизги металл жана даяр металл буюмдар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ды</w:t>
            </w:r>
            <w:r w:rsidRPr="0049485E">
              <w:rPr>
                <w:color w:val="000000"/>
                <w:sz w:val="22"/>
                <w:szCs w:val="22"/>
              </w:rPr>
              <w:t xml:space="preserve"> ¼нд³р³³ (машина жана жабдуу ¼нд³р³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ш</w:t>
            </w:r>
            <w:r w:rsidRPr="0049485E">
              <w:rPr>
                <w:color w:val="000000"/>
                <w:sz w:val="22"/>
                <w:szCs w:val="22"/>
              </w:rPr>
              <w:t>³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нј</w:t>
            </w:r>
            <w:proofErr w:type="gramStart"/>
            <w:r w:rsidRPr="0049485E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49485E">
              <w:rPr>
                <w:color w:val="000000"/>
                <w:sz w:val="22"/>
                <w:szCs w:val="22"/>
              </w:rPr>
              <w:t xml:space="preserve"> башка)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845,2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1 480,5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958,7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1571,2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112,5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110,9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AA0CB6" w:rsidRPr="0049485E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9485E">
              <w:rPr>
                <w:sz w:val="22"/>
                <w:szCs w:val="22"/>
              </w:rPr>
              <w:t>Электр жабдыктарын ¼нд³</w:t>
            </w:r>
            <w:proofErr w:type="gramStart"/>
            <w:r w:rsidRPr="0049485E">
              <w:rPr>
                <w:sz w:val="22"/>
                <w:szCs w:val="22"/>
              </w:rPr>
              <w:t>р</w:t>
            </w:r>
            <w:proofErr w:type="gramEnd"/>
            <w:r w:rsidRPr="0049485E">
              <w:rPr>
                <w:sz w:val="22"/>
                <w:szCs w:val="22"/>
              </w:rPr>
              <w:t xml:space="preserve">³³ 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-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1078,0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1078,0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-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-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AA0CB6" w:rsidRPr="0049485E" w:rsidRDefault="00AA0CB6" w:rsidP="00F2515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9485E">
              <w:rPr>
                <w:sz w:val="22"/>
                <w:szCs w:val="22"/>
              </w:rPr>
              <w:t>£нд³</w:t>
            </w:r>
            <w:proofErr w:type="gramStart"/>
            <w:r w:rsidRPr="0049485E">
              <w:rPr>
                <w:sz w:val="22"/>
                <w:szCs w:val="22"/>
              </w:rPr>
              <w:t>р</w:t>
            </w:r>
            <w:proofErr w:type="gramEnd"/>
            <w:r w:rsidRPr="0049485E">
              <w:rPr>
                <w:sz w:val="22"/>
                <w:szCs w:val="22"/>
              </w:rPr>
              <w:t>³шт³н башка</w:t>
            </w:r>
            <w:r w:rsidRPr="0049485E">
              <w:rPr>
                <w:color w:val="000000"/>
                <w:sz w:val="22"/>
                <w:szCs w:val="22"/>
              </w:rPr>
              <w:t xml:space="preserve"> тармактары, машина жана жабдууну </w:t>
            </w:r>
            <w:r w:rsidRPr="0049485E">
              <w:rPr>
                <w:sz w:val="22"/>
                <w:szCs w:val="22"/>
                <w:lang w:val="ky-KG"/>
              </w:rPr>
              <w:t>оѕд</w:t>
            </w:r>
            <w:r w:rsidRPr="0049485E">
              <w:rPr>
                <w:sz w:val="22"/>
                <w:szCs w:val="22"/>
              </w:rPr>
              <w:t xml:space="preserve">оо </w:t>
            </w:r>
            <w:r w:rsidRPr="0049485E">
              <w:rPr>
                <w:color w:val="000000"/>
                <w:sz w:val="22"/>
                <w:szCs w:val="22"/>
              </w:rPr>
              <w:t>жана орнотуу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2 426,2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5 071,7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2438,8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5188,0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101,7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125,1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rPr>
          <w:trHeight w:val="934"/>
        </w:trPr>
        <w:tc>
          <w:tcPr>
            <w:tcW w:w="1364" w:type="pct"/>
            <w:vAlign w:val="bottom"/>
          </w:tcPr>
          <w:p w:rsidR="00AA0CB6" w:rsidRPr="0049485E" w:rsidRDefault="00AA0CB6" w:rsidP="00C62F18">
            <w:pPr>
              <w:tabs>
                <w:tab w:val="center" w:pos="4677"/>
                <w:tab w:val="right" w:pos="9355"/>
              </w:tabs>
              <w:spacing w:before="40" w:after="20"/>
              <w:ind w:left="226" w:hanging="113"/>
              <w:rPr>
                <w:b/>
                <w:bCs/>
                <w:sz w:val="22"/>
                <w:szCs w:val="22"/>
              </w:rPr>
            </w:pPr>
            <w:r w:rsidRPr="0049485E">
              <w:rPr>
                <w:b/>
                <w:sz w:val="22"/>
                <w:szCs w:val="22"/>
              </w:rPr>
              <w:t>Электр энергия, буу</w:t>
            </w:r>
            <w:r w:rsidRPr="0049485E">
              <w:rPr>
                <w:b/>
                <w:sz w:val="22"/>
                <w:szCs w:val="22"/>
                <w:lang w:val="ky-KG"/>
              </w:rPr>
              <w:t xml:space="preserve"> жана</w:t>
            </w:r>
            <w:r w:rsidRPr="0049485E">
              <w:rPr>
                <w:b/>
                <w:sz w:val="22"/>
                <w:szCs w:val="22"/>
              </w:rPr>
              <w:t xml:space="preserve"> кондици</w:t>
            </w:r>
            <w:r w:rsidRPr="0049485E">
              <w:rPr>
                <w:b/>
                <w:sz w:val="22"/>
                <w:szCs w:val="22"/>
                <w:lang w:val="ky-KG"/>
              </w:rPr>
              <w:t>я</w:t>
            </w:r>
            <w:r w:rsidRPr="0049485E">
              <w:rPr>
                <w:b/>
                <w:sz w:val="22"/>
                <w:szCs w:val="22"/>
              </w:rPr>
              <w:t>л</w:t>
            </w:r>
            <w:r w:rsidRPr="0049485E">
              <w:rPr>
                <w:b/>
                <w:sz w:val="22"/>
                <w:szCs w:val="22"/>
                <w:lang w:val="ky-KG"/>
              </w:rPr>
              <w:t>ан</w:t>
            </w:r>
            <w:r w:rsidRPr="0049485E">
              <w:rPr>
                <w:b/>
                <w:sz w:val="22"/>
                <w:szCs w:val="22"/>
              </w:rPr>
              <w:t>ган аба менен камсыздоо (жабд</w:t>
            </w:r>
            <w:r w:rsidRPr="0049485E">
              <w:rPr>
                <w:b/>
                <w:sz w:val="22"/>
                <w:szCs w:val="22"/>
                <w:lang w:val="ky-KG"/>
              </w:rPr>
              <w:t>уу</w:t>
            </w:r>
            <w:r w:rsidRPr="004948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109 099,9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229 939,6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115837,9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244090,5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111,7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112,7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AA0CB6" w:rsidRPr="0049485E" w:rsidRDefault="00AA0CB6" w:rsidP="00F25152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  <w:r w:rsidRPr="0049485E">
              <w:rPr>
                <w:color w:val="000000"/>
                <w:sz w:val="22"/>
                <w:szCs w:val="22"/>
              </w:rPr>
              <w:t>Электр энергиясын ¼нд³</w:t>
            </w:r>
            <w:proofErr w:type="gramStart"/>
            <w:r w:rsidRPr="0049485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9485E">
              <w:rPr>
                <w:color w:val="000000"/>
                <w:sz w:val="22"/>
                <w:szCs w:val="22"/>
              </w:rPr>
              <w:t>іі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, бер</w:t>
            </w:r>
            <w:r w:rsidRPr="0049485E">
              <w:rPr>
                <w:color w:val="000000"/>
                <w:sz w:val="22"/>
                <w:szCs w:val="22"/>
              </w:rPr>
              <w:t>³³ жана б¼л³шт³р³³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107 919,2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226 795,7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113888,8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240106,2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109,4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112,2</w:t>
            </w:r>
          </w:p>
        </w:tc>
      </w:tr>
      <w:tr w:rsidR="00AA0CB6" w:rsidRPr="00CB49C9" w:rsidTr="00395393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AA0CB6" w:rsidRPr="0049485E" w:rsidRDefault="00AA0CB6" w:rsidP="00C62F18">
            <w:pPr>
              <w:tabs>
                <w:tab w:val="center" w:pos="4677"/>
                <w:tab w:val="right" w:pos="9355"/>
              </w:tabs>
              <w:spacing w:before="40" w:after="20"/>
              <w:ind w:left="226" w:hanging="113"/>
              <w:rPr>
                <w:color w:val="000000"/>
                <w:sz w:val="22"/>
                <w:szCs w:val="22"/>
                <w:lang w:val="ky-KG"/>
              </w:rPr>
            </w:pPr>
            <w:r w:rsidRPr="0049485E">
              <w:rPr>
                <w:color w:val="000000"/>
                <w:sz w:val="22"/>
                <w:szCs w:val="22"/>
              </w:rPr>
              <w:t>Буу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 xml:space="preserve"> жана</w:t>
            </w:r>
            <w:r w:rsidRPr="0049485E">
              <w:rPr>
                <w:color w:val="000000"/>
                <w:sz w:val="22"/>
                <w:szCs w:val="22"/>
              </w:rPr>
              <w:t xml:space="preserve"> кондиция-ланган аба менен </w:t>
            </w:r>
            <w:r w:rsidRPr="0049485E">
              <w:rPr>
                <w:sz w:val="22"/>
                <w:szCs w:val="22"/>
              </w:rPr>
              <w:t>камсыздоо</w:t>
            </w:r>
            <w:r w:rsidRPr="0049485E">
              <w:rPr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1 180,7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3 143,9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1949,1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3984,3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142,9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117,6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AA0CB6" w:rsidRPr="0049485E" w:rsidRDefault="00AA0CB6" w:rsidP="00F25152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/>
                <w:bCs/>
                <w:sz w:val="22"/>
                <w:szCs w:val="22"/>
              </w:rPr>
            </w:pPr>
            <w:r w:rsidRPr="0049485E">
              <w:rPr>
                <w:b/>
                <w:bCs/>
                <w:sz w:val="22"/>
                <w:szCs w:val="22"/>
              </w:rPr>
              <w:t xml:space="preserve">Суу менен жабдуу, </w:t>
            </w:r>
            <w:r w:rsidRPr="0049485E">
              <w:rPr>
                <w:b/>
                <w:bCs/>
                <w:sz w:val="22"/>
                <w:szCs w:val="22"/>
                <w:lang w:val="ky-KG"/>
              </w:rPr>
              <w:t>калдыктарды</w:t>
            </w:r>
            <w:r w:rsidRPr="0049485E">
              <w:rPr>
                <w:b/>
                <w:bCs/>
                <w:sz w:val="22"/>
                <w:szCs w:val="22"/>
              </w:rPr>
              <w:t xml:space="preserve"> тазалоо жана иштеп чыгуу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6 384,4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12 556,4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7573,6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14512,6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109,7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b/>
                <w:sz w:val="23"/>
                <w:szCs w:val="23"/>
              </w:rPr>
            </w:pPr>
            <w:r w:rsidRPr="00395393">
              <w:rPr>
                <w:b/>
                <w:sz w:val="23"/>
                <w:szCs w:val="23"/>
              </w:rPr>
              <w:t>107,2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rPr>
          <w:trHeight w:val="846"/>
        </w:trPr>
        <w:tc>
          <w:tcPr>
            <w:tcW w:w="1364" w:type="pct"/>
            <w:vAlign w:val="bottom"/>
          </w:tcPr>
          <w:p w:rsidR="00AA0CB6" w:rsidRPr="0049485E" w:rsidRDefault="00AA0CB6" w:rsidP="00F25152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  <w:r w:rsidRPr="0049485E">
              <w:rPr>
                <w:color w:val="000000"/>
                <w:sz w:val="22"/>
                <w:szCs w:val="22"/>
                <w:lang w:val="ky-KG"/>
              </w:rPr>
              <w:t>Сууну</w:t>
            </w:r>
            <w:r w:rsidRPr="0049485E">
              <w:rPr>
                <w:color w:val="000000"/>
                <w:sz w:val="22"/>
                <w:szCs w:val="22"/>
              </w:rPr>
              <w:t xml:space="preserve"> 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ч</w:t>
            </w:r>
            <w:r w:rsidRPr="0049485E">
              <w:rPr>
                <w:color w:val="000000"/>
                <w:sz w:val="22"/>
                <w:szCs w:val="22"/>
              </w:rPr>
              <w:t xml:space="preserve">огултуу, 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иштетіі</w:t>
            </w:r>
            <w:r w:rsidRPr="0049485E">
              <w:rPr>
                <w:color w:val="000000"/>
                <w:sz w:val="22"/>
                <w:szCs w:val="22"/>
              </w:rPr>
              <w:t xml:space="preserve">, б¼л³шт³р³³ 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(суу менен жабдуу)</w:t>
            </w:r>
            <w:r w:rsidRPr="004948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4 686,4</w:t>
            </w:r>
          </w:p>
        </w:tc>
        <w:tc>
          <w:tcPr>
            <w:tcW w:w="616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9 413,1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5474,3</w:t>
            </w:r>
          </w:p>
        </w:tc>
        <w:tc>
          <w:tcPr>
            <w:tcW w:w="614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10582,9</w:t>
            </w:r>
          </w:p>
        </w:tc>
        <w:tc>
          <w:tcPr>
            <w:tcW w:w="577" w:type="pct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104,3</w:t>
            </w:r>
          </w:p>
        </w:tc>
        <w:tc>
          <w:tcPr>
            <w:tcW w:w="672" w:type="pct"/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101,0</w:t>
            </w:r>
          </w:p>
        </w:tc>
      </w:tr>
      <w:tr w:rsidR="00AA0CB6" w:rsidRPr="0022076B" w:rsidTr="00395393">
        <w:tblPrEx>
          <w:tblCellMar>
            <w:left w:w="30" w:type="dxa"/>
            <w:right w:w="30" w:type="dxa"/>
          </w:tblCellMar>
        </w:tblPrEx>
        <w:tc>
          <w:tcPr>
            <w:tcW w:w="1364" w:type="pct"/>
            <w:tcBorders>
              <w:bottom w:val="single" w:sz="12" w:space="0" w:color="auto"/>
            </w:tcBorders>
            <w:vAlign w:val="bottom"/>
          </w:tcPr>
          <w:p w:rsidR="00AA0CB6" w:rsidRPr="0049485E" w:rsidRDefault="00AA0CB6" w:rsidP="00F25152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  <w:lang w:val="ky-KG"/>
              </w:rPr>
            </w:pPr>
            <w:r w:rsidRPr="0049485E">
              <w:rPr>
                <w:color w:val="000000"/>
                <w:sz w:val="22"/>
                <w:szCs w:val="22"/>
                <w:lang w:val="ky-KG"/>
              </w:rPr>
              <w:t>Калдыктарды ч</w:t>
            </w:r>
            <w:r w:rsidRPr="0049485E">
              <w:rPr>
                <w:color w:val="000000"/>
                <w:sz w:val="22"/>
                <w:szCs w:val="22"/>
              </w:rPr>
              <w:t xml:space="preserve">огултуу, </w:t>
            </w:r>
            <w:r w:rsidRPr="0049485E">
              <w:rPr>
                <w:color w:val="000000"/>
                <w:sz w:val="22"/>
                <w:szCs w:val="22"/>
                <w:lang w:val="ky-KG"/>
              </w:rPr>
              <w:t>кайра иштеп чыгуу жана жок кылуу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1 698,0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3 143,3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2099,3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3929,7</w:t>
            </w:r>
          </w:p>
        </w:tc>
        <w:tc>
          <w:tcPr>
            <w:tcW w:w="577" w:type="pct"/>
            <w:tcBorders>
              <w:bottom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118,3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bottom"/>
          </w:tcPr>
          <w:p w:rsidR="00AA0CB6" w:rsidRPr="00395393" w:rsidRDefault="00AA0CB6" w:rsidP="00395393">
            <w:pPr>
              <w:spacing w:before="40" w:after="40"/>
              <w:ind w:right="112"/>
              <w:jc w:val="right"/>
              <w:rPr>
                <w:sz w:val="23"/>
                <w:szCs w:val="23"/>
              </w:rPr>
            </w:pPr>
            <w:r w:rsidRPr="00395393">
              <w:rPr>
                <w:sz w:val="23"/>
                <w:szCs w:val="23"/>
              </w:rPr>
              <w:t>122,3</w:t>
            </w:r>
          </w:p>
        </w:tc>
      </w:tr>
    </w:tbl>
    <w:p w:rsidR="00610040" w:rsidRDefault="00610040" w:rsidP="00AA0CB6">
      <w:pPr>
        <w:spacing w:before="120" w:after="120"/>
        <w:ind w:left="1457" w:hanging="1173"/>
        <w:rPr>
          <w:b/>
          <w:sz w:val="26"/>
          <w:szCs w:val="26"/>
          <w:lang w:val="ky-KG"/>
        </w:rPr>
      </w:pPr>
    </w:p>
    <w:p w:rsidR="00AA0CB6" w:rsidRPr="0022076B" w:rsidRDefault="00AA0CB6" w:rsidP="00AA0CB6">
      <w:pPr>
        <w:spacing w:before="120" w:after="120"/>
        <w:ind w:left="1457" w:hanging="1173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4</w:t>
      </w:r>
      <w:r w:rsidRPr="0022076B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£</w:t>
      </w:r>
      <w:r w:rsidRPr="0022076B">
        <w:rPr>
          <w:b/>
          <w:sz w:val="26"/>
          <w:szCs w:val="26"/>
          <w:lang w:val="ky-KG"/>
        </w:rPr>
        <w:t>н¼р жай продукциясын јндіріінін аймак боюнча кјлјмі</w:t>
      </w:r>
    </w:p>
    <w:tbl>
      <w:tblPr>
        <w:tblW w:w="5551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896"/>
        <w:gridCol w:w="1191"/>
        <w:gridCol w:w="1191"/>
        <w:gridCol w:w="71"/>
        <w:gridCol w:w="1120"/>
        <w:gridCol w:w="1195"/>
        <w:gridCol w:w="140"/>
        <w:gridCol w:w="993"/>
        <w:gridCol w:w="993"/>
        <w:gridCol w:w="991"/>
        <w:gridCol w:w="989"/>
      </w:tblGrid>
      <w:tr w:rsidR="00AA0CB6" w:rsidRPr="0022076B" w:rsidTr="00395393">
        <w:trPr>
          <w:cantSplit/>
          <w:tblHeader/>
        </w:trPr>
        <w:tc>
          <w:tcPr>
            <w:tcW w:w="880" w:type="pct"/>
            <w:vMerge w:val="restart"/>
            <w:tcBorders>
              <w:top w:val="single" w:sz="12" w:space="0" w:color="auto"/>
            </w:tcBorders>
          </w:tcPr>
          <w:p w:rsidR="00AA0CB6" w:rsidRPr="0022076B" w:rsidRDefault="00AA0CB6" w:rsidP="00F25152">
            <w:pPr>
              <w:rPr>
                <w:sz w:val="23"/>
                <w:szCs w:val="23"/>
                <w:lang w:val="ky-KG"/>
              </w:rPr>
            </w:pPr>
          </w:p>
        </w:tc>
        <w:tc>
          <w:tcPr>
            <w:tcW w:w="2214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A0CB6" w:rsidRPr="0022076B" w:rsidRDefault="00AA0CB6" w:rsidP="00F25152">
            <w:pPr>
              <w:ind w:right="454"/>
              <w:jc w:val="center"/>
              <w:rPr>
                <w:b/>
                <w:sz w:val="23"/>
                <w:szCs w:val="23"/>
              </w:rPr>
            </w:pPr>
            <w:r w:rsidRPr="0022076B">
              <w:rPr>
                <w:b/>
                <w:color w:val="000000"/>
                <w:sz w:val="23"/>
                <w:szCs w:val="23"/>
              </w:rPr>
              <w:t>£нд³</w:t>
            </w:r>
            <w:proofErr w:type="gramStart"/>
            <w:r w:rsidRPr="0022076B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22076B">
              <w:rPr>
                <w:b/>
                <w:color w:val="000000"/>
                <w:sz w:val="23"/>
                <w:szCs w:val="23"/>
              </w:rPr>
              <w:t>³лд³ - бардыгы,</w:t>
            </w:r>
            <w:r w:rsidRPr="0022076B">
              <w:rPr>
                <w:b/>
                <w:color w:val="000000"/>
                <w:sz w:val="23"/>
                <w:szCs w:val="23"/>
              </w:rPr>
              <w:br/>
              <w:t>ми¾ сом</w:t>
            </w:r>
          </w:p>
        </w:tc>
        <w:tc>
          <w:tcPr>
            <w:tcW w:w="1906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A0CB6" w:rsidRPr="0022076B" w:rsidRDefault="00AA0CB6" w:rsidP="00F25152">
            <w:pPr>
              <w:ind w:right="45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Физикалык к¼</w:t>
            </w:r>
            <w:proofErr w:type="gramStart"/>
            <w:r>
              <w:rPr>
                <w:b/>
                <w:color w:val="000000"/>
                <w:sz w:val="23"/>
                <w:szCs w:val="23"/>
              </w:rPr>
              <w:t>л</w:t>
            </w:r>
            <w:proofErr w:type="gramEnd"/>
            <w:r>
              <w:rPr>
                <w:b/>
                <w:color w:val="000000"/>
                <w:sz w:val="23"/>
                <w:szCs w:val="23"/>
              </w:rPr>
              <w:t xml:space="preserve">¼мд³н индекси, </w:t>
            </w:r>
            <w:r w:rsidRPr="0022076B">
              <w:rPr>
                <w:b/>
                <w:color w:val="000000"/>
                <w:sz w:val="23"/>
                <w:szCs w:val="23"/>
              </w:rPr>
              <w:t>пайыз менен</w:t>
            </w:r>
          </w:p>
        </w:tc>
      </w:tr>
      <w:tr w:rsidR="00AA0CB6" w:rsidRPr="0022076B" w:rsidTr="00395393">
        <w:trPr>
          <w:cantSplit/>
          <w:trHeight w:val="418"/>
          <w:tblHeader/>
        </w:trPr>
        <w:tc>
          <w:tcPr>
            <w:tcW w:w="880" w:type="pct"/>
            <w:vMerge/>
          </w:tcPr>
          <w:p w:rsidR="00AA0CB6" w:rsidRPr="0022076B" w:rsidRDefault="00AA0CB6" w:rsidP="00F25152">
            <w:pPr>
              <w:widowControl w:val="0"/>
              <w:tabs>
                <w:tab w:val="left" w:pos="4035"/>
                <w:tab w:val="left" w:pos="7938"/>
              </w:tabs>
              <w:rPr>
                <w:sz w:val="23"/>
                <w:szCs w:val="23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CB6" w:rsidRPr="00B34541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CB6" w:rsidRPr="00B34541" w:rsidRDefault="00AA0CB6" w:rsidP="00F25152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CB6" w:rsidRPr="00B34541" w:rsidRDefault="00AA0CB6" w:rsidP="00F25152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CB6" w:rsidRPr="00B34541" w:rsidRDefault="00AA0CB6" w:rsidP="00F25152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AA0CB6" w:rsidRPr="00E52A3B" w:rsidTr="00395393">
        <w:trPr>
          <w:cantSplit/>
          <w:trHeight w:val="418"/>
          <w:tblHeader/>
        </w:trPr>
        <w:tc>
          <w:tcPr>
            <w:tcW w:w="880" w:type="pct"/>
            <w:vMerge/>
            <w:tcBorders>
              <w:bottom w:val="single" w:sz="12" w:space="0" w:color="auto"/>
            </w:tcBorders>
          </w:tcPr>
          <w:p w:rsidR="00AA0CB6" w:rsidRPr="0022076B" w:rsidRDefault="00AA0CB6" w:rsidP="00F25152">
            <w:pPr>
              <w:widowControl w:val="0"/>
              <w:tabs>
                <w:tab w:val="left" w:pos="4035"/>
                <w:tab w:val="left" w:pos="7938"/>
              </w:tabs>
              <w:rPr>
                <w:sz w:val="23"/>
                <w:szCs w:val="23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B34541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B34541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34541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34541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34541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34541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34541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34541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</w:tr>
      <w:tr w:rsidR="00AA0CB6" w:rsidRPr="0022076B" w:rsidTr="00395393">
        <w:trPr>
          <w:cantSplit/>
        </w:trPr>
        <w:tc>
          <w:tcPr>
            <w:tcW w:w="880" w:type="pct"/>
            <w:tcBorders>
              <w:top w:val="single" w:sz="12" w:space="0" w:color="auto"/>
            </w:tcBorders>
          </w:tcPr>
          <w:p w:rsidR="00AA0CB6" w:rsidRPr="00F400ED" w:rsidRDefault="00AA0CB6" w:rsidP="00F25152">
            <w:pPr>
              <w:rPr>
                <w:b/>
                <w:highlight w:val="yellow"/>
              </w:rPr>
            </w:pPr>
            <w:r w:rsidRPr="00F400ED">
              <w:rPr>
                <w:b/>
              </w:rPr>
              <w:t xml:space="preserve">  Облус боюнча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395393" w:rsidRDefault="00395393" w:rsidP="00395393">
            <w:pPr>
              <w:spacing w:before="40" w:after="40"/>
              <w:ind w:right="-32"/>
              <w:jc w:val="right"/>
              <w:rPr>
                <w:b/>
                <w:sz w:val="21"/>
                <w:szCs w:val="21"/>
              </w:rPr>
            </w:pPr>
            <w:r w:rsidRPr="00395393">
              <w:rPr>
                <w:b/>
                <w:sz w:val="21"/>
                <w:szCs w:val="21"/>
              </w:rPr>
              <w:t>719 307,4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95393">
              <w:rPr>
                <w:b/>
                <w:sz w:val="21"/>
                <w:szCs w:val="21"/>
              </w:rPr>
              <w:t>1255 060,8</w:t>
            </w:r>
          </w:p>
        </w:tc>
        <w:tc>
          <w:tcPr>
            <w:tcW w:w="55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CB6" w:rsidRPr="00395393" w:rsidRDefault="00AA0CB6" w:rsidP="00395393">
            <w:pPr>
              <w:jc w:val="center"/>
              <w:rPr>
                <w:b/>
                <w:sz w:val="21"/>
                <w:szCs w:val="21"/>
              </w:rPr>
            </w:pPr>
            <w:r w:rsidRPr="00395393">
              <w:rPr>
                <w:b/>
                <w:sz w:val="21"/>
                <w:szCs w:val="21"/>
              </w:rPr>
              <w:t>557436,0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CB6" w:rsidRPr="00395393" w:rsidRDefault="00AA0CB6" w:rsidP="00395393">
            <w:pPr>
              <w:jc w:val="center"/>
              <w:rPr>
                <w:b/>
                <w:sz w:val="21"/>
                <w:szCs w:val="21"/>
              </w:rPr>
            </w:pPr>
            <w:r w:rsidRPr="00395393">
              <w:rPr>
                <w:b/>
                <w:sz w:val="21"/>
                <w:szCs w:val="21"/>
              </w:rPr>
              <w:t>1027862,7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CB6" w:rsidRPr="00395393" w:rsidRDefault="00AA0CB6" w:rsidP="00395393">
            <w:pPr>
              <w:spacing w:before="40" w:after="40"/>
              <w:jc w:val="center"/>
              <w:rPr>
                <w:b/>
                <w:sz w:val="21"/>
                <w:szCs w:val="21"/>
                <w:lang w:val="en-US"/>
              </w:rPr>
            </w:pPr>
            <w:r w:rsidRPr="00395393">
              <w:rPr>
                <w:b/>
                <w:sz w:val="21"/>
                <w:szCs w:val="21"/>
              </w:rPr>
              <w:t>125,7</w:t>
            </w:r>
            <w:r w:rsidRPr="00395393">
              <w:rPr>
                <w:b/>
                <w:sz w:val="21"/>
                <w:szCs w:val="21"/>
                <w:lang w:val="en-US"/>
              </w:rPr>
              <w:t>**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95393">
              <w:rPr>
                <w:b/>
                <w:sz w:val="21"/>
                <w:szCs w:val="21"/>
              </w:rPr>
              <w:t>124,5**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1"/>
                <w:szCs w:val="21"/>
                <w:lang w:val="en-US"/>
              </w:rPr>
            </w:pPr>
            <w:r w:rsidRPr="00395393">
              <w:rPr>
                <w:b/>
                <w:sz w:val="21"/>
                <w:szCs w:val="21"/>
              </w:rPr>
              <w:t>113,8**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95393">
              <w:rPr>
                <w:b/>
                <w:sz w:val="21"/>
                <w:szCs w:val="21"/>
              </w:rPr>
              <w:t>105,1**</w:t>
            </w:r>
          </w:p>
        </w:tc>
      </w:tr>
      <w:tr w:rsidR="00AA0CB6" w:rsidRPr="0022076B" w:rsidTr="00395393">
        <w:trPr>
          <w:cantSplit/>
        </w:trPr>
        <w:tc>
          <w:tcPr>
            <w:tcW w:w="880" w:type="pct"/>
          </w:tcPr>
          <w:p w:rsidR="00AA0CB6" w:rsidRPr="0022076B" w:rsidRDefault="00AA0CB6" w:rsidP="00F25152">
            <w:pPr>
              <w:rPr>
                <w:i/>
              </w:rPr>
            </w:pPr>
            <w:r w:rsidRPr="0022076B">
              <w:t xml:space="preserve">   </w:t>
            </w:r>
            <w:r w:rsidRPr="0022076B">
              <w:rPr>
                <w:i/>
              </w:rPr>
              <w:t>райондор: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AA0CB6" w:rsidRPr="0022076B" w:rsidTr="00395393">
        <w:trPr>
          <w:cantSplit/>
        </w:trPr>
        <w:tc>
          <w:tcPr>
            <w:tcW w:w="880" w:type="pct"/>
          </w:tcPr>
          <w:p w:rsidR="00AA0CB6" w:rsidRPr="0022076B" w:rsidRDefault="00AA0CB6" w:rsidP="00F25152">
            <w:r w:rsidRPr="0022076B">
              <w:t xml:space="preserve"> Алай 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21 322,5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6</w:t>
            </w:r>
            <w:r w:rsidRPr="00395393">
              <w:rPr>
                <w:sz w:val="22"/>
                <w:szCs w:val="22"/>
                <w:lang w:val="en-US"/>
              </w:rPr>
              <w:t>8</w:t>
            </w:r>
            <w:r w:rsidRPr="00395393">
              <w:rPr>
                <w:sz w:val="22"/>
                <w:szCs w:val="22"/>
              </w:rPr>
              <w:t> </w:t>
            </w:r>
            <w:r w:rsidRPr="00395393">
              <w:rPr>
                <w:sz w:val="22"/>
                <w:szCs w:val="22"/>
                <w:lang w:val="en-US"/>
              </w:rPr>
              <w:t>075</w:t>
            </w:r>
            <w:r w:rsidRPr="00395393">
              <w:rPr>
                <w:sz w:val="22"/>
                <w:szCs w:val="22"/>
              </w:rPr>
              <w:t>,</w:t>
            </w:r>
            <w:r w:rsidRPr="0039539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53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30175,2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98271,3</w:t>
            </w:r>
          </w:p>
        </w:tc>
        <w:tc>
          <w:tcPr>
            <w:tcW w:w="526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102,4*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101,6*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101,6*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100,4*</w:t>
            </w:r>
          </w:p>
        </w:tc>
      </w:tr>
      <w:tr w:rsidR="00AA0CB6" w:rsidRPr="0022076B" w:rsidTr="00395393">
        <w:trPr>
          <w:cantSplit/>
          <w:trHeight w:val="329"/>
        </w:trPr>
        <w:tc>
          <w:tcPr>
            <w:tcW w:w="880" w:type="pct"/>
            <w:vAlign w:val="bottom"/>
          </w:tcPr>
          <w:p w:rsidR="00AA0CB6" w:rsidRPr="0022076B" w:rsidRDefault="00AA0CB6" w:rsidP="00F25152">
            <w:r w:rsidRPr="0022076B">
              <w:t xml:space="preserve"> Араван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88 646,3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178 535,8</w:t>
            </w:r>
          </w:p>
        </w:tc>
        <w:tc>
          <w:tcPr>
            <w:tcW w:w="553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90628,1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196355,0</w:t>
            </w:r>
          </w:p>
        </w:tc>
        <w:tc>
          <w:tcPr>
            <w:tcW w:w="526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172,5*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189,7*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137,8 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125,4*</w:t>
            </w:r>
          </w:p>
        </w:tc>
      </w:tr>
      <w:tr w:rsidR="00AA0CB6" w:rsidRPr="0022076B" w:rsidTr="00395393">
        <w:trPr>
          <w:cantSplit/>
        </w:trPr>
        <w:tc>
          <w:tcPr>
            <w:tcW w:w="880" w:type="pct"/>
          </w:tcPr>
          <w:p w:rsidR="00AA0CB6" w:rsidRPr="001448E5" w:rsidRDefault="00AA0CB6" w:rsidP="00F25152">
            <w:pPr>
              <w:rPr>
                <w:lang w:val="en-US"/>
              </w:rPr>
            </w:pPr>
            <w:r w:rsidRPr="0022076B">
              <w:t xml:space="preserve"> Кара-Кулжа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7 174,9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15 133,3</w:t>
            </w:r>
          </w:p>
        </w:tc>
        <w:tc>
          <w:tcPr>
            <w:tcW w:w="553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7673,3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16216,4</w:t>
            </w:r>
          </w:p>
        </w:tc>
        <w:tc>
          <w:tcPr>
            <w:tcW w:w="526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96,9*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96,8*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97,4*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103,2*</w:t>
            </w:r>
          </w:p>
        </w:tc>
      </w:tr>
      <w:tr w:rsidR="00AA0CB6" w:rsidRPr="0022076B" w:rsidTr="00395393">
        <w:trPr>
          <w:cantSplit/>
        </w:trPr>
        <w:tc>
          <w:tcPr>
            <w:tcW w:w="880" w:type="pct"/>
          </w:tcPr>
          <w:p w:rsidR="00AA0CB6" w:rsidRPr="0022076B" w:rsidRDefault="00AA0CB6" w:rsidP="00F25152">
            <w:r w:rsidRPr="0022076B">
              <w:t xml:space="preserve"> Кара-Суу 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420 381,9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501 272,6</w:t>
            </w:r>
          </w:p>
        </w:tc>
        <w:tc>
          <w:tcPr>
            <w:tcW w:w="553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106185,2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218753,4</w:t>
            </w:r>
          </w:p>
        </w:tc>
        <w:tc>
          <w:tcPr>
            <w:tcW w:w="526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103,2*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103,3*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103,1*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119,1*</w:t>
            </w:r>
          </w:p>
        </w:tc>
      </w:tr>
      <w:tr w:rsidR="00AA0CB6" w:rsidRPr="0022076B" w:rsidTr="00395393">
        <w:trPr>
          <w:cantSplit/>
        </w:trPr>
        <w:tc>
          <w:tcPr>
            <w:tcW w:w="880" w:type="pct"/>
          </w:tcPr>
          <w:p w:rsidR="00AA0CB6" w:rsidRPr="0022076B" w:rsidRDefault="00AA0CB6" w:rsidP="00F25152">
            <w:r w:rsidRPr="0022076B">
              <w:t xml:space="preserve"> Ноокат 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33 700,6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72 637,2</w:t>
            </w:r>
          </w:p>
        </w:tc>
        <w:tc>
          <w:tcPr>
            <w:tcW w:w="553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187600,4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262080,7</w:t>
            </w:r>
          </w:p>
        </w:tc>
        <w:tc>
          <w:tcPr>
            <w:tcW w:w="526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106,4*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119,7*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112,4*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87,1*</w:t>
            </w:r>
          </w:p>
        </w:tc>
      </w:tr>
      <w:tr w:rsidR="00AA0CB6" w:rsidRPr="0022076B" w:rsidTr="00395393">
        <w:trPr>
          <w:cantSplit/>
        </w:trPr>
        <w:tc>
          <w:tcPr>
            <w:tcW w:w="880" w:type="pct"/>
          </w:tcPr>
          <w:p w:rsidR="00AA0CB6" w:rsidRPr="0022076B" w:rsidRDefault="00AA0CB6" w:rsidP="00F25152">
            <w:r w:rsidRPr="0022076B">
              <w:t xml:space="preserve"> Јзгјн 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47 014,5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93 790,5</w:t>
            </w:r>
          </w:p>
        </w:tc>
        <w:tc>
          <w:tcPr>
            <w:tcW w:w="553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51731,2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101405,0</w:t>
            </w:r>
          </w:p>
        </w:tc>
        <w:tc>
          <w:tcPr>
            <w:tcW w:w="526" w:type="pct"/>
            <w:gridSpan w:val="2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118,6*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120,4*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104,8*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108,2*</w:t>
            </w:r>
          </w:p>
        </w:tc>
      </w:tr>
      <w:tr w:rsidR="00AA0CB6" w:rsidRPr="0022076B" w:rsidTr="00395393">
        <w:trPr>
          <w:cantSplit/>
        </w:trPr>
        <w:tc>
          <w:tcPr>
            <w:tcW w:w="880" w:type="pct"/>
            <w:tcBorders>
              <w:bottom w:val="single" w:sz="12" w:space="0" w:color="auto"/>
            </w:tcBorders>
          </w:tcPr>
          <w:p w:rsidR="00AA0CB6" w:rsidRPr="0022076B" w:rsidRDefault="00AA0CB6" w:rsidP="00F25152">
            <w:r w:rsidRPr="0022076B">
              <w:t xml:space="preserve"> Чо</w:t>
            </w:r>
            <w:proofErr w:type="gramStart"/>
            <w:r w:rsidRPr="0022076B">
              <w:t>ѕ-</w:t>
            </w:r>
            <w:proofErr w:type="gramEnd"/>
            <w:r w:rsidRPr="0022076B">
              <w:t xml:space="preserve">Алай 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101 066,7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325 615,6</w:t>
            </w:r>
          </w:p>
        </w:tc>
        <w:tc>
          <w:tcPr>
            <w:tcW w:w="553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83442,6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134780,9</w:t>
            </w:r>
          </w:p>
        </w:tc>
        <w:tc>
          <w:tcPr>
            <w:tcW w:w="526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102,3*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101,4*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100,6*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395393" w:rsidRDefault="00AA0CB6" w:rsidP="0039539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95393">
              <w:rPr>
                <w:sz w:val="22"/>
                <w:szCs w:val="22"/>
              </w:rPr>
              <w:t>100,4*</w:t>
            </w:r>
          </w:p>
        </w:tc>
      </w:tr>
    </w:tbl>
    <w:p w:rsidR="00AA0CB6" w:rsidRPr="0022076B" w:rsidRDefault="00AA0CB6" w:rsidP="00AA0CB6">
      <w:pPr>
        <w:widowControl w:val="0"/>
        <w:autoSpaceDE w:val="0"/>
        <w:autoSpaceDN w:val="0"/>
        <w:ind w:left="426" w:hanging="426"/>
        <w:jc w:val="both"/>
        <w:rPr>
          <w:i/>
          <w:sz w:val="22"/>
          <w:szCs w:val="22"/>
        </w:rPr>
      </w:pPr>
      <w:r w:rsidRPr="0022076B">
        <w:rPr>
          <w:sz w:val="22"/>
          <w:szCs w:val="22"/>
        </w:rPr>
        <w:t>*</w:t>
      </w:r>
      <w:r w:rsidRPr="0022076B">
        <w:rPr>
          <w:iCs/>
          <w:sz w:val="22"/>
          <w:szCs w:val="22"/>
        </w:rPr>
        <w:t>*</w:t>
      </w:r>
      <w:r w:rsidRPr="0022076B">
        <w:rPr>
          <w:sz w:val="22"/>
          <w:szCs w:val="22"/>
        </w:rPr>
        <w:t xml:space="preserve"> </w:t>
      </w:r>
      <w:r w:rsidRPr="0022076B">
        <w:rPr>
          <w:i/>
          <w:sz w:val="22"/>
          <w:szCs w:val="22"/>
        </w:rPr>
        <w:t>физикалык к¼</w:t>
      </w:r>
      <w:proofErr w:type="gramStart"/>
      <w:r w:rsidRPr="0022076B">
        <w:rPr>
          <w:i/>
          <w:sz w:val="22"/>
          <w:szCs w:val="22"/>
        </w:rPr>
        <w:t>л</w:t>
      </w:r>
      <w:proofErr w:type="gramEnd"/>
      <w:r w:rsidRPr="0022076B">
        <w:rPr>
          <w:i/>
          <w:sz w:val="22"/>
          <w:szCs w:val="22"/>
        </w:rPr>
        <w:t>¼мд³н индексин эсепт¼¼ эл аралык методика боюнча д³¾ кошумча наркка (ВДС) «салмактанууну» колдонуу менен ж³рг³з³лд³</w:t>
      </w:r>
    </w:p>
    <w:p w:rsidR="00AA0CB6" w:rsidRPr="0022076B" w:rsidRDefault="00AA0CB6" w:rsidP="00AA0CB6">
      <w:pPr>
        <w:ind w:left="426" w:hanging="426"/>
        <w:jc w:val="both"/>
        <w:rPr>
          <w:sz w:val="16"/>
          <w:szCs w:val="16"/>
        </w:rPr>
      </w:pPr>
      <w:r w:rsidRPr="0022076B">
        <w:rPr>
          <w:iCs/>
          <w:sz w:val="22"/>
          <w:szCs w:val="22"/>
        </w:rPr>
        <w:t xml:space="preserve">* </w:t>
      </w:r>
      <w:r w:rsidRPr="0022076B">
        <w:rPr>
          <w:i/>
          <w:iCs/>
          <w:sz w:val="22"/>
          <w:szCs w:val="22"/>
        </w:rPr>
        <w:t>физикалык к¼</w:t>
      </w:r>
      <w:proofErr w:type="gramStart"/>
      <w:r w:rsidRPr="0022076B">
        <w:rPr>
          <w:i/>
          <w:iCs/>
          <w:sz w:val="22"/>
          <w:szCs w:val="22"/>
        </w:rPr>
        <w:t>л</w:t>
      </w:r>
      <w:proofErr w:type="gramEnd"/>
      <w:r w:rsidRPr="0022076B">
        <w:rPr>
          <w:i/>
          <w:iCs/>
          <w:sz w:val="22"/>
          <w:szCs w:val="22"/>
        </w:rPr>
        <w:t>¼мд³н индексин эсепт¼¼ ж¼н¼к¼йл¼т³лг¼н эл аралык методика боюнча д³¾ кошумча наркка «салмактанууну» колдонбостон ж³рг³з³лд³</w:t>
      </w:r>
    </w:p>
    <w:p w:rsidR="00AA0CB6" w:rsidRPr="0022076B" w:rsidRDefault="00AA0CB6" w:rsidP="00AA0CB6">
      <w:pPr>
        <w:widowControl w:val="0"/>
        <w:autoSpaceDE w:val="0"/>
        <w:autoSpaceDN w:val="0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AA0CB6" w:rsidRDefault="00AA0CB6" w:rsidP="00AA0CB6">
      <w:pPr>
        <w:tabs>
          <w:tab w:val="left" w:pos="5760"/>
        </w:tabs>
        <w:ind w:firstLine="708"/>
        <w:jc w:val="both"/>
        <w:rPr>
          <w:color w:val="FF00FF"/>
          <w:sz w:val="8"/>
          <w:szCs w:val="8"/>
          <w:lang w:val="ky-KG"/>
        </w:rPr>
      </w:pPr>
      <w:r w:rsidRPr="0033464F">
        <w:rPr>
          <w:b/>
          <w:i/>
          <w:iCs/>
          <w:sz w:val="28"/>
          <w:szCs w:val="28"/>
        </w:rPr>
        <w:t>Пайдалуу кендерди казуу</w:t>
      </w:r>
      <w:r w:rsidRPr="0022076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22076B">
        <w:rPr>
          <w:iCs/>
          <w:sz w:val="28"/>
          <w:szCs w:val="28"/>
        </w:rPr>
        <w:t>менен</w:t>
      </w:r>
      <w:r>
        <w:rPr>
          <w:iCs/>
          <w:sz w:val="28"/>
          <w:szCs w:val="28"/>
        </w:rPr>
        <w:t xml:space="preserve"> </w:t>
      </w:r>
      <w:r w:rsidRPr="0022076B">
        <w:rPr>
          <w:iCs/>
          <w:color w:val="0000FF"/>
          <w:sz w:val="28"/>
          <w:szCs w:val="28"/>
        </w:rPr>
        <w:t xml:space="preserve"> </w:t>
      </w:r>
      <w:r w:rsidRPr="0022076B">
        <w:rPr>
          <w:iCs/>
          <w:color w:val="000000"/>
          <w:sz w:val="28"/>
          <w:szCs w:val="28"/>
        </w:rPr>
        <w:t>алектенген</w:t>
      </w:r>
      <w:r>
        <w:rPr>
          <w:iCs/>
          <w:color w:val="0000FF"/>
          <w:sz w:val="28"/>
          <w:szCs w:val="28"/>
        </w:rPr>
        <w:t xml:space="preserve"> </w:t>
      </w:r>
      <w:r w:rsidRPr="0022076B">
        <w:rPr>
          <w:iCs/>
          <w:sz w:val="28"/>
          <w:szCs w:val="28"/>
        </w:rPr>
        <w:t>ишканаларда</w:t>
      </w:r>
      <w:r>
        <w:rPr>
          <w:iCs/>
          <w:sz w:val="28"/>
          <w:szCs w:val="28"/>
        </w:rPr>
        <w:t xml:space="preserve">            255 865,9 </w:t>
      </w:r>
      <w:r w:rsidRPr="0022076B">
        <w:rPr>
          <w:sz w:val="28"/>
          <w:szCs w:val="28"/>
          <w:lang w:val="ky-KG"/>
        </w:rPr>
        <w:t xml:space="preserve">ми¾ </w:t>
      </w:r>
      <w:r>
        <w:rPr>
          <w:sz w:val="28"/>
          <w:szCs w:val="28"/>
        </w:rPr>
        <w:t>сомдук</w:t>
      </w:r>
      <w:r w:rsidRPr="0022076B">
        <w:rPr>
          <w:sz w:val="28"/>
          <w:szCs w:val="28"/>
        </w:rPr>
        <w:t xml:space="preserve"> продукция</w:t>
      </w:r>
      <w:r>
        <w:rPr>
          <w:sz w:val="28"/>
          <w:szCs w:val="28"/>
        </w:rPr>
        <w:t>,</w:t>
      </w:r>
      <w:r w:rsidRPr="0022076B">
        <w:rPr>
          <w:sz w:val="28"/>
          <w:szCs w:val="28"/>
        </w:rPr>
        <w:t xml:space="preserve"> </w:t>
      </w:r>
      <w:r>
        <w:rPr>
          <w:sz w:val="28"/>
          <w:szCs w:val="28"/>
        </w:rPr>
        <w:t>жумуштар жана</w:t>
      </w:r>
      <w:r w:rsidRPr="0022076B">
        <w:rPr>
          <w:sz w:val="28"/>
          <w:szCs w:val="28"/>
        </w:rPr>
        <w:t xml:space="preserve"> тейл¼¼л¼</w:t>
      </w:r>
      <w:proofErr w:type="gramStart"/>
      <w:r w:rsidRPr="0022076B">
        <w:rPr>
          <w:sz w:val="28"/>
          <w:szCs w:val="28"/>
        </w:rPr>
        <w:t>р</w:t>
      </w:r>
      <w:proofErr w:type="gramEnd"/>
      <w:r w:rsidRPr="0022076B">
        <w:rPr>
          <w:sz w:val="28"/>
          <w:szCs w:val="28"/>
        </w:rPr>
        <w:t xml:space="preserve"> ¼нд³р³лд³, ФКИ</w:t>
      </w:r>
      <w:r>
        <w:rPr>
          <w:sz w:val="28"/>
          <w:szCs w:val="28"/>
        </w:rPr>
        <w:t xml:space="preserve"> 97,3</w:t>
      </w:r>
      <w:r w:rsidRPr="0022076B">
        <w:rPr>
          <w:sz w:val="28"/>
          <w:szCs w:val="28"/>
          <w:lang w:val="ky-KG"/>
        </w:rPr>
        <w:t xml:space="preserve"> пайызды т³зд</w:t>
      </w:r>
      <w:r w:rsidRPr="00C43DB4">
        <w:rPr>
          <w:color w:val="000000"/>
          <w:sz w:val="28"/>
          <w:szCs w:val="28"/>
          <w:lang w:val="ky-KG"/>
        </w:rPr>
        <w:t>³</w:t>
      </w:r>
      <w:r w:rsidRPr="00265AE0">
        <w:rPr>
          <w:color w:val="0000FF"/>
          <w:sz w:val="28"/>
          <w:szCs w:val="28"/>
          <w:lang w:val="ky-KG"/>
        </w:rPr>
        <w:t>.</w:t>
      </w:r>
    </w:p>
    <w:p w:rsidR="00AA0CB6" w:rsidRPr="0022076B" w:rsidRDefault="00AA0CB6" w:rsidP="000F024B">
      <w:pPr>
        <w:spacing w:before="240" w:after="120"/>
        <w:ind w:left="1361" w:hanging="1077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5</w:t>
      </w:r>
      <w:r w:rsidRPr="0022076B">
        <w:rPr>
          <w:b/>
          <w:sz w:val="26"/>
          <w:szCs w:val="26"/>
          <w:lang w:val="ky-KG"/>
        </w:rPr>
        <w:t>-таблица</w:t>
      </w:r>
      <w:r>
        <w:rPr>
          <w:b/>
          <w:sz w:val="26"/>
          <w:szCs w:val="26"/>
          <w:lang w:val="ky-KG"/>
        </w:rPr>
        <w:t>. П</w:t>
      </w:r>
      <w:r w:rsidRPr="0022076B">
        <w:rPr>
          <w:b/>
          <w:sz w:val="26"/>
          <w:szCs w:val="26"/>
          <w:lang w:val="ky-KG"/>
        </w:rPr>
        <w:t xml:space="preserve">айдалуу кендердин </w:t>
      </w:r>
      <w:r w:rsidRPr="0022076B">
        <w:rPr>
          <w:b/>
          <w:bCs/>
          <w:sz w:val="26"/>
          <w:szCs w:val="26"/>
          <w:lang w:val="ky-KG"/>
        </w:rPr>
        <w:t>негизги тірлјрін³н</w:t>
      </w:r>
      <w:r w:rsidRPr="0022076B">
        <w:rPr>
          <w:b/>
          <w:sz w:val="26"/>
          <w:szCs w:val="26"/>
          <w:lang w:val="ky-KG"/>
        </w:rPr>
        <w:t xml:space="preserve"> казылышы</w:t>
      </w:r>
    </w:p>
    <w:tbl>
      <w:tblPr>
        <w:tblW w:w="5624" w:type="pct"/>
        <w:tblInd w:w="-53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004"/>
        <w:gridCol w:w="1102"/>
        <w:gridCol w:w="1137"/>
        <w:gridCol w:w="1013"/>
        <w:gridCol w:w="1133"/>
        <w:gridCol w:w="978"/>
        <w:gridCol w:w="847"/>
        <w:gridCol w:w="851"/>
        <w:gridCol w:w="847"/>
      </w:tblGrid>
      <w:tr w:rsidR="00AA0CB6" w:rsidRPr="0022076B" w:rsidTr="00F25152">
        <w:trPr>
          <w:tblHeader/>
        </w:trPr>
        <w:tc>
          <w:tcPr>
            <w:tcW w:w="1376" w:type="pct"/>
            <w:vMerge w:val="restart"/>
            <w:tcBorders>
              <w:top w:val="single" w:sz="12" w:space="0" w:color="auto"/>
            </w:tcBorders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00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A0CB6" w:rsidRPr="0022076B" w:rsidRDefault="00AA0CB6" w:rsidP="00F25152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61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A0CB6" w:rsidRPr="0022076B" w:rsidRDefault="00AA0CB6" w:rsidP="00F25152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 xml:space="preserve">Мурунку жылдын тийишт³³ </w:t>
            </w:r>
            <w:r>
              <w:rPr>
                <w:b/>
                <w:color w:val="000000"/>
                <w:sz w:val="23"/>
                <w:szCs w:val="23"/>
                <w:lang w:val="ky-KG"/>
              </w:rPr>
              <w:t>мезгилине</w:t>
            </w: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 xml:space="preserve"> карата пайыз менен</w:t>
            </w:r>
          </w:p>
        </w:tc>
      </w:tr>
      <w:tr w:rsidR="00AA0CB6" w:rsidRPr="0022076B" w:rsidTr="00F25152">
        <w:trPr>
          <w:trHeight w:val="487"/>
          <w:tblHeader/>
        </w:trPr>
        <w:tc>
          <w:tcPr>
            <w:tcW w:w="1376" w:type="pct"/>
            <w:vMerge/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201</w:t>
            </w:r>
            <w:r>
              <w:rPr>
                <w:b/>
                <w:sz w:val="23"/>
                <w:szCs w:val="23"/>
                <w:lang w:val="ky-KG"/>
              </w:rPr>
              <w:t>8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22076B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22076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201</w:t>
            </w:r>
            <w:r>
              <w:rPr>
                <w:b/>
                <w:sz w:val="23"/>
                <w:szCs w:val="23"/>
                <w:lang w:val="ky-KG"/>
              </w:rPr>
              <w:t>9</w:t>
            </w:r>
          </w:p>
        </w:tc>
      </w:tr>
      <w:tr w:rsidR="00AA0CB6" w:rsidRPr="0022076B" w:rsidTr="00F25152">
        <w:trPr>
          <w:trHeight w:val="487"/>
          <w:tblHeader/>
        </w:trPr>
        <w:tc>
          <w:tcPr>
            <w:tcW w:w="1376" w:type="pct"/>
            <w:vMerge/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AA0621" w:rsidRDefault="00AA0CB6" w:rsidP="00F25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AA0621" w:rsidRDefault="00AA0CB6" w:rsidP="00F25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</w:t>
            </w:r>
            <w:r w:rsidRPr="00AA0621">
              <w:rPr>
                <w:b/>
                <w:sz w:val="21"/>
                <w:szCs w:val="21"/>
              </w:rPr>
              <w:t>нварь</w:t>
            </w:r>
            <w:r>
              <w:rPr>
                <w:b/>
                <w:sz w:val="21"/>
                <w:szCs w:val="21"/>
              </w:rPr>
              <w:t>-февраль</w:t>
            </w:r>
          </w:p>
          <w:p w:rsidR="00AA0CB6" w:rsidRPr="00AA0621" w:rsidRDefault="00AA0CB6" w:rsidP="00F251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AA0621" w:rsidRDefault="00AA0CB6" w:rsidP="00F25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AA0621" w:rsidRDefault="00AA0CB6" w:rsidP="00F251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</w:t>
            </w:r>
            <w:r w:rsidRPr="00AA0621">
              <w:rPr>
                <w:b/>
                <w:sz w:val="21"/>
                <w:szCs w:val="21"/>
              </w:rPr>
              <w:t>нварь</w:t>
            </w:r>
            <w:r>
              <w:rPr>
                <w:b/>
                <w:sz w:val="21"/>
                <w:szCs w:val="21"/>
              </w:rPr>
              <w:t>-февраль</w:t>
            </w:r>
          </w:p>
          <w:p w:rsidR="00AA0CB6" w:rsidRPr="00AA0621" w:rsidRDefault="00AA0CB6" w:rsidP="00F251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4D5879" w:rsidRDefault="00AA0CB6" w:rsidP="00F25152">
            <w:pPr>
              <w:jc w:val="center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B03AC3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B03AC3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карата</w:t>
            </w:r>
          </w:p>
        </w:tc>
      </w:tr>
      <w:tr w:rsidR="00AA0CB6" w:rsidRPr="0022076B" w:rsidTr="00F25152">
        <w:trPr>
          <w:trHeight w:val="559"/>
        </w:trPr>
        <w:tc>
          <w:tcPr>
            <w:tcW w:w="1376" w:type="pct"/>
            <w:tcBorders>
              <w:top w:val="single" w:sz="12" w:space="0" w:color="auto"/>
            </w:tcBorders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b/>
                <w:color w:val="000000"/>
                <w:sz w:val="23"/>
                <w:szCs w:val="23"/>
                <w:lang w:val="ky-KG"/>
              </w:rPr>
            </w:pP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>Таш к¼м³р жана кірј¾ кјмір (лигнит</w:t>
            </w:r>
            <w:r w:rsidRPr="0022076B">
              <w:rPr>
                <w:b/>
                <w:color w:val="000000"/>
                <w:sz w:val="23"/>
                <w:szCs w:val="23"/>
              </w:rPr>
              <w:t xml:space="preserve">) казуу 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Default="00AA0CB6" w:rsidP="00F2515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Default="00AA0CB6" w:rsidP="00F2515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Default="00AA0CB6" w:rsidP="00F2515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Default="00AA0CB6" w:rsidP="00F2515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Default="00AA0CB6" w:rsidP="00F2515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Default="00AA0CB6" w:rsidP="00F2515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Default="00AA0CB6" w:rsidP="00F2515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Default="00AA0CB6" w:rsidP="00F2515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AA0CB6" w:rsidRPr="0022076B" w:rsidTr="00F25152">
        <w:tc>
          <w:tcPr>
            <w:tcW w:w="1376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 xml:space="preserve">  Таш кјмі</w:t>
            </w:r>
            <w:proofErr w:type="gramStart"/>
            <w:r w:rsidRPr="0022076B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22076B">
              <w:rPr>
                <w:color w:val="000000"/>
                <w:sz w:val="23"/>
                <w:szCs w:val="23"/>
              </w:rPr>
              <w:t>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10150,0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18950,0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9944,0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18834,0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128,2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128,4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98,0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99,4</w:t>
            </w:r>
          </w:p>
        </w:tc>
      </w:tr>
      <w:tr w:rsidR="00AA0CB6" w:rsidRPr="0022076B" w:rsidTr="00F25152">
        <w:trPr>
          <w:trHeight w:val="298"/>
        </w:trPr>
        <w:tc>
          <w:tcPr>
            <w:tcW w:w="1376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 xml:space="preserve">   Кі</w:t>
            </w:r>
            <w:proofErr w:type="gramStart"/>
            <w:r w:rsidRPr="0022076B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22076B">
              <w:rPr>
                <w:color w:val="000000"/>
                <w:sz w:val="23"/>
                <w:szCs w:val="23"/>
              </w:rPr>
              <w:t>јѕ кјмір,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21000,0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77000,0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22200,0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78700,0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98,4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100,9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105,7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102,2</w:t>
            </w:r>
          </w:p>
        </w:tc>
      </w:tr>
      <w:tr w:rsidR="00AA0CB6" w:rsidRPr="0022076B" w:rsidTr="00F25152">
        <w:tc>
          <w:tcPr>
            <w:tcW w:w="1376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b/>
                <w:bCs/>
                <w:iCs/>
                <w:sz w:val="23"/>
                <w:szCs w:val="23"/>
              </w:rPr>
            </w:pPr>
            <w:proofErr w:type="gramStart"/>
            <w:r w:rsidRPr="0022076B">
              <w:rPr>
                <w:b/>
                <w:color w:val="000000"/>
                <w:sz w:val="23"/>
                <w:szCs w:val="23"/>
              </w:rPr>
              <w:t>Башка</w:t>
            </w:r>
            <w:proofErr w:type="gramEnd"/>
            <w:r w:rsidRPr="0022076B">
              <w:rPr>
                <w:b/>
                <w:color w:val="000000"/>
                <w:sz w:val="23"/>
                <w:szCs w:val="23"/>
              </w:rPr>
              <w:t xml:space="preserve"> пайдалуу кендерди казуу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A0CB6" w:rsidRPr="00C245C1" w:rsidRDefault="00AA0CB6" w:rsidP="00F25152">
            <w:pPr>
              <w:spacing w:before="40" w:after="40"/>
              <w:jc w:val="right"/>
            </w:pPr>
          </w:p>
        </w:tc>
        <w:tc>
          <w:tcPr>
            <w:tcW w:w="521" w:type="pct"/>
            <w:shd w:val="clear" w:color="auto" w:fill="auto"/>
            <w:vAlign w:val="bottom"/>
          </w:tcPr>
          <w:p w:rsidR="00AA0CB6" w:rsidRPr="00C245C1" w:rsidRDefault="00AA0CB6" w:rsidP="00F25152">
            <w:pPr>
              <w:spacing w:before="40" w:after="40"/>
              <w:jc w:val="right"/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</w:p>
        </w:tc>
        <w:tc>
          <w:tcPr>
            <w:tcW w:w="519" w:type="pct"/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AA0CB6" w:rsidRPr="00BF1751" w:rsidRDefault="00AA0CB6" w:rsidP="00F25152">
            <w:pPr>
              <w:spacing w:before="40" w:after="40"/>
              <w:jc w:val="right"/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BF1751" w:rsidRDefault="00AA0CB6" w:rsidP="00F25152">
            <w:pPr>
              <w:spacing w:before="40" w:after="40"/>
              <w:jc w:val="right"/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</w:p>
        </w:tc>
      </w:tr>
      <w:tr w:rsidR="00AA0CB6" w:rsidRPr="0022076B" w:rsidTr="00F25152">
        <w:tc>
          <w:tcPr>
            <w:tcW w:w="1376" w:type="pct"/>
            <w:vAlign w:val="bottom"/>
          </w:tcPr>
          <w:p w:rsidR="00AA0CB6" w:rsidRDefault="00AA0CB6" w:rsidP="00F25152">
            <w:pPr>
              <w:spacing w:before="20" w:after="20"/>
              <w:ind w:right="-1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Акиташ жана гипс, </w:t>
            </w:r>
          </w:p>
          <w:p w:rsidR="00AA0CB6" w:rsidRPr="0022076B" w:rsidRDefault="00AA0CB6" w:rsidP="00F25152">
            <w:pPr>
              <w:spacing w:before="20" w:after="20"/>
              <w:ind w:right="-1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ми¾ </w:t>
            </w:r>
            <w:r w:rsidRPr="0022076B">
              <w:rPr>
                <w:sz w:val="23"/>
                <w:szCs w:val="23"/>
              </w:rPr>
              <w:t>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33,0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56,8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13,4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26,4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-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282,6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40,6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46,5</w:t>
            </w:r>
          </w:p>
        </w:tc>
      </w:tr>
      <w:tr w:rsidR="00AA0CB6" w:rsidRPr="0022076B" w:rsidTr="00F25152">
        <w:tc>
          <w:tcPr>
            <w:tcW w:w="1376" w:type="pct"/>
            <w:vAlign w:val="bottom"/>
          </w:tcPr>
          <w:p w:rsidR="00AA0CB6" w:rsidRPr="0022076B" w:rsidRDefault="00AA0CB6" w:rsidP="00F25152">
            <w:pPr>
              <w:ind w:left="90"/>
              <w:rPr>
                <w:sz w:val="23"/>
                <w:szCs w:val="23"/>
              </w:rPr>
            </w:pPr>
            <w:proofErr w:type="gramStart"/>
            <w:r w:rsidRPr="0022076B">
              <w:rPr>
                <w:sz w:val="23"/>
                <w:szCs w:val="23"/>
              </w:rPr>
              <w:t>Таш тузу (кургак  ыкма</w:t>
            </w:r>
            <w:proofErr w:type="gramEnd"/>
          </w:p>
          <w:p w:rsidR="00AA0CB6" w:rsidRPr="0022076B" w:rsidRDefault="00AA0CB6" w:rsidP="00F25152">
            <w:pPr>
              <w:ind w:left="90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</w:rPr>
              <w:t xml:space="preserve">  </w:t>
            </w:r>
            <w:proofErr w:type="gramStart"/>
            <w:r w:rsidRPr="0022076B">
              <w:rPr>
                <w:sz w:val="23"/>
                <w:szCs w:val="23"/>
              </w:rPr>
              <w:t>менен казылуучу),</w:t>
            </w:r>
            <w:r w:rsidRPr="0022076B">
              <w:rPr>
                <w:color w:val="000000"/>
                <w:sz w:val="23"/>
                <w:szCs w:val="23"/>
              </w:rPr>
              <w:t xml:space="preserve"> </w:t>
            </w:r>
            <w:r w:rsidRPr="0022076B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505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53,3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111,3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61,0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121,0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106,6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113,6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114,4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108,7</w:t>
            </w:r>
          </w:p>
        </w:tc>
      </w:tr>
      <w:tr w:rsidR="00AA0CB6" w:rsidRPr="0022076B" w:rsidTr="00F25152">
        <w:tc>
          <w:tcPr>
            <w:tcW w:w="1376" w:type="pct"/>
            <w:vAlign w:val="bottom"/>
          </w:tcPr>
          <w:p w:rsidR="00AA0CB6" w:rsidRPr="0022076B" w:rsidRDefault="00AA0CB6" w:rsidP="00F25152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 xml:space="preserve"> Кесек шагыл, таштын</w:t>
            </w:r>
          </w:p>
          <w:p w:rsidR="00AA0CB6" w:rsidRPr="0022076B" w:rsidRDefault="00AA0CB6" w:rsidP="00F25152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 xml:space="preserve">   кі</w:t>
            </w:r>
            <w:proofErr w:type="gramStart"/>
            <w:r w:rsidRPr="0022076B">
              <w:rPr>
                <w:color w:val="000000"/>
                <w:sz w:val="23"/>
                <w:szCs w:val="23"/>
              </w:rPr>
              <w:t>к</w:t>
            </w:r>
            <w:proofErr w:type="gramEnd"/>
            <w:r w:rsidRPr="0022076B">
              <w:rPr>
                <w:color w:val="000000"/>
                <w:sz w:val="23"/>
                <w:szCs w:val="23"/>
              </w:rPr>
              <w:t>імдјрі, майда таш,</w:t>
            </w:r>
          </w:p>
          <w:p w:rsidR="00AA0CB6" w:rsidRPr="0022076B" w:rsidRDefault="00AA0CB6" w:rsidP="00F25152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 xml:space="preserve">   шагыл</w:t>
            </w:r>
            <w:r w:rsidRPr="0022076B">
              <w:rPr>
                <w:sz w:val="23"/>
                <w:szCs w:val="23"/>
              </w:rPr>
              <w:t>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12664,0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25005,0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AA0CB6" w:rsidRPr="00BF1751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BF1751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</w:tr>
      <w:tr w:rsidR="00AA0CB6" w:rsidRPr="005225C5" w:rsidTr="00F25152">
        <w:tc>
          <w:tcPr>
            <w:tcW w:w="1376" w:type="pct"/>
            <w:vAlign w:val="bottom"/>
          </w:tcPr>
          <w:p w:rsidR="00AA0CB6" w:rsidRPr="005225C5" w:rsidRDefault="00AA0CB6" w:rsidP="00F25152">
            <w:pPr>
              <w:ind w:left="90"/>
              <w:rPr>
                <w:sz w:val="23"/>
                <w:szCs w:val="23"/>
              </w:rPr>
            </w:pPr>
            <w:r w:rsidRPr="005225C5">
              <w:rPr>
                <w:sz w:val="23"/>
                <w:szCs w:val="23"/>
              </w:rPr>
              <w:t>Эстеликтер же курулуш</w:t>
            </w:r>
          </w:p>
          <w:p w:rsidR="00AA0CB6" w:rsidRPr="005225C5" w:rsidRDefault="00AA0CB6" w:rsidP="00F25152">
            <w:pPr>
              <w:ind w:left="90"/>
              <w:rPr>
                <w:sz w:val="23"/>
                <w:szCs w:val="23"/>
              </w:rPr>
            </w:pPr>
            <w:r w:rsidRPr="005225C5">
              <w:rPr>
                <w:sz w:val="23"/>
                <w:szCs w:val="23"/>
              </w:rPr>
              <w:t xml:space="preserve">   ³</w:t>
            </w:r>
            <w:proofErr w:type="gramStart"/>
            <w:r w:rsidRPr="005225C5">
              <w:rPr>
                <w:sz w:val="23"/>
                <w:szCs w:val="23"/>
              </w:rPr>
              <w:t>ч</w:t>
            </w:r>
            <w:proofErr w:type="gramEnd"/>
            <w:r w:rsidRPr="005225C5">
              <w:rPr>
                <w:sz w:val="23"/>
                <w:szCs w:val="23"/>
              </w:rPr>
              <w:t>³н мрамор, кум таш</w:t>
            </w:r>
          </w:p>
          <w:p w:rsidR="00AA0CB6" w:rsidRPr="005225C5" w:rsidRDefault="00AA0CB6" w:rsidP="00F25152">
            <w:pPr>
              <w:ind w:left="90"/>
              <w:rPr>
                <w:sz w:val="23"/>
                <w:szCs w:val="23"/>
              </w:rPr>
            </w:pPr>
            <w:r w:rsidRPr="005225C5">
              <w:rPr>
                <w:sz w:val="23"/>
                <w:szCs w:val="23"/>
              </w:rPr>
              <w:t xml:space="preserve">   жана таш,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3316,1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3653,1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2054,0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2113,6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112,4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123,8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61,9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57,9</w:t>
            </w:r>
          </w:p>
        </w:tc>
      </w:tr>
      <w:tr w:rsidR="00AA0CB6" w:rsidRPr="005225C5" w:rsidTr="00F25152">
        <w:tc>
          <w:tcPr>
            <w:tcW w:w="1376" w:type="pct"/>
            <w:tcBorders>
              <w:bottom w:val="single" w:sz="12" w:space="0" w:color="auto"/>
            </w:tcBorders>
            <w:vAlign w:val="bottom"/>
          </w:tcPr>
          <w:p w:rsidR="00AA0CB6" w:rsidRPr="005225C5" w:rsidRDefault="00AA0CB6" w:rsidP="00F25152">
            <w:pPr>
              <w:ind w:left="90"/>
              <w:rPr>
                <w:sz w:val="23"/>
                <w:szCs w:val="23"/>
              </w:rPr>
            </w:pPr>
            <w:r w:rsidRPr="005225C5">
              <w:rPr>
                <w:sz w:val="23"/>
                <w:szCs w:val="23"/>
              </w:rPr>
              <w:t xml:space="preserve">Жараталыш куму, </w:t>
            </w:r>
            <w:proofErr w:type="gramStart"/>
            <w:r w:rsidRPr="005225C5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C245C1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27,0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751302" w:rsidRDefault="00AA0CB6" w:rsidP="00F25152">
            <w:pPr>
              <w:spacing w:before="40" w:after="40"/>
              <w:jc w:val="right"/>
            </w:pPr>
            <w:r w:rsidRPr="00751302">
              <w:t>-</w:t>
            </w:r>
          </w:p>
        </w:tc>
        <w:tc>
          <w:tcPr>
            <w:tcW w:w="51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C245C1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C245C1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4E5103" w:rsidRDefault="00AA0CB6" w:rsidP="00F25152">
            <w:pPr>
              <w:spacing w:before="40" w:after="40"/>
              <w:jc w:val="right"/>
            </w:pPr>
            <w:r>
              <w:t>-</w:t>
            </w:r>
          </w:p>
        </w:tc>
      </w:tr>
    </w:tbl>
    <w:p w:rsidR="00AA0CB6" w:rsidRPr="005225C5" w:rsidRDefault="00AA0CB6" w:rsidP="00AA0CB6">
      <w:pPr>
        <w:ind w:firstLine="851"/>
        <w:jc w:val="both"/>
        <w:rPr>
          <w:b/>
          <w:i/>
          <w:iCs/>
          <w:sz w:val="16"/>
          <w:szCs w:val="16"/>
          <w:lang w:val="ky-KG"/>
        </w:rPr>
      </w:pPr>
    </w:p>
    <w:p w:rsidR="00AA0CB6" w:rsidRDefault="00AA0CB6" w:rsidP="003904EC">
      <w:pPr>
        <w:ind w:firstLine="709"/>
        <w:jc w:val="both"/>
        <w:rPr>
          <w:sz w:val="28"/>
          <w:lang w:val="ky-KG"/>
        </w:rPr>
      </w:pPr>
      <w:r w:rsidRPr="005225C5">
        <w:rPr>
          <w:b/>
          <w:i/>
          <w:iCs/>
          <w:sz w:val="28"/>
          <w:lang w:val="ky-KG"/>
        </w:rPr>
        <w:lastRenderedPageBreak/>
        <w:t>Иштет</w:t>
      </w:r>
      <w:r w:rsidRPr="00723436">
        <w:rPr>
          <w:b/>
          <w:i/>
          <w:iCs/>
          <w:sz w:val="28"/>
          <w:lang w:val="ky-KG"/>
        </w:rPr>
        <w:t>³³</w:t>
      </w:r>
      <w:r w:rsidRPr="005225C5">
        <w:rPr>
          <w:b/>
          <w:i/>
          <w:iCs/>
          <w:sz w:val="28"/>
          <w:lang w:val="ky-KG"/>
        </w:rPr>
        <w:t xml:space="preserve"> </w:t>
      </w:r>
      <w:r w:rsidRPr="00723436">
        <w:rPr>
          <w:b/>
          <w:i/>
          <w:iCs/>
          <w:sz w:val="28"/>
          <w:lang w:val="ky-KG"/>
        </w:rPr>
        <w:t>¼</w:t>
      </w:r>
      <w:r w:rsidRPr="005225C5">
        <w:rPr>
          <w:b/>
          <w:i/>
          <w:iCs/>
          <w:sz w:val="28"/>
          <w:lang w:val="ky-KG"/>
        </w:rPr>
        <w:t>н</w:t>
      </w:r>
      <w:r w:rsidRPr="00723436">
        <w:rPr>
          <w:b/>
          <w:i/>
          <w:iCs/>
          <w:sz w:val="28"/>
          <w:lang w:val="ky-KG"/>
        </w:rPr>
        <w:t xml:space="preserve">д³р³шт¼р³нд¼ </w:t>
      </w:r>
      <w:r>
        <w:rPr>
          <w:sz w:val="28"/>
          <w:lang w:val="ky-KG"/>
        </w:rPr>
        <w:t xml:space="preserve">продукцияларды, жумуштарды жана тейл¼¼л¼рд³ </w:t>
      </w:r>
      <w:r w:rsidRPr="005225C5">
        <w:rPr>
          <w:sz w:val="28"/>
          <w:lang w:val="ky-KG"/>
        </w:rPr>
        <w:t>¼нд³р³³</w:t>
      </w:r>
      <w:r>
        <w:rPr>
          <w:sz w:val="28"/>
          <w:lang w:val="ky-KG"/>
        </w:rPr>
        <w:t xml:space="preserve"> 513 393,7 </w:t>
      </w:r>
      <w:r w:rsidRPr="0022076B">
        <w:rPr>
          <w:sz w:val="28"/>
          <w:lang w:val="ky-KG"/>
        </w:rPr>
        <w:t>ми</w:t>
      </w:r>
      <w:r w:rsidRPr="00723436">
        <w:rPr>
          <w:sz w:val="28"/>
          <w:lang w:val="ky-KG"/>
        </w:rPr>
        <w:t>¾</w:t>
      </w:r>
      <w:r w:rsidRPr="0022076B">
        <w:rPr>
          <w:sz w:val="28"/>
          <w:lang w:val="ky-KG"/>
        </w:rPr>
        <w:t xml:space="preserve"> сомду, ФКИ </w:t>
      </w:r>
      <w:r>
        <w:rPr>
          <w:sz w:val="28"/>
          <w:lang w:val="ky-KG"/>
        </w:rPr>
        <w:t xml:space="preserve"> 105,9</w:t>
      </w:r>
      <w:r w:rsidRPr="0022076B">
        <w:rPr>
          <w:sz w:val="28"/>
          <w:lang w:val="ky-KG"/>
        </w:rPr>
        <w:t xml:space="preserve"> пайызды т</w:t>
      </w:r>
      <w:r w:rsidRPr="00723436">
        <w:rPr>
          <w:sz w:val="28"/>
          <w:lang w:val="ky-KG"/>
        </w:rPr>
        <w:t>³</w:t>
      </w:r>
      <w:r w:rsidRPr="0022076B">
        <w:rPr>
          <w:sz w:val="28"/>
          <w:lang w:val="ky-KG"/>
        </w:rPr>
        <w:t>зд</w:t>
      </w:r>
      <w:r w:rsidRPr="00723436">
        <w:rPr>
          <w:sz w:val="28"/>
          <w:lang w:val="ky-KG"/>
        </w:rPr>
        <w:t>³</w:t>
      </w:r>
      <w:r w:rsidRPr="0022076B">
        <w:rPr>
          <w:sz w:val="28"/>
          <w:lang w:val="ky-KG"/>
        </w:rPr>
        <w:t xml:space="preserve">. Бул </w:t>
      </w:r>
      <w:r w:rsidRPr="0022076B">
        <w:rPr>
          <w:color w:val="000000"/>
          <w:sz w:val="28"/>
          <w:lang w:val="ky-KG"/>
        </w:rPr>
        <w:t xml:space="preserve">к¼л¼мдјрд¼н </w:t>
      </w:r>
      <w:r>
        <w:rPr>
          <w:color w:val="000000"/>
          <w:sz w:val="28"/>
          <w:lang w:val="ky-KG"/>
        </w:rPr>
        <w:t xml:space="preserve">18,1 </w:t>
      </w:r>
      <w:r w:rsidRPr="0022076B">
        <w:rPr>
          <w:sz w:val="28"/>
          <w:lang w:val="ky-KG"/>
        </w:rPr>
        <w:t>пайызы</w:t>
      </w:r>
      <w:r w:rsidRPr="0022076B">
        <w:rPr>
          <w:sz w:val="28"/>
          <w:szCs w:val="28"/>
          <w:lang w:val="ky-KG"/>
        </w:rPr>
        <w:t xml:space="preserve"> - </w:t>
      </w:r>
      <w:r w:rsidRPr="0022076B">
        <w:rPr>
          <w:sz w:val="28"/>
          <w:lang w:val="ky-KG"/>
        </w:rPr>
        <w:t>тамак-аш азыктарын, суусундуктарды жана тамекини</w:t>
      </w:r>
      <w:r>
        <w:rPr>
          <w:sz w:val="28"/>
          <w:lang w:val="ky-KG"/>
        </w:rPr>
        <w:t>;</w:t>
      </w:r>
      <w:r w:rsidRPr="0022076B">
        <w:rPr>
          <w:sz w:val="28"/>
          <w:lang w:val="ky-KG"/>
        </w:rPr>
        <w:t xml:space="preserve"> </w:t>
      </w:r>
      <w:r>
        <w:rPr>
          <w:sz w:val="28"/>
          <w:lang w:val="ky-KG"/>
        </w:rPr>
        <w:t xml:space="preserve">16,0 </w:t>
      </w:r>
      <w:r w:rsidRPr="0022076B">
        <w:rPr>
          <w:sz w:val="28"/>
          <w:lang w:val="ky-KG"/>
        </w:rPr>
        <w:t>- текстиль жана тиг</w:t>
      </w:r>
      <w:r w:rsidRPr="0022076B">
        <w:rPr>
          <w:sz w:val="28"/>
          <w:szCs w:val="28"/>
          <w:lang w:val="ky-KG"/>
        </w:rPr>
        <w:t>³³ продукцияларын</w:t>
      </w:r>
      <w:r>
        <w:rPr>
          <w:sz w:val="28"/>
          <w:szCs w:val="28"/>
          <w:lang w:val="ky-KG"/>
        </w:rPr>
        <w:t>;</w:t>
      </w:r>
      <w:r w:rsidRPr="0022076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63,5 </w:t>
      </w:r>
      <w:r w:rsidRPr="0022076B">
        <w:rPr>
          <w:sz w:val="28"/>
          <w:lang w:val="ky-KG"/>
        </w:rPr>
        <w:t>пайызы -</w:t>
      </w:r>
      <w:r w:rsidRPr="0022076B">
        <w:rPr>
          <w:sz w:val="28"/>
          <w:szCs w:val="28"/>
          <w:lang w:val="ky-KG"/>
        </w:rPr>
        <w:t xml:space="preserve"> желим жана пластмасса буюмдарын, башка металл эмес минералдык</w:t>
      </w:r>
      <w:r w:rsidRPr="0022076B">
        <w:rPr>
          <w:sz w:val="28"/>
          <w:lang w:val="ky-KG"/>
        </w:rPr>
        <w:t xml:space="preserve">  продуктуларды  ¼нд³ргјн ишканаларга таандык.</w:t>
      </w:r>
    </w:p>
    <w:p w:rsidR="00AA0CB6" w:rsidRPr="0022076B" w:rsidRDefault="00AA0CB6" w:rsidP="003904EC">
      <w:pPr>
        <w:ind w:firstLine="709"/>
        <w:jc w:val="both"/>
        <w:rPr>
          <w:sz w:val="28"/>
          <w:lang w:val="ky-KG"/>
        </w:rPr>
      </w:pPr>
      <w:r w:rsidRPr="0022076B">
        <w:rPr>
          <w:i/>
          <w:iCs/>
          <w:sz w:val="28"/>
          <w:lang w:val="ky-KG"/>
        </w:rPr>
        <w:t xml:space="preserve">Тамак-аш азыктарын, суусундуктарды жана тамекини ¼нд³р³³ </w:t>
      </w:r>
      <w:r w:rsidRPr="0022076B">
        <w:rPr>
          <w:sz w:val="28"/>
          <w:lang w:val="ky-KG"/>
        </w:rPr>
        <w:t xml:space="preserve"> менен алектенген ишканаларда продукцияларды, жумуштарды жана тейл¼¼л¼рд³ </w:t>
      </w:r>
      <w:r>
        <w:rPr>
          <w:sz w:val="28"/>
          <w:lang w:val="ky-KG"/>
        </w:rPr>
        <w:t xml:space="preserve">¼нд³р³³ - 92 933,2 </w:t>
      </w:r>
      <w:r w:rsidRPr="0022076B">
        <w:rPr>
          <w:sz w:val="28"/>
          <w:lang w:val="ky-KG"/>
        </w:rPr>
        <w:t xml:space="preserve">ми¾ сомду, </w:t>
      </w:r>
      <w:r w:rsidRPr="00216B0B">
        <w:rPr>
          <w:sz w:val="28"/>
          <w:lang w:val="ky-KG"/>
        </w:rPr>
        <w:t xml:space="preserve">ФКИ </w:t>
      </w:r>
      <w:r>
        <w:rPr>
          <w:sz w:val="28"/>
          <w:lang w:val="ky-KG"/>
        </w:rPr>
        <w:t>108,1</w:t>
      </w:r>
      <w:r w:rsidRPr="00216B0B">
        <w:rPr>
          <w:sz w:val="28"/>
          <w:lang w:val="ky-KG"/>
        </w:rPr>
        <w:t xml:space="preserve"> пайызды </w:t>
      </w:r>
      <w:r w:rsidRPr="00216B0B">
        <w:rPr>
          <w:sz w:val="28"/>
          <w:szCs w:val="28"/>
          <w:lang w:val="ky-KG"/>
        </w:rPr>
        <w:t>т³зд³.</w:t>
      </w:r>
      <w:r w:rsidRPr="0022076B">
        <w:rPr>
          <w:sz w:val="28"/>
          <w:lang w:val="ky-KG"/>
        </w:rPr>
        <w:t xml:space="preserve"> </w:t>
      </w:r>
      <w:r>
        <w:rPr>
          <w:sz w:val="28"/>
          <w:lang w:val="ky-KG"/>
        </w:rPr>
        <w:t xml:space="preserve"> </w:t>
      </w:r>
      <w:r w:rsidRPr="00EA406B">
        <w:rPr>
          <w:sz w:val="28"/>
          <w:lang w:val="ky-KG"/>
        </w:rPr>
        <w:t xml:space="preserve"> </w:t>
      </w:r>
      <w:r>
        <w:rPr>
          <w:sz w:val="28"/>
          <w:lang w:val="ky-KG"/>
        </w:rPr>
        <w:t>Э</w:t>
      </w:r>
      <w:r w:rsidRPr="00622DA5">
        <w:rPr>
          <w:sz w:val="28"/>
          <w:lang w:val="ky-KG"/>
        </w:rPr>
        <w:t>т жана</w:t>
      </w:r>
      <w:r>
        <w:rPr>
          <w:sz w:val="28"/>
          <w:lang w:val="ky-KG"/>
        </w:rPr>
        <w:t xml:space="preserve"> тамак - аш субпродуктуларын – 7,9 пайызга; жа¾ы бышкан нан – 7,2; </w:t>
      </w:r>
      <w:r w:rsidRPr="00104F52">
        <w:rPr>
          <w:sz w:val="28"/>
          <w:lang w:val="ky-KG"/>
        </w:rPr>
        <w:t>к³р³ч</w:t>
      </w:r>
      <w:r>
        <w:rPr>
          <w:sz w:val="28"/>
          <w:lang w:val="ky-KG"/>
        </w:rPr>
        <w:t xml:space="preserve"> –</w:t>
      </w:r>
      <w:r w:rsidRPr="00216B0B">
        <w:rPr>
          <w:sz w:val="28"/>
          <w:lang w:val="ky-KG"/>
        </w:rPr>
        <w:t xml:space="preserve"> </w:t>
      </w:r>
      <w:r>
        <w:rPr>
          <w:sz w:val="28"/>
          <w:lang w:val="ky-KG"/>
        </w:rPr>
        <w:t xml:space="preserve">43,9; </w:t>
      </w:r>
      <w:r w:rsidRPr="004369F7">
        <w:rPr>
          <w:sz w:val="28"/>
          <w:lang w:val="ky-KG"/>
        </w:rPr>
        <w:t xml:space="preserve"> </w:t>
      </w:r>
      <w:r>
        <w:rPr>
          <w:sz w:val="28"/>
          <w:lang w:val="ky-KG"/>
        </w:rPr>
        <w:t>малдын жана ¼сімдікт¼рд³н майларын чыгаруу</w:t>
      </w:r>
      <w:r w:rsidRPr="00133BF9">
        <w:rPr>
          <w:sz w:val="28"/>
          <w:lang w:val="ky-KG"/>
        </w:rPr>
        <w:t xml:space="preserve"> </w:t>
      </w:r>
      <w:r>
        <w:rPr>
          <w:sz w:val="28"/>
          <w:lang w:val="ky-KG"/>
        </w:rPr>
        <w:t xml:space="preserve">8,6 </w:t>
      </w:r>
      <w:r>
        <w:rPr>
          <w:color w:val="000000"/>
          <w:sz w:val="28"/>
          <w:lang w:val="ky-KG"/>
        </w:rPr>
        <w:t>пайызга</w:t>
      </w:r>
      <w:r w:rsidRPr="0004579E">
        <w:rPr>
          <w:sz w:val="28"/>
          <w:lang w:val="ky-KG"/>
        </w:rPr>
        <w:t xml:space="preserve"> ¼ст³.</w:t>
      </w:r>
      <w:r w:rsidRPr="0022076B">
        <w:rPr>
          <w:sz w:val="28"/>
          <w:lang w:val="ky-KG"/>
        </w:rPr>
        <w:t xml:space="preserve"> </w:t>
      </w:r>
      <w:r>
        <w:rPr>
          <w:sz w:val="28"/>
          <w:lang w:val="ky-KG"/>
        </w:rPr>
        <w:t xml:space="preserve"> </w:t>
      </w:r>
    </w:p>
    <w:p w:rsidR="00AA0CB6" w:rsidRDefault="00AA0CB6" w:rsidP="003904EC">
      <w:pPr>
        <w:ind w:firstLine="709"/>
        <w:jc w:val="both"/>
        <w:rPr>
          <w:sz w:val="28"/>
          <w:lang w:val="ky-KG"/>
        </w:rPr>
      </w:pPr>
      <w:r>
        <w:rPr>
          <w:sz w:val="28"/>
          <w:lang w:val="ky-KG"/>
        </w:rPr>
        <w:t xml:space="preserve">Дан эгиндеринен унду чыгаруу  1,3  пайызга  </w:t>
      </w:r>
      <w:r w:rsidRPr="00133BF9">
        <w:rPr>
          <w:sz w:val="28"/>
          <w:lang w:val="ky-KG"/>
        </w:rPr>
        <w:t>т</w:t>
      </w:r>
      <w:r>
        <w:rPr>
          <w:sz w:val="28"/>
          <w:lang w:val="ky-KG"/>
        </w:rPr>
        <w:t xml:space="preserve">јмјндјгјн.  </w:t>
      </w:r>
    </w:p>
    <w:p w:rsidR="00AA0CB6" w:rsidRDefault="00AA0CB6" w:rsidP="003904EC">
      <w:pPr>
        <w:ind w:firstLine="709"/>
        <w:jc w:val="both"/>
        <w:rPr>
          <w:iCs/>
          <w:sz w:val="12"/>
          <w:szCs w:val="12"/>
          <w:lang w:val="ky-KG"/>
        </w:rPr>
      </w:pPr>
      <w:r w:rsidRPr="0022076B">
        <w:rPr>
          <w:i/>
          <w:iCs/>
          <w:sz w:val="28"/>
          <w:lang w:val="ky-KG"/>
        </w:rPr>
        <w:t xml:space="preserve">Текстиль </w:t>
      </w:r>
      <w:r w:rsidRPr="0022076B">
        <w:rPr>
          <w:i/>
          <w:sz w:val="28"/>
          <w:szCs w:val="28"/>
          <w:lang w:val="ky-KG"/>
        </w:rPr>
        <w:t>¼нд³рі³, кийим</w:t>
      </w:r>
      <w:r w:rsidRPr="0022076B">
        <w:rPr>
          <w:sz w:val="28"/>
          <w:szCs w:val="28"/>
          <w:lang w:val="ky-KG"/>
        </w:rPr>
        <w:t xml:space="preserve"> </w:t>
      </w:r>
      <w:r w:rsidRPr="0022076B">
        <w:rPr>
          <w:i/>
          <w:iCs/>
          <w:sz w:val="28"/>
          <w:lang w:val="ky-KG"/>
        </w:rPr>
        <w:t xml:space="preserve">жана бут кийим чыгаруу менен алектенген ишканаларында </w:t>
      </w:r>
      <w:r w:rsidRPr="0022076B">
        <w:rPr>
          <w:sz w:val="28"/>
          <w:lang w:val="ky-KG"/>
        </w:rPr>
        <w:t xml:space="preserve">продукциянын, жумуштардын жана тейл¼¼л¼рд³н  </w:t>
      </w:r>
      <w:r w:rsidRPr="0022076B">
        <w:rPr>
          <w:color w:val="000000"/>
          <w:sz w:val="28"/>
          <w:lang w:val="ky-KG"/>
        </w:rPr>
        <w:t xml:space="preserve">к¼л¼мд¼р³ </w:t>
      </w:r>
      <w:r>
        <w:rPr>
          <w:color w:val="000000"/>
          <w:sz w:val="28"/>
          <w:lang w:val="ky-KG"/>
        </w:rPr>
        <w:t xml:space="preserve">82 268,7 </w:t>
      </w:r>
      <w:r w:rsidRPr="0022076B">
        <w:rPr>
          <w:sz w:val="28"/>
          <w:lang w:val="ky-KG"/>
        </w:rPr>
        <w:t xml:space="preserve">ми¾ сомду, ФКИ </w:t>
      </w:r>
      <w:r>
        <w:rPr>
          <w:sz w:val="28"/>
          <w:lang w:val="ky-KG"/>
        </w:rPr>
        <w:t xml:space="preserve">130,8 </w:t>
      </w:r>
      <w:r w:rsidRPr="0022076B">
        <w:rPr>
          <w:sz w:val="28"/>
          <w:lang w:val="ky-KG"/>
        </w:rPr>
        <w:t>пайызды т³зд³.</w:t>
      </w:r>
      <w:r w:rsidRPr="006B4023">
        <w:rPr>
          <w:sz w:val="28"/>
          <w:lang w:val="ky-KG"/>
        </w:rPr>
        <w:t xml:space="preserve"> </w:t>
      </w:r>
      <w:r>
        <w:rPr>
          <w:sz w:val="28"/>
          <w:lang w:val="ky-KG"/>
        </w:rPr>
        <w:t xml:space="preserve">Трикотаждан тышкары аялдардын  жана кыздар </w:t>
      </w:r>
      <w:r>
        <w:rPr>
          <w:sz w:val="28"/>
          <w:szCs w:val="28"/>
          <w:lang w:val="ky-KG"/>
        </w:rPr>
        <w:t xml:space="preserve">³ч³н сырткы кийимдерин </w:t>
      </w:r>
      <w:r>
        <w:rPr>
          <w:sz w:val="28"/>
          <w:lang w:val="ky-KG"/>
        </w:rPr>
        <w:t>чыгаруу 2 эсеге</w:t>
      </w:r>
      <w:r>
        <w:rPr>
          <w:sz w:val="28"/>
          <w:szCs w:val="28"/>
          <w:lang w:val="ky-KG"/>
        </w:rPr>
        <w:t>;</w:t>
      </w:r>
      <w:r>
        <w:rPr>
          <w:sz w:val="28"/>
          <w:lang w:val="ky-KG"/>
        </w:rPr>
        <w:t xml:space="preserve"> б</w:t>
      </w:r>
      <w:r w:rsidRPr="00E83707">
        <w:rPr>
          <w:sz w:val="28"/>
          <w:lang w:val="ky-KG"/>
        </w:rPr>
        <w:t>ут</w:t>
      </w:r>
      <w:r>
        <w:rPr>
          <w:sz w:val="28"/>
          <w:lang w:val="ky-KG"/>
        </w:rPr>
        <w:t xml:space="preserve"> кийим ¼нд³р³³ 137,9 эсеге  </w:t>
      </w:r>
      <w:r>
        <w:rPr>
          <w:sz w:val="28"/>
          <w:szCs w:val="28"/>
          <w:lang w:val="ky-KG"/>
        </w:rPr>
        <w:t>жогорулады.</w:t>
      </w:r>
    </w:p>
    <w:p w:rsidR="00AA0CB6" w:rsidRPr="001A067B" w:rsidRDefault="00AA0CB6" w:rsidP="003904EC">
      <w:pPr>
        <w:ind w:firstLine="709"/>
        <w:jc w:val="both"/>
        <w:rPr>
          <w:sz w:val="28"/>
          <w:szCs w:val="28"/>
          <w:lang w:val="ky-KG"/>
        </w:rPr>
      </w:pPr>
      <w:r w:rsidRPr="00A77F33">
        <w:rPr>
          <w:i/>
          <w:sz w:val="28"/>
          <w:szCs w:val="28"/>
          <w:lang w:val="ky-KG"/>
        </w:rPr>
        <w:t>Желим</w:t>
      </w:r>
      <w:r w:rsidRPr="00090B91">
        <w:rPr>
          <w:i/>
          <w:sz w:val="28"/>
          <w:szCs w:val="28"/>
          <w:lang w:val="ky-KG"/>
        </w:rPr>
        <w:t xml:space="preserve"> </w:t>
      </w:r>
      <w:r w:rsidRPr="0022076B">
        <w:rPr>
          <w:i/>
          <w:sz w:val="28"/>
          <w:szCs w:val="28"/>
          <w:lang w:val="ky-KG"/>
        </w:rPr>
        <w:t xml:space="preserve">жана пластмасса буюмдарын, башка металл эмес минералдык продуктуларды </w:t>
      </w:r>
      <w:r w:rsidRPr="0022076B">
        <w:rPr>
          <w:i/>
          <w:iCs/>
          <w:color w:val="000000"/>
          <w:sz w:val="28"/>
          <w:szCs w:val="28"/>
          <w:lang w:val="ky-KG"/>
        </w:rPr>
        <w:t>¼нд³р³³ч³</w:t>
      </w:r>
      <w:r w:rsidRPr="0022076B">
        <w:rPr>
          <w:iCs/>
          <w:color w:val="000000"/>
          <w:sz w:val="28"/>
          <w:szCs w:val="28"/>
          <w:lang w:val="ky-KG"/>
        </w:rPr>
        <w:t xml:space="preserve"> ишканаларда продукциянын, </w:t>
      </w:r>
      <w:r>
        <w:rPr>
          <w:iCs/>
          <w:color w:val="000000"/>
          <w:sz w:val="28"/>
          <w:szCs w:val="28"/>
          <w:lang w:val="ky-KG"/>
        </w:rPr>
        <w:t>жумуштардын</w:t>
      </w:r>
      <w:r w:rsidRPr="0022076B">
        <w:rPr>
          <w:iCs/>
          <w:color w:val="000000"/>
          <w:sz w:val="28"/>
          <w:szCs w:val="28"/>
          <w:lang w:val="ky-KG"/>
        </w:rPr>
        <w:t xml:space="preserve"> жана тейлјјлјрдун кјлјмдјр³ </w:t>
      </w:r>
      <w:r>
        <w:rPr>
          <w:iCs/>
          <w:color w:val="000000"/>
          <w:sz w:val="28"/>
          <w:szCs w:val="28"/>
          <w:lang w:val="ky-KG"/>
        </w:rPr>
        <w:t xml:space="preserve">326 029,9 </w:t>
      </w:r>
      <w:r w:rsidRPr="0022076B">
        <w:rPr>
          <w:sz w:val="28"/>
          <w:szCs w:val="28"/>
          <w:lang w:val="ky-KG"/>
        </w:rPr>
        <w:t xml:space="preserve">ми¾ сомду, ФКИ  </w:t>
      </w:r>
      <w:r>
        <w:rPr>
          <w:sz w:val="28"/>
          <w:szCs w:val="28"/>
          <w:lang w:val="ky-KG"/>
        </w:rPr>
        <w:t xml:space="preserve">105,0 </w:t>
      </w:r>
      <w:r w:rsidRPr="0022076B">
        <w:rPr>
          <w:sz w:val="28"/>
          <w:szCs w:val="28"/>
          <w:lang w:val="ky-KG"/>
        </w:rPr>
        <w:t xml:space="preserve">пайызды т³зд³. </w:t>
      </w:r>
      <w:r>
        <w:rPr>
          <w:sz w:val="28"/>
          <w:szCs w:val="28"/>
          <w:lang w:val="ky-KG"/>
        </w:rPr>
        <w:t xml:space="preserve"> Ж</w:t>
      </w:r>
      <w:r w:rsidRPr="00AC5B65">
        <w:rPr>
          <w:sz w:val="28"/>
          <w:szCs w:val="28"/>
          <w:lang w:val="ky-KG"/>
        </w:rPr>
        <w:t xml:space="preserve">елимден жасалган эшик,  айнек  жана  ошого окшош буюмдарды чыгаруу </w:t>
      </w:r>
      <w:r>
        <w:rPr>
          <w:sz w:val="28"/>
          <w:szCs w:val="28"/>
          <w:lang w:val="ky-KG"/>
        </w:rPr>
        <w:t>8,4 эсеге</w:t>
      </w:r>
      <w:r w:rsidRPr="00AC5B65">
        <w:rPr>
          <w:sz w:val="28"/>
          <w:szCs w:val="28"/>
          <w:lang w:val="ky-KG"/>
        </w:rPr>
        <w:t xml:space="preserve">  </w:t>
      </w:r>
      <w:r w:rsidRPr="00AC5B65">
        <w:rPr>
          <w:sz w:val="28"/>
          <w:lang w:val="ky-KG"/>
        </w:rPr>
        <w:t>¼ст³.</w:t>
      </w:r>
    </w:p>
    <w:p w:rsidR="00AA0CB6" w:rsidRDefault="00AA0CB6" w:rsidP="003904EC">
      <w:pPr>
        <w:ind w:firstLine="709"/>
        <w:jc w:val="both"/>
        <w:rPr>
          <w:sz w:val="28"/>
          <w:szCs w:val="28"/>
          <w:lang w:val="ky-KG"/>
        </w:rPr>
      </w:pPr>
      <w:r w:rsidRPr="00174587">
        <w:rPr>
          <w:i/>
          <w:iCs/>
          <w:sz w:val="28"/>
          <w:szCs w:val="28"/>
          <w:lang w:val="ky-KG"/>
        </w:rPr>
        <w:t>Маш</w:t>
      </w:r>
      <w:r w:rsidRPr="0022076B">
        <w:rPr>
          <w:i/>
          <w:iCs/>
          <w:sz w:val="28"/>
          <w:szCs w:val="28"/>
          <w:lang w:val="ky-KG"/>
        </w:rPr>
        <w:t xml:space="preserve">иналарды жана жабдууларды орнотууну жана </w:t>
      </w:r>
      <w:r w:rsidRPr="0022076B">
        <w:rPr>
          <w:i/>
          <w:iCs/>
          <w:color w:val="000000"/>
          <w:sz w:val="28"/>
          <w:szCs w:val="28"/>
          <w:lang w:val="ky-KG"/>
        </w:rPr>
        <w:t>о¾доону</w:t>
      </w:r>
      <w:r w:rsidRPr="0022076B">
        <w:rPr>
          <w:i/>
          <w:iCs/>
          <w:sz w:val="28"/>
          <w:szCs w:val="28"/>
          <w:lang w:val="ky-KG"/>
        </w:rPr>
        <w:t xml:space="preserve"> кошуп башка ¼нд³р³шт¼рд³н аткарган </w:t>
      </w:r>
      <w:r w:rsidRPr="0022076B">
        <w:rPr>
          <w:i/>
          <w:iCs/>
          <w:color w:val="000000"/>
          <w:sz w:val="28"/>
          <w:szCs w:val="28"/>
          <w:lang w:val="ky-KG"/>
        </w:rPr>
        <w:t>продукцияларынын</w:t>
      </w:r>
      <w:r w:rsidRPr="0022076B">
        <w:rPr>
          <w:iCs/>
          <w:sz w:val="28"/>
          <w:szCs w:val="28"/>
          <w:lang w:val="ky-KG"/>
        </w:rPr>
        <w:t xml:space="preserve">, </w:t>
      </w:r>
      <w:r w:rsidRPr="0022076B">
        <w:rPr>
          <w:iCs/>
          <w:color w:val="000000"/>
          <w:sz w:val="28"/>
          <w:szCs w:val="28"/>
          <w:lang w:val="ky-KG"/>
        </w:rPr>
        <w:t>жумуштарынын</w:t>
      </w:r>
      <w:r>
        <w:rPr>
          <w:iCs/>
          <w:color w:val="000000"/>
          <w:sz w:val="28"/>
          <w:szCs w:val="28"/>
          <w:lang w:val="ky-KG"/>
        </w:rPr>
        <w:t xml:space="preserve"> жана</w:t>
      </w:r>
      <w:r w:rsidRPr="0022076B">
        <w:rPr>
          <w:iCs/>
          <w:sz w:val="28"/>
          <w:szCs w:val="28"/>
          <w:lang w:val="ky-KG"/>
        </w:rPr>
        <w:t xml:space="preserve"> тейл¼¼л¼р³н³н </w:t>
      </w:r>
      <w:r w:rsidRPr="0022076B">
        <w:rPr>
          <w:sz w:val="28"/>
          <w:szCs w:val="28"/>
          <w:lang w:val="ky-KG"/>
        </w:rPr>
        <w:t xml:space="preserve">к¼л¼мд¼р³ </w:t>
      </w:r>
      <w:r>
        <w:rPr>
          <w:sz w:val="28"/>
          <w:szCs w:val="28"/>
          <w:lang w:val="ky-KG"/>
        </w:rPr>
        <w:t xml:space="preserve">5 188,0 </w:t>
      </w:r>
      <w:r w:rsidRPr="0022076B">
        <w:rPr>
          <w:sz w:val="28"/>
          <w:szCs w:val="28"/>
          <w:lang w:val="ky-KG"/>
        </w:rPr>
        <w:t xml:space="preserve">миѕ сомду, ФКИ </w:t>
      </w:r>
      <w:r>
        <w:rPr>
          <w:sz w:val="28"/>
          <w:szCs w:val="28"/>
          <w:lang w:val="ky-KG"/>
        </w:rPr>
        <w:t xml:space="preserve">125,1 </w:t>
      </w:r>
      <w:r w:rsidRPr="0022076B">
        <w:rPr>
          <w:sz w:val="28"/>
          <w:szCs w:val="28"/>
          <w:lang w:val="ky-KG"/>
        </w:rPr>
        <w:t>пайызды т³зд³.</w:t>
      </w:r>
    </w:p>
    <w:p w:rsidR="000F024B" w:rsidRDefault="000F024B" w:rsidP="003904EC">
      <w:pPr>
        <w:ind w:firstLine="70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br w:type="page"/>
      </w:r>
    </w:p>
    <w:p w:rsidR="00AA0CB6" w:rsidRDefault="00AA0CB6" w:rsidP="000F024B">
      <w:pPr>
        <w:spacing w:before="240" w:after="120"/>
        <w:ind w:left="1701" w:hanging="1417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6</w:t>
      </w:r>
      <w:r w:rsidRPr="0022076B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И</w:t>
      </w:r>
      <w:r w:rsidRPr="0022076B">
        <w:rPr>
          <w:b/>
          <w:sz w:val="26"/>
          <w:szCs w:val="26"/>
          <w:lang w:val="ky-KG"/>
        </w:rPr>
        <w:t>штет³³ тармактарындагы продукциялардын</w:t>
      </w:r>
      <w:r>
        <w:rPr>
          <w:b/>
          <w:sz w:val="26"/>
          <w:szCs w:val="26"/>
          <w:lang w:val="ky-KG"/>
        </w:rPr>
        <w:t xml:space="preserve"> </w:t>
      </w:r>
      <w:r w:rsidRPr="0022076B">
        <w:rPr>
          <w:b/>
          <w:sz w:val="26"/>
          <w:szCs w:val="26"/>
          <w:lang w:val="ky-KG"/>
        </w:rPr>
        <w:t>негизги тірлјрін³н ¼нд³р³л³ш³</w:t>
      </w:r>
    </w:p>
    <w:p w:rsidR="00AA0CB6" w:rsidRPr="00771C98" w:rsidRDefault="00AA0CB6" w:rsidP="00AA0CB6">
      <w:pPr>
        <w:rPr>
          <w:b/>
          <w:sz w:val="6"/>
          <w:szCs w:val="6"/>
          <w:lang w:val="ky-KG"/>
        </w:rPr>
      </w:pPr>
    </w:p>
    <w:tbl>
      <w:tblPr>
        <w:tblW w:w="5483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5"/>
        <w:gridCol w:w="1024"/>
        <w:gridCol w:w="970"/>
        <w:gridCol w:w="989"/>
        <w:gridCol w:w="991"/>
        <w:gridCol w:w="855"/>
        <w:gridCol w:w="932"/>
        <w:gridCol w:w="836"/>
        <w:gridCol w:w="806"/>
      </w:tblGrid>
      <w:tr w:rsidR="00AA0CB6" w:rsidRPr="0022076B" w:rsidTr="00F25152">
        <w:trPr>
          <w:cantSplit/>
          <w:tblHeader/>
        </w:trPr>
        <w:tc>
          <w:tcPr>
            <w:tcW w:w="1520" w:type="pct"/>
            <w:vMerge w:val="restart"/>
            <w:tcBorders>
              <w:top w:val="single" w:sz="12" w:space="0" w:color="auto"/>
            </w:tcBorders>
          </w:tcPr>
          <w:p w:rsidR="00AA0CB6" w:rsidRPr="0022076B" w:rsidRDefault="00AA0CB6" w:rsidP="00F25152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1868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0CB6" w:rsidRPr="0022076B" w:rsidRDefault="00AA0CB6" w:rsidP="00F25152">
            <w:pPr>
              <w:ind w:right="284"/>
              <w:jc w:val="center"/>
              <w:rPr>
                <w:b/>
                <w:color w:val="000000"/>
                <w:sz w:val="23"/>
                <w:szCs w:val="23"/>
                <w:lang w:val="ky-KG"/>
              </w:rPr>
            </w:pP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61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color w:val="000000"/>
                <w:sz w:val="23"/>
                <w:szCs w:val="23"/>
                <w:lang w:val="ky-KG"/>
              </w:rPr>
            </w:pPr>
            <w:r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</w:t>
            </w: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br/>
            </w:r>
            <w:r>
              <w:rPr>
                <w:b/>
                <w:color w:val="000000"/>
                <w:sz w:val="23"/>
                <w:szCs w:val="23"/>
                <w:lang w:val="ky-KG"/>
              </w:rPr>
              <w:t>мезгилине</w:t>
            </w: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 xml:space="preserve"> карата пайыз менен</w:t>
            </w:r>
          </w:p>
        </w:tc>
      </w:tr>
      <w:tr w:rsidR="00AA0CB6" w:rsidRPr="0022076B" w:rsidTr="000F024B">
        <w:trPr>
          <w:cantSplit/>
          <w:trHeight w:val="436"/>
          <w:tblHeader/>
        </w:trPr>
        <w:tc>
          <w:tcPr>
            <w:tcW w:w="1520" w:type="pct"/>
            <w:vMerge/>
          </w:tcPr>
          <w:p w:rsidR="00AA0CB6" w:rsidRPr="0022076B" w:rsidRDefault="00AA0CB6" w:rsidP="00F25152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CB6" w:rsidRPr="000F024B" w:rsidRDefault="00AA0CB6" w:rsidP="00EF3379">
            <w:pPr>
              <w:jc w:val="center"/>
              <w:rPr>
                <w:b/>
                <w:lang w:val="ky-KG"/>
              </w:rPr>
            </w:pPr>
            <w:r w:rsidRPr="000F024B">
              <w:rPr>
                <w:b/>
                <w:lang w:val="ky-KG"/>
              </w:rPr>
              <w:t>201</w:t>
            </w:r>
            <w:r w:rsidR="00EF3379">
              <w:rPr>
                <w:b/>
                <w:lang w:val="ky-KG"/>
              </w:rPr>
              <w:t>8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CB6" w:rsidRPr="000F024B" w:rsidRDefault="00AA0CB6" w:rsidP="00EF3379">
            <w:pPr>
              <w:jc w:val="center"/>
              <w:rPr>
                <w:b/>
                <w:lang w:val="ky-KG"/>
              </w:rPr>
            </w:pPr>
            <w:r w:rsidRPr="000F024B">
              <w:rPr>
                <w:b/>
                <w:lang w:val="ky-KG"/>
              </w:rPr>
              <w:t>201</w:t>
            </w:r>
            <w:r w:rsidR="00EF3379">
              <w:rPr>
                <w:b/>
                <w:lang w:val="ky-KG"/>
              </w:rPr>
              <w:t>9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CB6" w:rsidRPr="000F024B" w:rsidRDefault="00AA0CB6" w:rsidP="00EF3379">
            <w:pPr>
              <w:jc w:val="center"/>
              <w:rPr>
                <w:b/>
                <w:lang w:val="ky-KG"/>
              </w:rPr>
            </w:pPr>
            <w:r w:rsidRPr="000F024B">
              <w:rPr>
                <w:b/>
                <w:lang w:val="ky-KG"/>
              </w:rPr>
              <w:t>201</w:t>
            </w:r>
            <w:r w:rsidR="00EF3379">
              <w:rPr>
                <w:b/>
                <w:lang w:val="ky-KG"/>
              </w:rPr>
              <w:t>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CB6" w:rsidRPr="000F024B" w:rsidRDefault="00AA0CB6" w:rsidP="00EF3379">
            <w:pPr>
              <w:jc w:val="center"/>
              <w:rPr>
                <w:b/>
                <w:lang w:val="ky-KG"/>
              </w:rPr>
            </w:pPr>
            <w:r w:rsidRPr="000F024B">
              <w:rPr>
                <w:b/>
                <w:lang w:val="ky-KG"/>
              </w:rPr>
              <w:t>201</w:t>
            </w:r>
            <w:r w:rsidR="00EF3379">
              <w:rPr>
                <w:b/>
                <w:lang w:val="ky-KG"/>
              </w:rPr>
              <w:t>9</w:t>
            </w:r>
          </w:p>
        </w:tc>
      </w:tr>
      <w:tr w:rsidR="00AA0CB6" w:rsidRPr="0022076B" w:rsidTr="00F25152">
        <w:trPr>
          <w:cantSplit/>
          <w:trHeight w:val="574"/>
          <w:tblHeader/>
        </w:trPr>
        <w:tc>
          <w:tcPr>
            <w:tcW w:w="1520" w:type="pct"/>
            <w:vMerge/>
            <w:tcBorders>
              <w:bottom w:val="single" w:sz="12" w:space="0" w:color="auto"/>
            </w:tcBorders>
          </w:tcPr>
          <w:p w:rsidR="00AA0CB6" w:rsidRPr="0022076B" w:rsidRDefault="00AA0CB6" w:rsidP="00F25152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0F024B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0F024B">
              <w:rPr>
                <w:b/>
                <w:sz w:val="23"/>
                <w:szCs w:val="23"/>
              </w:rPr>
              <w:t>февраль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0F024B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0F024B">
              <w:rPr>
                <w:b/>
                <w:sz w:val="23"/>
                <w:szCs w:val="23"/>
              </w:rPr>
              <w:t>январь-февраль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0F024B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0F024B">
              <w:rPr>
                <w:b/>
                <w:sz w:val="23"/>
                <w:szCs w:val="23"/>
              </w:rPr>
              <w:t>февраль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0F024B" w:rsidRDefault="00AA0CB6" w:rsidP="00F25152">
            <w:pPr>
              <w:jc w:val="center"/>
              <w:rPr>
                <w:b/>
                <w:sz w:val="23"/>
                <w:szCs w:val="23"/>
              </w:rPr>
            </w:pPr>
            <w:r w:rsidRPr="000F024B">
              <w:rPr>
                <w:b/>
                <w:sz w:val="23"/>
                <w:szCs w:val="23"/>
              </w:rPr>
              <w:t xml:space="preserve">январь-февраль 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0F024B" w:rsidRDefault="00AA0CB6" w:rsidP="00F25152">
            <w:pPr>
              <w:jc w:val="right"/>
              <w:rPr>
                <w:b/>
                <w:sz w:val="23"/>
                <w:szCs w:val="23"/>
              </w:rPr>
            </w:pPr>
            <w:r w:rsidRPr="000F024B">
              <w:rPr>
                <w:b/>
                <w:sz w:val="23"/>
                <w:szCs w:val="23"/>
              </w:rPr>
              <w:t>айга карата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0F024B" w:rsidRDefault="00AA0CB6" w:rsidP="00F25152">
            <w:pPr>
              <w:jc w:val="right"/>
              <w:rPr>
                <w:b/>
                <w:sz w:val="23"/>
                <w:szCs w:val="23"/>
              </w:rPr>
            </w:pPr>
            <w:proofErr w:type="gramStart"/>
            <w:r w:rsidRPr="000F024B">
              <w:rPr>
                <w:b/>
                <w:sz w:val="23"/>
                <w:szCs w:val="23"/>
              </w:rPr>
              <w:t>мезги-лине</w:t>
            </w:r>
            <w:proofErr w:type="gramEnd"/>
          </w:p>
          <w:p w:rsidR="00AA0CB6" w:rsidRPr="000F024B" w:rsidRDefault="00AA0CB6" w:rsidP="00F25152">
            <w:pPr>
              <w:jc w:val="right"/>
              <w:rPr>
                <w:b/>
                <w:sz w:val="23"/>
                <w:szCs w:val="23"/>
              </w:rPr>
            </w:pPr>
            <w:r w:rsidRPr="000F024B">
              <w:rPr>
                <w:b/>
                <w:sz w:val="23"/>
                <w:szCs w:val="23"/>
              </w:rPr>
              <w:t>карата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0F024B" w:rsidRDefault="00AA0CB6" w:rsidP="00F25152">
            <w:pPr>
              <w:jc w:val="right"/>
              <w:rPr>
                <w:b/>
                <w:sz w:val="23"/>
                <w:szCs w:val="23"/>
              </w:rPr>
            </w:pPr>
            <w:r w:rsidRPr="000F024B">
              <w:rPr>
                <w:b/>
                <w:sz w:val="23"/>
                <w:szCs w:val="23"/>
              </w:rPr>
              <w:t>айга карата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</w:tcPr>
          <w:p w:rsidR="00AA0CB6" w:rsidRPr="000F024B" w:rsidRDefault="00AA0CB6" w:rsidP="00F25152">
            <w:pPr>
              <w:jc w:val="right"/>
              <w:rPr>
                <w:b/>
                <w:sz w:val="23"/>
                <w:szCs w:val="23"/>
              </w:rPr>
            </w:pPr>
            <w:proofErr w:type="gramStart"/>
            <w:r w:rsidRPr="000F024B">
              <w:rPr>
                <w:b/>
                <w:sz w:val="23"/>
                <w:szCs w:val="23"/>
              </w:rPr>
              <w:t>мезги-лине</w:t>
            </w:r>
            <w:proofErr w:type="gramEnd"/>
          </w:p>
          <w:p w:rsidR="00AA0CB6" w:rsidRPr="000F024B" w:rsidRDefault="00AA0CB6" w:rsidP="00F25152">
            <w:pPr>
              <w:jc w:val="right"/>
              <w:rPr>
                <w:b/>
                <w:sz w:val="23"/>
                <w:szCs w:val="23"/>
              </w:rPr>
            </w:pPr>
            <w:r w:rsidRPr="000F024B">
              <w:rPr>
                <w:b/>
                <w:sz w:val="23"/>
                <w:szCs w:val="23"/>
              </w:rPr>
              <w:t>карата</w:t>
            </w:r>
          </w:p>
        </w:tc>
      </w:tr>
      <w:tr w:rsidR="00AA0CB6" w:rsidRPr="0022076B" w:rsidTr="00F25152">
        <w:tc>
          <w:tcPr>
            <w:tcW w:w="1520" w:type="pct"/>
            <w:tcBorders>
              <w:top w:val="single" w:sz="12" w:space="0" w:color="auto"/>
            </w:tcBorders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b/>
                <w:i/>
                <w:sz w:val="23"/>
                <w:szCs w:val="23"/>
              </w:rPr>
            </w:pP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>Тамак-аш азыктарын (суусундуктар</w:t>
            </w:r>
            <w:r w:rsidRPr="0022076B">
              <w:rPr>
                <w:b/>
                <w:color w:val="000000"/>
                <w:sz w:val="23"/>
                <w:szCs w:val="23"/>
              </w:rPr>
              <w:t>ды кошкондо) жана тамеки ¼нд³р³³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bottom"/>
          </w:tcPr>
          <w:p w:rsidR="00AA0CB6" w:rsidRDefault="00AA0CB6" w:rsidP="00F2515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bottom"/>
          </w:tcPr>
          <w:p w:rsidR="00AA0CB6" w:rsidRDefault="00AA0CB6" w:rsidP="00F2515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12" w:space="0" w:color="auto"/>
            </w:tcBorders>
            <w:vAlign w:val="bottom"/>
          </w:tcPr>
          <w:p w:rsidR="00AA0CB6" w:rsidRDefault="00AA0CB6" w:rsidP="00F2515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2" w:space="0" w:color="auto"/>
            </w:tcBorders>
            <w:vAlign w:val="bottom"/>
          </w:tcPr>
          <w:p w:rsidR="00AA0CB6" w:rsidRDefault="00AA0CB6" w:rsidP="00F2515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bottom"/>
          </w:tcPr>
          <w:p w:rsidR="00AA0CB6" w:rsidRDefault="00AA0CB6" w:rsidP="00F2515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  <w:vAlign w:val="bottom"/>
          </w:tcPr>
          <w:p w:rsidR="00AA0CB6" w:rsidRDefault="00AA0CB6" w:rsidP="00F2515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12" w:space="0" w:color="auto"/>
            </w:tcBorders>
            <w:vAlign w:val="bottom"/>
          </w:tcPr>
          <w:p w:rsidR="00AA0CB6" w:rsidRDefault="00AA0CB6" w:rsidP="00F2515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auto"/>
            </w:tcBorders>
            <w:vAlign w:val="bottom"/>
          </w:tcPr>
          <w:p w:rsidR="00AA0CB6" w:rsidRDefault="00AA0CB6" w:rsidP="00F2515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right="-174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М³й³зд³³ ири малдын, койдун, чочконун, эчкинин, жылкынын эти жана тамак-аш субпродуктулары,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315,6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641,2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343,5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691,6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101,6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106,3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108,8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107,9</w:t>
            </w:r>
          </w:p>
        </w:tc>
      </w:tr>
      <w:tr w:rsidR="000F024B" w:rsidRPr="0022076B" w:rsidTr="00F25152">
        <w:tc>
          <w:tcPr>
            <w:tcW w:w="1520" w:type="pct"/>
            <w:vAlign w:val="bottom"/>
          </w:tcPr>
          <w:p w:rsidR="000F024B" w:rsidRPr="0022076B" w:rsidRDefault="000F024B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</w:p>
        </w:tc>
        <w:tc>
          <w:tcPr>
            <w:tcW w:w="481" w:type="pct"/>
            <w:vAlign w:val="bottom"/>
          </w:tcPr>
          <w:p w:rsidR="000F024B" w:rsidRPr="00444541" w:rsidRDefault="000F024B" w:rsidP="00F25152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0F024B" w:rsidRPr="00444541" w:rsidRDefault="000F024B" w:rsidP="00F25152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0F024B" w:rsidRPr="00444541" w:rsidRDefault="000F024B" w:rsidP="00F25152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0F024B" w:rsidRPr="00444541" w:rsidRDefault="000F024B" w:rsidP="00F25152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0F024B" w:rsidRPr="00444541" w:rsidRDefault="000F024B" w:rsidP="00F25152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0F024B" w:rsidRPr="00444541" w:rsidRDefault="000F024B" w:rsidP="00F25152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0F024B" w:rsidRPr="00444541" w:rsidRDefault="000F024B" w:rsidP="00F25152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0F024B" w:rsidRPr="00444541" w:rsidRDefault="000F024B" w:rsidP="00F25152">
            <w:pPr>
              <w:spacing w:before="20" w:after="20"/>
              <w:jc w:val="right"/>
            </w:pP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Тазартылбаган малдын жана ¼с³мд³ктјрд³н майлары, 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51,5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105,6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57,7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114,7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93,1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96,4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112,0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108,6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Тазартылган малд</w:t>
            </w:r>
            <w:r>
              <w:rPr>
                <w:color w:val="000000"/>
                <w:sz w:val="23"/>
                <w:szCs w:val="23"/>
              </w:rPr>
              <w:t xml:space="preserve">ын жана ¼с³мд³ктјрд³н майлары, </w:t>
            </w:r>
            <w:r w:rsidRPr="0022076B">
              <w:rPr>
                <w:color w:val="000000"/>
                <w:sz w:val="23"/>
                <w:szCs w:val="23"/>
              </w:rPr>
              <w:t>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43,0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86,0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44,3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95,6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95,6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51,5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</w:rPr>
              <w:t>К³</w:t>
            </w:r>
            <w:proofErr w:type="gramStart"/>
            <w:r w:rsidRPr="0022076B">
              <w:rPr>
                <w:sz w:val="23"/>
                <w:szCs w:val="23"/>
              </w:rPr>
              <w:t>р</w:t>
            </w:r>
            <w:proofErr w:type="gramEnd"/>
            <w:r w:rsidRPr="0022076B">
              <w:rPr>
                <w:sz w:val="23"/>
                <w:szCs w:val="23"/>
              </w:rPr>
              <w:t>³ч,</w:t>
            </w:r>
            <w:r w:rsidRPr="0022076B">
              <w:rPr>
                <w:color w:val="000000"/>
                <w:sz w:val="23"/>
                <w:szCs w:val="23"/>
              </w:rPr>
              <w:t xml:space="preserve">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93,1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190,4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135,9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274,0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142,1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151,8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146,0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143,9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proofErr w:type="gramStart"/>
            <w:r w:rsidRPr="0022076B">
              <w:rPr>
                <w:color w:val="000000"/>
                <w:sz w:val="23"/>
                <w:szCs w:val="23"/>
              </w:rPr>
              <w:t>Дан</w:t>
            </w:r>
            <w:proofErr w:type="gramEnd"/>
            <w:r w:rsidRPr="0022076B">
              <w:rPr>
                <w:color w:val="000000"/>
                <w:sz w:val="23"/>
                <w:szCs w:val="23"/>
              </w:rPr>
              <w:t xml:space="preserve"> эгиндеринен жана башка ¼с³мд³ктјрдјн чыгарылган, байытылган ун,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2122,0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4086,2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2076,6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4033,0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93,1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92,9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97,9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98,7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Жа¾ы бышкан нан,</w:t>
            </w:r>
            <w:r w:rsidRPr="0022076B">
              <w:rPr>
                <w:color w:val="000000"/>
                <w:sz w:val="23"/>
                <w:szCs w:val="23"/>
              </w:rPr>
              <w:t xml:space="preserve">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409,3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833,5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455,2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893,8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103,9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107,5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111,2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107,2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Жылуулук менен иштетил</w:t>
            </w:r>
            <w:r>
              <w:rPr>
                <w:color w:val="000000"/>
                <w:sz w:val="23"/>
                <w:szCs w:val="23"/>
              </w:rPr>
              <w:t xml:space="preserve">-беген, ичине эч нерсе </w:t>
            </w:r>
            <w:r w:rsidRPr="0022076B">
              <w:rPr>
                <w:color w:val="000000"/>
                <w:sz w:val="23"/>
                <w:szCs w:val="23"/>
              </w:rPr>
              <w:t>салынбаган макарон азыктары,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8,8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16,8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8,3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16,6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110,0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103,7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94,3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98,8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Торт жана кондитер азыктары,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3,4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6,8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3,4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6,8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94,4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106,3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100,0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100,0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Узак м¼¼н¼тк¼ сакталуучу кургатылган нан, печенье, кондитердик азыктар жана пирожныйлар,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34,8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68,9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37,2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73,7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111,5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106,8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106,9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107,0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£н¼ржайлык чыгарылган тамеки жана анын алмаштыргычтары, т</w:t>
            </w:r>
          </w:p>
        </w:tc>
        <w:tc>
          <w:tcPr>
            <w:tcW w:w="481" w:type="pct"/>
            <w:vAlign w:val="bottom"/>
          </w:tcPr>
          <w:p w:rsidR="00AA0CB6" w:rsidRPr="00AA0621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56" w:type="pct"/>
            <w:vAlign w:val="bottom"/>
          </w:tcPr>
          <w:p w:rsidR="00AA0CB6" w:rsidRPr="00AA0621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65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66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  <w:r>
              <w:t>248,0</w:t>
            </w:r>
          </w:p>
        </w:tc>
        <w:tc>
          <w:tcPr>
            <w:tcW w:w="402" w:type="pct"/>
            <w:vAlign w:val="bottom"/>
          </w:tcPr>
          <w:p w:rsidR="00AA0CB6" w:rsidRPr="00182016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8" w:type="pct"/>
            <w:vAlign w:val="bottom"/>
          </w:tcPr>
          <w:p w:rsidR="00AA0CB6" w:rsidRPr="00182016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393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379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b/>
                <w:color w:val="000000"/>
                <w:sz w:val="23"/>
                <w:szCs w:val="23"/>
              </w:rPr>
            </w:pPr>
            <w:r w:rsidRPr="0022076B">
              <w:rPr>
                <w:b/>
                <w:color w:val="000000"/>
                <w:sz w:val="23"/>
                <w:szCs w:val="23"/>
              </w:rPr>
              <w:t>Текстиль ¼нд³</w:t>
            </w:r>
            <w:proofErr w:type="gramStart"/>
            <w:r w:rsidRPr="0022076B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22076B">
              <w:rPr>
                <w:b/>
                <w:color w:val="000000"/>
                <w:sz w:val="23"/>
                <w:szCs w:val="23"/>
              </w:rPr>
              <w:t>³ш³: кийим жана бут кийимдерди чыгаруу</w:t>
            </w:r>
          </w:p>
        </w:tc>
        <w:tc>
          <w:tcPr>
            <w:tcW w:w="481" w:type="pct"/>
            <w:vAlign w:val="bottom"/>
          </w:tcPr>
          <w:p w:rsidR="00AA0CB6" w:rsidRPr="00AA0621" w:rsidRDefault="00AA0CB6" w:rsidP="00F25152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AA0CB6" w:rsidRPr="00AA0621" w:rsidRDefault="00AA0CB6" w:rsidP="00F25152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AA0CB6" w:rsidRPr="00CF6DD0" w:rsidRDefault="00AA0CB6" w:rsidP="00F25152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AA0CB6" w:rsidRPr="00CF6DD0" w:rsidRDefault="00AA0CB6" w:rsidP="00F25152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379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  <w:rPr>
                <w:color w:val="FF00FF"/>
              </w:rPr>
            </w:pPr>
          </w:p>
        </w:tc>
      </w:tr>
      <w:tr w:rsidR="00AA0CB6" w:rsidRPr="0022076B" w:rsidTr="00F25152">
        <w:tc>
          <w:tcPr>
            <w:tcW w:w="1520" w:type="pct"/>
            <w:shd w:val="clear" w:color="auto" w:fill="auto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</w:rPr>
              <w:t>Кардо жана тарак менен тытылган пахта буласы,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594,2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1686,1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786,8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1390,1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152,2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192,2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132,4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82,4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</w:rPr>
              <w:t xml:space="preserve">Тор кийимдерден тышкары уул балдар ³ч³н жана эркектердин сырткы кийими,  </w:t>
            </w:r>
            <w:r w:rsidRPr="0022076B">
              <w:rPr>
                <w:color w:val="000000"/>
                <w:sz w:val="23"/>
                <w:szCs w:val="23"/>
              </w:rPr>
              <w:t xml:space="preserve"> даана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100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400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keepNext/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lastRenderedPageBreak/>
              <w:t xml:space="preserve">Тор кийимдерден тышкары кыздар ³ч³н жана аялдар-дын сырткы кийими,  даана 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2106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4184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4393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8542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107,3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105,3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208,6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204,2</w:t>
            </w: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Бут кийим,  т³г¼й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900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1620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94640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223352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3,1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5,5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105,2</w:t>
            </w:r>
            <w:proofErr w:type="gramStart"/>
            <w:r w:rsidRPr="00444541">
              <w:t>р</w:t>
            </w:r>
            <w:proofErr w:type="gramEnd"/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137,9</w:t>
            </w:r>
            <w:proofErr w:type="gramStart"/>
            <w:r w:rsidRPr="00444541">
              <w:t>р</w:t>
            </w:r>
            <w:proofErr w:type="gramEnd"/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b/>
                <w:color w:val="000000"/>
                <w:sz w:val="23"/>
                <w:szCs w:val="23"/>
              </w:rPr>
            </w:pPr>
            <w:r w:rsidRPr="0022076B">
              <w:rPr>
                <w:b/>
                <w:color w:val="000000"/>
                <w:sz w:val="23"/>
                <w:szCs w:val="23"/>
              </w:rPr>
              <w:t>Жыгач жана кагаз буюмдарын чыгаруу, басма ишмердиги</w:t>
            </w:r>
          </w:p>
        </w:tc>
        <w:tc>
          <w:tcPr>
            <w:tcW w:w="481" w:type="pct"/>
            <w:vAlign w:val="bottom"/>
          </w:tcPr>
          <w:p w:rsidR="00AA0CB6" w:rsidRPr="00AA0621" w:rsidRDefault="00AA0CB6" w:rsidP="00F25152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AA0CB6" w:rsidRPr="00AA0621" w:rsidRDefault="00AA0CB6" w:rsidP="00F25152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AA0CB6" w:rsidRPr="00CF6DD0" w:rsidRDefault="00AA0CB6" w:rsidP="00F25152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AA0CB6" w:rsidRPr="00CF6DD0" w:rsidRDefault="00AA0CB6" w:rsidP="00F25152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 xml:space="preserve">Терезелер жана алардын кашектери, айнектелген каалгалар жана алардын кашектери жана жыгач босоголор, </w:t>
            </w:r>
            <w:r w:rsidRPr="0022076B">
              <w:rPr>
                <w:sz w:val="23"/>
                <w:szCs w:val="23"/>
              </w:rPr>
              <w:t xml:space="preserve"> </w:t>
            </w:r>
            <w:r w:rsidRPr="0022076B">
              <w:rPr>
                <w:color w:val="000000"/>
                <w:sz w:val="23"/>
                <w:szCs w:val="23"/>
              </w:rPr>
              <w:t>м</w:t>
            </w:r>
            <w:proofErr w:type="gramStart"/>
            <w:r w:rsidRPr="0022076B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383,0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845,8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348,2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696,4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104,3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105,4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90,9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82,3</w:t>
            </w:r>
          </w:p>
        </w:tc>
      </w:tr>
      <w:tr w:rsidR="00AA0CB6" w:rsidRPr="009E689C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  <w:vertAlign w:val="superscript"/>
              </w:rPr>
            </w:pPr>
            <w:r w:rsidRPr="0022076B">
              <w:rPr>
                <w:color w:val="000000"/>
                <w:sz w:val="23"/>
                <w:szCs w:val="23"/>
              </w:rPr>
              <w:t xml:space="preserve">Узунунан тилинген же жарылган, же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2076B">
                <w:rPr>
                  <w:color w:val="000000"/>
                  <w:sz w:val="23"/>
                  <w:szCs w:val="23"/>
                </w:rPr>
                <w:t>6 мм</w:t>
              </w:r>
            </w:smartTag>
            <w:r w:rsidRPr="0022076B">
              <w:rPr>
                <w:color w:val="000000"/>
                <w:sz w:val="23"/>
                <w:szCs w:val="23"/>
              </w:rPr>
              <w:t xml:space="preserve"> жогору калы¾дыкта кесилген жыгач материалдар, м</w:t>
            </w:r>
            <w:proofErr w:type="gramStart"/>
            <w:r w:rsidRPr="0022076B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271,7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565,1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422,9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837,2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130,2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137,2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155,6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148,2</w:t>
            </w:r>
          </w:p>
        </w:tc>
      </w:tr>
      <w:tr w:rsidR="00AA0CB6" w:rsidRPr="009E689C" w:rsidTr="00F25152">
        <w:trPr>
          <w:trHeight w:val="408"/>
        </w:trPr>
        <w:tc>
          <w:tcPr>
            <w:tcW w:w="1520" w:type="pct"/>
            <w:vAlign w:val="bottom"/>
          </w:tcPr>
          <w:p w:rsidR="00AA0CB6" w:rsidRPr="0022076B" w:rsidRDefault="00AA0CB6" w:rsidP="00FF730A">
            <w:pPr>
              <w:ind w:left="226" w:hanging="113"/>
              <w:rPr>
                <w:b/>
                <w:sz w:val="23"/>
                <w:szCs w:val="23"/>
              </w:rPr>
            </w:pPr>
            <w:r w:rsidRPr="0022076B">
              <w:rPr>
                <w:b/>
                <w:sz w:val="23"/>
                <w:szCs w:val="23"/>
              </w:rPr>
              <w:t>Химия  ¼нд³р³ш³</w:t>
            </w:r>
          </w:p>
        </w:tc>
        <w:tc>
          <w:tcPr>
            <w:tcW w:w="481" w:type="pct"/>
            <w:vAlign w:val="bottom"/>
          </w:tcPr>
          <w:p w:rsidR="00AA0CB6" w:rsidRPr="00C245C1" w:rsidRDefault="00AA0CB6" w:rsidP="00FF730A">
            <w:pPr>
              <w:jc w:val="right"/>
            </w:pPr>
          </w:p>
        </w:tc>
        <w:tc>
          <w:tcPr>
            <w:tcW w:w="456" w:type="pct"/>
            <w:vAlign w:val="bottom"/>
          </w:tcPr>
          <w:p w:rsidR="00AA0CB6" w:rsidRPr="00C245C1" w:rsidRDefault="00AA0CB6" w:rsidP="00FF730A">
            <w:pPr>
              <w:jc w:val="right"/>
            </w:pPr>
          </w:p>
        </w:tc>
        <w:tc>
          <w:tcPr>
            <w:tcW w:w="465" w:type="pct"/>
            <w:vAlign w:val="bottom"/>
          </w:tcPr>
          <w:p w:rsidR="00AA0CB6" w:rsidRPr="003B3C5C" w:rsidRDefault="00AA0CB6" w:rsidP="00FF730A">
            <w:pPr>
              <w:jc w:val="right"/>
            </w:pPr>
          </w:p>
        </w:tc>
        <w:tc>
          <w:tcPr>
            <w:tcW w:w="466" w:type="pct"/>
            <w:vAlign w:val="bottom"/>
          </w:tcPr>
          <w:p w:rsidR="00AA0CB6" w:rsidRPr="003B3C5C" w:rsidRDefault="00AA0CB6" w:rsidP="00FF730A">
            <w:pPr>
              <w:jc w:val="right"/>
            </w:pPr>
          </w:p>
        </w:tc>
        <w:tc>
          <w:tcPr>
            <w:tcW w:w="402" w:type="pct"/>
            <w:vAlign w:val="bottom"/>
          </w:tcPr>
          <w:p w:rsidR="00AA0CB6" w:rsidRPr="00C245C1" w:rsidRDefault="00AA0CB6" w:rsidP="00FF730A">
            <w:pPr>
              <w:jc w:val="right"/>
            </w:pPr>
          </w:p>
        </w:tc>
        <w:tc>
          <w:tcPr>
            <w:tcW w:w="438" w:type="pct"/>
            <w:vAlign w:val="bottom"/>
          </w:tcPr>
          <w:p w:rsidR="00AA0CB6" w:rsidRPr="00C245C1" w:rsidRDefault="00AA0CB6" w:rsidP="00FF730A">
            <w:pPr>
              <w:jc w:val="right"/>
            </w:pPr>
          </w:p>
        </w:tc>
        <w:tc>
          <w:tcPr>
            <w:tcW w:w="393" w:type="pct"/>
            <w:vAlign w:val="bottom"/>
          </w:tcPr>
          <w:p w:rsidR="00AA0CB6" w:rsidRPr="003B3C5C" w:rsidRDefault="00AA0CB6" w:rsidP="00FF730A">
            <w:pPr>
              <w:jc w:val="right"/>
            </w:pPr>
          </w:p>
        </w:tc>
        <w:tc>
          <w:tcPr>
            <w:tcW w:w="379" w:type="pct"/>
            <w:vAlign w:val="bottom"/>
          </w:tcPr>
          <w:p w:rsidR="00AA0CB6" w:rsidRPr="003B3C5C" w:rsidRDefault="00AA0CB6" w:rsidP="00FF730A">
            <w:pPr>
              <w:jc w:val="right"/>
            </w:pPr>
          </w:p>
        </w:tc>
      </w:tr>
      <w:tr w:rsidR="00AA0CB6" w:rsidRPr="009E689C" w:rsidTr="00F25152">
        <w:tc>
          <w:tcPr>
            <w:tcW w:w="1520" w:type="pct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Кислород,  ми¾ м</w:t>
            </w:r>
            <w:r w:rsidRPr="0022076B">
              <w:rPr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81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1,5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1,3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2,4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53,6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160,0</w:t>
            </w:r>
          </w:p>
        </w:tc>
      </w:tr>
      <w:tr w:rsidR="00AA0CB6" w:rsidRPr="009E689C" w:rsidTr="00F25152">
        <w:trPr>
          <w:trHeight w:val="1033"/>
        </w:trPr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b/>
                <w:i/>
                <w:sz w:val="23"/>
                <w:szCs w:val="23"/>
              </w:rPr>
            </w:pPr>
            <w:r w:rsidRPr="0022076B">
              <w:rPr>
                <w:b/>
                <w:color w:val="000000"/>
                <w:sz w:val="23"/>
                <w:szCs w:val="23"/>
              </w:rPr>
              <w:t>Желим жана пластмасса буюмдарын, башка металл эмес минералдык продуктуларды ¼нд³</w:t>
            </w:r>
            <w:proofErr w:type="gramStart"/>
            <w:r w:rsidRPr="0022076B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22076B">
              <w:rPr>
                <w:b/>
                <w:color w:val="000000"/>
                <w:sz w:val="23"/>
                <w:szCs w:val="23"/>
              </w:rPr>
              <w:t>³³</w:t>
            </w:r>
          </w:p>
        </w:tc>
        <w:tc>
          <w:tcPr>
            <w:tcW w:w="481" w:type="pct"/>
            <w:vAlign w:val="bottom"/>
          </w:tcPr>
          <w:p w:rsidR="00AA0CB6" w:rsidRPr="00AA0621" w:rsidRDefault="00AA0CB6" w:rsidP="00F25152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AA0CB6" w:rsidRPr="00AA0621" w:rsidRDefault="00AA0CB6" w:rsidP="00F25152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AA0CB6" w:rsidRPr="00CF6DD0" w:rsidRDefault="00AA0CB6" w:rsidP="00F25152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AA0CB6" w:rsidRPr="00CF6DD0" w:rsidRDefault="00AA0CB6" w:rsidP="00F25152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379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</w:tr>
      <w:tr w:rsidR="00AA0CB6" w:rsidRPr="009E689C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  <w:vertAlign w:val="superscript"/>
              </w:rPr>
            </w:pPr>
            <w:r w:rsidRPr="0022076B">
              <w:rPr>
                <w:sz w:val="23"/>
                <w:szCs w:val="23"/>
              </w:rPr>
              <w:t>Пластмассадан жасалган каалгалар, терезелер, каалгалар жана терезелер ³ч³н кашектер жана алардын тетиктери,  м</w:t>
            </w:r>
            <w:r w:rsidRPr="0022076B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107,0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215,0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999,5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1800,1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150,3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142,2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934,1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837,3</w:t>
            </w:r>
          </w:p>
        </w:tc>
      </w:tr>
      <w:tr w:rsidR="00AA0CB6" w:rsidRPr="009E689C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Отко чыдамдуу эмес, керамикалык курулуш кыштар жана окшот буюмдар, </w:t>
            </w:r>
            <w:r w:rsidRPr="0022076B">
              <w:rPr>
                <w:sz w:val="23"/>
                <w:szCs w:val="23"/>
              </w:rPr>
              <w:t xml:space="preserve">ми¾ </w:t>
            </w:r>
            <w:r>
              <w:rPr>
                <w:sz w:val="23"/>
                <w:szCs w:val="23"/>
              </w:rPr>
              <w:t>дага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-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</w:p>
        </w:tc>
      </w:tr>
      <w:tr w:rsidR="00AA0CB6" w:rsidRPr="009E689C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</w:rPr>
              <w:t>Цемент, ми¾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56,1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91,3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65,2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95,7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в 3,2 р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в 4,0 р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116,2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104,8</w:t>
            </w:r>
          </w:p>
        </w:tc>
      </w:tr>
      <w:tr w:rsidR="00AA0CB6" w:rsidRPr="009E689C" w:rsidTr="00F25152">
        <w:tc>
          <w:tcPr>
            <w:tcW w:w="1520" w:type="pct"/>
            <w:vAlign w:val="bottom"/>
          </w:tcPr>
          <w:p w:rsidR="00AA0CB6" w:rsidRPr="00927739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Табыгый асфальтка, нефти битумуна негизделген битум аралаш массы, т      </w:t>
            </w:r>
          </w:p>
        </w:tc>
        <w:tc>
          <w:tcPr>
            <w:tcW w:w="481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56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65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  <w:r>
              <w:t>35,2</w:t>
            </w:r>
          </w:p>
        </w:tc>
        <w:tc>
          <w:tcPr>
            <w:tcW w:w="466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  <w:r>
              <w:t>70,2</w:t>
            </w:r>
          </w:p>
        </w:tc>
        <w:tc>
          <w:tcPr>
            <w:tcW w:w="402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8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393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379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  <w:r>
              <w:t>-</w:t>
            </w:r>
          </w:p>
        </w:tc>
      </w:tr>
      <w:tr w:rsidR="00AA0CB6" w:rsidRPr="009E689C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i/>
                <w:sz w:val="23"/>
                <w:szCs w:val="23"/>
              </w:rPr>
            </w:pPr>
            <w:r w:rsidRPr="0022076B">
              <w:rPr>
                <w:b/>
                <w:color w:val="000000"/>
                <w:sz w:val="23"/>
                <w:szCs w:val="23"/>
              </w:rPr>
              <w:t>Негизги металл жана даяр металл буюмдарын ¼нд³р³³ (машиналардан, жабдуулардын сырткары)</w:t>
            </w:r>
          </w:p>
        </w:tc>
        <w:tc>
          <w:tcPr>
            <w:tcW w:w="481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AA0CB6" w:rsidRPr="00962435" w:rsidRDefault="00AA0CB6" w:rsidP="00F25152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379" w:type="pct"/>
            <w:vAlign w:val="bottom"/>
          </w:tcPr>
          <w:p w:rsidR="00AA0CB6" w:rsidRPr="003B3C5C" w:rsidRDefault="00AA0CB6" w:rsidP="00F25152">
            <w:pPr>
              <w:spacing w:before="20" w:after="20"/>
              <w:jc w:val="right"/>
              <w:rPr>
                <w:color w:val="FF00FF"/>
              </w:rPr>
            </w:pPr>
          </w:p>
        </w:tc>
      </w:tr>
      <w:tr w:rsidR="00AA0CB6" w:rsidRPr="009E689C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Кара металлдан жасалган дарбаза (дарча),  т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12,1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21,6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12,1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20,6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97,6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105,4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100,0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95,4</w:t>
            </w:r>
          </w:p>
        </w:tc>
      </w:tr>
      <w:tr w:rsidR="00FF730A" w:rsidRPr="0022076B" w:rsidTr="003904EC">
        <w:tc>
          <w:tcPr>
            <w:tcW w:w="1520" w:type="pct"/>
            <w:vAlign w:val="bottom"/>
          </w:tcPr>
          <w:p w:rsidR="00FF730A" w:rsidRPr="0022076B" w:rsidRDefault="00FF730A" w:rsidP="003904EC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</w:p>
        </w:tc>
        <w:tc>
          <w:tcPr>
            <w:tcW w:w="481" w:type="pct"/>
            <w:vAlign w:val="bottom"/>
          </w:tcPr>
          <w:p w:rsidR="00FF730A" w:rsidRPr="00444541" w:rsidRDefault="00FF730A" w:rsidP="003904EC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FF730A" w:rsidRPr="00444541" w:rsidRDefault="00FF730A" w:rsidP="003904EC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FF730A" w:rsidRPr="00444541" w:rsidRDefault="00FF730A" w:rsidP="003904EC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FF730A" w:rsidRPr="00444541" w:rsidRDefault="00FF730A" w:rsidP="003904EC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FF730A" w:rsidRPr="00444541" w:rsidRDefault="00FF730A" w:rsidP="003904EC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FF730A" w:rsidRPr="00444541" w:rsidRDefault="00FF730A" w:rsidP="003904EC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FF730A" w:rsidRPr="00444541" w:rsidRDefault="00FF730A" w:rsidP="003904EC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FF730A" w:rsidRPr="00444541" w:rsidRDefault="00FF730A" w:rsidP="003904EC">
            <w:pPr>
              <w:spacing w:before="20" w:after="20"/>
              <w:jc w:val="right"/>
            </w:pP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FF730A" w:rsidRDefault="00FF730A" w:rsidP="00F25152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</w:p>
          <w:p w:rsidR="00FF730A" w:rsidRDefault="00FF730A" w:rsidP="00F25152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</w:p>
          <w:p w:rsidR="00AA0CB6" w:rsidRPr="0022076B" w:rsidRDefault="00AA0CB6" w:rsidP="00F25152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  <w:r w:rsidRPr="0022076B">
              <w:rPr>
                <w:b/>
                <w:sz w:val="23"/>
                <w:szCs w:val="23"/>
              </w:rPr>
              <w:lastRenderedPageBreak/>
              <w:t>Башка ¼нд³</w:t>
            </w:r>
            <w:proofErr w:type="gramStart"/>
            <w:r w:rsidRPr="0022076B">
              <w:rPr>
                <w:b/>
                <w:sz w:val="23"/>
                <w:szCs w:val="23"/>
              </w:rPr>
              <w:t>р</w:t>
            </w:r>
            <w:proofErr w:type="gramEnd"/>
            <w:r w:rsidRPr="0022076B">
              <w:rPr>
                <w:b/>
                <w:sz w:val="23"/>
                <w:szCs w:val="23"/>
              </w:rPr>
              <w:t xml:space="preserve">³шт¼р, машина-ларды жана жабдууларды </w:t>
            </w:r>
            <w:r w:rsidRPr="007A11F2">
              <w:rPr>
                <w:sz w:val="23"/>
                <w:szCs w:val="23"/>
              </w:rPr>
              <w:t>орнотуу</w:t>
            </w:r>
            <w:r w:rsidRPr="0022076B">
              <w:rPr>
                <w:b/>
                <w:sz w:val="23"/>
                <w:szCs w:val="23"/>
              </w:rPr>
              <w:t xml:space="preserve"> жана о¾доо</w:t>
            </w:r>
          </w:p>
        </w:tc>
        <w:tc>
          <w:tcPr>
            <w:tcW w:w="481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AA0CB6" w:rsidRPr="00976F8B" w:rsidRDefault="00AA0CB6" w:rsidP="00F25152">
            <w:pPr>
              <w:spacing w:before="20" w:after="20"/>
              <w:jc w:val="right"/>
              <w:rPr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AA0CB6" w:rsidRPr="00976F8B" w:rsidRDefault="00AA0CB6" w:rsidP="00F25152">
            <w:pPr>
              <w:spacing w:before="20" w:after="20"/>
              <w:jc w:val="right"/>
              <w:rPr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AA0CB6" w:rsidRPr="00C245C1" w:rsidRDefault="00AA0CB6" w:rsidP="00F25152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AA0CB6" w:rsidRPr="00976F8B" w:rsidRDefault="00AA0CB6" w:rsidP="00F25152">
            <w:pPr>
              <w:spacing w:before="20" w:after="20"/>
              <w:jc w:val="right"/>
              <w:rPr>
                <w:color w:val="FF00FF"/>
                <w:highlight w:val="yellow"/>
              </w:rPr>
            </w:pPr>
          </w:p>
        </w:tc>
        <w:tc>
          <w:tcPr>
            <w:tcW w:w="379" w:type="pct"/>
            <w:vAlign w:val="bottom"/>
          </w:tcPr>
          <w:p w:rsidR="00AA0CB6" w:rsidRPr="00976F8B" w:rsidRDefault="00AA0CB6" w:rsidP="00F25152">
            <w:pPr>
              <w:spacing w:before="20" w:after="20"/>
              <w:jc w:val="right"/>
              <w:rPr>
                <w:color w:val="FF00FF"/>
                <w:highlight w:val="yellow"/>
              </w:rPr>
            </w:pPr>
          </w:p>
        </w:tc>
      </w:tr>
      <w:tr w:rsidR="00AA0CB6" w:rsidRPr="0022076B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  <w:highlight w:val="yellow"/>
              </w:rPr>
            </w:pPr>
            <w:r w:rsidRPr="0022076B">
              <w:rPr>
                <w:sz w:val="23"/>
                <w:szCs w:val="23"/>
              </w:rPr>
              <w:lastRenderedPageBreak/>
              <w:t>Эмерек, ми¾ сом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2131,4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4432,1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2135,9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4482,2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119,2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111,9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100,2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101,1</w:t>
            </w:r>
          </w:p>
        </w:tc>
      </w:tr>
      <w:tr w:rsidR="00AA0CB6" w:rsidRPr="0022076B" w:rsidTr="00F25152">
        <w:trPr>
          <w:trHeight w:val="211"/>
        </w:trPr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b/>
                <w:sz w:val="23"/>
                <w:szCs w:val="23"/>
                <w:highlight w:val="yellow"/>
              </w:rPr>
            </w:pPr>
            <w:r w:rsidRPr="0022076B">
              <w:rPr>
                <w:sz w:val="23"/>
                <w:szCs w:val="23"/>
              </w:rPr>
              <w:t>Ашкана ³ч³н эмерек, даана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6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13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7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14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75,0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86,7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116,7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107,7</w:t>
            </w:r>
          </w:p>
        </w:tc>
      </w:tr>
      <w:tr w:rsidR="00AA0CB6" w:rsidRPr="00554F55" w:rsidTr="00F25152">
        <w:tc>
          <w:tcPr>
            <w:tcW w:w="1520" w:type="pct"/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</w:rPr>
              <w:t>Жатакана ³ч³н жыгач эмерек,  даана</w:t>
            </w:r>
          </w:p>
        </w:tc>
        <w:tc>
          <w:tcPr>
            <w:tcW w:w="481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101</w:t>
            </w:r>
          </w:p>
        </w:tc>
        <w:tc>
          <w:tcPr>
            <w:tcW w:w="45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223</w:t>
            </w:r>
          </w:p>
        </w:tc>
        <w:tc>
          <w:tcPr>
            <w:tcW w:w="465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102</w:t>
            </w:r>
          </w:p>
        </w:tc>
        <w:tc>
          <w:tcPr>
            <w:tcW w:w="466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225</w:t>
            </w:r>
          </w:p>
        </w:tc>
        <w:tc>
          <w:tcPr>
            <w:tcW w:w="402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105,2</w:t>
            </w:r>
          </w:p>
        </w:tc>
        <w:tc>
          <w:tcPr>
            <w:tcW w:w="438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102,3</w:t>
            </w:r>
          </w:p>
        </w:tc>
        <w:tc>
          <w:tcPr>
            <w:tcW w:w="393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101,0</w:t>
            </w:r>
          </w:p>
        </w:tc>
        <w:tc>
          <w:tcPr>
            <w:tcW w:w="379" w:type="pct"/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100,9</w:t>
            </w:r>
          </w:p>
        </w:tc>
      </w:tr>
      <w:tr w:rsidR="00AA0CB6" w:rsidRPr="0022076B" w:rsidTr="00F25152">
        <w:tc>
          <w:tcPr>
            <w:tcW w:w="1520" w:type="pct"/>
            <w:tcBorders>
              <w:bottom w:val="single" w:sz="12" w:space="0" w:color="auto"/>
            </w:tcBorders>
            <w:vAlign w:val="bottom"/>
          </w:tcPr>
          <w:p w:rsidR="00AA0CB6" w:rsidRPr="0022076B" w:rsidRDefault="00AA0CB6" w:rsidP="00F25152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2076B">
              <w:rPr>
                <w:color w:val="000000"/>
                <w:sz w:val="23"/>
                <w:szCs w:val="23"/>
              </w:rPr>
              <w:t>Ашкана жана мейманкана ³ч³н жыгач эмерек,  даана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83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161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83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167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96,5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97,0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100,0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bottom"/>
          </w:tcPr>
          <w:p w:rsidR="00AA0CB6" w:rsidRPr="00444541" w:rsidRDefault="00AA0CB6" w:rsidP="00F25152">
            <w:pPr>
              <w:spacing w:before="20" w:after="20"/>
              <w:jc w:val="right"/>
            </w:pPr>
            <w:r w:rsidRPr="00444541">
              <w:t>103,7</w:t>
            </w:r>
          </w:p>
        </w:tc>
      </w:tr>
    </w:tbl>
    <w:p w:rsidR="00AA0CB6" w:rsidRDefault="00AA0CB6" w:rsidP="00AA0CB6">
      <w:pPr>
        <w:ind w:firstLine="851"/>
        <w:jc w:val="both"/>
        <w:rPr>
          <w:b/>
          <w:i/>
          <w:iCs/>
          <w:sz w:val="28"/>
          <w:szCs w:val="28"/>
          <w:lang w:val="ky-KG"/>
        </w:rPr>
      </w:pPr>
    </w:p>
    <w:p w:rsidR="00AA0CB6" w:rsidRDefault="00AA0CB6" w:rsidP="00AA0CB6">
      <w:pPr>
        <w:ind w:firstLine="708"/>
        <w:jc w:val="both"/>
        <w:rPr>
          <w:iCs/>
          <w:sz w:val="12"/>
          <w:szCs w:val="12"/>
          <w:lang w:val="ky-KG"/>
        </w:rPr>
      </w:pPr>
      <w:r w:rsidRPr="0022076B">
        <w:rPr>
          <w:b/>
          <w:i/>
          <w:iCs/>
          <w:sz w:val="28"/>
          <w:szCs w:val="28"/>
          <w:lang w:val="ky-KG"/>
        </w:rPr>
        <w:t xml:space="preserve">Электр энергия, буу жана кондицияланган аба менен камсыздоо </w:t>
      </w:r>
      <w:r w:rsidRPr="004F38BC">
        <w:rPr>
          <w:iCs/>
          <w:sz w:val="28"/>
          <w:szCs w:val="28"/>
          <w:lang w:val="ky-KG"/>
        </w:rPr>
        <w:t>ишканаларында</w:t>
      </w:r>
      <w:r w:rsidRPr="0022076B">
        <w:rPr>
          <w:b/>
          <w:i/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 xml:space="preserve"> 244 090,5 </w:t>
      </w:r>
      <w:r w:rsidRPr="0022076B">
        <w:rPr>
          <w:sz w:val="28"/>
          <w:szCs w:val="28"/>
          <w:lang w:val="ky-KG"/>
        </w:rPr>
        <w:t xml:space="preserve">ми¾ сомго јнјр жай продукциясы јндірілг¼н, ФКИ </w:t>
      </w:r>
      <w:r>
        <w:rPr>
          <w:sz w:val="28"/>
          <w:szCs w:val="28"/>
          <w:lang w:val="ky-KG"/>
        </w:rPr>
        <w:t>112,7</w:t>
      </w:r>
      <w:r w:rsidRPr="0069772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</w:t>
      </w:r>
      <w:r w:rsidRPr="0022076B">
        <w:rPr>
          <w:sz w:val="28"/>
          <w:szCs w:val="28"/>
          <w:lang w:val="ky-KG"/>
        </w:rPr>
        <w:t xml:space="preserve">айызды т³зд³. </w:t>
      </w:r>
      <w:r>
        <w:rPr>
          <w:sz w:val="28"/>
          <w:szCs w:val="28"/>
          <w:lang w:val="ky-KG"/>
        </w:rPr>
        <w:t>2019-ж  январь-февралында электр энергиясын бјліштіріі боюнча кызматтын к¼л¼м³ 2018-ж. январь-февралына салыштырмалуу 11,8 пайызга жогорулады.</w:t>
      </w:r>
    </w:p>
    <w:p w:rsidR="00AA0CB6" w:rsidRPr="0022076B" w:rsidRDefault="00AA0CB6" w:rsidP="00950A36">
      <w:pPr>
        <w:spacing w:before="240" w:after="120"/>
        <w:ind w:left="1701" w:hanging="1417"/>
        <w:jc w:val="both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7</w:t>
      </w:r>
      <w:r w:rsidRPr="0022076B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Э</w:t>
      </w:r>
      <w:r w:rsidRPr="0022076B">
        <w:rPr>
          <w:b/>
          <w:sz w:val="26"/>
          <w:szCs w:val="26"/>
          <w:lang w:val="ky-KG"/>
        </w:rPr>
        <w:t xml:space="preserve">лектр энергия, буу жана кондицияланган аба </w:t>
      </w:r>
      <w:r w:rsidRPr="0022076B">
        <w:rPr>
          <w:b/>
          <w:bCs/>
          <w:sz w:val="26"/>
          <w:szCs w:val="26"/>
          <w:lang w:val="ky-KG"/>
        </w:rPr>
        <w:t>менен камсыздоо (жабдуу)</w:t>
      </w:r>
    </w:p>
    <w:tbl>
      <w:tblPr>
        <w:tblW w:w="5553" w:type="pct"/>
        <w:tblInd w:w="-536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58"/>
        <w:gridCol w:w="1030"/>
        <w:gridCol w:w="1028"/>
        <w:gridCol w:w="1028"/>
        <w:gridCol w:w="1028"/>
        <w:gridCol w:w="849"/>
        <w:gridCol w:w="851"/>
        <w:gridCol w:w="851"/>
        <w:gridCol w:w="851"/>
      </w:tblGrid>
      <w:tr w:rsidR="00AA0CB6" w:rsidRPr="0022076B" w:rsidTr="00F25152">
        <w:trPr>
          <w:cantSplit/>
          <w:tblHeader/>
        </w:trPr>
        <w:tc>
          <w:tcPr>
            <w:tcW w:w="1512" w:type="pct"/>
            <w:vMerge w:val="restart"/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AA0CB6" w:rsidRPr="0022076B" w:rsidRDefault="00AA0CB6" w:rsidP="00F25152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579" w:type="pct"/>
            <w:gridSpan w:val="4"/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  <w:lang w:val="ky-KG"/>
              </w:rPr>
            </w:pPr>
            <w:r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 мезгилине</w:t>
            </w: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 xml:space="preserve"> карата пайыз менен</w:t>
            </w:r>
          </w:p>
        </w:tc>
      </w:tr>
      <w:tr w:rsidR="00AA0CB6" w:rsidRPr="0022076B" w:rsidTr="00F25152">
        <w:trPr>
          <w:cantSplit/>
          <w:trHeight w:val="481"/>
          <w:tblHeader/>
        </w:trPr>
        <w:tc>
          <w:tcPr>
            <w:tcW w:w="1512" w:type="pct"/>
            <w:vMerge/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AA0CB6" w:rsidRPr="00F05009" w:rsidRDefault="00AA0CB6" w:rsidP="00F2515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</w:t>
            </w:r>
            <w:r>
              <w:rPr>
                <w:b/>
                <w:sz w:val="23"/>
                <w:szCs w:val="23"/>
                <w:lang w:val="ky-KG"/>
              </w:rPr>
              <w:t>18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AA0CB6" w:rsidRPr="00F05009" w:rsidRDefault="00AA0CB6" w:rsidP="00F2515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201</w:t>
            </w:r>
            <w:r>
              <w:rPr>
                <w:b/>
                <w:sz w:val="23"/>
                <w:szCs w:val="23"/>
                <w:lang w:val="ky-KG"/>
              </w:rPr>
              <w:t>9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AA0CB6" w:rsidRPr="00F05009" w:rsidRDefault="00AA0CB6" w:rsidP="00F2515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201</w:t>
            </w:r>
            <w:r>
              <w:rPr>
                <w:b/>
                <w:sz w:val="23"/>
                <w:szCs w:val="23"/>
                <w:lang w:val="ky-KG"/>
              </w:rPr>
              <w:t>8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AA0CB6" w:rsidRPr="00F05009" w:rsidRDefault="00AA0CB6" w:rsidP="00F2515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201</w:t>
            </w:r>
            <w:r>
              <w:rPr>
                <w:b/>
                <w:sz w:val="23"/>
                <w:szCs w:val="23"/>
                <w:lang w:val="ky-KG"/>
              </w:rPr>
              <w:t>9</w:t>
            </w:r>
          </w:p>
        </w:tc>
      </w:tr>
      <w:tr w:rsidR="00AA0CB6" w:rsidRPr="0022076B" w:rsidTr="00F25152">
        <w:trPr>
          <w:cantSplit/>
          <w:trHeight w:val="481"/>
          <w:tblHeader/>
        </w:trPr>
        <w:tc>
          <w:tcPr>
            <w:tcW w:w="1512" w:type="pct"/>
            <w:vMerge/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78" w:type="pct"/>
          </w:tcPr>
          <w:p w:rsidR="00AA0CB6" w:rsidRPr="00DB5C7B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77" w:type="pct"/>
          </w:tcPr>
          <w:p w:rsidR="00AA0CB6" w:rsidRPr="00DB5C7B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январь-февраль</w:t>
            </w:r>
          </w:p>
        </w:tc>
        <w:tc>
          <w:tcPr>
            <w:tcW w:w="477" w:type="pct"/>
            <w:shd w:val="clear" w:color="auto" w:fill="auto"/>
          </w:tcPr>
          <w:p w:rsidR="00AA0CB6" w:rsidRPr="00DB5C7B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77" w:type="pct"/>
            <w:shd w:val="clear" w:color="auto" w:fill="auto"/>
          </w:tcPr>
          <w:p w:rsidR="00AA0CB6" w:rsidRPr="00DB5C7B" w:rsidRDefault="00AA0CB6" w:rsidP="00F25152">
            <w:pPr>
              <w:jc w:val="center"/>
              <w:rPr>
                <w:b/>
              </w:rPr>
            </w:pPr>
            <w:r>
              <w:rPr>
                <w:b/>
              </w:rPr>
              <w:t>январь-февраль</w:t>
            </w:r>
          </w:p>
        </w:tc>
        <w:tc>
          <w:tcPr>
            <w:tcW w:w="394" w:type="pct"/>
            <w:shd w:val="clear" w:color="auto" w:fill="auto"/>
          </w:tcPr>
          <w:p w:rsidR="00AA0CB6" w:rsidRPr="00B03AC3" w:rsidRDefault="00AA0CB6" w:rsidP="00F25152">
            <w:pPr>
              <w:jc w:val="center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айга карат</w:t>
            </w:r>
            <w:r>
              <w:rPr>
                <w:b/>
                <w:sz w:val="21"/>
                <w:szCs w:val="21"/>
              </w:rPr>
              <w:t>а</w:t>
            </w:r>
          </w:p>
        </w:tc>
        <w:tc>
          <w:tcPr>
            <w:tcW w:w="395" w:type="pct"/>
            <w:shd w:val="clear" w:color="auto" w:fill="auto"/>
          </w:tcPr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мезги-лине</w:t>
            </w:r>
          </w:p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395" w:type="pct"/>
            <w:shd w:val="clear" w:color="auto" w:fill="auto"/>
          </w:tcPr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95" w:type="pct"/>
            <w:shd w:val="clear" w:color="auto" w:fill="auto"/>
          </w:tcPr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мезги-лине</w:t>
            </w:r>
          </w:p>
          <w:p w:rsidR="00AA0CB6" w:rsidRPr="00B03AC3" w:rsidRDefault="00AA0CB6" w:rsidP="00F25152">
            <w:pPr>
              <w:jc w:val="right"/>
              <w:rPr>
                <w:b/>
                <w:sz w:val="21"/>
                <w:szCs w:val="21"/>
              </w:rPr>
            </w:pPr>
            <w:r w:rsidRPr="00B03AC3">
              <w:rPr>
                <w:b/>
                <w:sz w:val="21"/>
                <w:szCs w:val="21"/>
              </w:rPr>
              <w:t>карата</w:t>
            </w:r>
          </w:p>
        </w:tc>
      </w:tr>
      <w:tr w:rsidR="00AA0CB6" w:rsidRPr="0022076B" w:rsidTr="00F25152">
        <w:tc>
          <w:tcPr>
            <w:tcW w:w="1512" w:type="pct"/>
            <w:tcBorders>
              <w:bottom w:val="nil"/>
            </w:tcBorders>
            <w:vAlign w:val="bottom"/>
          </w:tcPr>
          <w:p w:rsidR="00AA0CB6" w:rsidRDefault="00AA0CB6" w:rsidP="00F25152">
            <w:pPr>
              <w:spacing w:before="20" w:after="20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  <w:lang w:val="ky-KG"/>
              </w:rPr>
              <w:t>Буу жана ысык суу (жылуулук</w:t>
            </w:r>
            <w:r>
              <w:rPr>
                <w:sz w:val="23"/>
                <w:szCs w:val="23"/>
                <w:lang w:val="ky-KG"/>
              </w:rPr>
              <w:t xml:space="preserve"> </w:t>
            </w:r>
            <w:r w:rsidRPr="0022076B">
              <w:rPr>
                <w:sz w:val="23"/>
                <w:szCs w:val="23"/>
                <w:lang w:val="ky-KG"/>
              </w:rPr>
              <w:t>энерг</w:t>
            </w:r>
            <w:r w:rsidRPr="0022076B">
              <w:rPr>
                <w:sz w:val="23"/>
                <w:szCs w:val="23"/>
              </w:rPr>
              <w:t>иясы),</w:t>
            </w:r>
          </w:p>
          <w:p w:rsidR="00AA0CB6" w:rsidRPr="0022076B" w:rsidRDefault="00AA0CB6" w:rsidP="00F25152">
            <w:pPr>
              <w:spacing w:before="20" w:after="20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</w:rPr>
              <w:t xml:space="preserve"> ми¾ Гкал</w:t>
            </w:r>
          </w:p>
        </w:tc>
        <w:tc>
          <w:tcPr>
            <w:tcW w:w="478" w:type="pct"/>
            <w:tcBorders>
              <w:bottom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0,7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1,7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1,0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2,0</w:t>
            </w:r>
          </w:p>
        </w:tc>
        <w:tc>
          <w:tcPr>
            <w:tcW w:w="394" w:type="pct"/>
            <w:tcBorders>
              <w:bottom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70,0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81,0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142,9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117,6</w:t>
            </w:r>
          </w:p>
        </w:tc>
      </w:tr>
      <w:tr w:rsidR="00AA0CB6" w:rsidRPr="0022076B" w:rsidTr="00F25152">
        <w:tc>
          <w:tcPr>
            <w:tcW w:w="1512" w:type="pct"/>
            <w:tcBorders>
              <w:top w:val="nil"/>
            </w:tcBorders>
            <w:vAlign w:val="bottom"/>
          </w:tcPr>
          <w:p w:rsidR="00AA0CB6" w:rsidRPr="0022076B" w:rsidRDefault="00AA0CB6" w:rsidP="00F25152">
            <w:pPr>
              <w:spacing w:before="20" w:after="20"/>
              <w:ind w:left="113" w:hanging="113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</w:rPr>
              <w:t>Электр энергиясын б¼л³шт³р³³ жана сатуу  боюнча кызмат кјрсјтіілјр (сатылып алынган электр</w:t>
            </w:r>
            <w:r w:rsidRPr="0022076B">
              <w:rPr>
                <w:sz w:val="23"/>
                <w:szCs w:val="23"/>
                <w:lang w:val="ky-KG"/>
              </w:rPr>
              <w:t xml:space="preserve"> </w:t>
            </w:r>
            <w:r w:rsidRPr="0022076B">
              <w:rPr>
                <w:sz w:val="23"/>
                <w:szCs w:val="23"/>
              </w:rPr>
              <w:t xml:space="preserve">энергиясынын </w:t>
            </w:r>
            <w:r w:rsidRPr="0022076B">
              <w:rPr>
                <w:sz w:val="23"/>
                <w:szCs w:val="23"/>
                <w:lang w:val="ky-KG"/>
              </w:rPr>
              <w:t>наркы кошулбайт</w:t>
            </w:r>
            <w:r w:rsidRPr="0022076B">
              <w:rPr>
                <w:sz w:val="23"/>
                <w:szCs w:val="23"/>
              </w:rPr>
              <w:t>), ми¾ сом</w:t>
            </w:r>
          </w:p>
        </w:tc>
        <w:tc>
          <w:tcPr>
            <w:tcW w:w="478" w:type="pct"/>
            <w:tcBorders>
              <w:top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42609,0</w:t>
            </w:r>
          </w:p>
        </w:tc>
        <w:tc>
          <w:tcPr>
            <w:tcW w:w="477" w:type="pct"/>
            <w:tcBorders>
              <w:top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84667,9</w:t>
            </w:r>
          </w:p>
        </w:tc>
        <w:tc>
          <w:tcPr>
            <w:tcW w:w="477" w:type="pct"/>
            <w:tcBorders>
              <w:top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46033,2</w:t>
            </w:r>
          </w:p>
        </w:tc>
        <w:tc>
          <w:tcPr>
            <w:tcW w:w="477" w:type="pct"/>
            <w:tcBorders>
              <w:top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94630,7</w:t>
            </w: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105,5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107,6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108,0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111,8</w:t>
            </w:r>
          </w:p>
        </w:tc>
      </w:tr>
    </w:tbl>
    <w:p w:rsidR="00AA0CB6" w:rsidRDefault="00AA0CB6" w:rsidP="00FF730A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22076B">
        <w:rPr>
          <w:b/>
          <w:i/>
          <w:sz w:val="28"/>
          <w:szCs w:val="28"/>
          <w:lang w:val="ky-KG"/>
        </w:rPr>
        <w:t>Суу менен камсыздоо, калд</w:t>
      </w:r>
      <w:r>
        <w:rPr>
          <w:b/>
          <w:i/>
          <w:sz w:val="28"/>
          <w:szCs w:val="28"/>
          <w:lang w:val="ky-KG"/>
        </w:rPr>
        <w:t>ыктарды тазалоо жана иштет³³</w:t>
      </w:r>
      <w:r w:rsidRPr="0022076B">
        <w:rPr>
          <w:b/>
          <w:i/>
          <w:sz w:val="28"/>
          <w:szCs w:val="28"/>
          <w:lang w:val="ky-KG"/>
        </w:rPr>
        <w:t xml:space="preserve"> </w:t>
      </w:r>
      <w:r w:rsidRPr="0022076B">
        <w:rPr>
          <w:iCs/>
          <w:sz w:val="28"/>
          <w:szCs w:val="28"/>
          <w:lang w:val="ky-KG"/>
        </w:rPr>
        <w:t>ишканаларында</w:t>
      </w:r>
      <w:r>
        <w:rPr>
          <w:iCs/>
          <w:sz w:val="28"/>
          <w:szCs w:val="28"/>
          <w:lang w:val="ky-KG"/>
        </w:rPr>
        <w:t xml:space="preserve"> 14 512,6 </w:t>
      </w:r>
      <w:r w:rsidRPr="0022076B">
        <w:rPr>
          <w:sz w:val="28"/>
          <w:szCs w:val="28"/>
          <w:lang w:val="ky-KG"/>
        </w:rPr>
        <w:t xml:space="preserve">ми¾ сомго ¼н¼р жай продукциясынын к¼л¼м³ аткарылган жана тейл¼¼л¼р к¼рс¼т³лг¼н, ФКИ </w:t>
      </w:r>
      <w:r>
        <w:rPr>
          <w:sz w:val="28"/>
          <w:szCs w:val="28"/>
          <w:lang w:val="ky-KG"/>
        </w:rPr>
        <w:t>1</w:t>
      </w:r>
      <w:r w:rsidRPr="00055A33">
        <w:rPr>
          <w:sz w:val="28"/>
          <w:szCs w:val="28"/>
          <w:lang w:val="ky-KG"/>
        </w:rPr>
        <w:t>0</w:t>
      </w:r>
      <w:r>
        <w:rPr>
          <w:sz w:val="28"/>
          <w:szCs w:val="28"/>
          <w:lang w:val="ky-KG"/>
        </w:rPr>
        <w:t xml:space="preserve">7,2 </w:t>
      </w:r>
      <w:r w:rsidRPr="0022076B">
        <w:rPr>
          <w:sz w:val="28"/>
          <w:szCs w:val="28"/>
          <w:lang w:val="ky-KG"/>
        </w:rPr>
        <w:t>пайызды т³зд³.</w:t>
      </w:r>
      <w:r w:rsidRPr="0022076B"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К</w:t>
      </w:r>
      <w:r w:rsidRPr="00C40FE3">
        <w:rPr>
          <w:sz w:val="28"/>
          <w:szCs w:val="28"/>
          <w:lang w:val="ky-KG"/>
        </w:rPr>
        <w:t xml:space="preserve">атуу  коопсуз таштандыларды чогултуудагы кызмат кјрсјтіі </w:t>
      </w:r>
      <w:r>
        <w:rPr>
          <w:iCs/>
          <w:sz w:val="28"/>
          <w:szCs w:val="28"/>
          <w:lang w:val="ky-KG"/>
        </w:rPr>
        <w:t xml:space="preserve">боюнча кызматтардын кјлјмі 22,3 пайызга </w:t>
      </w:r>
      <w:r>
        <w:rPr>
          <w:sz w:val="28"/>
          <w:szCs w:val="28"/>
          <w:lang w:val="ky-KG"/>
        </w:rPr>
        <w:t>жогорулады.</w:t>
      </w:r>
    </w:p>
    <w:p w:rsidR="00AA0CB6" w:rsidRDefault="00AA0CB6" w:rsidP="00AA0CB6">
      <w:pPr>
        <w:ind w:firstLine="708"/>
        <w:jc w:val="both"/>
        <w:rPr>
          <w:sz w:val="28"/>
          <w:szCs w:val="28"/>
          <w:lang w:val="ky-KG"/>
        </w:rPr>
      </w:pPr>
    </w:p>
    <w:p w:rsidR="00FF730A" w:rsidRDefault="00FF730A" w:rsidP="00AA0CB6">
      <w:pPr>
        <w:widowControl w:val="0"/>
        <w:autoSpaceDE w:val="0"/>
        <w:autoSpaceDN w:val="0"/>
        <w:ind w:left="1418" w:right="-256" w:hanging="1134"/>
        <w:rPr>
          <w:b/>
          <w:sz w:val="26"/>
          <w:szCs w:val="26"/>
          <w:lang w:val="ky-KG"/>
        </w:rPr>
      </w:pPr>
    </w:p>
    <w:p w:rsidR="00AA0CB6" w:rsidRDefault="00AA0CB6" w:rsidP="00AA0CB6">
      <w:pPr>
        <w:widowControl w:val="0"/>
        <w:autoSpaceDE w:val="0"/>
        <w:autoSpaceDN w:val="0"/>
        <w:ind w:left="1418" w:right="-256" w:hanging="1134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8</w:t>
      </w:r>
      <w:r w:rsidRPr="0022076B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С</w:t>
      </w:r>
      <w:r w:rsidRPr="0022076B">
        <w:rPr>
          <w:b/>
          <w:sz w:val="26"/>
          <w:szCs w:val="26"/>
          <w:lang w:val="ky-KG"/>
        </w:rPr>
        <w:t>уу менен жабдуу, калдыктарды тазалоо жана иштеп чыгуу</w:t>
      </w:r>
    </w:p>
    <w:p w:rsidR="00AA0CB6" w:rsidRPr="006E765F" w:rsidRDefault="00AA0CB6" w:rsidP="00AA0CB6">
      <w:pPr>
        <w:widowControl w:val="0"/>
        <w:autoSpaceDE w:val="0"/>
        <w:autoSpaceDN w:val="0"/>
        <w:ind w:left="1418" w:right="-256" w:hanging="1418"/>
        <w:rPr>
          <w:b/>
          <w:sz w:val="6"/>
          <w:szCs w:val="6"/>
          <w:lang w:val="ky-KG"/>
        </w:rPr>
      </w:pPr>
    </w:p>
    <w:p w:rsidR="00AA0CB6" w:rsidRPr="0022076B" w:rsidRDefault="00AA0CB6" w:rsidP="00AA0CB6">
      <w:pPr>
        <w:widowControl w:val="0"/>
        <w:autoSpaceDE w:val="0"/>
        <w:autoSpaceDN w:val="0"/>
        <w:ind w:right="-256"/>
        <w:jc w:val="both"/>
        <w:rPr>
          <w:b/>
          <w:sz w:val="4"/>
          <w:szCs w:val="4"/>
          <w:lang w:val="ky-KG"/>
        </w:rPr>
      </w:pPr>
    </w:p>
    <w:tbl>
      <w:tblPr>
        <w:tblW w:w="10774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1134"/>
        <w:gridCol w:w="992"/>
        <w:gridCol w:w="1134"/>
        <w:gridCol w:w="851"/>
        <w:gridCol w:w="850"/>
        <w:gridCol w:w="851"/>
        <w:gridCol w:w="850"/>
      </w:tblGrid>
      <w:tr w:rsidR="00AA0CB6" w:rsidRPr="0022076B" w:rsidTr="00F25152">
        <w:trPr>
          <w:trHeight w:val="477"/>
          <w:tblHeader/>
        </w:trPr>
        <w:tc>
          <w:tcPr>
            <w:tcW w:w="3120" w:type="dxa"/>
            <w:vMerge w:val="restart"/>
            <w:tcBorders>
              <w:top w:val="single" w:sz="12" w:space="0" w:color="auto"/>
            </w:tcBorders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0CB6" w:rsidRPr="0022076B" w:rsidRDefault="00AA0CB6" w:rsidP="00F25152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0CB6" w:rsidRPr="0022076B" w:rsidRDefault="00AA0CB6" w:rsidP="00F25152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 xml:space="preserve">Мурунку жылдын тийишт³³ </w:t>
            </w:r>
            <w:r>
              <w:rPr>
                <w:b/>
                <w:color w:val="000000"/>
                <w:sz w:val="23"/>
                <w:szCs w:val="23"/>
                <w:lang w:val="ky-KG"/>
              </w:rPr>
              <w:t>мезгилине</w:t>
            </w: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 xml:space="preserve"> карата </w:t>
            </w:r>
            <w:r>
              <w:rPr>
                <w:b/>
                <w:color w:val="000000"/>
                <w:sz w:val="23"/>
                <w:szCs w:val="23"/>
                <w:lang w:val="ky-KG"/>
              </w:rPr>
              <w:t>%</w:t>
            </w:r>
            <w:r w:rsidRPr="0022076B">
              <w:rPr>
                <w:b/>
                <w:color w:val="000000"/>
                <w:sz w:val="23"/>
                <w:szCs w:val="23"/>
                <w:lang w:val="ky-KG"/>
              </w:rPr>
              <w:t xml:space="preserve"> менен</w:t>
            </w:r>
          </w:p>
        </w:tc>
      </w:tr>
      <w:tr w:rsidR="00AA0CB6" w:rsidRPr="0022076B" w:rsidTr="00F25152">
        <w:trPr>
          <w:trHeight w:val="542"/>
          <w:tblHeader/>
        </w:trPr>
        <w:tc>
          <w:tcPr>
            <w:tcW w:w="3120" w:type="dxa"/>
            <w:vMerge/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201</w:t>
            </w:r>
            <w:r>
              <w:rPr>
                <w:b/>
                <w:sz w:val="23"/>
                <w:szCs w:val="23"/>
                <w:lang w:val="ky-KG"/>
              </w:rPr>
              <w:t>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201</w:t>
            </w:r>
            <w:r>
              <w:rPr>
                <w:b/>
                <w:sz w:val="23"/>
                <w:szCs w:val="23"/>
                <w:lang w:val="ky-KG"/>
              </w:rPr>
              <w:t>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</w:t>
            </w:r>
            <w:r>
              <w:rPr>
                <w:b/>
                <w:sz w:val="23"/>
                <w:szCs w:val="23"/>
                <w:lang w:val="ky-KG"/>
              </w:rPr>
              <w:t>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CB6" w:rsidRPr="0022076B" w:rsidRDefault="00AA0CB6" w:rsidP="00F25152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2076B">
              <w:rPr>
                <w:b/>
                <w:sz w:val="23"/>
                <w:szCs w:val="23"/>
                <w:lang w:val="ky-KG"/>
              </w:rPr>
              <w:t>201</w:t>
            </w:r>
            <w:r>
              <w:rPr>
                <w:b/>
                <w:sz w:val="23"/>
                <w:szCs w:val="23"/>
                <w:lang w:val="ky-KG"/>
              </w:rPr>
              <w:t>9</w:t>
            </w:r>
          </w:p>
        </w:tc>
      </w:tr>
      <w:tr w:rsidR="00AA0CB6" w:rsidRPr="0022076B" w:rsidTr="00F25152">
        <w:trPr>
          <w:trHeight w:val="542"/>
          <w:tblHeader/>
        </w:trPr>
        <w:tc>
          <w:tcPr>
            <w:tcW w:w="3120" w:type="dxa"/>
            <w:vMerge/>
          </w:tcPr>
          <w:p w:rsidR="00AA0CB6" w:rsidRPr="0022076B" w:rsidRDefault="00AA0CB6" w:rsidP="00F25152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0CB6" w:rsidRPr="009164C5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 w:rsidRPr="009164C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0CB6" w:rsidRPr="009164C5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 w:rsidRPr="009164C5"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0CB6" w:rsidRPr="009164C5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 w:rsidRPr="009164C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A0CB6" w:rsidRPr="009164C5" w:rsidRDefault="00AA0CB6" w:rsidP="00F25152">
            <w:pPr>
              <w:jc w:val="center"/>
              <w:rPr>
                <w:b/>
                <w:sz w:val="20"/>
                <w:szCs w:val="20"/>
              </w:rPr>
            </w:pPr>
            <w:r w:rsidRPr="009164C5"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A0CB6" w:rsidRPr="00982CFA" w:rsidRDefault="00AA0CB6" w:rsidP="00F25152">
            <w:pPr>
              <w:jc w:val="right"/>
              <w:rPr>
                <w:b/>
                <w:sz w:val="22"/>
                <w:szCs w:val="22"/>
              </w:rPr>
            </w:pPr>
            <w:r w:rsidRPr="00982CFA">
              <w:rPr>
                <w:b/>
                <w:sz w:val="22"/>
                <w:szCs w:val="22"/>
              </w:rPr>
              <w:t>айга карата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A0CB6" w:rsidRPr="00982CFA" w:rsidRDefault="00AA0CB6" w:rsidP="00F25152">
            <w:pPr>
              <w:jc w:val="right"/>
              <w:rPr>
                <w:b/>
                <w:sz w:val="22"/>
                <w:szCs w:val="22"/>
              </w:rPr>
            </w:pPr>
            <w:r w:rsidRPr="00982CFA">
              <w:rPr>
                <w:b/>
                <w:sz w:val="22"/>
                <w:szCs w:val="22"/>
              </w:rPr>
              <w:t>мезги-лине</w:t>
            </w:r>
          </w:p>
          <w:p w:rsidR="00AA0CB6" w:rsidRPr="00982CFA" w:rsidRDefault="00AA0CB6" w:rsidP="00F25152">
            <w:pPr>
              <w:jc w:val="right"/>
              <w:rPr>
                <w:b/>
                <w:sz w:val="22"/>
                <w:szCs w:val="22"/>
              </w:rPr>
            </w:pPr>
            <w:r w:rsidRPr="00982CFA">
              <w:rPr>
                <w:b/>
                <w:sz w:val="22"/>
                <w:szCs w:val="22"/>
              </w:rPr>
              <w:t>карата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A0CB6" w:rsidRPr="00982CFA" w:rsidRDefault="00AA0CB6" w:rsidP="00F25152">
            <w:pPr>
              <w:jc w:val="right"/>
              <w:rPr>
                <w:b/>
                <w:sz w:val="22"/>
                <w:szCs w:val="22"/>
              </w:rPr>
            </w:pPr>
            <w:r w:rsidRPr="00982CFA">
              <w:rPr>
                <w:b/>
                <w:sz w:val="22"/>
                <w:szCs w:val="22"/>
              </w:rPr>
              <w:t>айга карата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A0CB6" w:rsidRPr="00982CFA" w:rsidRDefault="00AA0CB6" w:rsidP="00F25152">
            <w:pPr>
              <w:jc w:val="right"/>
              <w:rPr>
                <w:b/>
                <w:sz w:val="22"/>
                <w:szCs w:val="22"/>
              </w:rPr>
            </w:pPr>
            <w:r w:rsidRPr="00982CFA">
              <w:rPr>
                <w:b/>
                <w:sz w:val="22"/>
                <w:szCs w:val="22"/>
              </w:rPr>
              <w:t>мезги-лине</w:t>
            </w:r>
          </w:p>
          <w:p w:rsidR="00AA0CB6" w:rsidRPr="00982CFA" w:rsidRDefault="00AA0CB6" w:rsidP="00F25152">
            <w:pPr>
              <w:jc w:val="right"/>
              <w:rPr>
                <w:b/>
                <w:sz w:val="22"/>
                <w:szCs w:val="22"/>
              </w:rPr>
            </w:pPr>
            <w:r w:rsidRPr="00982CFA">
              <w:rPr>
                <w:b/>
                <w:sz w:val="22"/>
                <w:szCs w:val="22"/>
              </w:rPr>
              <w:t>карата</w:t>
            </w:r>
          </w:p>
        </w:tc>
      </w:tr>
      <w:tr w:rsidR="00AA0CB6" w:rsidRPr="0022076B" w:rsidTr="00F25152">
        <w:trPr>
          <w:trHeight w:val="290"/>
        </w:trPr>
        <w:tc>
          <w:tcPr>
            <w:tcW w:w="3120" w:type="dxa"/>
            <w:tcBorders>
              <w:top w:val="single" w:sz="12" w:space="0" w:color="auto"/>
            </w:tcBorders>
            <w:vAlign w:val="bottom"/>
          </w:tcPr>
          <w:p w:rsidR="00AA0CB6" w:rsidRPr="0022076B" w:rsidRDefault="00AA0CB6" w:rsidP="00F25152">
            <w:pPr>
              <w:spacing w:before="40" w:after="40"/>
              <w:rPr>
                <w:sz w:val="23"/>
                <w:szCs w:val="23"/>
              </w:rPr>
            </w:pPr>
            <w:r w:rsidRPr="0022076B">
              <w:rPr>
                <w:sz w:val="23"/>
                <w:szCs w:val="23"/>
                <w:lang w:val="ky-KG"/>
              </w:rPr>
              <w:t>Жаратыл</w:t>
            </w:r>
            <w:r w:rsidRPr="0022076B">
              <w:rPr>
                <w:sz w:val="23"/>
                <w:szCs w:val="23"/>
              </w:rPr>
              <w:t>ыш суусу, ми¾ м</w:t>
            </w:r>
            <w:r w:rsidRPr="0022076B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668,7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1346,5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596,1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1150,2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107,4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104,0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89,1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85,4</w:t>
            </w:r>
          </w:p>
        </w:tc>
      </w:tr>
      <w:tr w:rsidR="00AA0CB6" w:rsidRPr="0022076B" w:rsidTr="00F25152">
        <w:trPr>
          <w:trHeight w:val="623"/>
        </w:trPr>
        <w:tc>
          <w:tcPr>
            <w:tcW w:w="3120" w:type="dxa"/>
            <w:tcBorders>
              <w:bottom w:val="single" w:sz="12" w:space="0" w:color="auto"/>
            </w:tcBorders>
            <w:vAlign w:val="bottom"/>
          </w:tcPr>
          <w:p w:rsidR="00AA0CB6" w:rsidRPr="0022076B" w:rsidRDefault="00AA0CB6" w:rsidP="00F25152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Катуу  коопсуз таштандыларды чогултуудагы кызмат кјрсјтіі, миѕ сом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1638,0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3008,3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center"/>
            </w:pPr>
            <w:r w:rsidRPr="00FB7122">
              <w:t>1938,0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center"/>
            </w:pPr>
            <w:r w:rsidRPr="00FB7122">
              <w:t>3678,4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163,3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155,3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118,3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0CB6" w:rsidRPr="00FB7122" w:rsidRDefault="00AA0CB6" w:rsidP="00F25152">
            <w:pPr>
              <w:spacing w:before="40" w:after="40"/>
              <w:jc w:val="right"/>
            </w:pPr>
            <w:r w:rsidRPr="00FB7122">
              <w:t>122,3</w:t>
            </w:r>
          </w:p>
        </w:tc>
      </w:tr>
    </w:tbl>
    <w:p w:rsidR="00C509DD" w:rsidRPr="00643128" w:rsidRDefault="00C509DD" w:rsidP="00A06284">
      <w:pPr>
        <w:rPr>
          <w:bCs/>
          <w:highlight w:val="yellow"/>
        </w:rPr>
      </w:pPr>
    </w:p>
    <w:p w:rsidR="00313E5A" w:rsidRPr="00706143" w:rsidRDefault="00313E5A" w:rsidP="00313E5A">
      <w:pPr>
        <w:ind w:firstLine="708"/>
        <w:jc w:val="both"/>
        <w:rPr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4"/>
      <w:r w:rsidRPr="00706143">
        <w:rPr>
          <w:b/>
          <w:color w:val="FF0000"/>
          <w:sz w:val="28"/>
          <w:szCs w:val="28"/>
        </w:rPr>
        <w:t>Айыл чарба, токой чарба жана балык уулоочулук.</w:t>
      </w:r>
      <w:r w:rsidRPr="00706143">
        <w:rPr>
          <w:b/>
          <w:color w:val="000000"/>
          <w:sz w:val="28"/>
          <w:szCs w:val="28"/>
        </w:rPr>
        <w:t xml:space="preserve"> </w:t>
      </w:r>
      <w:r w:rsidRPr="00706143">
        <w:rPr>
          <w:color w:val="000000"/>
          <w:sz w:val="28"/>
          <w:szCs w:val="28"/>
        </w:rPr>
        <w:t>Бул тармактагы продукциянын д</w:t>
      </w:r>
      <w:r>
        <w:rPr>
          <w:color w:val="000000"/>
          <w:sz w:val="28"/>
          <w:szCs w:val="28"/>
        </w:rPr>
        <w:t>³¾</w:t>
      </w:r>
      <w:r w:rsidRPr="00706143">
        <w:rPr>
          <w:color w:val="000000"/>
          <w:sz w:val="28"/>
          <w:szCs w:val="28"/>
        </w:rPr>
        <w:t xml:space="preserve"> чыгарылышы </w:t>
      </w:r>
      <w:r>
        <w:rPr>
          <w:color w:val="000000"/>
          <w:sz w:val="28"/>
          <w:szCs w:val="28"/>
        </w:rPr>
        <w:t>2019-ж.</w:t>
      </w:r>
      <w:r w:rsidRPr="00706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январь-февралында </w:t>
      </w:r>
      <w:r w:rsidRPr="00706143">
        <w:rPr>
          <w:color w:val="000000"/>
          <w:sz w:val="28"/>
          <w:szCs w:val="28"/>
        </w:rPr>
        <w:t xml:space="preserve">облус </w:t>
      </w:r>
      <w:r>
        <w:rPr>
          <w:color w:val="000000"/>
          <w:sz w:val="28"/>
          <w:szCs w:val="28"/>
        </w:rPr>
        <w:t>боюнча 2998,2 млн.</w:t>
      </w:r>
      <w:r w:rsidRPr="00706143">
        <w:rPr>
          <w:color w:val="000000"/>
          <w:sz w:val="28"/>
          <w:szCs w:val="28"/>
        </w:rPr>
        <w:t xml:space="preserve"> сомду, ФКИ </w:t>
      </w:r>
      <w:r>
        <w:rPr>
          <w:color w:val="000000"/>
          <w:sz w:val="28"/>
          <w:szCs w:val="28"/>
        </w:rPr>
        <w:t xml:space="preserve">101,1 </w:t>
      </w:r>
      <w:r w:rsidRPr="00706143">
        <w:rPr>
          <w:color w:val="000000"/>
          <w:sz w:val="28"/>
          <w:szCs w:val="28"/>
        </w:rPr>
        <w:t>пайызды т</w:t>
      </w:r>
      <w:r>
        <w:rPr>
          <w:color w:val="000000"/>
          <w:sz w:val="28"/>
          <w:szCs w:val="28"/>
        </w:rPr>
        <w:t>³</w:t>
      </w:r>
      <w:r w:rsidRPr="00706143">
        <w:rPr>
          <w:color w:val="000000"/>
          <w:sz w:val="28"/>
          <w:szCs w:val="28"/>
        </w:rPr>
        <w:t>зд</w:t>
      </w:r>
      <w:r>
        <w:rPr>
          <w:color w:val="000000"/>
          <w:sz w:val="28"/>
          <w:szCs w:val="28"/>
        </w:rPr>
        <w:t>³</w:t>
      </w:r>
      <w:r w:rsidRPr="00706143">
        <w:rPr>
          <w:color w:val="000000"/>
          <w:sz w:val="28"/>
          <w:szCs w:val="28"/>
        </w:rPr>
        <w:t>.</w:t>
      </w:r>
    </w:p>
    <w:p w:rsidR="00313E5A" w:rsidRPr="00706143" w:rsidRDefault="008D6160" w:rsidP="00950A36">
      <w:pPr>
        <w:spacing w:before="120" w:after="120"/>
        <w:ind w:left="1701" w:hanging="1417"/>
        <w:rPr>
          <w:rFonts w:cs="Kyrghyz Times"/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="00313E5A" w:rsidRPr="00706143">
        <w:rPr>
          <w:b/>
          <w:color w:val="000000"/>
          <w:sz w:val="26"/>
          <w:szCs w:val="26"/>
        </w:rPr>
        <w:t xml:space="preserve">-таблица. Айыл жана токой чарбаларынын, балык уулоочулуктун </w:t>
      </w:r>
      <w:r w:rsidR="00313E5A" w:rsidRPr="00706143">
        <w:rPr>
          <w:b/>
          <w:color w:val="000000"/>
          <w:sz w:val="26"/>
          <w:szCs w:val="26"/>
          <w:lang w:val="ky-KG"/>
        </w:rPr>
        <w:t>продукцияларынын физикалык к</w:t>
      </w:r>
      <w:r w:rsidR="00313E5A">
        <w:rPr>
          <w:b/>
          <w:color w:val="000000"/>
          <w:sz w:val="26"/>
          <w:szCs w:val="26"/>
          <w:lang w:val="ky-KG"/>
        </w:rPr>
        <w:t>¼</w:t>
      </w:r>
      <w:r w:rsidR="00313E5A" w:rsidRPr="00706143">
        <w:rPr>
          <w:b/>
          <w:color w:val="000000"/>
          <w:sz w:val="26"/>
          <w:szCs w:val="26"/>
          <w:lang w:val="ky-KG"/>
        </w:rPr>
        <w:t>л</w:t>
      </w:r>
      <w:r w:rsidR="00313E5A">
        <w:rPr>
          <w:b/>
          <w:color w:val="000000"/>
          <w:sz w:val="26"/>
          <w:szCs w:val="26"/>
          <w:lang w:val="ky-KG"/>
        </w:rPr>
        <w:t>¼</w:t>
      </w:r>
      <w:r w:rsidR="00313E5A" w:rsidRPr="00706143">
        <w:rPr>
          <w:b/>
          <w:color w:val="000000"/>
          <w:sz w:val="26"/>
          <w:szCs w:val="26"/>
          <w:lang w:val="ky-KG"/>
        </w:rPr>
        <w:t>м</w:t>
      </w:r>
      <w:r w:rsidR="00313E5A">
        <w:rPr>
          <w:b/>
          <w:color w:val="000000"/>
          <w:sz w:val="26"/>
          <w:szCs w:val="26"/>
          <w:lang w:val="ky-KG"/>
        </w:rPr>
        <w:t>³</w:t>
      </w:r>
      <w:r w:rsidR="00313E5A" w:rsidRPr="00706143">
        <w:rPr>
          <w:b/>
          <w:color w:val="000000"/>
          <w:sz w:val="26"/>
          <w:szCs w:val="26"/>
          <w:lang w:val="ky-KG"/>
        </w:rPr>
        <w:t>н</w:t>
      </w:r>
      <w:r w:rsidR="00313E5A">
        <w:rPr>
          <w:b/>
          <w:color w:val="000000"/>
          <w:sz w:val="26"/>
          <w:szCs w:val="26"/>
          <w:lang w:val="ky-KG"/>
        </w:rPr>
        <w:t>³</w:t>
      </w:r>
      <w:r w:rsidR="00313E5A" w:rsidRPr="00706143">
        <w:rPr>
          <w:b/>
          <w:color w:val="000000"/>
          <w:sz w:val="26"/>
          <w:szCs w:val="26"/>
          <w:lang w:val="ky-KG"/>
        </w:rPr>
        <w:t>н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225"/>
        <w:gridCol w:w="2870"/>
        <w:gridCol w:w="3543"/>
      </w:tblGrid>
      <w:tr w:rsidR="00313E5A" w:rsidRPr="00706143" w:rsidTr="00FF730A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8" w:space="0" w:color="auto"/>
              <w:bottom w:val="single" w:sz="2" w:space="0" w:color="auto"/>
            </w:tcBorders>
          </w:tcPr>
          <w:p w:rsidR="00313E5A" w:rsidRPr="00706143" w:rsidRDefault="00313E5A" w:rsidP="0067434A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327" w:type="pct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13E5A" w:rsidRPr="00706143" w:rsidRDefault="00313E5A" w:rsidP="0067434A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706143">
              <w:rPr>
                <w:b/>
                <w:bCs/>
                <w:color w:val="000000"/>
                <w:sz w:val="22"/>
                <w:szCs w:val="22"/>
              </w:rPr>
              <w:t>Мурунку жылдын тийишт</w:t>
            </w:r>
            <w:r>
              <w:rPr>
                <w:b/>
                <w:bCs/>
                <w:color w:val="000000"/>
                <w:sz w:val="22"/>
                <w:szCs w:val="22"/>
              </w:rPr>
              <w:t>³³</w:t>
            </w:r>
            <w:r w:rsidRPr="00706143">
              <w:rPr>
                <w:b/>
                <w:bCs/>
                <w:color w:val="000000"/>
                <w:sz w:val="22"/>
                <w:szCs w:val="22"/>
              </w:rPr>
              <w:t xml:space="preserve"> айына </w:t>
            </w:r>
          </w:p>
          <w:p w:rsidR="00313E5A" w:rsidRPr="00706143" w:rsidRDefault="00313E5A" w:rsidP="0067434A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706143">
              <w:rPr>
                <w:b/>
                <w:bCs/>
                <w:color w:val="000000"/>
                <w:sz w:val="22"/>
                <w:szCs w:val="22"/>
              </w:rPr>
              <w:t>карата пайыз менен</w:t>
            </w:r>
          </w:p>
        </w:tc>
      </w:tr>
      <w:tr w:rsidR="00313E5A" w:rsidRPr="00706143" w:rsidTr="00FF730A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313E5A" w:rsidRPr="00706143" w:rsidRDefault="00313E5A" w:rsidP="0067434A">
            <w:pPr>
              <w:rPr>
                <w:rFonts w:cs="Arial CYR"/>
                <w:color w:val="000000"/>
                <w:sz w:val="25"/>
                <w:szCs w:val="25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13E5A" w:rsidRPr="00706143" w:rsidRDefault="00313E5A" w:rsidP="00CD6091">
            <w:pPr>
              <w:ind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706143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8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13E5A" w:rsidRPr="00706143" w:rsidRDefault="00313E5A" w:rsidP="00CD6091">
            <w:pPr>
              <w:ind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706143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9</w:t>
            </w:r>
          </w:p>
        </w:tc>
      </w:tr>
      <w:tr w:rsidR="00313E5A" w:rsidRPr="00706143" w:rsidTr="00FF730A">
        <w:trPr>
          <w:trHeight w:val="365"/>
        </w:trPr>
        <w:tc>
          <w:tcPr>
            <w:tcW w:w="1673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313E5A" w:rsidRPr="00706143" w:rsidRDefault="00313E5A" w:rsidP="0067434A">
            <w:pPr>
              <w:spacing w:before="40" w:after="40"/>
              <w:rPr>
                <w:rFonts w:cs="Kyrghyz Times"/>
                <w:color w:val="000000"/>
              </w:rPr>
            </w:pPr>
            <w:r w:rsidRPr="00706143">
              <w:rPr>
                <w:rFonts w:cs="Kyrghyz Times"/>
                <w:color w:val="000000"/>
              </w:rPr>
              <w:t>Январь</w:t>
            </w:r>
          </w:p>
        </w:tc>
        <w:tc>
          <w:tcPr>
            <w:tcW w:w="1489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313E5A" w:rsidRPr="00706143" w:rsidRDefault="00313E5A" w:rsidP="0067434A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706143">
              <w:rPr>
                <w:rFonts w:cs="Kyrghyz Times"/>
                <w:color w:val="000000"/>
              </w:rPr>
              <w:t>101,</w:t>
            </w:r>
            <w:r>
              <w:rPr>
                <w:rFonts w:cs="Kyrghyz Times"/>
                <w:color w:val="000000"/>
              </w:rPr>
              <w:t>0</w:t>
            </w:r>
          </w:p>
        </w:tc>
        <w:tc>
          <w:tcPr>
            <w:tcW w:w="1838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313E5A" w:rsidRPr="00896B59" w:rsidRDefault="00313E5A" w:rsidP="0067434A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  <w:lang w:val="en-US"/>
              </w:rPr>
              <w:t>100</w:t>
            </w:r>
            <w:r>
              <w:rPr>
                <w:rFonts w:cs="Kyrghyz Times"/>
                <w:color w:val="000000"/>
              </w:rPr>
              <w:t>,</w:t>
            </w:r>
            <w:r>
              <w:rPr>
                <w:rFonts w:cs="Kyrghyz Times"/>
                <w:color w:val="000000"/>
                <w:lang w:val="en-US"/>
              </w:rPr>
              <w:t>9</w:t>
            </w:r>
          </w:p>
        </w:tc>
      </w:tr>
      <w:tr w:rsidR="00313E5A" w:rsidRPr="00706143" w:rsidTr="0067434A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Pr="00706143" w:rsidRDefault="00313E5A" w:rsidP="0067434A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Февраль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Pr="00706143" w:rsidRDefault="00313E5A" w:rsidP="0067434A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100,9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Pr="00574879" w:rsidRDefault="00313E5A" w:rsidP="0067434A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101,4</w:t>
            </w:r>
          </w:p>
        </w:tc>
      </w:tr>
      <w:tr w:rsidR="00313E5A" w:rsidRPr="00706143" w:rsidTr="0067434A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Default="00313E5A" w:rsidP="0067434A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Январь-февраль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Pr="00706143" w:rsidRDefault="00313E5A" w:rsidP="0067434A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100,9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Pr="00574879" w:rsidRDefault="00313E5A" w:rsidP="0067434A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101,1</w:t>
            </w:r>
          </w:p>
        </w:tc>
      </w:tr>
    </w:tbl>
    <w:p w:rsidR="00313E5A" w:rsidRPr="00D35FB3" w:rsidRDefault="00313E5A" w:rsidP="00313E5A">
      <w:pPr>
        <w:spacing w:before="240" w:after="120"/>
        <w:ind w:firstLine="708"/>
        <w:jc w:val="both"/>
        <w:rPr>
          <w:sz w:val="28"/>
          <w:szCs w:val="28"/>
        </w:rPr>
      </w:pPr>
      <w:r w:rsidRPr="00D35FB3">
        <w:rPr>
          <w:rFonts w:cs="Cambria"/>
          <w:sz w:val="28"/>
          <w:szCs w:val="28"/>
          <w:lang w:val="ky-KG"/>
        </w:rPr>
        <w:t>Облус бонча ³.ж март айынын башында Араван районунун чарбаларында жазгы эг³³ иштери башталып,</w:t>
      </w:r>
      <w:r>
        <w:rPr>
          <w:rFonts w:cs="Cambria"/>
          <w:sz w:val="28"/>
          <w:szCs w:val="28"/>
          <w:lang w:val="ky-KG"/>
        </w:rPr>
        <w:t xml:space="preserve"> 1214 </w:t>
      </w:r>
      <w:r w:rsidRPr="00D35FB3">
        <w:rPr>
          <w:rFonts w:cs="Cambria"/>
          <w:sz w:val="28"/>
          <w:szCs w:val="28"/>
          <w:lang w:val="ky-KG"/>
        </w:rPr>
        <w:t>гектар жерге буудай себилди, 8</w:t>
      </w:r>
      <w:r>
        <w:rPr>
          <w:rFonts w:cs="Cambria"/>
          <w:sz w:val="28"/>
          <w:szCs w:val="28"/>
          <w:lang w:val="ky-KG"/>
        </w:rPr>
        <w:t>81</w:t>
      </w:r>
      <w:r w:rsidRPr="00D35FB3">
        <w:rPr>
          <w:rFonts w:cs="Cambria"/>
          <w:sz w:val="28"/>
          <w:szCs w:val="28"/>
          <w:lang w:val="ky-KG"/>
        </w:rPr>
        <w:t xml:space="preserve"> га картошка жана 33 гектар жерге жашылча эгилди.</w:t>
      </w:r>
    </w:p>
    <w:p w:rsidR="00313E5A" w:rsidRPr="00706143" w:rsidRDefault="00313E5A" w:rsidP="00313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².ж. январь-февралын </w:t>
      </w:r>
      <w:r w:rsidRPr="0070614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06143">
        <w:rPr>
          <w:sz w:val="28"/>
          <w:szCs w:val="28"/>
        </w:rPr>
        <w:t>-ж</w:t>
      </w:r>
      <w:r>
        <w:rPr>
          <w:sz w:val="28"/>
          <w:szCs w:val="28"/>
        </w:rPr>
        <w:t>. тийиштіі мезгилине</w:t>
      </w:r>
      <w:r w:rsidRPr="00706143">
        <w:rPr>
          <w:sz w:val="28"/>
          <w:szCs w:val="28"/>
        </w:rPr>
        <w:t xml:space="preserve"> салыштырганда мал чарба продукцияларын </w:t>
      </w:r>
      <w:r w:rsidRPr="00706143">
        <w:rPr>
          <w:rFonts w:ascii="Cambria Math" w:hAnsi="Cambria Math" w:cs="Cambria Math"/>
          <w:sz w:val="28"/>
          <w:szCs w:val="28"/>
        </w:rPr>
        <w:t>ѳ</w:t>
      </w:r>
      <w:r w:rsidRPr="00706143">
        <w:rPr>
          <w:sz w:val="28"/>
          <w:szCs w:val="28"/>
        </w:rPr>
        <w:t>нд</w:t>
      </w:r>
      <w:r w:rsidRPr="00706143">
        <w:rPr>
          <w:rFonts w:ascii="Times New Roman" w:hAnsi="Times New Roman"/>
          <w:sz w:val="28"/>
          <w:szCs w:val="28"/>
        </w:rPr>
        <w:t>ү</w:t>
      </w:r>
      <w:r w:rsidRPr="00706143">
        <w:rPr>
          <w:sz w:val="28"/>
          <w:szCs w:val="28"/>
        </w:rPr>
        <w:t>р</w:t>
      </w:r>
      <w:r w:rsidRPr="00706143">
        <w:rPr>
          <w:rFonts w:ascii="Times New Roman" w:hAnsi="Times New Roman"/>
          <w:sz w:val="28"/>
          <w:szCs w:val="28"/>
        </w:rPr>
        <w:t>үү</w:t>
      </w:r>
      <w:r w:rsidRPr="00706143">
        <w:rPr>
          <w:sz w:val="28"/>
          <w:szCs w:val="28"/>
        </w:rPr>
        <w:t>с</w:t>
      </w:r>
      <w:r w:rsidRPr="00706143">
        <w:rPr>
          <w:rFonts w:ascii="Times New Roman" w:hAnsi="Times New Roman"/>
          <w:sz w:val="28"/>
          <w:szCs w:val="28"/>
        </w:rPr>
        <w:t>ү</w:t>
      </w:r>
      <w:r w:rsidRPr="00706143">
        <w:rPr>
          <w:sz w:val="28"/>
          <w:szCs w:val="28"/>
        </w:rPr>
        <w:t>н</w:t>
      </w:r>
      <w:r w:rsidRPr="00706143">
        <w:rPr>
          <w:rFonts w:ascii="Times New Roman" w:hAnsi="Times New Roman"/>
          <w:sz w:val="28"/>
          <w:szCs w:val="28"/>
        </w:rPr>
        <w:t>ү</w:t>
      </w:r>
      <w:r w:rsidRPr="00706143">
        <w:rPr>
          <w:sz w:val="28"/>
          <w:szCs w:val="28"/>
        </w:rPr>
        <w:t xml:space="preserve">н жогорулашы белгиленди. </w:t>
      </w:r>
    </w:p>
    <w:p w:rsidR="00313E5A" w:rsidRPr="00706143" w:rsidRDefault="008D6160" w:rsidP="008D6160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rFonts w:cs="Kyrghyz Times"/>
          <w:b/>
          <w:bCs/>
          <w:sz w:val="26"/>
          <w:szCs w:val="26"/>
        </w:rPr>
        <w:t>10</w:t>
      </w:r>
      <w:r w:rsidR="00313E5A" w:rsidRPr="00706143">
        <w:rPr>
          <w:rFonts w:cs="Kyrghyz Times"/>
          <w:b/>
          <w:bCs/>
          <w:sz w:val="26"/>
          <w:szCs w:val="26"/>
        </w:rPr>
        <w:t>-таблица. 201</w:t>
      </w:r>
      <w:r w:rsidR="00313E5A">
        <w:rPr>
          <w:rFonts w:cs="Kyrghyz Times"/>
          <w:b/>
          <w:bCs/>
          <w:sz w:val="26"/>
          <w:szCs w:val="26"/>
        </w:rPr>
        <w:t>9</w:t>
      </w:r>
      <w:r w:rsidR="00313E5A" w:rsidRPr="00706143">
        <w:rPr>
          <w:rFonts w:cs="Kyrghyz Times"/>
          <w:b/>
          <w:bCs/>
          <w:sz w:val="26"/>
          <w:szCs w:val="26"/>
        </w:rPr>
        <w:t>-ж.</w:t>
      </w:r>
      <w:r w:rsidR="00313E5A">
        <w:rPr>
          <w:rFonts w:cs="Kyrghyz Times"/>
          <w:b/>
          <w:bCs/>
          <w:sz w:val="26"/>
          <w:szCs w:val="26"/>
        </w:rPr>
        <w:t xml:space="preserve"> январь-февралында </w:t>
      </w:r>
      <w:r w:rsidR="00313E5A" w:rsidRPr="00706143">
        <w:rPr>
          <w:b/>
          <w:sz w:val="26"/>
          <w:szCs w:val="26"/>
          <w:lang w:val="ky-KG"/>
        </w:rPr>
        <w:t xml:space="preserve">мал чарбасынын негизги продукцияларынын аймак боюнча </w:t>
      </w:r>
      <w:r w:rsidR="00313E5A">
        <w:rPr>
          <w:b/>
          <w:sz w:val="26"/>
          <w:szCs w:val="26"/>
          <w:lang w:val="ky-KG"/>
        </w:rPr>
        <w:t>¼</w:t>
      </w:r>
      <w:r w:rsidR="00313E5A" w:rsidRPr="00706143">
        <w:rPr>
          <w:b/>
          <w:sz w:val="26"/>
          <w:szCs w:val="26"/>
          <w:lang w:val="ky-KG"/>
        </w:rPr>
        <w:t>нд</w:t>
      </w:r>
      <w:r w:rsidR="00313E5A">
        <w:rPr>
          <w:b/>
          <w:sz w:val="26"/>
          <w:szCs w:val="26"/>
          <w:lang w:val="ky-KG"/>
        </w:rPr>
        <w:t>³</w:t>
      </w:r>
      <w:proofErr w:type="gramStart"/>
      <w:r w:rsidR="00313E5A" w:rsidRPr="00706143">
        <w:rPr>
          <w:b/>
          <w:sz w:val="26"/>
          <w:szCs w:val="26"/>
          <w:lang w:val="ky-KG"/>
        </w:rPr>
        <w:t>р</w:t>
      </w:r>
      <w:proofErr w:type="gramEnd"/>
      <w:r w:rsidR="00313E5A">
        <w:rPr>
          <w:b/>
          <w:sz w:val="26"/>
          <w:szCs w:val="26"/>
          <w:lang w:val="ky-KG"/>
        </w:rPr>
        <w:t>³</w:t>
      </w:r>
      <w:r w:rsidR="00313E5A" w:rsidRPr="00706143">
        <w:rPr>
          <w:b/>
          <w:sz w:val="26"/>
          <w:szCs w:val="26"/>
          <w:lang w:val="ky-KG"/>
        </w:rPr>
        <w:t>л</w:t>
      </w:r>
      <w:r w:rsidR="00313E5A">
        <w:rPr>
          <w:b/>
          <w:sz w:val="26"/>
          <w:szCs w:val="26"/>
          <w:lang w:val="ky-KG"/>
        </w:rPr>
        <w:t>³</w:t>
      </w:r>
      <w:r w:rsidR="00313E5A" w:rsidRPr="00706143">
        <w:rPr>
          <w:b/>
          <w:sz w:val="26"/>
          <w:szCs w:val="26"/>
          <w:lang w:val="ky-KG"/>
        </w:rPr>
        <w:t>ш</w:t>
      </w:r>
      <w:r w:rsidR="00313E5A">
        <w:rPr>
          <w:b/>
          <w:sz w:val="26"/>
          <w:szCs w:val="26"/>
          <w:lang w:val="ky-KG"/>
        </w:rPr>
        <w:t>³</w:t>
      </w:r>
    </w:p>
    <w:tbl>
      <w:tblPr>
        <w:tblW w:w="4812" w:type="pct"/>
        <w:tblLook w:val="04A0" w:firstRow="1" w:lastRow="0" w:firstColumn="1" w:lastColumn="0" w:noHBand="0" w:noVBand="1"/>
      </w:tblPr>
      <w:tblGrid>
        <w:gridCol w:w="3759"/>
        <w:gridCol w:w="1899"/>
        <w:gridCol w:w="2007"/>
        <w:gridCol w:w="1819"/>
      </w:tblGrid>
      <w:tr w:rsidR="00313E5A" w:rsidRPr="00706143" w:rsidTr="00765E2F">
        <w:trPr>
          <w:cantSplit/>
          <w:tblHeader/>
        </w:trPr>
        <w:tc>
          <w:tcPr>
            <w:tcW w:w="19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3E5A" w:rsidRPr="00706143" w:rsidRDefault="00313E5A" w:rsidP="0067434A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10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E5A" w:rsidRPr="00706143" w:rsidRDefault="00313E5A" w:rsidP="0067434A">
            <w:pPr>
              <w:tabs>
                <w:tab w:val="left" w:pos="709"/>
              </w:tabs>
              <w:jc w:val="center"/>
              <w:rPr>
                <w:b/>
              </w:rPr>
            </w:pPr>
            <w:r w:rsidRPr="00706143">
              <w:rPr>
                <w:b/>
              </w:rPr>
              <w:t>Союлуучу мал жана канаттуу (тир</w:t>
            </w:r>
            <w:r>
              <w:rPr>
                <w:b/>
              </w:rPr>
              <w:t>³³</w:t>
            </w:r>
            <w:r w:rsidRPr="00706143">
              <w:rPr>
                <w:b/>
              </w:rPr>
              <w:t>л</w:t>
            </w:r>
            <w:r>
              <w:rPr>
                <w:b/>
              </w:rPr>
              <w:t>¼</w:t>
            </w:r>
            <w:r w:rsidRPr="00706143">
              <w:rPr>
                <w:b/>
              </w:rPr>
              <w:t>й салмакта), тонна</w:t>
            </w:r>
          </w:p>
        </w:tc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E5A" w:rsidRPr="00706143" w:rsidRDefault="00313E5A" w:rsidP="0067434A">
            <w:pPr>
              <w:tabs>
                <w:tab w:val="left" w:pos="709"/>
              </w:tabs>
              <w:jc w:val="center"/>
              <w:rPr>
                <w:b/>
              </w:rPr>
            </w:pPr>
            <w:r w:rsidRPr="00706143">
              <w:rPr>
                <w:b/>
              </w:rPr>
              <w:t>Чийки</w:t>
            </w:r>
            <w:r w:rsidRPr="00706143">
              <w:rPr>
                <w:b/>
              </w:rPr>
              <w:br/>
              <w:t>с</w:t>
            </w:r>
            <w:r>
              <w:rPr>
                <w:b/>
              </w:rPr>
              <w:t>³</w:t>
            </w:r>
            <w:r w:rsidRPr="00706143">
              <w:rPr>
                <w:b/>
              </w:rPr>
              <w:t>т, тонна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E5A" w:rsidRPr="00706143" w:rsidRDefault="00313E5A" w:rsidP="0067434A">
            <w:pPr>
              <w:tabs>
                <w:tab w:val="left" w:pos="709"/>
              </w:tabs>
              <w:jc w:val="center"/>
              <w:rPr>
                <w:b/>
              </w:rPr>
            </w:pPr>
            <w:r w:rsidRPr="00706143">
              <w:rPr>
                <w:b/>
              </w:rPr>
              <w:t>Жумуртка,</w:t>
            </w:r>
            <w:r w:rsidRPr="00706143">
              <w:rPr>
                <w:b/>
              </w:rPr>
              <w:br/>
              <w:t>ми</w:t>
            </w:r>
            <w:r>
              <w:rPr>
                <w:b/>
              </w:rPr>
              <w:t>¾</w:t>
            </w:r>
            <w:r w:rsidRPr="00706143">
              <w:rPr>
                <w:b/>
              </w:rPr>
              <w:t xml:space="preserve"> даана</w:t>
            </w:r>
          </w:p>
        </w:tc>
      </w:tr>
      <w:tr w:rsidR="00313E5A" w:rsidRPr="00706143" w:rsidTr="0067434A">
        <w:trPr>
          <w:trHeight w:val="371"/>
        </w:trPr>
        <w:tc>
          <w:tcPr>
            <w:tcW w:w="1982" w:type="pct"/>
            <w:vAlign w:val="center"/>
          </w:tcPr>
          <w:p w:rsidR="00313E5A" w:rsidRPr="00706143" w:rsidRDefault="00313E5A" w:rsidP="0067434A">
            <w:pPr>
              <w:rPr>
                <w:b/>
              </w:rPr>
            </w:pPr>
            <w:r w:rsidRPr="00706143">
              <w:rPr>
                <w:b/>
              </w:rPr>
              <w:t>Облус боюнча</w:t>
            </w:r>
          </w:p>
        </w:tc>
        <w:tc>
          <w:tcPr>
            <w:tcW w:w="1001" w:type="pct"/>
            <w:vAlign w:val="bottom"/>
          </w:tcPr>
          <w:p w:rsidR="00313E5A" w:rsidRPr="00827F60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b/>
              </w:rPr>
              <w:t>9456,9</w:t>
            </w:r>
          </w:p>
        </w:tc>
        <w:tc>
          <w:tcPr>
            <w:tcW w:w="1058" w:type="pct"/>
            <w:vAlign w:val="bottom"/>
          </w:tcPr>
          <w:p w:rsidR="00313E5A" w:rsidRPr="00827F60" w:rsidRDefault="00313E5A" w:rsidP="0067434A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30939,3</w:t>
            </w:r>
          </w:p>
        </w:tc>
        <w:tc>
          <w:tcPr>
            <w:tcW w:w="960" w:type="pct"/>
            <w:vAlign w:val="bottom"/>
          </w:tcPr>
          <w:p w:rsidR="00313E5A" w:rsidRPr="002A078F" w:rsidRDefault="00313E5A" w:rsidP="0067434A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4272,3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  <w:rPr>
                <w:i/>
              </w:rPr>
            </w:pPr>
            <w:r w:rsidRPr="00706143">
              <w:t xml:space="preserve">      </w:t>
            </w:r>
            <w:r w:rsidRPr="00706143">
              <w:rPr>
                <w:i/>
              </w:rPr>
              <w:t>райондор: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Алай </w:t>
            </w:r>
          </w:p>
        </w:tc>
        <w:tc>
          <w:tcPr>
            <w:tcW w:w="1001" w:type="pct"/>
          </w:tcPr>
          <w:p w:rsidR="00313E5A" w:rsidRPr="00827F60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1003,0</w:t>
            </w:r>
          </w:p>
        </w:tc>
        <w:tc>
          <w:tcPr>
            <w:tcW w:w="1058" w:type="pct"/>
          </w:tcPr>
          <w:p w:rsidR="00313E5A" w:rsidRPr="00827F60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2089,0</w:t>
            </w:r>
          </w:p>
        </w:tc>
        <w:tc>
          <w:tcPr>
            <w:tcW w:w="960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246,1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Араван </w:t>
            </w:r>
          </w:p>
        </w:tc>
        <w:tc>
          <w:tcPr>
            <w:tcW w:w="1001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905,0</w:t>
            </w:r>
          </w:p>
        </w:tc>
        <w:tc>
          <w:tcPr>
            <w:tcW w:w="1058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4928,0</w:t>
            </w:r>
          </w:p>
        </w:tc>
        <w:tc>
          <w:tcPr>
            <w:tcW w:w="960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1315,0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Кара-Кулжа </w:t>
            </w:r>
          </w:p>
        </w:tc>
        <w:tc>
          <w:tcPr>
            <w:tcW w:w="1001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1334,0</w:t>
            </w:r>
          </w:p>
        </w:tc>
        <w:tc>
          <w:tcPr>
            <w:tcW w:w="1058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2388,0</w:t>
            </w:r>
          </w:p>
        </w:tc>
        <w:tc>
          <w:tcPr>
            <w:tcW w:w="960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190,0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lastRenderedPageBreak/>
              <w:t xml:space="preserve">Кара-Суу </w:t>
            </w:r>
          </w:p>
        </w:tc>
        <w:tc>
          <w:tcPr>
            <w:tcW w:w="1001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2503,0</w:t>
            </w:r>
          </w:p>
        </w:tc>
        <w:tc>
          <w:tcPr>
            <w:tcW w:w="1058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9563,0</w:t>
            </w:r>
          </w:p>
        </w:tc>
        <w:tc>
          <w:tcPr>
            <w:tcW w:w="960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1475,0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rPr>
                <w:i/>
              </w:rPr>
              <w:t>анын ичинде</w:t>
            </w:r>
            <w:r w:rsidRPr="00706143">
              <w:t xml:space="preserve"> Кара-Суу ш.</w:t>
            </w:r>
          </w:p>
        </w:tc>
        <w:tc>
          <w:tcPr>
            <w:tcW w:w="1001" w:type="pct"/>
          </w:tcPr>
          <w:p w:rsidR="00313E5A" w:rsidRPr="00A8289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lang w:val="en-US"/>
              </w:rPr>
            </w:pPr>
            <w:r>
              <w:rPr>
                <w:rFonts w:cs="Kyrghyz Times"/>
              </w:rPr>
              <w:t>7,0</w:t>
            </w:r>
          </w:p>
        </w:tc>
        <w:tc>
          <w:tcPr>
            <w:tcW w:w="1058" w:type="pct"/>
          </w:tcPr>
          <w:p w:rsidR="00313E5A" w:rsidRPr="0073418F" w:rsidRDefault="00313E5A" w:rsidP="0067434A">
            <w:pPr>
              <w:spacing w:before="40" w:after="40"/>
              <w:jc w:val="right"/>
            </w:pPr>
            <w:r>
              <w:t>23,0</w:t>
            </w:r>
          </w:p>
        </w:tc>
        <w:tc>
          <w:tcPr>
            <w:tcW w:w="960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13,0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Ноокат </w:t>
            </w:r>
          </w:p>
        </w:tc>
        <w:tc>
          <w:tcPr>
            <w:tcW w:w="1001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1413,5</w:t>
            </w:r>
          </w:p>
        </w:tc>
        <w:tc>
          <w:tcPr>
            <w:tcW w:w="1058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6506,6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751,7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rPr>
                <w:i/>
              </w:rPr>
              <w:t>анын ичинде</w:t>
            </w:r>
            <w:r w:rsidRPr="00706143">
              <w:t xml:space="preserve"> Ноокат ш.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12,7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114,4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14,1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706143">
              <w:rPr>
                <w:rFonts w:ascii="Times New Roman" w:hAnsi="Times New Roman"/>
                <w:bCs/>
              </w:rPr>
              <w:t>Ө</w:t>
            </w:r>
            <w:r w:rsidRPr="00706143">
              <w:rPr>
                <w:rFonts w:cs="Kyrghyz Times"/>
                <w:bCs/>
              </w:rPr>
              <w:t>зг</w:t>
            </w:r>
            <w:r w:rsidRPr="00706143">
              <w:rPr>
                <w:rFonts w:ascii="Times New Roman" w:hAnsi="Times New Roman"/>
                <w:bCs/>
              </w:rPr>
              <w:t>ө</w:t>
            </w:r>
            <w:r w:rsidRPr="00706143">
              <w:rPr>
                <w:rFonts w:cs="Kyrghyz Times"/>
                <w:bCs/>
              </w:rPr>
              <w:t>н району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1630,0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4523,0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291,0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706143">
              <w:rPr>
                <w:rFonts w:cs="Kyrghyz Times"/>
                <w:bCs/>
                <w:i/>
                <w:sz w:val="20"/>
                <w:szCs w:val="20"/>
              </w:rPr>
              <w:t>анын ичинде</w:t>
            </w:r>
            <w:r w:rsidRPr="00706143">
              <w:rPr>
                <w:rFonts w:cs="Kyrghyz Times"/>
                <w:bCs/>
              </w:rPr>
              <w:t xml:space="preserve"> </w:t>
            </w:r>
            <w:r w:rsidRPr="00706143">
              <w:rPr>
                <w:rFonts w:ascii="Times New Roman" w:hAnsi="Times New Roman"/>
                <w:bCs/>
              </w:rPr>
              <w:t>Ө</w:t>
            </w:r>
            <w:r w:rsidRPr="00706143">
              <w:rPr>
                <w:rFonts w:cs="Kyrghyz Times"/>
                <w:bCs/>
              </w:rPr>
              <w:t>зг</w:t>
            </w:r>
            <w:r w:rsidRPr="00706143">
              <w:rPr>
                <w:rFonts w:ascii="Times New Roman" w:hAnsi="Times New Roman"/>
                <w:bCs/>
              </w:rPr>
              <w:t>ө</w:t>
            </w:r>
            <w:r w:rsidRPr="00706143">
              <w:rPr>
                <w:rFonts w:cs="Kyrghyz Times"/>
                <w:bCs/>
              </w:rPr>
              <w:t>н ш.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117,0</w:t>
            </w:r>
          </w:p>
        </w:tc>
        <w:tc>
          <w:tcPr>
            <w:tcW w:w="1058" w:type="pct"/>
            <w:vAlign w:val="bottom"/>
          </w:tcPr>
          <w:p w:rsidR="00313E5A" w:rsidRPr="00706143" w:rsidRDefault="00313E5A" w:rsidP="0067434A">
            <w:pPr>
              <w:spacing w:before="40" w:after="40"/>
              <w:jc w:val="right"/>
            </w:pPr>
            <w:r>
              <w:t>238,0</w:t>
            </w:r>
          </w:p>
        </w:tc>
        <w:tc>
          <w:tcPr>
            <w:tcW w:w="960" w:type="pct"/>
            <w:vAlign w:val="bottom"/>
          </w:tcPr>
          <w:p w:rsidR="00313E5A" w:rsidRPr="00706143" w:rsidRDefault="00313E5A" w:rsidP="0067434A">
            <w:pPr>
              <w:spacing w:before="40" w:after="40"/>
              <w:jc w:val="right"/>
            </w:pPr>
            <w:r>
              <w:t>15,0</w:t>
            </w:r>
          </w:p>
        </w:tc>
      </w:tr>
      <w:tr w:rsidR="00313E5A" w:rsidRPr="00706143" w:rsidTr="0067434A">
        <w:trPr>
          <w:trHeight w:val="417"/>
        </w:trPr>
        <w:tc>
          <w:tcPr>
            <w:tcW w:w="1982" w:type="pct"/>
            <w:tcBorders>
              <w:bottom w:val="single" w:sz="12" w:space="0" w:color="auto"/>
            </w:tcBorders>
          </w:tcPr>
          <w:p w:rsidR="00313E5A" w:rsidRPr="00706143" w:rsidRDefault="00313E5A" w:rsidP="0067434A">
            <w:pPr>
              <w:jc w:val="both"/>
            </w:pPr>
            <w:r w:rsidRPr="00706143">
              <w:t>Чо</w:t>
            </w:r>
            <w:r w:rsidRPr="00706143">
              <w:rPr>
                <w:rFonts w:ascii="Cambria Math" w:hAnsi="Cambria Math" w:cs="Cambria Math"/>
              </w:rPr>
              <w:t>ӊ</w:t>
            </w:r>
            <w:r w:rsidRPr="00706143">
              <w:t xml:space="preserve">-Алай 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</w:pPr>
            <w:r>
              <w:t>668,4</w:t>
            </w:r>
          </w:p>
        </w:tc>
        <w:tc>
          <w:tcPr>
            <w:tcW w:w="1058" w:type="pct"/>
            <w:tcBorders>
              <w:bottom w:val="single" w:sz="12" w:space="0" w:color="auto"/>
            </w:tcBorders>
          </w:tcPr>
          <w:p w:rsidR="00313E5A" w:rsidRPr="00706143" w:rsidRDefault="00313E5A" w:rsidP="0067434A">
            <w:pPr>
              <w:spacing w:before="40" w:after="40"/>
              <w:jc w:val="right"/>
            </w:pPr>
            <w:r>
              <w:t>941,7</w:t>
            </w: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313E5A" w:rsidRPr="00706143" w:rsidRDefault="00313E5A" w:rsidP="0067434A">
            <w:pPr>
              <w:spacing w:before="40" w:after="40"/>
              <w:jc w:val="right"/>
            </w:pPr>
            <w:r>
              <w:t>3,4</w:t>
            </w:r>
          </w:p>
        </w:tc>
      </w:tr>
      <w:tr w:rsidR="00313E5A" w:rsidRPr="00706143" w:rsidTr="0067434A">
        <w:trPr>
          <w:trHeight w:val="417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313E5A" w:rsidRPr="00706143" w:rsidRDefault="00313E5A" w:rsidP="0067434A">
            <w:pPr>
              <w:spacing w:before="40" w:after="40"/>
              <w:jc w:val="right"/>
              <w:rPr>
                <w:i/>
              </w:rPr>
            </w:pPr>
            <w:r w:rsidRPr="00706143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706143">
              <w:rPr>
                <w:i/>
              </w:rPr>
              <w:t>-ж. тийешел</w:t>
            </w:r>
            <w:r w:rsidRPr="00706143">
              <w:rPr>
                <w:rFonts w:ascii="Times New Roman" w:hAnsi="Times New Roman"/>
                <w:i/>
              </w:rPr>
              <w:t>үү</w:t>
            </w:r>
            <w:r w:rsidRPr="00706143">
              <w:rPr>
                <w:i/>
              </w:rPr>
              <w:t xml:space="preserve"> мезгилине карата пайыз менен</w:t>
            </w:r>
          </w:p>
        </w:tc>
      </w:tr>
      <w:tr w:rsidR="00313E5A" w:rsidRPr="00706143" w:rsidTr="0067434A">
        <w:tc>
          <w:tcPr>
            <w:tcW w:w="1982" w:type="pct"/>
            <w:tcBorders>
              <w:top w:val="single" w:sz="12" w:space="0" w:color="auto"/>
            </w:tcBorders>
          </w:tcPr>
          <w:p w:rsidR="00313E5A" w:rsidRPr="00706143" w:rsidRDefault="00313E5A" w:rsidP="0067434A">
            <w:pPr>
              <w:rPr>
                <w:b/>
              </w:rPr>
            </w:pPr>
            <w:r w:rsidRPr="00706143">
              <w:rPr>
                <w:b/>
              </w:rPr>
              <w:t>Облус боюнча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100,7</w:t>
            </w:r>
          </w:p>
        </w:tc>
        <w:tc>
          <w:tcPr>
            <w:tcW w:w="1058" w:type="pct"/>
            <w:tcBorders>
              <w:top w:val="single" w:sz="12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101,4</w:t>
            </w: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105,9</w:t>
            </w:r>
          </w:p>
        </w:tc>
      </w:tr>
      <w:tr w:rsidR="00313E5A" w:rsidRPr="00706143" w:rsidTr="0067434A">
        <w:trPr>
          <w:trHeight w:val="227"/>
        </w:trPr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      </w:t>
            </w:r>
            <w:r w:rsidRPr="00706143">
              <w:rPr>
                <w:i/>
              </w:rPr>
              <w:t>райондор: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Алай 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1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101,3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101,2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Араван 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100,7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101,1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120,2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Кара-Кулжа 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101,5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102,8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101,1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Кара-Суу 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100,4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101,1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100,3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rPr>
                <w:i/>
              </w:rPr>
              <w:t>анын ичинде</w:t>
            </w:r>
            <w:r w:rsidRPr="00706143">
              <w:t xml:space="preserve"> Кара-Суу ш.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t xml:space="preserve">Ноокат 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99,6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101,5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100,8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jc w:val="both"/>
            </w:pPr>
            <w:r w:rsidRPr="00706143">
              <w:rPr>
                <w:i/>
              </w:rPr>
              <w:t>анын ичинде</w:t>
            </w:r>
            <w:r w:rsidRPr="00706143">
              <w:t xml:space="preserve"> Ноокат ш.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65,1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84,7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65,8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706143">
              <w:rPr>
                <w:rFonts w:ascii="Times New Roman" w:hAnsi="Times New Roman"/>
                <w:bCs/>
              </w:rPr>
              <w:t>Ө</w:t>
            </w:r>
            <w:r w:rsidRPr="00706143">
              <w:rPr>
                <w:rFonts w:cs="Kyrghyz Times"/>
                <w:bCs/>
              </w:rPr>
              <w:t>зг</w:t>
            </w:r>
            <w:r w:rsidRPr="00706143">
              <w:rPr>
                <w:rFonts w:ascii="Times New Roman" w:hAnsi="Times New Roman"/>
                <w:bCs/>
              </w:rPr>
              <w:t>ө</w:t>
            </w:r>
            <w:r w:rsidRPr="00706143">
              <w:rPr>
                <w:rFonts w:cs="Kyrghyz Times"/>
                <w:bCs/>
              </w:rPr>
              <w:t>н району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100,9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100,5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100,3</w:t>
            </w:r>
          </w:p>
        </w:tc>
      </w:tr>
      <w:tr w:rsidR="00313E5A" w:rsidRPr="00706143" w:rsidTr="0067434A">
        <w:tc>
          <w:tcPr>
            <w:tcW w:w="1982" w:type="pct"/>
          </w:tcPr>
          <w:p w:rsidR="00313E5A" w:rsidRPr="00706143" w:rsidRDefault="00313E5A" w:rsidP="0067434A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706143">
              <w:rPr>
                <w:rFonts w:cs="Kyrghyz Times"/>
                <w:bCs/>
                <w:i/>
                <w:sz w:val="20"/>
                <w:szCs w:val="20"/>
              </w:rPr>
              <w:t>анын ичинде</w:t>
            </w:r>
            <w:r w:rsidRPr="00706143">
              <w:rPr>
                <w:rFonts w:cs="Kyrghyz Times"/>
                <w:bCs/>
              </w:rPr>
              <w:t xml:space="preserve"> </w:t>
            </w:r>
            <w:r w:rsidRPr="00706143">
              <w:rPr>
                <w:rFonts w:ascii="Times New Roman" w:hAnsi="Times New Roman"/>
                <w:bCs/>
              </w:rPr>
              <w:t>Ө</w:t>
            </w:r>
            <w:r w:rsidRPr="00706143">
              <w:rPr>
                <w:rFonts w:cs="Kyrghyz Times"/>
                <w:bCs/>
              </w:rPr>
              <w:t>зг</w:t>
            </w:r>
            <w:r w:rsidRPr="00706143">
              <w:rPr>
                <w:rFonts w:ascii="Times New Roman" w:hAnsi="Times New Roman"/>
                <w:bCs/>
              </w:rPr>
              <w:t>ө</w:t>
            </w:r>
            <w:r w:rsidRPr="00706143">
              <w:rPr>
                <w:rFonts w:cs="Kyrghyz Times"/>
                <w:bCs/>
              </w:rPr>
              <w:t>н ш.</w:t>
            </w:r>
          </w:p>
        </w:tc>
        <w:tc>
          <w:tcPr>
            <w:tcW w:w="1001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  <w:tc>
          <w:tcPr>
            <w:tcW w:w="1058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100,4</w:t>
            </w:r>
          </w:p>
        </w:tc>
        <w:tc>
          <w:tcPr>
            <w:tcW w:w="960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13E5A" w:rsidRPr="00706143" w:rsidTr="0067434A">
        <w:tc>
          <w:tcPr>
            <w:tcW w:w="19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3E5A" w:rsidRPr="00706143" w:rsidRDefault="00313E5A" w:rsidP="0067434A">
            <w:pPr>
              <w:jc w:val="both"/>
            </w:pPr>
            <w:r w:rsidRPr="00706143">
              <w:t>Чо</w:t>
            </w:r>
            <w:r w:rsidRPr="00706143">
              <w:rPr>
                <w:rFonts w:ascii="Cambria Math" w:hAnsi="Cambria Math" w:cs="Cambria Math"/>
              </w:rPr>
              <w:t>ӊ</w:t>
            </w:r>
            <w:r w:rsidRPr="00706143">
              <w:t xml:space="preserve">-Алай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106,9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103,0</w:t>
            </w:r>
          </w:p>
        </w:tc>
      </w:tr>
    </w:tbl>
    <w:p w:rsidR="006C5BA0" w:rsidRDefault="00313E5A" w:rsidP="006C5BA0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706143">
        <w:rPr>
          <w:sz w:val="28"/>
          <w:szCs w:val="28"/>
          <w:lang w:val="ky-KG"/>
        </w:rPr>
        <w:t>Бир уйдан орточо саалган с</w:t>
      </w:r>
      <w:r>
        <w:rPr>
          <w:sz w:val="28"/>
          <w:szCs w:val="28"/>
          <w:lang w:val="ky-KG"/>
        </w:rPr>
        <w:t>³</w:t>
      </w:r>
      <w:r w:rsidRPr="00706143">
        <w:rPr>
          <w:sz w:val="28"/>
          <w:szCs w:val="28"/>
          <w:lang w:val="ky-KG"/>
        </w:rPr>
        <w:t xml:space="preserve">т облус боюнча </w:t>
      </w:r>
      <w:r>
        <w:rPr>
          <w:sz w:val="28"/>
          <w:szCs w:val="28"/>
          <w:lang w:val="ky-KG"/>
        </w:rPr>
        <w:t>165,6</w:t>
      </w:r>
      <w:r w:rsidRPr="00706143">
        <w:rPr>
          <w:sz w:val="28"/>
          <w:szCs w:val="28"/>
          <w:lang w:val="ky-KG"/>
        </w:rPr>
        <w:t xml:space="preserve"> кг, ал эми бул к</w:t>
      </w:r>
      <w:r>
        <w:rPr>
          <w:rFonts w:cs="Cambria Math"/>
          <w:sz w:val="28"/>
          <w:szCs w:val="28"/>
          <w:lang w:val="ky-KG"/>
        </w:rPr>
        <w:t>¼</w:t>
      </w:r>
      <w:r w:rsidRPr="00706143">
        <w:rPr>
          <w:rFonts w:cs="Kyrghyz Times"/>
          <w:sz w:val="28"/>
          <w:szCs w:val="28"/>
          <w:lang w:val="ky-KG"/>
        </w:rPr>
        <w:t>р</w:t>
      </w:r>
      <w:r w:rsidRPr="00706143">
        <w:rPr>
          <w:sz w:val="28"/>
          <w:szCs w:val="28"/>
          <w:lang w:val="ky-KG"/>
        </w:rPr>
        <w:t>с</w:t>
      </w:r>
      <w:r>
        <w:rPr>
          <w:sz w:val="28"/>
          <w:szCs w:val="28"/>
          <w:lang w:val="ky-KG"/>
        </w:rPr>
        <w:t>¼</w:t>
      </w:r>
      <w:r w:rsidRPr="00706143">
        <w:rPr>
          <w:sz w:val="28"/>
          <w:szCs w:val="28"/>
          <w:lang w:val="ky-KG"/>
        </w:rPr>
        <w:t>тк</w:t>
      </w:r>
      <w:r>
        <w:rPr>
          <w:sz w:val="28"/>
          <w:szCs w:val="28"/>
          <w:lang w:val="ky-KG"/>
        </w:rPr>
        <w:t>³</w:t>
      </w:r>
      <w:r w:rsidRPr="00706143">
        <w:rPr>
          <w:sz w:val="28"/>
          <w:szCs w:val="28"/>
          <w:lang w:val="ky-KG"/>
        </w:rPr>
        <w:t xml:space="preserve">ч </w:t>
      </w:r>
      <w:r>
        <w:rPr>
          <w:sz w:val="28"/>
          <w:szCs w:val="28"/>
          <w:lang w:val="ky-KG"/>
        </w:rPr>
        <w:t>Араван</w:t>
      </w:r>
      <w:r w:rsidRPr="00706143">
        <w:rPr>
          <w:sz w:val="28"/>
          <w:szCs w:val="28"/>
          <w:lang w:val="ky-KG"/>
        </w:rPr>
        <w:t xml:space="preserve"> районунун чарбаларында </w:t>
      </w:r>
      <w:r>
        <w:rPr>
          <w:sz w:val="28"/>
          <w:szCs w:val="28"/>
          <w:lang w:val="ky-KG"/>
        </w:rPr>
        <w:t>–</w:t>
      </w:r>
      <w:r w:rsidRPr="0070614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296,5 кг,</w:t>
      </w:r>
      <w:r w:rsidRPr="0070614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Кара-Суу</w:t>
      </w:r>
      <w:r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70614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188,0 кг,</w:t>
      </w:r>
      <w:r w:rsidRPr="00706143">
        <w:rPr>
          <w:sz w:val="28"/>
          <w:szCs w:val="28"/>
          <w:lang w:val="ky-KG"/>
        </w:rPr>
        <w:t xml:space="preserve">  жана</w:t>
      </w:r>
      <w:r w:rsidRPr="00A25C40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>
        <w:rPr>
          <w:rFonts w:ascii="Cambria Math" w:hAnsi="Cambria Math" w:cs="Cambria Math"/>
          <w:sz w:val="28"/>
          <w:szCs w:val="28"/>
          <w:lang w:val="ky-KG"/>
        </w:rPr>
        <w:t>Ноокат</w:t>
      </w:r>
      <w:r w:rsidRPr="00706143">
        <w:rPr>
          <w:sz w:val="28"/>
          <w:szCs w:val="28"/>
          <w:lang w:val="ky-KG"/>
        </w:rPr>
        <w:t xml:space="preserve"> районунда </w:t>
      </w:r>
      <w:r>
        <w:rPr>
          <w:sz w:val="28"/>
          <w:szCs w:val="28"/>
          <w:lang w:val="ky-KG"/>
        </w:rPr>
        <w:t>178,7</w:t>
      </w:r>
      <w:r w:rsidRPr="00706143">
        <w:rPr>
          <w:sz w:val="28"/>
          <w:szCs w:val="28"/>
          <w:lang w:val="ky-KG"/>
        </w:rPr>
        <w:t xml:space="preserve"> </w:t>
      </w:r>
      <w:r w:rsidRPr="00706143">
        <w:rPr>
          <w:rFonts w:cs="Kyrghyz Times"/>
          <w:sz w:val="28"/>
          <w:szCs w:val="28"/>
          <w:lang w:val="ky-KG"/>
        </w:rPr>
        <w:t>кг т</w:t>
      </w:r>
      <w:r>
        <w:rPr>
          <w:sz w:val="28"/>
          <w:szCs w:val="28"/>
          <w:lang w:val="ky-KG"/>
        </w:rPr>
        <w:t>³</w:t>
      </w:r>
      <w:r w:rsidRPr="00706143">
        <w:rPr>
          <w:rFonts w:cs="Kyrghyz Times"/>
          <w:sz w:val="28"/>
          <w:szCs w:val="28"/>
          <w:lang w:val="ky-KG"/>
        </w:rPr>
        <w:t>зд</w:t>
      </w:r>
      <w:r>
        <w:rPr>
          <w:rFonts w:cs="Kyrghyz Times"/>
          <w:sz w:val="28"/>
          <w:szCs w:val="28"/>
          <w:lang w:val="ky-KG"/>
        </w:rPr>
        <w:t>³</w:t>
      </w:r>
      <w:r w:rsidRPr="00706143">
        <w:rPr>
          <w:sz w:val="28"/>
          <w:szCs w:val="28"/>
          <w:lang w:val="ky-KG"/>
        </w:rPr>
        <w:t>.</w:t>
      </w:r>
    </w:p>
    <w:p w:rsidR="00E6342D" w:rsidRPr="006C5BA0" w:rsidRDefault="00E6342D" w:rsidP="006C5BA0">
      <w:pPr>
        <w:spacing w:before="120" w:after="120"/>
        <w:ind w:firstLine="709"/>
        <w:jc w:val="both"/>
        <w:rPr>
          <w:sz w:val="28"/>
          <w:szCs w:val="28"/>
          <w:lang w:val="ky-KG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EAABA" wp14:editId="4F789C9A">
                <wp:simplePos x="0" y="0"/>
                <wp:positionH relativeFrom="column">
                  <wp:posOffset>2286000</wp:posOffset>
                </wp:positionH>
                <wp:positionV relativeFrom="paragraph">
                  <wp:posOffset>14256385</wp:posOffset>
                </wp:positionV>
                <wp:extent cx="63500" cy="86360"/>
                <wp:effectExtent l="0" t="0" r="12700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4C" w:rsidRDefault="003C434C" w:rsidP="00E63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0pt;margin-top:1122.55pt;width:5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" fillcolor="#669" strokecolor="#669">
                <v:textbox>
                  <w:txbxContent>
                    <w:p w:rsidR="003C434C" w:rsidRDefault="003C434C" w:rsidP="00E6342D"/>
                  </w:txbxContent>
                </v:textbox>
              </v:shape>
            </w:pict>
          </mc:Fallback>
        </mc:AlternateContent>
      </w:r>
      <w:r w:rsidRPr="00E6342D">
        <w:rPr>
          <w:b/>
          <w:bCs/>
          <w:color w:val="FF0000"/>
          <w:sz w:val="28"/>
          <w:lang w:val="ky-KG"/>
        </w:rPr>
        <w:t>Курулуш.</w:t>
      </w:r>
      <w:r w:rsidRPr="00E6342D">
        <w:rPr>
          <w:b/>
          <w:bCs/>
          <w:sz w:val="28"/>
          <w:lang w:val="ky-KG"/>
        </w:rPr>
        <w:t xml:space="preserve"> </w:t>
      </w:r>
      <w:r w:rsidRPr="00E6342D">
        <w:rPr>
          <w:sz w:val="28"/>
          <w:lang w:val="ky-KG"/>
        </w:rPr>
        <w:t>Объектилердин курулушуна, реконструкциясына,</w:t>
      </w:r>
      <w:r w:rsidRPr="00E6342D">
        <w:rPr>
          <w:b/>
          <w:bCs/>
          <w:sz w:val="28"/>
          <w:lang w:val="ky-KG"/>
        </w:rPr>
        <w:t xml:space="preserve"> </w:t>
      </w:r>
      <w:r w:rsidRPr="00E6342D">
        <w:rPr>
          <w:sz w:val="28"/>
          <w:lang w:val="ky-KG"/>
        </w:rPr>
        <w:t>ке¾ейтилишине жана техникалык жактан кайра жабдылышына ³.ж. январь-февралында облус боюнча негизги капиталга 380 642,9 миѕ сомдук инвестициялар пайдаланылган (2018-ж. январь-февралында– 376 752,6 ми¾ сом), ¼зд¼шт³р³³ де¾гээли 99,8 пайызды т³зд³.</w:t>
      </w:r>
    </w:p>
    <w:p w:rsidR="00765E2F" w:rsidRPr="0002448C" w:rsidRDefault="00765E2F">
      <w:pPr>
        <w:rPr>
          <w:b/>
          <w:bCs/>
          <w:sz w:val="26"/>
          <w:szCs w:val="26"/>
          <w:lang w:val="ky-KG"/>
        </w:rPr>
      </w:pPr>
      <w:r w:rsidRPr="0002448C">
        <w:rPr>
          <w:b/>
          <w:bCs/>
          <w:sz w:val="26"/>
          <w:szCs w:val="26"/>
          <w:lang w:val="ky-KG"/>
        </w:rPr>
        <w:br w:type="page"/>
      </w:r>
    </w:p>
    <w:p w:rsidR="00BE19CB" w:rsidRDefault="008D6160" w:rsidP="00FF730A">
      <w:pPr>
        <w:spacing w:before="120"/>
        <w:ind w:firstLine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11</w:t>
      </w:r>
      <w:r w:rsidR="00E6342D" w:rsidRPr="003969E7">
        <w:rPr>
          <w:b/>
          <w:bCs/>
          <w:sz w:val="26"/>
          <w:szCs w:val="26"/>
        </w:rPr>
        <w:t>-таблица</w:t>
      </w:r>
      <w:r w:rsidR="00E6342D">
        <w:rPr>
          <w:b/>
          <w:bCs/>
          <w:sz w:val="26"/>
          <w:szCs w:val="26"/>
        </w:rPr>
        <w:t>. Январь-февралда к</w:t>
      </w:r>
      <w:r w:rsidR="00E6342D" w:rsidRPr="003969E7">
        <w:rPr>
          <w:b/>
          <w:bCs/>
          <w:sz w:val="26"/>
          <w:szCs w:val="26"/>
        </w:rPr>
        <w:t xml:space="preserve">аржылоо булактары боюнча негизги </w:t>
      </w:r>
      <w:r w:rsidR="00BE19CB">
        <w:rPr>
          <w:b/>
          <w:bCs/>
          <w:sz w:val="26"/>
          <w:szCs w:val="26"/>
        </w:rPr>
        <w:t xml:space="preserve">  </w:t>
      </w:r>
    </w:p>
    <w:p w:rsidR="00E6342D" w:rsidRDefault="00E6342D" w:rsidP="008D6160">
      <w:pPr>
        <w:spacing w:after="120"/>
        <w:ind w:firstLine="1843"/>
        <w:rPr>
          <w:b/>
          <w:bCs/>
          <w:sz w:val="26"/>
          <w:szCs w:val="26"/>
        </w:rPr>
      </w:pPr>
      <w:r w:rsidRPr="003969E7">
        <w:rPr>
          <w:b/>
          <w:bCs/>
          <w:sz w:val="26"/>
          <w:szCs w:val="26"/>
        </w:rPr>
        <w:t>капиталга инвестициялар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1574"/>
        <w:gridCol w:w="1701"/>
        <w:gridCol w:w="1132"/>
        <w:gridCol w:w="1056"/>
      </w:tblGrid>
      <w:tr w:rsidR="00E6342D" w:rsidRPr="003969E7" w:rsidTr="00FF730A">
        <w:trPr>
          <w:tblHeader/>
        </w:trPr>
        <w:tc>
          <w:tcPr>
            <w:tcW w:w="2216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66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ind w:left="340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Ми¾ сом</w:t>
            </w:r>
          </w:p>
        </w:tc>
        <w:tc>
          <w:tcPr>
            <w:tcW w:w="111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Жыйынтыкка карата</w:t>
            </w:r>
            <w:r w:rsidRPr="003969E7">
              <w:rPr>
                <w:b/>
                <w:bCs/>
              </w:rPr>
              <w:br/>
              <w:t>пайыз менен</w:t>
            </w:r>
          </w:p>
        </w:tc>
      </w:tr>
      <w:tr w:rsidR="00E6342D" w:rsidRPr="003969E7" w:rsidTr="00FF730A">
        <w:trPr>
          <w:tblHeader/>
        </w:trPr>
        <w:tc>
          <w:tcPr>
            <w:tcW w:w="2216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E6342D" w:rsidRPr="003969E7" w:rsidTr="00FF730A">
        <w:tc>
          <w:tcPr>
            <w:tcW w:w="22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969E7">
              <w:rPr>
                <w:b/>
                <w:bCs/>
              </w:rPr>
              <w:t>Бардыгы</w:t>
            </w:r>
          </w:p>
        </w:tc>
        <w:tc>
          <w:tcPr>
            <w:tcW w:w="80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376 752,6</w:t>
            </w:r>
          </w:p>
        </w:tc>
        <w:tc>
          <w:tcPr>
            <w:tcW w:w="8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380 642,9</w:t>
            </w:r>
          </w:p>
        </w:tc>
        <w:tc>
          <w:tcPr>
            <w:tcW w:w="5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3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6342D" w:rsidRPr="003969E7" w:rsidTr="00C97A64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 w:rsidRPr="003969E7">
              <w:rPr>
                <w:b/>
                <w:bCs/>
              </w:rPr>
              <w:t>Ички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361 752,6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377 642,9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E6342D" w:rsidRPr="003969E7" w:rsidTr="00C97A64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>
              <w:t>Республикалык бюджет (¼зг¼ч¼ кырдаалдын каражаттарын кошкондо)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314,3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4 988,5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DC3FBE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DC3FBE">
              <w:rPr>
                <w:bCs/>
              </w:rPr>
              <w:t>1,3</w:t>
            </w:r>
          </w:p>
        </w:tc>
      </w:tr>
      <w:tr w:rsidR="00E6342D" w:rsidRPr="003969E7" w:rsidTr="00C97A64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 w:rsidRPr="00EB04AA">
              <w:t>Жергиликт³³ бюджет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1 400,0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DC3FBE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DC3FBE">
              <w:rPr>
                <w:bCs/>
              </w:rPr>
              <w:t>-</w:t>
            </w:r>
          </w:p>
        </w:tc>
      </w:tr>
      <w:tr w:rsidR="00E6342D" w:rsidRPr="003969E7" w:rsidTr="00C97A64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</w:pPr>
            <w:r w:rsidRPr="003969E7">
              <w:t xml:space="preserve"> Ишканалардын жана уюмдардын</w:t>
            </w:r>
          </w:p>
          <w:p w:rsidR="00E6342D" w:rsidRPr="003969E7" w:rsidRDefault="00E6342D" w:rsidP="00C97A64">
            <w:pPr>
              <w:shd w:val="clear" w:color="auto" w:fill="FFFFFF"/>
              <w:spacing w:before="20" w:after="20"/>
            </w:pPr>
            <w:r w:rsidRPr="003969E7">
              <w:t xml:space="preserve">  каражаттары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77 000,0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36 521,4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20,4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9,6</w:t>
            </w:r>
          </w:p>
        </w:tc>
      </w:tr>
      <w:tr w:rsidR="00E6342D" w:rsidRPr="003969E7" w:rsidTr="00C97A64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284" w:right="-122" w:hanging="171"/>
            </w:pPr>
            <w:r w:rsidRPr="003969E7">
              <w:t>Калктын каражат</w:t>
            </w:r>
            <w:r w:rsidRPr="003969E7">
              <w:rPr>
                <w:lang w:val="ky-KG"/>
              </w:rPr>
              <w:t>тар</w:t>
            </w:r>
            <w:r w:rsidRPr="003969E7">
              <w:t>ы жана КР резидент</w:t>
            </w:r>
            <w:r w:rsidRPr="003969E7">
              <w:rPr>
                <w:lang w:val="ky-KG"/>
              </w:rPr>
              <w:t>тер</w:t>
            </w:r>
            <w:r w:rsidRPr="003969E7">
              <w:t>инин кайрымдуулук жардамын кошкондо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282 998,3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336 133,0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75,1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88,3</w:t>
            </w:r>
          </w:p>
        </w:tc>
      </w:tr>
      <w:tr w:rsidR="00E6342D" w:rsidRPr="003969E7" w:rsidTr="00765E2F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284" w:right="-122" w:hanging="171"/>
            </w:pPr>
            <w:r w:rsidRPr="00EB04AA">
              <w:rPr>
                <w:b/>
                <w:bCs/>
              </w:rPr>
              <w:t>Тышкы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</w:rPr>
            </w:pPr>
            <w:r>
              <w:rPr>
                <w:b/>
              </w:rPr>
              <w:t>15 000,0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</w:rPr>
            </w:pPr>
            <w:r>
              <w:rPr>
                <w:b/>
              </w:rPr>
              <w:t>3 000,0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DC3FBE" w:rsidRDefault="00E6342D" w:rsidP="00C97A64">
            <w:pPr>
              <w:spacing w:before="40" w:after="40"/>
              <w:ind w:right="-1"/>
              <w:jc w:val="right"/>
              <w:rPr>
                <w:b/>
              </w:rPr>
            </w:pPr>
            <w:r w:rsidRPr="00DC3FBE">
              <w:rPr>
                <w:b/>
              </w:rPr>
              <w:t>0,8</w:t>
            </w:r>
          </w:p>
        </w:tc>
      </w:tr>
      <w:tr w:rsidR="00E6342D" w:rsidRPr="003969E7" w:rsidTr="00765E2F"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284" w:right="-122" w:hanging="171"/>
            </w:pPr>
            <w:r>
              <w:t>Чет ¼лк¼л³к гранттар жана</w:t>
            </w:r>
            <w:r>
              <w:br/>
              <w:t>гуманитардык жардам</w:t>
            </w:r>
            <w:r>
              <w:rPr>
                <w:lang w:val="ky-KG"/>
              </w:rPr>
              <w:t>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15 000,0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3 000,0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4,0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0,8</w:t>
            </w:r>
          </w:p>
        </w:tc>
      </w:tr>
    </w:tbl>
    <w:p w:rsidR="00E6342D" w:rsidRPr="003969E7" w:rsidRDefault="005F1021" w:rsidP="00FD5993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12</w:t>
      </w:r>
      <w:r w:rsidR="00E6342D" w:rsidRPr="003969E7">
        <w:rPr>
          <w:b/>
          <w:bCs/>
          <w:sz w:val="26"/>
          <w:szCs w:val="26"/>
          <w:lang w:val="ky-KG"/>
        </w:rPr>
        <w:t xml:space="preserve">-таблица. </w:t>
      </w:r>
      <w:r w:rsidR="00E6342D">
        <w:rPr>
          <w:b/>
          <w:bCs/>
          <w:sz w:val="26"/>
          <w:szCs w:val="26"/>
          <w:lang w:val="ky-KG"/>
        </w:rPr>
        <w:t>Январь-февралда э</w:t>
      </w:r>
      <w:r w:rsidR="00E6342D" w:rsidRPr="003969E7">
        <w:rPr>
          <w:b/>
          <w:bCs/>
          <w:sz w:val="26"/>
          <w:szCs w:val="26"/>
          <w:lang w:val="ky-KG"/>
        </w:rPr>
        <w:t xml:space="preserve">кономикалык ишмердііліктін тірлјрі </w:t>
      </w:r>
      <w:r w:rsidR="00085DF4">
        <w:rPr>
          <w:b/>
          <w:bCs/>
          <w:sz w:val="26"/>
          <w:szCs w:val="26"/>
          <w:lang w:val="ky-KG"/>
        </w:rPr>
        <w:t xml:space="preserve">     </w:t>
      </w:r>
      <w:r w:rsidR="00E6342D" w:rsidRPr="003969E7">
        <w:rPr>
          <w:b/>
          <w:bCs/>
          <w:sz w:val="26"/>
          <w:szCs w:val="26"/>
          <w:lang w:val="ky-KG"/>
        </w:rPr>
        <w:t>боюнча негизги капиталга инвестициялар</w:t>
      </w:r>
    </w:p>
    <w:tbl>
      <w:tblPr>
        <w:tblW w:w="53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1701"/>
        <w:gridCol w:w="1706"/>
        <w:gridCol w:w="989"/>
        <w:gridCol w:w="951"/>
      </w:tblGrid>
      <w:tr w:rsidR="00E6342D" w:rsidRPr="003969E7" w:rsidTr="00CD6091">
        <w:trPr>
          <w:tblHeader/>
        </w:trPr>
        <w:tc>
          <w:tcPr>
            <w:tcW w:w="247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6342D" w:rsidRPr="003969E7" w:rsidRDefault="00E6342D" w:rsidP="00C97A64">
            <w:pPr>
              <w:rPr>
                <w:b/>
                <w:bCs/>
                <w:lang w:val="ky-KG"/>
              </w:rPr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Ми¾ сом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Жыйынтыкка карата</w:t>
            </w:r>
            <w:r w:rsidRPr="003969E7">
              <w:rPr>
                <w:b/>
                <w:bCs/>
              </w:rPr>
              <w:br/>
              <w:t>пайыз менен</w:t>
            </w:r>
          </w:p>
        </w:tc>
      </w:tr>
      <w:tr w:rsidR="00E6342D" w:rsidRPr="003969E7" w:rsidTr="00CD6091">
        <w:trPr>
          <w:tblHeader/>
        </w:trPr>
        <w:tc>
          <w:tcPr>
            <w:tcW w:w="247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6342D" w:rsidRPr="003969E7" w:rsidRDefault="00E6342D" w:rsidP="00C97A64">
            <w:pPr>
              <w:rPr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E6342D" w:rsidRPr="003969E7" w:rsidTr="00CD6091">
        <w:tc>
          <w:tcPr>
            <w:tcW w:w="24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969E7">
              <w:rPr>
                <w:b/>
                <w:bCs/>
              </w:rPr>
              <w:t>Бардыгы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342D" w:rsidRPr="00BD37F1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376 752,6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342D" w:rsidRPr="00BD37F1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380 642,9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342D" w:rsidRPr="00BD37F1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342D" w:rsidRPr="00BD37F1" w:rsidRDefault="00E6342D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6342D" w:rsidRPr="00DC3FBE" w:rsidTr="00C97A64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b/>
                <w:bCs/>
              </w:rPr>
            </w:pPr>
            <w:r>
              <w:rPr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AD098C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AD098C">
              <w:rPr>
                <w:bCs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AD098C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AD098C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AD098C">
              <w:rPr>
                <w:bCs/>
              </w:rPr>
              <w:t>988,5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AD098C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AD098C"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DC3FBE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DC3FBE">
              <w:rPr>
                <w:bCs/>
              </w:rPr>
              <w:t>1,3</w:t>
            </w:r>
          </w:p>
        </w:tc>
      </w:tr>
      <w:tr w:rsidR="00E6342D" w:rsidRPr="003969E7" w:rsidTr="00C97A64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lang w:val="ky-KG"/>
              </w:rPr>
            </w:pPr>
            <w:r w:rsidRPr="003969E7">
              <w:rPr>
                <w:lang w:val="ky-KG"/>
              </w:rPr>
              <w:t>Иштетіі јндіріші (Иштетіі јнјр жайы)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77 000,0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33 000,0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20,4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E6342D" w:rsidRPr="003969E7" w:rsidTr="00C97A64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rPr>
                <w:lang w:val="ky-KG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3 521,4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E6342D" w:rsidRPr="003969E7" w:rsidTr="00C97A64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rPr>
                <w:lang w:val="ky-KG"/>
              </w:rPr>
              <w:t>Суу менен жабдуу, калдыктарды тазалоо, иштет³³ жана кайра пайдаланылуучу чийки затты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15 000,0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3 000,0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E6342D" w:rsidRPr="003969E7" w:rsidTr="00C97A64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t>Транспорт</w:t>
            </w:r>
            <w:r>
              <w:rPr>
                <w:lang w:val="ky-KG"/>
              </w:rPr>
              <w:t xml:space="preserve"> ишмердиги жана жіктјрді сактоо </w:t>
            </w:r>
            <w: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314,3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342D" w:rsidRPr="003969E7" w:rsidTr="00C97A64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lang w:val="ky-KG"/>
              </w:rPr>
            </w:pPr>
            <w:r w:rsidRPr="0003327B">
              <w:rPr>
                <w:lang w:val="ky-KG"/>
              </w:rPr>
              <w:t>Билим беріі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342D" w:rsidRPr="003969E7" w:rsidTr="00CD6091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t xml:space="preserve">Искусство, </w:t>
            </w:r>
            <w:r>
              <w:rPr>
                <w:lang w:val="ky-KG"/>
              </w:rPr>
              <w:t>кјѕіл ачуу жана эс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940,0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342D" w:rsidRPr="003969E7" w:rsidTr="00CD6091">
        <w:tc>
          <w:tcPr>
            <w:tcW w:w="24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  <w:r w:rsidRPr="003969E7">
              <w:rPr>
                <w:lang w:val="ky-KG"/>
              </w:rPr>
              <w:t>Турак жай курулушу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jc w:val="right"/>
            </w:pPr>
            <w:r>
              <w:t>282 998,3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336 133,0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Default="00E6342D" w:rsidP="00C97A64">
            <w:pPr>
              <w:spacing w:before="40" w:after="40"/>
              <w:ind w:right="-1"/>
              <w:jc w:val="right"/>
            </w:pPr>
            <w:r>
              <w:t>75,1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342D" w:rsidRPr="00F215D3" w:rsidRDefault="00E6342D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88,3</w:t>
            </w:r>
          </w:p>
        </w:tc>
      </w:tr>
    </w:tbl>
    <w:p w:rsidR="00E6342D" w:rsidRPr="003969E7" w:rsidRDefault="00E6342D" w:rsidP="00CD6091">
      <w:pPr>
        <w:spacing w:before="240"/>
        <w:ind w:firstLine="709"/>
        <w:jc w:val="both"/>
        <w:rPr>
          <w:sz w:val="28"/>
          <w:szCs w:val="28"/>
        </w:rPr>
      </w:pPr>
      <w:r w:rsidRPr="004E3194">
        <w:rPr>
          <w:sz w:val="28"/>
          <w:szCs w:val="28"/>
        </w:rPr>
        <w:t>².</w:t>
      </w:r>
      <w:r w:rsidRPr="003969E7">
        <w:rPr>
          <w:sz w:val="28"/>
          <w:szCs w:val="28"/>
        </w:rPr>
        <w:t xml:space="preserve">ж. </w:t>
      </w:r>
      <w:r>
        <w:rPr>
          <w:sz w:val="28"/>
          <w:szCs w:val="28"/>
        </w:rPr>
        <w:t>январь-февралында</w:t>
      </w:r>
      <w:r w:rsidRPr="003969E7">
        <w:rPr>
          <w:sz w:val="28"/>
          <w:szCs w:val="28"/>
        </w:rPr>
        <w:t xml:space="preserve"> облуста жалпы аянты </w:t>
      </w:r>
      <w:r>
        <w:rPr>
          <w:sz w:val="28"/>
          <w:szCs w:val="28"/>
        </w:rPr>
        <w:t xml:space="preserve">25 818 </w:t>
      </w:r>
      <w:r w:rsidRPr="003969E7">
        <w:rPr>
          <w:sz w:val="28"/>
          <w:szCs w:val="28"/>
        </w:rPr>
        <w:t>чарчы метр болгон</w:t>
      </w:r>
      <w:r>
        <w:rPr>
          <w:sz w:val="28"/>
          <w:szCs w:val="28"/>
        </w:rPr>
        <w:t xml:space="preserve"> 230</w:t>
      </w:r>
      <w:r w:rsidRPr="003969E7">
        <w:rPr>
          <w:sz w:val="28"/>
          <w:szCs w:val="28"/>
        </w:rPr>
        <w:t xml:space="preserve"> жеке турак ійл¼р пайдаланууга берилди. Айыл жергесинде </w:t>
      </w:r>
      <w:r>
        <w:rPr>
          <w:sz w:val="28"/>
          <w:szCs w:val="28"/>
        </w:rPr>
        <w:t xml:space="preserve">21 880 </w:t>
      </w:r>
      <w:r w:rsidRPr="003969E7">
        <w:rPr>
          <w:sz w:val="28"/>
          <w:szCs w:val="28"/>
        </w:rPr>
        <w:t xml:space="preserve"> чарчы метр жеке турак жай ишке киргизилип, бул жалпы пайдаланууга берилген аянттын </w:t>
      </w:r>
      <w:r>
        <w:rPr>
          <w:sz w:val="28"/>
          <w:szCs w:val="28"/>
        </w:rPr>
        <w:t xml:space="preserve">84,7 </w:t>
      </w:r>
      <w:r w:rsidRPr="003969E7">
        <w:rPr>
          <w:sz w:val="28"/>
          <w:szCs w:val="28"/>
        </w:rPr>
        <w:t>пайызы</w:t>
      </w:r>
      <w:r w:rsidRPr="003969E7">
        <w:rPr>
          <w:sz w:val="28"/>
          <w:szCs w:val="28"/>
          <w:lang w:val="ky-KG"/>
        </w:rPr>
        <w:t>н</w:t>
      </w:r>
      <w:r w:rsidRPr="003969E7">
        <w:rPr>
          <w:sz w:val="28"/>
          <w:szCs w:val="28"/>
        </w:rPr>
        <w:t xml:space="preserve"> тізјт.</w:t>
      </w:r>
    </w:p>
    <w:p w:rsidR="00E6342D" w:rsidRPr="003969E7" w:rsidRDefault="008C2378" w:rsidP="008C2378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</w:rPr>
        <w:lastRenderedPageBreak/>
        <w:t>13</w:t>
      </w:r>
      <w:r w:rsidR="00E6342D" w:rsidRPr="003969E7">
        <w:rPr>
          <w:b/>
          <w:bCs/>
          <w:sz w:val="26"/>
          <w:szCs w:val="26"/>
        </w:rPr>
        <w:t>-таблица</w:t>
      </w:r>
      <w:r w:rsidR="00E6342D" w:rsidRPr="003969E7">
        <w:rPr>
          <w:b/>
          <w:sz w:val="26"/>
          <w:szCs w:val="26"/>
        </w:rPr>
        <w:t xml:space="preserve">. </w:t>
      </w:r>
      <w:r w:rsidR="00E6342D" w:rsidRPr="003969E7">
        <w:rPr>
          <w:b/>
          <w:bCs/>
          <w:sz w:val="26"/>
          <w:szCs w:val="26"/>
        </w:rPr>
        <w:t>201</w:t>
      </w:r>
      <w:r w:rsidR="006D1B16">
        <w:rPr>
          <w:b/>
          <w:bCs/>
          <w:sz w:val="26"/>
          <w:szCs w:val="26"/>
        </w:rPr>
        <w:t>9</w:t>
      </w:r>
      <w:r w:rsidR="00E6342D" w:rsidRPr="003969E7">
        <w:rPr>
          <w:b/>
          <w:bCs/>
          <w:sz w:val="26"/>
          <w:szCs w:val="26"/>
        </w:rPr>
        <w:t>-ж.</w:t>
      </w:r>
      <w:r w:rsidR="00E6342D">
        <w:rPr>
          <w:b/>
          <w:bCs/>
          <w:sz w:val="26"/>
          <w:szCs w:val="26"/>
        </w:rPr>
        <w:t xml:space="preserve"> январь-февралында</w:t>
      </w:r>
      <w:r w:rsidR="00E6342D" w:rsidRPr="003969E7">
        <w:rPr>
          <w:b/>
          <w:bCs/>
          <w:sz w:val="26"/>
          <w:szCs w:val="26"/>
        </w:rPr>
        <w:t xml:space="preserve"> </w:t>
      </w:r>
      <w:r w:rsidR="00E6342D">
        <w:rPr>
          <w:b/>
          <w:bCs/>
          <w:sz w:val="26"/>
          <w:szCs w:val="26"/>
          <w:lang w:val="ky-KG"/>
        </w:rPr>
        <w:t xml:space="preserve">аймак боюнча калктын </w:t>
      </w:r>
      <w:r w:rsidR="00E6342D" w:rsidRPr="003969E7">
        <w:rPr>
          <w:b/>
          <w:bCs/>
          <w:sz w:val="26"/>
          <w:szCs w:val="26"/>
          <w:lang w:val="ky-KG"/>
        </w:rPr>
        <w:t>каражаттарынын эсебинен турак ³йл¼рд³ ишке киргиз³³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989"/>
        <w:gridCol w:w="1570"/>
        <w:gridCol w:w="1418"/>
        <w:gridCol w:w="1559"/>
        <w:gridCol w:w="1559"/>
      </w:tblGrid>
      <w:tr w:rsidR="00E6342D" w:rsidRPr="003969E7" w:rsidTr="00C97A64">
        <w:trPr>
          <w:trHeight w:val="287"/>
          <w:tblHeader/>
        </w:trPr>
        <w:tc>
          <w:tcPr>
            <w:tcW w:w="297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6342D" w:rsidRPr="003969E7" w:rsidRDefault="00E6342D" w:rsidP="00C97A64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7095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E6342D" w:rsidRPr="003969E7" w:rsidRDefault="00E6342D" w:rsidP="00C97A64">
            <w:pPr>
              <w:jc w:val="center"/>
              <w:rPr>
                <w:b/>
                <w:i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Пайдаланууга берилди</w:t>
            </w:r>
          </w:p>
        </w:tc>
      </w:tr>
      <w:tr w:rsidR="00E6342D" w:rsidRPr="003969E7" w:rsidTr="00C97A64">
        <w:trPr>
          <w:trHeight w:val="1018"/>
          <w:tblHeader/>
        </w:trPr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342D" w:rsidRPr="003969E7" w:rsidRDefault="00E6342D" w:rsidP="00C97A64">
            <w:pPr>
              <w:rPr>
                <w:b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2" w:space="0" w:color="auto"/>
              <w:bottom w:val="single" w:sz="4" w:space="0" w:color="auto"/>
            </w:tcBorders>
          </w:tcPr>
          <w:p w:rsidR="00E6342D" w:rsidRPr="003969E7" w:rsidRDefault="00E6342D" w:rsidP="00C97A64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 xml:space="preserve">²йл¼р-д³н </w:t>
            </w:r>
          </w:p>
          <w:p w:rsidR="00E6342D" w:rsidRPr="003969E7" w:rsidRDefault="00E6342D" w:rsidP="00C97A64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саны</w:t>
            </w:r>
          </w:p>
        </w:tc>
        <w:tc>
          <w:tcPr>
            <w:tcW w:w="1570" w:type="dxa"/>
            <w:tcBorders>
              <w:top w:val="single" w:sz="2" w:space="0" w:color="auto"/>
              <w:bottom w:val="single" w:sz="4" w:space="0" w:color="auto"/>
            </w:tcBorders>
          </w:tcPr>
          <w:p w:rsidR="00E6342D" w:rsidRPr="003969E7" w:rsidRDefault="00E6342D" w:rsidP="00C97A64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Пайдалуу аянттын чарчы метри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E6342D" w:rsidRPr="003969E7" w:rsidRDefault="00E6342D" w:rsidP="00C97A64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анын ичинен айыл жергесинде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E6342D" w:rsidRPr="003969E7" w:rsidRDefault="00E6342D" w:rsidP="00C97A64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Мурунку жылдын тиешел³³ мезгилинде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E6342D" w:rsidRPr="003969E7" w:rsidRDefault="00E6342D" w:rsidP="00C97A64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²й курулушу-нун наркы, ми¾ сом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  <w:tcBorders>
              <w:top w:val="single" w:sz="4" w:space="0" w:color="auto"/>
            </w:tcBorders>
          </w:tcPr>
          <w:p w:rsidR="00E6342D" w:rsidRPr="003969E7" w:rsidRDefault="00E6342D" w:rsidP="00C97A64">
            <w:pPr>
              <w:keepNext/>
              <w:outlineLvl w:val="1"/>
              <w:rPr>
                <w:b/>
                <w:color w:val="000000"/>
              </w:rPr>
            </w:pPr>
            <w:r w:rsidRPr="003969E7">
              <w:rPr>
                <w:b/>
                <w:color w:val="000000"/>
              </w:rPr>
              <w:t>Облус боюнча - бардыгы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E6342D" w:rsidRPr="00FD5E41" w:rsidRDefault="00E6342D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</w:p>
        </w:tc>
        <w:tc>
          <w:tcPr>
            <w:tcW w:w="1570" w:type="dxa"/>
            <w:vAlign w:val="bottom"/>
          </w:tcPr>
          <w:p w:rsidR="00E6342D" w:rsidRPr="00FD5E41" w:rsidRDefault="00E6342D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25 818</w:t>
            </w:r>
          </w:p>
        </w:tc>
        <w:tc>
          <w:tcPr>
            <w:tcW w:w="1418" w:type="dxa"/>
            <w:vAlign w:val="bottom"/>
          </w:tcPr>
          <w:p w:rsidR="00E6342D" w:rsidRPr="00FD5E41" w:rsidRDefault="00E6342D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21 880</w:t>
            </w:r>
          </w:p>
        </w:tc>
        <w:tc>
          <w:tcPr>
            <w:tcW w:w="1559" w:type="dxa"/>
            <w:vAlign w:val="bottom"/>
          </w:tcPr>
          <w:p w:rsidR="00E6342D" w:rsidRPr="00FD5E41" w:rsidRDefault="00E6342D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24 288</w:t>
            </w:r>
          </w:p>
        </w:tc>
        <w:tc>
          <w:tcPr>
            <w:tcW w:w="1559" w:type="dxa"/>
            <w:vAlign w:val="bottom"/>
          </w:tcPr>
          <w:p w:rsidR="00E6342D" w:rsidRPr="00FD5E41" w:rsidRDefault="00E6342D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336 133,0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266"/>
        </w:trPr>
        <w:tc>
          <w:tcPr>
            <w:tcW w:w="2970" w:type="dxa"/>
          </w:tcPr>
          <w:p w:rsidR="00CD6091" w:rsidRDefault="00E6342D" w:rsidP="00C97A64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 </w:t>
            </w:r>
          </w:p>
          <w:p w:rsidR="00E6342D" w:rsidRPr="003969E7" w:rsidRDefault="00E6342D" w:rsidP="00C97A64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райондор:</w:t>
            </w:r>
          </w:p>
        </w:tc>
        <w:tc>
          <w:tcPr>
            <w:tcW w:w="98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</w:p>
        </w:tc>
        <w:tc>
          <w:tcPr>
            <w:tcW w:w="1570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266"/>
        </w:trPr>
        <w:tc>
          <w:tcPr>
            <w:tcW w:w="2970" w:type="dxa"/>
          </w:tcPr>
          <w:p w:rsidR="00E6342D" w:rsidRPr="003969E7" w:rsidRDefault="00E6342D" w:rsidP="00C97A64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Алай</w:t>
            </w:r>
          </w:p>
        </w:tc>
        <w:tc>
          <w:tcPr>
            <w:tcW w:w="98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0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1 542</w:t>
            </w:r>
          </w:p>
        </w:tc>
        <w:tc>
          <w:tcPr>
            <w:tcW w:w="1418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1 542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20 550,0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E6342D" w:rsidRPr="003969E7" w:rsidRDefault="00E6342D" w:rsidP="00C97A64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Араван</w:t>
            </w:r>
          </w:p>
        </w:tc>
        <w:tc>
          <w:tcPr>
            <w:tcW w:w="98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70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2 923</w:t>
            </w:r>
          </w:p>
        </w:tc>
        <w:tc>
          <w:tcPr>
            <w:tcW w:w="1418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2 923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5 003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26 894,5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E6342D" w:rsidRPr="003969E7" w:rsidRDefault="00E6342D" w:rsidP="00C97A64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Кара-Суу</w:t>
            </w:r>
          </w:p>
        </w:tc>
        <w:tc>
          <w:tcPr>
            <w:tcW w:w="98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70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11 133</w:t>
            </w:r>
          </w:p>
        </w:tc>
        <w:tc>
          <w:tcPr>
            <w:tcW w:w="1418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10 620</w:t>
            </w:r>
          </w:p>
        </w:tc>
        <w:tc>
          <w:tcPr>
            <w:tcW w:w="1559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9 654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171 948,5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E6342D" w:rsidRPr="003969E7" w:rsidRDefault="00E6342D" w:rsidP="00C97A64">
            <w:pPr>
              <w:rPr>
                <w:color w:val="000000"/>
              </w:rPr>
            </w:pPr>
            <w:r w:rsidRPr="003969E7">
              <w:rPr>
                <w:i/>
                <w:color w:val="000000"/>
                <w:sz w:val="22"/>
                <w:szCs w:val="22"/>
              </w:rPr>
              <w:t xml:space="preserve">  анын ичинде </w:t>
            </w:r>
            <w:r w:rsidRPr="003969E7">
              <w:rPr>
                <w:color w:val="000000"/>
              </w:rPr>
              <w:t>Кара-Суу ш.</w:t>
            </w:r>
          </w:p>
        </w:tc>
        <w:tc>
          <w:tcPr>
            <w:tcW w:w="989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0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1418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7 712,0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E6342D" w:rsidRPr="003969E7" w:rsidRDefault="00E6342D" w:rsidP="00C97A64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Ноокат</w:t>
            </w:r>
          </w:p>
        </w:tc>
        <w:tc>
          <w:tcPr>
            <w:tcW w:w="98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70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6 196</w:t>
            </w:r>
          </w:p>
        </w:tc>
        <w:tc>
          <w:tcPr>
            <w:tcW w:w="1418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5 473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3 282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80 150,0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E6342D" w:rsidRPr="003969E7" w:rsidRDefault="00E6342D" w:rsidP="00C97A64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</w:t>
            </w:r>
            <w:r w:rsidRPr="003969E7">
              <w:rPr>
                <w:i/>
                <w:color w:val="000000"/>
                <w:sz w:val="22"/>
                <w:szCs w:val="22"/>
              </w:rPr>
              <w:t xml:space="preserve">анын ичинде </w:t>
            </w:r>
            <w:r w:rsidRPr="003969E7">
              <w:rPr>
                <w:color w:val="000000"/>
              </w:rPr>
              <w:t>Ноокат ш.</w:t>
            </w:r>
          </w:p>
        </w:tc>
        <w:tc>
          <w:tcPr>
            <w:tcW w:w="989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0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1418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559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9 300,0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E6342D" w:rsidRPr="003969E7" w:rsidRDefault="00E6342D" w:rsidP="00C97A64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Јзг¼н</w:t>
            </w:r>
          </w:p>
        </w:tc>
        <w:tc>
          <w:tcPr>
            <w:tcW w:w="98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70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4 024</w:t>
            </w:r>
          </w:p>
        </w:tc>
        <w:tc>
          <w:tcPr>
            <w:tcW w:w="1418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</w:t>
            </w:r>
          </w:p>
        </w:tc>
        <w:tc>
          <w:tcPr>
            <w:tcW w:w="1559" w:type="dxa"/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3 949</w:t>
            </w:r>
          </w:p>
        </w:tc>
        <w:tc>
          <w:tcPr>
            <w:tcW w:w="1559" w:type="dxa"/>
          </w:tcPr>
          <w:p w:rsidR="00E6342D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36 590,0</w:t>
            </w:r>
          </w:p>
        </w:tc>
      </w:tr>
      <w:tr w:rsidR="00E6342D" w:rsidRPr="003969E7" w:rsidTr="00C97A64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  <w:tcBorders>
              <w:bottom w:val="single" w:sz="4" w:space="0" w:color="auto"/>
            </w:tcBorders>
          </w:tcPr>
          <w:p w:rsidR="00E6342D" w:rsidRPr="003969E7" w:rsidRDefault="00E6342D" w:rsidP="00C97A64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 </w:t>
            </w:r>
            <w:r w:rsidRPr="003969E7">
              <w:rPr>
                <w:i/>
                <w:color w:val="000000"/>
              </w:rPr>
              <w:t>анын ичинде</w:t>
            </w:r>
            <w:r w:rsidRPr="003969E7">
              <w:rPr>
                <w:color w:val="000000"/>
              </w:rPr>
              <w:t xml:space="preserve"> Јзг¼н ш.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6342D" w:rsidRPr="00FD5E41" w:rsidRDefault="00E6342D" w:rsidP="00C97A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342D" w:rsidRPr="00FD5E41" w:rsidRDefault="00E6342D" w:rsidP="00C97A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42D" w:rsidRPr="00FD5E41" w:rsidRDefault="00E6342D" w:rsidP="00C97A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42D" w:rsidRPr="00FD5E41" w:rsidRDefault="00E6342D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27 490,0</w:t>
            </w:r>
          </w:p>
        </w:tc>
      </w:tr>
    </w:tbl>
    <w:p w:rsidR="00E6342D" w:rsidRPr="003969E7" w:rsidRDefault="008C2378" w:rsidP="00CD6091">
      <w:pPr>
        <w:spacing w:before="240" w:after="120"/>
        <w:ind w:firstLine="284"/>
        <w:jc w:val="both"/>
        <w:rPr>
          <w:sz w:val="12"/>
          <w:szCs w:val="12"/>
        </w:rPr>
      </w:pPr>
      <w:r>
        <w:rPr>
          <w:b/>
          <w:bCs/>
          <w:sz w:val="26"/>
          <w:szCs w:val="26"/>
        </w:rPr>
        <w:t>14</w:t>
      </w:r>
      <w:r w:rsidR="00E6342D" w:rsidRPr="003969E7">
        <w:rPr>
          <w:b/>
          <w:bCs/>
          <w:sz w:val="26"/>
          <w:szCs w:val="26"/>
        </w:rPr>
        <w:t>-таблица</w:t>
      </w:r>
      <w:r w:rsidR="00E6342D" w:rsidRPr="003969E7">
        <w:rPr>
          <w:b/>
          <w:sz w:val="26"/>
          <w:szCs w:val="26"/>
        </w:rPr>
        <w:t xml:space="preserve">. </w:t>
      </w:r>
      <w:r w:rsidR="00E6342D" w:rsidRPr="003969E7">
        <w:rPr>
          <w:b/>
          <w:bCs/>
          <w:sz w:val="26"/>
          <w:szCs w:val="26"/>
        </w:rPr>
        <w:t>Т</w:t>
      </w:r>
      <w:r w:rsidR="00E6342D" w:rsidRPr="003969E7">
        <w:rPr>
          <w:b/>
          <w:sz w:val="26"/>
          <w:szCs w:val="26"/>
        </w:rPr>
        <w:t>урак жай курулушу</w:t>
      </w:r>
      <w:r w:rsidR="00E6342D" w:rsidRPr="003969E7">
        <w:rPr>
          <w:sz w:val="12"/>
          <w:szCs w:val="12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1181"/>
        <w:gridCol w:w="1271"/>
        <w:gridCol w:w="1179"/>
        <w:gridCol w:w="1677"/>
        <w:gridCol w:w="1671"/>
      </w:tblGrid>
      <w:tr w:rsidR="00E6342D" w:rsidRPr="003969E7" w:rsidTr="00C97A64">
        <w:trPr>
          <w:tblHeader/>
        </w:trPr>
        <w:tc>
          <w:tcPr>
            <w:tcW w:w="145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jc w:val="center"/>
              <w:rPr>
                <w:b/>
              </w:rPr>
            </w:pPr>
            <w:r w:rsidRPr="003969E7">
              <w:rPr>
                <w:b/>
              </w:rPr>
              <w:t>Чарчы метр</w:t>
            </w:r>
          </w:p>
          <w:p w:rsidR="00E6342D" w:rsidRPr="003969E7" w:rsidRDefault="00E6342D" w:rsidP="00C97A64">
            <w:pPr>
              <w:jc w:val="center"/>
              <w:rPr>
                <w:b/>
              </w:rPr>
            </w:pPr>
            <w:r w:rsidRPr="003969E7">
              <w:rPr>
                <w:b/>
              </w:rPr>
              <w:t xml:space="preserve">пайдаланууга </w:t>
            </w:r>
          </w:p>
          <w:p w:rsidR="00E6342D" w:rsidRPr="003969E7" w:rsidRDefault="00E6342D" w:rsidP="00C97A64">
            <w:pPr>
              <w:jc w:val="center"/>
              <w:rPr>
                <w:b/>
              </w:rPr>
            </w:pPr>
            <w:r w:rsidRPr="003969E7">
              <w:rPr>
                <w:b/>
              </w:rPr>
              <w:t>берилди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6342D" w:rsidRPr="003969E7" w:rsidRDefault="00E6342D" w:rsidP="00C97A64">
            <w:pPr>
              <w:jc w:val="center"/>
              <w:rPr>
                <w:b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3969E7">
              <w:rPr>
                <w:b/>
                <w:bCs/>
              </w:rPr>
              <w:t xml:space="preserve">-ж. </w:t>
            </w:r>
          </w:p>
          <w:p w:rsidR="00E6342D" w:rsidRPr="003969E7" w:rsidRDefault="00E6342D" w:rsidP="00C97A64">
            <w:pPr>
              <w:jc w:val="center"/>
              <w:rPr>
                <w:b/>
              </w:rPr>
            </w:pPr>
            <w:r w:rsidRPr="003969E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969E7">
              <w:rPr>
                <w:b/>
              </w:rPr>
              <w:t>-ж. карата</w:t>
            </w:r>
          </w:p>
          <w:p w:rsidR="00E6342D" w:rsidRPr="003969E7" w:rsidRDefault="00E6342D" w:rsidP="00C97A64">
            <w:pPr>
              <w:jc w:val="center"/>
              <w:rPr>
                <w:b/>
              </w:rPr>
            </w:pPr>
            <w:r w:rsidRPr="003969E7">
              <w:rPr>
                <w:b/>
              </w:rPr>
              <w:t>% менен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6342D" w:rsidRPr="003969E7" w:rsidRDefault="00E6342D" w:rsidP="00C97A64">
            <w:pPr>
              <w:jc w:val="center"/>
              <w:rPr>
                <w:b/>
              </w:rPr>
            </w:pPr>
            <w:r w:rsidRPr="003969E7">
              <w:rPr>
                <w:b/>
              </w:rPr>
              <w:t xml:space="preserve">Пайдаланылган капиталдык </w:t>
            </w:r>
          </w:p>
          <w:p w:rsidR="00E6342D" w:rsidRPr="003969E7" w:rsidRDefault="00E6342D" w:rsidP="00C97A64">
            <w:pPr>
              <w:jc w:val="center"/>
              <w:rPr>
                <w:b/>
              </w:rPr>
            </w:pPr>
            <w:r w:rsidRPr="003969E7">
              <w:rPr>
                <w:b/>
              </w:rPr>
              <w:t>салымдар, ми</w:t>
            </w:r>
            <w:r w:rsidRPr="003969E7">
              <w:rPr>
                <w:b/>
              </w:rPr>
              <w:sym w:font="Aa_ Oktom_ MenchikText" w:char="F0B4"/>
            </w:r>
            <w:r w:rsidRPr="003969E7">
              <w:rPr>
                <w:b/>
              </w:rPr>
              <w:t xml:space="preserve"> сом</w:t>
            </w:r>
          </w:p>
        </w:tc>
      </w:tr>
      <w:tr w:rsidR="00E6342D" w:rsidRPr="003969E7" w:rsidTr="00C97A64">
        <w:trPr>
          <w:tblHeader/>
        </w:trPr>
        <w:tc>
          <w:tcPr>
            <w:tcW w:w="1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</w:rPr>
              <w:t>я</w:t>
            </w:r>
            <w:r w:rsidRPr="003969E7">
              <w:rPr>
                <w:b/>
              </w:rPr>
              <w:t>нварь</w:t>
            </w:r>
            <w:r>
              <w:rPr>
                <w:b/>
              </w:rPr>
              <w:t>-февраль</w:t>
            </w:r>
          </w:p>
        </w:tc>
        <w:tc>
          <w:tcPr>
            <w:tcW w:w="598" w:type="pct"/>
            <w:vMerge/>
            <w:tcBorders>
              <w:left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42D" w:rsidRPr="003969E7" w:rsidRDefault="00E6342D" w:rsidP="00C97A6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я</w:t>
            </w:r>
            <w:r w:rsidRPr="003969E7">
              <w:rPr>
                <w:b/>
              </w:rPr>
              <w:t>нварь</w:t>
            </w:r>
            <w:r>
              <w:rPr>
                <w:b/>
              </w:rPr>
              <w:t>-февраль</w:t>
            </w:r>
          </w:p>
        </w:tc>
      </w:tr>
      <w:tr w:rsidR="00E6342D" w:rsidRPr="003969E7" w:rsidTr="00C97A64">
        <w:tc>
          <w:tcPr>
            <w:tcW w:w="1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b/>
                <w:bCs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64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9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E6342D" w:rsidRPr="003969E7" w:rsidRDefault="00E6342D" w:rsidP="00C97A64">
            <w:pPr>
              <w:spacing w:before="20" w:after="20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2D" w:rsidRPr="003969E7" w:rsidRDefault="00E6342D" w:rsidP="00C97A64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E6342D" w:rsidRPr="003969E7" w:rsidTr="00C97A64">
        <w:trPr>
          <w:trHeight w:val="302"/>
        </w:trPr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969E7">
              <w:rPr>
                <w:b/>
                <w:bCs/>
              </w:rPr>
              <w:t>Турак ³йл¼р - бардыгы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42D" w:rsidRPr="00A84F9C" w:rsidRDefault="00E6342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24 288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A84F9C" w:rsidRDefault="00E6342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25 818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42D" w:rsidRPr="00A84F9C" w:rsidRDefault="00E6342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42D" w:rsidRPr="00A84F9C" w:rsidRDefault="00E6342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282 998,3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FD5E41" w:rsidRDefault="00E6342D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336 133,0</w:t>
            </w:r>
          </w:p>
        </w:tc>
      </w:tr>
      <w:tr w:rsidR="00E6342D" w:rsidRPr="003969E7" w:rsidTr="00C97A64"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226" w:hanging="113"/>
            </w:pPr>
            <w:r w:rsidRPr="003969E7">
              <w:t xml:space="preserve">     анын ичинен: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895844" w:rsidRDefault="00E6342D" w:rsidP="00C97A64">
            <w:pPr>
              <w:spacing w:before="40" w:after="40"/>
              <w:ind w:right="-1"/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895844" w:rsidRDefault="00E6342D" w:rsidP="00C97A64">
            <w:pPr>
              <w:spacing w:before="40" w:after="40"/>
              <w:ind w:right="-1"/>
              <w:jc w:val="right"/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A84F9C" w:rsidRDefault="00E6342D" w:rsidP="00C97A64">
            <w:pPr>
              <w:spacing w:before="40" w:after="40"/>
              <w:ind w:right="-1"/>
              <w:jc w:val="right"/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895844" w:rsidRDefault="00E6342D" w:rsidP="00C97A64">
            <w:pPr>
              <w:spacing w:before="40" w:after="40"/>
              <w:ind w:right="-1"/>
              <w:jc w:val="right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42D" w:rsidRPr="00895844" w:rsidRDefault="00E6342D" w:rsidP="00C97A64">
            <w:pPr>
              <w:spacing w:before="40" w:after="40"/>
              <w:ind w:right="-1"/>
              <w:jc w:val="right"/>
            </w:pPr>
          </w:p>
        </w:tc>
      </w:tr>
      <w:tr w:rsidR="00E6342D" w:rsidRPr="003969E7" w:rsidTr="00C97A64"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42D" w:rsidRPr="003969E7" w:rsidRDefault="00E6342D" w:rsidP="00C97A64">
            <w:pPr>
              <w:shd w:val="clear" w:color="auto" w:fill="FFFFFF"/>
              <w:spacing w:before="20" w:after="20"/>
              <w:ind w:left="226" w:hanging="113"/>
            </w:pPr>
            <w:r w:rsidRPr="003969E7">
              <w:t>Жеке турак жай курулушу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42D" w:rsidRPr="00261696" w:rsidRDefault="00E6342D" w:rsidP="00C97A64">
            <w:pPr>
              <w:jc w:val="right"/>
              <w:rPr>
                <w:bCs/>
              </w:rPr>
            </w:pPr>
            <w:r w:rsidRPr="00261696">
              <w:rPr>
                <w:bCs/>
              </w:rPr>
              <w:t>24 288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42D" w:rsidRPr="00261696" w:rsidRDefault="00E6342D" w:rsidP="00C97A64">
            <w:pPr>
              <w:jc w:val="right"/>
              <w:rPr>
                <w:bCs/>
              </w:rPr>
            </w:pPr>
            <w:r w:rsidRPr="00261696">
              <w:rPr>
                <w:bCs/>
              </w:rPr>
              <w:t>25 818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42D" w:rsidRPr="00261696" w:rsidRDefault="00E6342D" w:rsidP="00C97A64">
            <w:pPr>
              <w:jc w:val="right"/>
              <w:rPr>
                <w:bCs/>
              </w:rPr>
            </w:pPr>
            <w:r w:rsidRPr="00261696">
              <w:rPr>
                <w:bCs/>
              </w:rPr>
              <w:t>106,3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42D" w:rsidRPr="00261696" w:rsidRDefault="00E6342D" w:rsidP="00C97A64">
            <w:pPr>
              <w:jc w:val="right"/>
              <w:rPr>
                <w:bCs/>
              </w:rPr>
            </w:pPr>
            <w:r w:rsidRPr="00261696">
              <w:rPr>
                <w:bCs/>
              </w:rPr>
              <w:t>282 998,3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42D" w:rsidRPr="00261696" w:rsidRDefault="00E6342D" w:rsidP="00C97A64">
            <w:pPr>
              <w:jc w:val="right"/>
              <w:rPr>
                <w:color w:val="000000"/>
              </w:rPr>
            </w:pPr>
            <w:r w:rsidRPr="00261696">
              <w:rPr>
                <w:color w:val="000000"/>
              </w:rPr>
              <w:t>336 133,0</w:t>
            </w:r>
          </w:p>
        </w:tc>
      </w:tr>
    </w:tbl>
    <w:p w:rsidR="00E6342D" w:rsidRDefault="00E6342D" w:rsidP="00CD6091">
      <w:pPr>
        <w:spacing w:before="240"/>
        <w:ind w:firstLine="709"/>
        <w:jc w:val="both"/>
        <w:rPr>
          <w:sz w:val="28"/>
          <w:szCs w:val="28"/>
        </w:rPr>
      </w:pPr>
      <w:r w:rsidRPr="003969E7">
        <w:rPr>
          <w:sz w:val="28"/>
          <w:szCs w:val="28"/>
        </w:rPr>
        <w:t xml:space="preserve">Жеке турак ійлјрді курууда негизги капиталга (баалоо боюнча) </w:t>
      </w:r>
      <w:r>
        <w:rPr>
          <w:sz w:val="28"/>
          <w:szCs w:val="28"/>
        </w:rPr>
        <w:t>336 133,0</w:t>
      </w:r>
      <w:r w:rsidRPr="003969E7">
        <w:rPr>
          <w:sz w:val="28"/>
          <w:szCs w:val="28"/>
        </w:rPr>
        <w:t xml:space="preserve"> миѕ сомдук инвестициялар пайдаланылган. </w:t>
      </w:r>
    </w:p>
    <w:p w:rsidR="00336747" w:rsidRPr="00CF194B" w:rsidRDefault="00336747" w:rsidP="00765E2F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336747">
        <w:rPr>
          <w:b/>
          <w:color w:val="FF0000"/>
          <w:sz w:val="28"/>
          <w:szCs w:val="28"/>
          <w:vertAlign w:val="superscript"/>
          <w:lang w:val="ky-KG"/>
        </w:rPr>
        <w:footnoteReference w:customMarkFollows="1" w:id="2"/>
        <w:sym w:font="Symbol" w:char="F02A"/>
      </w:r>
      <w:r w:rsidRPr="00336747">
        <w:rPr>
          <w:b/>
          <w:color w:val="FF0000"/>
          <w:sz w:val="28"/>
          <w:szCs w:val="28"/>
          <w:lang w:val="ky-KG"/>
        </w:rPr>
        <w:t>Чет јлкјлік инвестициялар</w:t>
      </w:r>
      <w:r w:rsidRPr="00336747">
        <w:rPr>
          <w:color w:val="FF0000"/>
          <w:sz w:val="28"/>
          <w:szCs w:val="28"/>
          <w:lang w:val="ky-KG"/>
        </w:rPr>
        <w:t>.</w:t>
      </w:r>
      <w:r w:rsidRPr="00CF194B">
        <w:rPr>
          <w:sz w:val="28"/>
          <w:szCs w:val="28"/>
          <w:lang w:val="ky-KG"/>
        </w:rPr>
        <w:t xml:space="preserve"> 2018-ж. январь-</w:t>
      </w:r>
      <w:r>
        <w:rPr>
          <w:sz w:val="28"/>
          <w:szCs w:val="28"/>
          <w:lang w:val="ky-KG"/>
        </w:rPr>
        <w:t>декабрында</w:t>
      </w:r>
      <w:r w:rsidRPr="00CF194B">
        <w:rPr>
          <w:sz w:val="28"/>
          <w:szCs w:val="28"/>
          <w:lang w:val="ky-KG"/>
        </w:rPr>
        <w:t xml:space="preserve"> чет ¼лк¼л³к инвестициялардын тішіі кјлјмі (кетіі агымын эсептебегенде) облус боюнча </w:t>
      </w:r>
      <w:r>
        <w:rPr>
          <w:sz w:val="28"/>
          <w:szCs w:val="28"/>
          <w:lang w:val="ky-KG"/>
        </w:rPr>
        <w:t>51 227,3</w:t>
      </w:r>
      <w:r w:rsidRPr="00CF194B">
        <w:rPr>
          <w:sz w:val="28"/>
          <w:szCs w:val="28"/>
          <w:lang w:val="ky-KG"/>
        </w:rPr>
        <w:t xml:space="preserve"> ми¾ АКШнын долларын (долл.) т³зд³.</w:t>
      </w:r>
    </w:p>
    <w:p w:rsidR="00765E2F" w:rsidRDefault="00765E2F">
      <w:p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br w:type="page"/>
      </w:r>
    </w:p>
    <w:p w:rsidR="00336747" w:rsidRPr="00CF194B" w:rsidRDefault="008C2378" w:rsidP="00E936C6">
      <w:pPr>
        <w:shd w:val="clear" w:color="auto" w:fill="FFFFFF"/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>15</w:t>
      </w:r>
      <w:r w:rsidR="00336747" w:rsidRPr="00CF194B">
        <w:rPr>
          <w:b/>
          <w:bCs/>
          <w:sz w:val="26"/>
          <w:szCs w:val="26"/>
          <w:lang w:val="ky-KG"/>
        </w:rPr>
        <w:t>-таблица. Январь-</w:t>
      </w:r>
      <w:r w:rsidR="00336747">
        <w:rPr>
          <w:b/>
          <w:bCs/>
          <w:sz w:val="26"/>
          <w:szCs w:val="26"/>
          <w:lang w:val="ky-KG"/>
        </w:rPr>
        <w:t>декабрына</w:t>
      </w:r>
      <w:r w:rsidR="00336747" w:rsidRPr="00CF194B">
        <w:rPr>
          <w:b/>
          <w:bCs/>
          <w:sz w:val="26"/>
          <w:szCs w:val="26"/>
          <w:lang w:val="ky-KG"/>
        </w:rPr>
        <w:t xml:space="preserve"> карата ч</w:t>
      </w:r>
      <w:r w:rsidR="00336747" w:rsidRPr="00CF194B">
        <w:rPr>
          <w:b/>
          <w:color w:val="000000"/>
          <w:sz w:val="26"/>
          <w:szCs w:val="26"/>
          <w:lang w:val="ky-KG"/>
        </w:rPr>
        <w:t>ет ¼лк¼л³к инвестициялардын келип т³ш³ш³</w:t>
      </w:r>
      <w:r w:rsidR="00336747" w:rsidRPr="00CF194B">
        <w:rPr>
          <w:b/>
          <w:bCs/>
          <w:sz w:val="26"/>
          <w:szCs w:val="26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084"/>
        <w:gridCol w:w="329"/>
        <w:gridCol w:w="1500"/>
        <w:gridCol w:w="1317"/>
        <w:gridCol w:w="1277"/>
      </w:tblGrid>
      <w:tr w:rsidR="00336747" w:rsidRPr="00CF194B" w:rsidTr="00C97A64">
        <w:tc>
          <w:tcPr>
            <w:tcW w:w="22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6747" w:rsidRPr="00CF194B" w:rsidRDefault="00336747" w:rsidP="00C97A64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47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47" w:rsidRPr="00CF194B" w:rsidRDefault="00336747" w:rsidP="00C97A64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Ми¾ долл.</w:t>
            </w:r>
          </w:p>
        </w:tc>
        <w:tc>
          <w:tcPr>
            <w:tcW w:w="13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47" w:rsidRPr="00CF194B" w:rsidRDefault="00336747" w:rsidP="00C97A64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Жыйынтыкка карата пайыз менен</w:t>
            </w:r>
          </w:p>
        </w:tc>
      </w:tr>
      <w:tr w:rsidR="00336747" w:rsidRPr="00CF194B" w:rsidTr="00C97A64"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47" w:rsidRPr="00CF194B" w:rsidRDefault="00336747" w:rsidP="00C97A64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2018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2017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2018</w:t>
            </w:r>
          </w:p>
        </w:tc>
      </w:tr>
      <w:tr w:rsidR="00336747" w:rsidRPr="002632BB" w:rsidTr="00C97A64">
        <w:tc>
          <w:tcPr>
            <w:tcW w:w="22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47" w:rsidRPr="00CF194B" w:rsidRDefault="00336747" w:rsidP="00C97A64">
            <w:pPr>
              <w:shd w:val="clear" w:color="auto" w:fill="FFFFFF"/>
              <w:spacing w:before="20" w:after="20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Бардыгы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2632BB">
              <w:rPr>
                <w:b/>
                <w:kern w:val="36"/>
              </w:rPr>
              <w:t>10 461,0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2632BB">
              <w:rPr>
                <w:b/>
                <w:kern w:val="36"/>
              </w:rPr>
              <w:t>51 227,3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spacing w:before="20" w:after="20"/>
              <w:ind w:right="-1"/>
              <w:jc w:val="right"/>
              <w:rPr>
                <w:b/>
                <w:kern w:val="36"/>
              </w:rPr>
            </w:pPr>
            <w:r w:rsidRPr="002632BB">
              <w:rPr>
                <w:b/>
                <w:kern w:val="3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spacing w:before="20" w:after="20"/>
              <w:ind w:right="-1"/>
              <w:jc w:val="right"/>
              <w:rPr>
                <w:b/>
                <w:kern w:val="36"/>
              </w:rPr>
            </w:pPr>
            <w:r w:rsidRPr="002632BB">
              <w:rPr>
                <w:b/>
                <w:kern w:val="36"/>
              </w:rPr>
              <w:t>100</w:t>
            </w:r>
          </w:p>
        </w:tc>
      </w:tr>
      <w:tr w:rsidR="00336747" w:rsidRPr="002632BB" w:rsidTr="00C97A64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6747" w:rsidRPr="00CF194B" w:rsidRDefault="00336747" w:rsidP="00C97A64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r w:rsidRPr="00CF194B">
              <w:rPr>
                <w:sz w:val="25"/>
                <w:szCs w:val="25"/>
              </w:rPr>
              <w:t>Тике чет ¼лк¼л³к инвестициялар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3 040,7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2 895,9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29,1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5,6</w:t>
            </w:r>
          </w:p>
        </w:tc>
      </w:tr>
      <w:tr w:rsidR="00336747" w:rsidRPr="002632BB" w:rsidTr="00C97A64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6747" w:rsidRPr="00CF194B" w:rsidRDefault="00336747" w:rsidP="00C97A64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r w:rsidRPr="00CF194B">
              <w:rPr>
                <w:sz w:val="25"/>
                <w:szCs w:val="25"/>
              </w:rPr>
              <w:t>Башка инвестициялар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3 103,9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37 171,5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keepNext/>
              <w:widowControl w:val="0"/>
              <w:tabs>
                <w:tab w:val="left" w:pos="1418"/>
                <w:tab w:val="left" w:pos="793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29,7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keepNext/>
              <w:widowControl w:val="0"/>
              <w:tabs>
                <w:tab w:val="left" w:pos="1418"/>
                <w:tab w:val="left" w:pos="793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72,6</w:t>
            </w:r>
          </w:p>
        </w:tc>
      </w:tr>
      <w:tr w:rsidR="00336747" w:rsidRPr="002632BB" w:rsidTr="00C97A64"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6747" w:rsidRPr="00CF194B" w:rsidRDefault="00336747" w:rsidP="00C97A64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r w:rsidRPr="00CF194B">
              <w:rPr>
                <w:sz w:val="25"/>
                <w:szCs w:val="25"/>
              </w:rPr>
              <w:t>Грант, техникалык жардам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4 316,4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11 159,9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2632BB" w:rsidRDefault="00336747" w:rsidP="00C97A64">
            <w:pPr>
              <w:keepNext/>
              <w:widowControl w:val="0"/>
              <w:tabs>
                <w:tab w:val="left" w:pos="1418"/>
                <w:tab w:val="left" w:pos="793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41,2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2632BB" w:rsidRDefault="00336747" w:rsidP="00C97A64">
            <w:pPr>
              <w:keepNext/>
              <w:widowControl w:val="0"/>
              <w:tabs>
                <w:tab w:val="left" w:pos="1418"/>
                <w:tab w:val="left" w:pos="793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21,8</w:t>
            </w:r>
          </w:p>
        </w:tc>
      </w:tr>
    </w:tbl>
    <w:p w:rsidR="00336747" w:rsidRPr="00CF194B" w:rsidRDefault="00336747" w:rsidP="00336747">
      <w:pPr>
        <w:spacing w:before="60"/>
      </w:pPr>
      <w:r w:rsidRPr="00CF194B">
        <w:rPr>
          <w:vertAlign w:val="superscript"/>
        </w:rPr>
        <w:t xml:space="preserve">1 </w:t>
      </w:r>
      <w:r w:rsidRPr="00CF194B">
        <w:t>кет³³  агымын  эсептебегенде</w:t>
      </w:r>
    </w:p>
    <w:p w:rsidR="00336747" w:rsidRPr="00CF194B" w:rsidRDefault="00336747" w:rsidP="00336747">
      <w:pPr>
        <w:spacing w:before="120"/>
        <w:jc w:val="both"/>
        <w:rPr>
          <w:bCs/>
          <w:i/>
          <w:sz w:val="8"/>
          <w:szCs w:val="8"/>
        </w:rPr>
      </w:pPr>
    </w:p>
    <w:p w:rsidR="00336747" w:rsidRDefault="00336747" w:rsidP="00CD6091">
      <w:pPr>
        <w:ind w:firstLine="709"/>
        <w:jc w:val="both"/>
        <w:rPr>
          <w:sz w:val="28"/>
          <w:szCs w:val="28"/>
          <w:lang w:val="ky-KG"/>
        </w:rPr>
      </w:pPr>
      <w:r w:rsidRPr="00CF194B">
        <w:rPr>
          <w:bCs/>
          <w:sz w:val="28"/>
          <w:szCs w:val="28"/>
        </w:rPr>
        <w:t>2018-ж. январь-</w:t>
      </w:r>
      <w:r>
        <w:rPr>
          <w:bCs/>
          <w:sz w:val="28"/>
          <w:szCs w:val="28"/>
        </w:rPr>
        <w:t>декабрында</w:t>
      </w:r>
      <w:r w:rsidRPr="00CF194B">
        <w:rPr>
          <w:bCs/>
          <w:sz w:val="28"/>
          <w:szCs w:val="28"/>
        </w:rPr>
        <w:t xml:space="preserve"> тике</w:t>
      </w:r>
      <w:r w:rsidRPr="00CF194B">
        <w:rPr>
          <w:sz w:val="28"/>
          <w:szCs w:val="28"/>
        </w:rPr>
        <w:t xml:space="preserve"> чет јлкјлік инвестициялардын тішіі кјлјмі </w:t>
      </w:r>
      <w:r>
        <w:rPr>
          <w:sz w:val="28"/>
          <w:szCs w:val="28"/>
        </w:rPr>
        <w:t>2 895,9</w:t>
      </w:r>
      <w:r w:rsidRPr="00CF194B">
        <w:rPr>
          <w:sz w:val="28"/>
          <w:szCs w:val="28"/>
        </w:rPr>
        <w:t xml:space="preserve"> </w:t>
      </w:r>
      <w:r w:rsidRPr="00CF194B">
        <w:rPr>
          <w:sz w:val="28"/>
          <w:szCs w:val="28"/>
          <w:lang w:val="ky-KG"/>
        </w:rPr>
        <w:t xml:space="preserve">ми¾ долл. </w:t>
      </w:r>
    </w:p>
    <w:p w:rsidR="00336747" w:rsidRPr="00CF194B" w:rsidRDefault="00336747" w:rsidP="00336747">
      <w:pPr>
        <w:ind w:firstLine="900"/>
        <w:jc w:val="both"/>
        <w:rPr>
          <w:bCs/>
          <w:sz w:val="28"/>
          <w:szCs w:val="28"/>
          <w:lang w:val="ky-KG"/>
        </w:rPr>
      </w:pPr>
      <w:r w:rsidRPr="00CF194B">
        <w:rPr>
          <w:bCs/>
          <w:sz w:val="28"/>
          <w:szCs w:val="28"/>
          <w:lang w:val="ky-KG"/>
        </w:rPr>
        <w:t xml:space="preserve">Негизги инвестор-¼лк¼-Кытай.    </w:t>
      </w:r>
    </w:p>
    <w:p w:rsidR="00336747" w:rsidRPr="00CF194B" w:rsidRDefault="007B2C45" w:rsidP="00336747">
      <w:pPr>
        <w:spacing w:before="240" w:after="120"/>
        <w:ind w:left="1843" w:hanging="1559"/>
        <w:rPr>
          <w:b/>
          <w:color w:val="000000"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16</w:t>
      </w:r>
      <w:r w:rsidR="00336747" w:rsidRPr="00CF194B">
        <w:rPr>
          <w:b/>
          <w:bCs/>
          <w:sz w:val="26"/>
          <w:szCs w:val="26"/>
          <w:lang w:val="ky-KG"/>
        </w:rPr>
        <w:t>-таблица. Январь-</w:t>
      </w:r>
      <w:r w:rsidR="00336747">
        <w:rPr>
          <w:b/>
          <w:bCs/>
          <w:sz w:val="26"/>
          <w:szCs w:val="26"/>
          <w:lang w:val="ky-KG"/>
        </w:rPr>
        <w:t>декабрына</w:t>
      </w:r>
      <w:r w:rsidR="00336747" w:rsidRPr="00CF194B">
        <w:rPr>
          <w:b/>
          <w:bCs/>
          <w:sz w:val="26"/>
          <w:szCs w:val="26"/>
          <w:lang w:val="ky-KG"/>
        </w:rPr>
        <w:t xml:space="preserve"> т</w:t>
      </w:r>
      <w:r w:rsidR="00336747" w:rsidRPr="00CF194B">
        <w:rPr>
          <w:b/>
          <w:color w:val="000000"/>
          <w:sz w:val="26"/>
          <w:szCs w:val="26"/>
          <w:lang w:val="ky-KG"/>
        </w:rPr>
        <w:t>ике чет ¼лк¼л³к инвестициянын келип т³ш³³ т³з³м³</w:t>
      </w:r>
      <w:r w:rsidR="00336747" w:rsidRPr="00CF194B">
        <w:rPr>
          <w:b/>
          <w:color w:val="000000"/>
          <w:sz w:val="26"/>
          <w:szCs w:val="26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1393"/>
        <w:gridCol w:w="1395"/>
        <w:gridCol w:w="1301"/>
        <w:gridCol w:w="1299"/>
      </w:tblGrid>
      <w:tr w:rsidR="00336747" w:rsidRPr="00CF194B" w:rsidTr="00C97A64">
        <w:trPr>
          <w:tblHeader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6747" w:rsidRPr="00CF194B" w:rsidRDefault="00336747" w:rsidP="00C97A64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4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47" w:rsidRPr="00CF194B" w:rsidRDefault="00336747" w:rsidP="00C97A64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Ми¾ долл.</w:t>
            </w:r>
          </w:p>
        </w:tc>
        <w:tc>
          <w:tcPr>
            <w:tcW w:w="132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47" w:rsidRPr="00CF194B" w:rsidRDefault="00336747" w:rsidP="00C97A64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Жыйынтыкка карата пайыз менен</w:t>
            </w:r>
          </w:p>
        </w:tc>
      </w:tr>
      <w:tr w:rsidR="00336747" w:rsidRPr="00CF194B" w:rsidTr="00C97A64">
        <w:trPr>
          <w:tblHeader/>
        </w:trPr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47" w:rsidRPr="00CF194B" w:rsidRDefault="00336747" w:rsidP="00C97A64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2017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2018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2017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2018</w:t>
            </w:r>
          </w:p>
        </w:tc>
      </w:tr>
      <w:tr w:rsidR="00336747" w:rsidRPr="00CF194B" w:rsidTr="00C97A64">
        <w:trPr>
          <w:trHeight w:val="420"/>
        </w:trPr>
        <w:tc>
          <w:tcPr>
            <w:tcW w:w="2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pacing w:before="20" w:after="20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2632BB">
              <w:rPr>
                <w:b/>
                <w:kern w:val="36"/>
              </w:rPr>
              <w:t>3 083,4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2632BB">
              <w:rPr>
                <w:b/>
                <w:kern w:val="36"/>
              </w:rPr>
              <w:t>2 895,9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2632BB">
              <w:rPr>
                <w:b/>
                <w:kern w:val="36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2632BB">
              <w:rPr>
                <w:b/>
                <w:kern w:val="36"/>
              </w:rPr>
              <w:t>100</w:t>
            </w:r>
          </w:p>
        </w:tc>
      </w:tr>
      <w:tr w:rsidR="00336747" w:rsidRPr="00CF194B" w:rsidTr="00C97A64">
        <w:trPr>
          <w:trHeight w:val="42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pacing w:before="20" w:after="20"/>
              <w:ind w:left="170" w:hanging="113"/>
              <w:rPr>
                <w:color w:val="000000"/>
                <w:sz w:val="25"/>
                <w:szCs w:val="25"/>
              </w:rPr>
            </w:pPr>
            <w:r w:rsidRPr="00CF194B">
              <w:rPr>
                <w:color w:val="000000"/>
                <w:sz w:val="25"/>
                <w:szCs w:val="25"/>
              </w:rPr>
              <w:t>Кайра инвестицияланган пайда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439,3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1 305,2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58,7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45,1</w:t>
            </w:r>
          </w:p>
        </w:tc>
      </w:tr>
      <w:tr w:rsidR="00336747" w:rsidRPr="00CF194B" w:rsidTr="00C97A64">
        <w:trPr>
          <w:trHeight w:val="420"/>
        </w:trPr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47" w:rsidRPr="00CF194B" w:rsidRDefault="00336747" w:rsidP="00C97A64">
            <w:pPr>
              <w:spacing w:before="20" w:after="20"/>
              <w:ind w:left="170" w:hanging="113"/>
              <w:rPr>
                <w:color w:val="000000"/>
                <w:sz w:val="25"/>
                <w:szCs w:val="25"/>
              </w:rPr>
            </w:pPr>
            <w:r w:rsidRPr="00CF194B">
              <w:rPr>
                <w:sz w:val="25"/>
                <w:szCs w:val="25"/>
                <w:lang w:val="ky-KG"/>
              </w:rPr>
              <w:t>Башка инвестициялар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2 644,1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1 590,7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41,3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2632B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2632BB">
              <w:rPr>
                <w:kern w:val="36"/>
              </w:rPr>
              <w:t>54,9</w:t>
            </w:r>
          </w:p>
        </w:tc>
      </w:tr>
    </w:tbl>
    <w:p w:rsidR="00336747" w:rsidRPr="00CF194B" w:rsidRDefault="00336747" w:rsidP="00336747">
      <w:pPr>
        <w:spacing w:before="60"/>
      </w:pPr>
      <w:r w:rsidRPr="00CF194B">
        <w:rPr>
          <w:vertAlign w:val="superscript"/>
        </w:rPr>
        <w:t xml:space="preserve">1 </w:t>
      </w:r>
      <w:r w:rsidRPr="00CF194B">
        <w:t>кет³³  агымын  эсептебегенде</w:t>
      </w:r>
    </w:p>
    <w:p w:rsidR="00386E3D" w:rsidRPr="003630F7" w:rsidRDefault="00386E3D" w:rsidP="00CD6091">
      <w:pPr>
        <w:pStyle w:val="2"/>
        <w:spacing w:before="240" w:line="240" w:lineRule="auto"/>
        <w:ind w:firstLine="709"/>
        <w:jc w:val="both"/>
        <w:rPr>
          <w:rFonts w:ascii="Kyrghyz Times" w:hAnsi="Kyrghyz Times"/>
          <w:b w:val="0"/>
          <w:sz w:val="28"/>
          <w:szCs w:val="28"/>
          <w:lang w:val="ky-KG" w:eastAsia="ar-SA"/>
        </w:rPr>
      </w:pPr>
      <w:r w:rsidRPr="003630F7">
        <w:rPr>
          <w:rFonts w:ascii="Kyrghyz Times" w:hAnsi="Kyrghyz Times"/>
          <w:color w:val="FF0000"/>
          <w:sz w:val="28"/>
          <w:szCs w:val="28"/>
          <w:lang w:val="ky-KG" w:eastAsia="ar-SA"/>
        </w:rPr>
        <w:t>Автоунаа жана байланыш.</w:t>
      </w:r>
      <w:r w:rsidRPr="003630F7">
        <w:rPr>
          <w:rFonts w:ascii="Kyrghyz Times" w:hAnsi="Kyrghyz Times"/>
          <w:lang w:val="ky-KG" w:eastAsia="ar-SA"/>
        </w:rPr>
        <w:t xml:space="preserve"> </w:t>
      </w:r>
      <w:r w:rsidRPr="00E936C6">
        <w:rPr>
          <w:rFonts w:ascii="Kyrghyz Times" w:hAnsi="Kyrghyz Times"/>
          <w:sz w:val="28"/>
          <w:szCs w:val="28"/>
          <w:lang w:val="ky-KG" w:eastAsia="ar-SA"/>
        </w:rPr>
        <w:t>У.ж. январь-февралында</w:t>
      </w:r>
      <w:r>
        <w:rPr>
          <w:rFonts w:ascii="Kyrghyz Times" w:hAnsi="Kyrghyz Times"/>
          <w:lang w:val="ky-KG" w:eastAsia="ar-SA"/>
        </w:rPr>
        <w:t xml:space="preserve"> 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облус боюнча автоунаа менен ташылган жіктјрдін кјлјмі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532,5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миѕ тн же 201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8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-ж. 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январь-февралына 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>карата 10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3,8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пайызды тізді. Автоунаа менен жік ташуунун ж³г³рт³л³ш³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30 301,0 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>миѕ тн - км жеткен, бул ¼тк¼н жылдын де¾гээлине салыштырмалу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1,2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пайызга жогору.</w:t>
      </w:r>
    </w:p>
    <w:p w:rsidR="00386E3D" w:rsidRPr="003630F7" w:rsidRDefault="007B2C45" w:rsidP="003904EC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17</w:t>
      </w:r>
      <w:r w:rsidR="00386E3D" w:rsidRPr="003630F7">
        <w:rPr>
          <w:b/>
          <w:sz w:val="26"/>
          <w:szCs w:val="26"/>
          <w:lang w:val="ky-KG"/>
        </w:rPr>
        <w:t>-таблица.</w:t>
      </w:r>
      <w:r>
        <w:rPr>
          <w:b/>
          <w:sz w:val="26"/>
          <w:szCs w:val="26"/>
          <w:lang w:val="ky-KG"/>
        </w:rPr>
        <w:t xml:space="preserve"> </w:t>
      </w:r>
      <w:r w:rsidR="00386E3D">
        <w:rPr>
          <w:b/>
          <w:sz w:val="26"/>
          <w:szCs w:val="26"/>
          <w:lang w:val="ky-KG"/>
        </w:rPr>
        <w:t>Январь-февралда а</w:t>
      </w:r>
      <w:r w:rsidR="00386E3D" w:rsidRPr="003630F7">
        <w:rPr>
          <w:b/>
          <w:sz w:val="26"/>
          <w:szCs w:val="26"/>
          <w:lang w:val="ky-KG"/>
        </w:rPr>
        <w:t xml:space="preserve">ймак боюнча </w:t>
      </w:r>
      <w:r w:rsidR="00386E3D" w:rsidRPr="003630F7">
        <w:rPr>
          <w:b/>
          <w:bCs/>
          <w:sz w:val="26"/>
          <w:szCs w:val="26"/>
          <w:lang w:val="ky-KG"/>
        </w:rPr>
        <w:t>автоунаа</w:t>
      </w:r>
      <w:r w:rsidR="00386E3D" w:rsidRPr="003630F7">
        <w:rPr>
          <w:b/>
          <w:sz w:val="26"/>
          <w:szCs w:val="26"/>
          <w:lang w:val="ky-KG"/>
        </w:rPr>
        <w:t xml:space="preserve"> менен ж³кт¼рд³н ташылышы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3"/>
        <w:gridCol w:w="1553"/>
        <w:gridCol w:w="1555"/>
        <w:gridCol w:w="1693"/>
        <w:gridCol w:w="1691"/>
      </w:tblGrid>
      <w:tr w:rsidR="00386E3D" w:rsidRPr="003630F7" w:rsidTr="00C97A64">
        <w:trPr>
          <w:tblHeader/>
        </w:trPr>
        <w:tc>
          <w:tcPr>
            <w:tcW w:w="170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E3D" w:rsidRPr="003630F7" w:rsidRDefault="00386E3D" w:rsidP="00C97A64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jc w:val="center"/>
              <w:outlineLvl w:val="3"/>
              <w:rPr>
                <w:b/>
                <w:lang w:val="ky-KG"/>
              </w:rPr>
            </w:pPr>
            <w:r w:rsidRPr="003630F7">
              <w:rPr>
                <w:b/>
                <w:lang w:val="ky-KG"/>
              </w:rPr>
              <w:t>Ми¾ тонна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386E3D" w:rsidRPr="003630F7" w:rsidTr="00C97A64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rPr>
                <w:color w:val="000000"/>
                <w:lang w:val="ky-KG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</w:tr>
      <w:tr w:rsidR="00386E3D" w:rsidRPr="003630F7" w:rsidTr="00C97A64">
        <w:tc>
          <w:tcPr>
            <w:tcW w:w="17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86E3D" w:rsidRPr="003630F7" w:rsidRDefault="00386E3D" w:rsidP="00C97A64">
            <w:pPr>
              <w:rPr>
                <w:b/>
                <w:lang w:val="ky-KG"/>
              </w:rPr>
            </w:pPr>
            <w:r w:rsidRPr="003630F7">
              <w:rPr>
                <w:b/>
                <w:lang w:val="ky-KG"/>
              </w:rPr>
              <w:t>Облус боюнча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512,9</w:t>
            </w: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532,5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105,8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103,8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pPr>
              <w:ind w:left="426"/>
              <w:rPr>
                <w:i/>
                <w:lang w:val="ky-KG"/>
              </w:rPr>
            </w:pPr>
            <w:r w:rsidRPr="003630F7">
              <w:rPr>
                <w:i/>
                <w:lang w:val="ky-KG"/>
              </w:rPr>
              <w:t>райондор: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pPr>
              <w:rPr>
                <w:lang w:val="ky-KG"/>
              </w:rPr>
            </w:pPr>
            <w:r w:rsidRPr="003630F7">
              <w:rPr>
                <w:lang w:val="ky-KG"/>
              </w:rPr>
              <w:t xml:space="preserve"> Алай 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17,5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17,7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100,6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r w:rsidRPr="003630F7">
              <w:t xml:space="preserve"> Араван 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47,6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48,4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98,8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101,7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r w:rsidRPr="003630F7">
              <w:t xml:space="preserve"> Кара-Кулжа 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7,4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7,5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102,8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101,4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r w:rsidRPr="003630F7">
              <w:t xml:space="preserve"> Кара-Суу 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250,6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267,0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109,0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106,5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r w:rsidRPr="003630F7">
              <w:t xml:space="preserve">   </w:t>
            </w:r>
            <w:r w:rsidRPr="003630F7">
              <w:rPr>
                <w:i/>
                <w:sz w:val="22"/>
                <w:szCs w:val="22"/>
              </w:rPr>
              <w:t>анын ичинде</w:t>
            </w:r>
            <w:r w:rsidRPr="003630F7">
              <w:t xml:space="preserve"> Кара-Суу ш.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62,0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66,3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109,2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106,9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r w:rsidRPr="003630F7">
              <w:lastRenderedPageBreak/>
              <w:t xml:space="preserve"> Ноокат 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80,8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82,4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104,7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102,0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Ноокат ш. 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19,1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19,4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104,9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101,6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r w:rsidRPr="003630F7">
              <w:t xml:space="preserve"> Јзг¼н 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86,2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86,2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103,7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3630F7" w:rsidTr="00C97A64">
        <w:tc>
          <w:tcPr>
            <w:tcW w:w="1706" w:type="pct"/>
            <w:hideMark/>
          </w:tcPr>
          <w:p w:rsidR="00386E3D" w:rsidRPr="003630F7" w:rsidRDefault="00386E3D" w:rsidP="00C97A64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Јзг¼н ш.</w:t>
            </w:r>
          </w:p>
        </w:tc>
        <w:tc>
          <w:tcPr>
            <w:tcW w:w="78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29,1</w:t>
            </w:r>
          </w:p>
        </w:tc>
        <w:tc>
          <w:tcPr>
            <w:tcW w:w="78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29,1</w:t>
            </w:r>
          </w:p>
        </w:tc>
        <w:tc>
          <w:tcPr>
            <w:tcW w:w="85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103,6</w:t>
            </w:r>
          </w:p>
        </w:tc>
        <w:tc>
          <w:tcPr>
            <w:tcW w:w="8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3630F7" w:rsidTr="00C97A64"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r w:rsidRPr="003630F7">
              <w:t xml:space="preserve">Чо¾-Алай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22,8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23,3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102,2</w:t>
            </w:r>
          </w:p>
        </w:tc>
      </w:tr>
    </w:tbl>
    <w:p w:rsidR="00386E3D" w:rsidRPr="003630F7" w:rsidRDefault="00386E3D" w:rsidP="003904EC">
      <w:pPr>
        <w:widowControl w:val="0"/>
        <w:suppressAutoHyphens/>
        <w:autoSpaceDE w:val="0"/>
        <w:spacing w:before="240"/>
        <w:ind w:firstLine="709"/>
        <w:jc w:val="both"/>
        <w:rPr>
          <w:sz w:val="28"/>
          <w:szCs w:val="28"/>
          <w:lang w:val="ky-KG" w:eastAsia="ar-SA"/>
        </w:rPr>
      </w:pPr>
      <w:r w:rsidRPr="003630F7">
        <w:rPr>
          <w:rFonts w:cs="Kyrghyz Times"/>
          <w:sz w:val="28"/>
          <w:szCs w:val="20"/>
          <w:lang w:val="ky-KG" w:eastAsia="ar-SA"/>
        </w:rPr>
        <w:t>Автоунаа менен ж</w:t>
      </w:r>
      <w:r w:rsidRPr="003630F7">
        <w:rPr>
          <w:sz w:val="28"/>
          <w:szCs w:val="20"/>
          <w:lang w:val="ky-KG" w:eastAsia="ar-SA"/>
        </w:rPr>
        <w:t>³</w:t>
      </w:r>
      <w:r w:rsidRPr="003630F7">
        <w:rPr>
          <w:rFonts w:cs="Kyrghyz Times"/>
          <w:sz w:val="28"/>
          <w:szCs w:val="20"/>
          <w:lang w:val="ky-KG" w:eastAsia="ar-SA"/>
        </w:rPr>
        <w:t>к ташуунун жалпы к</w:t>
      </w:r>
      <w:r w:rsidRPr="003630F7">
        <w:rPr>
          <w:sz w:val="28"/>
          <w:szCs w:val="20"/>
          <w:lang w:val="ky-KG" w:eastAsia="ar-SA"/>
        </w:rPr>
        <w:t>¼</w:t>
      </w:r>
      <w:r w:rsidRPr="003630F7">
        <w:rPr>
          <w:rFonts w:cs="Kyrghyz Times"/>
          <w:sz w:val="28"/>
          <w:szCs w:val="20"/>
          <w:lang w:val="ky-KG" w:eastAsia="ar-SA"/>
        </w:rPr>
        <w:t>л</w:t>
      </w:r>
      <w:r w:rsidRPr="003630F7">
        <w:rPr>
          <w:sz w:val="28"/>
          <w:szCs w:val="20"/>
          <w:lang w:val="ky-KG" w:eastAsia="ar-SA"/>
        </w:rPr>
        <w:t>¼</w:t>
      </w:r>
      <w:r w:rsidRPr="003630F7">
        <w:rPr>
          <w:rFonts w:cs="Kyrghyz Times"/>
          <w:sz w:val="28"/>
          <w:szCs w:val="20"/>
          <w:lang w:val="ky-KG" w:eastAsia="ar-SA"/>
        </w:rPr>
        <w:t xml:space="preserve">м³н¼н </w:t>
      </w:r>
      <w:r>
        <w:rPr>
          <w:rFonts w:cs="Kyrghyz Times"/>
          <w:sz w:val="28"/>
          <w:szCs w:val="20"/>
          <w:lang w:val="ky-KG" w:eastAsia="ar-SA"/>
        </w:rPr>
        <w:t>530,5</w:t>
      </w:r>
      <w:r w:rsidRPr="003630F7">
        <w:rPr>
          <w:rFonts w:cs="Kyrghyz Times"/>
          <w:sz w:val="28"/>
          <w:szCs w:val="20"/>
          <w:lang w:val="ky-KG" w:eastAsia="ar-SA"/>
        </w:rPr>
        <w:t xml:space="preserve"> ми¾ тн же 9</w:t>
      </w:r>
      <w:r>
        <w:rPr>
          <w:rFonts w:cs="Kyrghyz Times"/>
          <w:sz w:val="28"/>
          <w:szCs w:val="20"/>
          <w:lang w:val="ky-KG" w:eastAsia="ar-SA"/>
        </w:rPr>
        <w:t>9,6</w:t>
      </w:r>
      <w:r w:rsidRPr="003630F7">
        <w:rPr>
          <w:rFonts w:cs="Kyrghyz Times"/>
          <w:sz w:val="28"/>
          <w:szCs w:val="20"/>
          <w:lang w:val="ky-KG" w:eastAsia="ar-SA"/>
        </w:rPr>
        <w:t xml:space="preserve"> пайызы жеке ж</w:t>
      </w:r>
      <w:r w:rsidRPr="003630F7">
        <w:rPr>
          <w:sz w:val="28"/>
          <w:szCs w:val="20"/>
          <w:lang w:val="ky-KG" w:eastAsia="ar-SA"/>
        </w:rPr>
        <w:t>³</w:t>
      </w:r>
      <w:r w:rsidRPr="003630F7">
        <w:rPr>
          <w:rFonts w:cs="Kyrghyz Times"/>
          <w:sz w:val="28"/>
          <w:szCs w:val="20"/>
          <w:lang w:val="ky-KG" w:eastAsia="ar-SA"/>
        </w:rPr>
        <w:t>к ташуучу автоунаалар менен ташылды (ижарадагы машиналарды кошкондо) жана 201</w:t>
      </w:r>
      <w:r>
        <w:rPr>
          <w:rFonts w:cs="Kyrghyz Times"/>
          <w:sz w:val="28"/>
          <w:szCs w:val="20"/>
          <w:lang w:val="ky-KG" w:eastAsia="ar-SA"/>
        </w:rPr>
        <w:t>8</w:t>
      </w:r>
      <w:r w:rsidRPr="003630F7">
        <w:rPr>
          <w:rFonts w:cs="Kyrghyz Times"/>
          <w:sz w:val="28"/>
          <w:szCs w:val="20"/>
          <w:lang w:val="ky-KG" w:eastAsia="ar-SA"/>
        </w:rPr>
        <w:t xml:space="preserve">-ж. </w:t>
      </w:r>
      <w:r>
        <w:rPr>
          <w:rFonts w:cs="Kyrghyz Times"/>
          <w:sz w:val="28"/>
          <w:szCs w:val="20"/>
          <w:lang w:val="ky-KG" w:eastAsia="ar-SA"/>
        </w:rPr>
        <w:t>январь-февралына</w:t>
      </w:r>
      <w:r w:rsidRPr="003630F7">
        <w:rPr>
          <w:rFonts w:cs="Kyrghyz Times"/>
          <w:sz w:val="28"/>
          <w:szCs w:val="20"/>
          <w:lang w:val="ky-KG" w:eastAsia="ar-SA"/>
        </w:rPr>
        <w:t xml:space="preserve"> карата бул к¼л¼м </w:t>
      </w:r>
      <w:r>
        <w:rPr>
          <w:rFonts w:cs="Kyrghyz Times"/>
          <w:sz w:val="28"/>
          <w:szCs w:val="20"/>
          <w:lang w:val="ky-KG" w:eastAsia="ar-SA"/>
        </w:rPr>
        <w:t>4,0</w:t>
      </w:r>
      <w:r w:rsidRPr="003630F7">
        <w:rPr>
          <w:rFonts w:cs="Kyrghyz Times"/>
          <w:sz w:val="28"/>
          <w:szCs w:val="20"/>
          <w:lang w:val="ky-KG" w:eastAsia="ar-SA"/>
        </w:rPr>
        <w:t xml:space="preserve"> пайызга же </w:t>
      </w:r>
      <w:r>
        <w:rPr>
          <w:rFonts w:cs="Kyrghyz Times"/>
          <w:sz w:val="28"/>
          <w:szCs w:val="20"/>
          <w:lang w:val="ky-KG" w:eastAsia="ar-SA"/>
        </w:rPr>
        <w:t>20,2</w:t>
      </w:r>
      <w:r w:rsidRPr="003630F7">
        <w:rPr>
          <w:rFonts w:cs="Kyrghyz Times"/>
          <w:sz w:val="28"/>
          <w:szCs w:val="20"/>
          <w:lang w:val="ky-KG" w:eastAsia="ar-SA"/>
        </w:rPr>
        <w:t xml:space="preserve"> миѕ тн</w:t>
      </w:r>
      <w:r w:rsidRPr="003630F7">
        <w:rPr>
          <w:rFonts w:cs="Kyrghyz Times"/>
          <w:sz w:val="28"/>
          <w:szCs w:val="28"/>
          <w:lang w:val="ky-KG" w:eastAsia="ar-SA"/>
        </w:rPr>
        <w:t xml:space="preserve"> јсті.</w:t>
      </w:r>
    </w:p>
    <w:p w:rsidR="00386E3D" w:rsidRPr="003630F7" w:rsidRDefault="007B2C45" w:rsidP="00C62F18">
      <w:pPr>
        <w:tabs>
          <w:tab w:val="left" w:pos="2580"/>
        </w:tabs>
        <w:spacing w:before="240" w:after="120"/>
        <w:ind w:left="1985" w:hanging="1701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18</w:t>
      </w:r>
      <w:r w:rsidR="00386E3D" w:rsidRPr="003630F7">
        <w:rPr>
          <w:b/>
          <w:sz w:val="26"/>
          <w:szCs w:val="26"/>
          <w:lang w:val="ky-KG"/>
        </w:rPr>
        <w:t xml:space="preserve">-таблица.  </w:t>
      </w:r>
      <w:r w:rsidR="00386E3D">
        <w:rPr>
          <w:b/>
          <w:sz w:val="26"/>
          <w:szCs w:val="26"/>
          <w:lang w:val="ky-KG"/>
        </w:rPr>
        <w:t>Январь-февралда а</w:t>
      </w:r>
      <w:r w:rsidR="00386E3D" w:rsidRPr="003630F7">
        <w:rPr>
          <w:b/>
          <w:bCs/>
          <w:sz w:val="26"/>
          <w:szCs w:val="26"/>
          <w:lang w:val="ky-KG"/>
        </w:rPr>
        <w:t xml:space="preserve">втоунаа </w:t>
      </w:r>
      <w:r w:rsidR="00386E3D" w:rsidRPr="003630F7">
        <w:rPr>
          <w:b/>
          <w:sz w:val="26"/>
          <w:szCs w:val="26"/>
          <w:lang w:val="ky-KG"/>
        </w:rPr>
        <w:t>менен ж³к ташуунун ж³г³рт³л³ш³н³н к¼л¼м³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1557"/>
        <w:gridCol w:w="1697"/>
        <w:gridCol w:w="1827"/>
        <w:gridCol w:w="1837"/>
      </w:tblGrid>
      <w:tr w:rsidR="00386E3D" w:rsidRPr="003630F7" w:rsidTr="00C97A64">
        <w:trPr>
          <w:tblHeader/>
        </w:trPr>
        <w:tc>
          <w:tcPr>
            <w:tcW w:w="149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86E3D" w:rsidRPr="003630F7" w:rsidRDefault="00386E3D" w:rsidP="00C97A64">
            <w:pPr>
              <w:jc w:val="right"/>
              <w:rPr>
                <w:b/>
                <w:bCs/>
                <w:color w:val="000000"/>
                <w:lang w:val="ky-KG"/>
              </w:rPr>
            </w:pPr>
          </w:p>
        </w:tc>
        <w:tc>
          <w:tcPr>
            <w:tcW w:w="16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outlineLvl w:val="3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Ми¾</w:t>
            </w:r>
            <w:r w:rsidRPr="003630F7">
              <w:rPr>
                <w:b/>
                <w:bCs/>
                <w:lang w:val="ky-KG"/>
              </w:rPr>
              <w:br/>
              <w:t>тонна-километр</w:t>
            </w:r>
          </w:p>
        </w:tc>
        <w:tc>
          <w:tcPr>
            <w:tcW w:w="18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386E3D" w:rsidRPr="003630F7" w:rsidTr="00C97A64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rPr>
                <w:b/>
                <w:bCs/>
                <w:color w:val="000000"/>
                <w:lang w:val="ky-KG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86E3D" w:rsidRPr="003630F7" w:rsidRDefault="00386E3D" w:rsidP="00C97A64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386E3D" w:rsidRPr="003630F7" w:rsidTr="00C97A64">
        <w:trPr>
          <w:trHeight w:val="317"/>
        </w:trPr>
        <w:tc>
          <w:tcPr>
            <w:tcW w:w="149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86E3D" w:rsidRPr="003630F7" w:rsidRDefault="00386E3D" w:rsidP="00C97A64">
            <w:pPr>
              <w:shd w:val="clear" w:color="auto" w:fill="FFFFFF"/>
              <w:spacing w:before="40" w:after="40"/>
              <w:rPr>
                <w:bCs/>
              </w:rPr>
            </w:pPr>
            <w:r w:rsidRPr="003630F7">
              <w:rPr>
                <w:bCs/>
              </w:rPr>
              <w:t>Облус боюнча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29 929,2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30 301,0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101,6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101,2</w:t>
            </w:r>
          </w:p>
        </w:tc>
      </w:tr>
    </w:tbl>
    <w:p w:rsidR="00386E3D" w:rsidRPr="003630F7" w:rsidRDefault="00386E3D" w:rsidP="00386E3D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386E3D" w:rsidRPr="003630F7" w:rsidRDefault="00386E3D" w:rsidP="00386E3D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386E3D" w:rsidRPr="0005473D" w:rsidRDefault="008D6E61" w:rsidP="008C0C6A">
      <w:pPr>
        <w:spacing w:before="240"/>
        <w:ind w:left="1843" w:hanging="1559"/>
        <w:rPr>
          <w:b/>
          <w:bCs/>
          <w:sz w:val="26"/>
          <w:szCs w:val="26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>19</w:t>
      </w:r>
      <w:r w:rsidR="00386E3D" w:rsidRPr="003630F7">
        <w:rPr>
          <w:rFonts w:cs="Kyrghyz Times"/>
          <w:b/>
          <w:bCs/>
          <w:sz w:val="26"/>
          <w:szCs w:val="26"/>
          <w:lang w:val="ky-KG" w:eastAsia="ar-SA"/>
        </w:rPr>
        <w:t xml:space="preserve">-таблица. </w:t>
      </w:r>
      <w:r w:rsidR="00386E3D">
        <w:rPr>
          <w:rFonts w:cs="Kyrghyz Times"/>
          <w:b/>
          <w:bCs/>
          <w:sz w:val="26"/>
          <w:szCs w:val="26"/>
          <w:lang w:val="ky-KG" w:eastAsia="ar-SA"/>
        </w:rPr>
        <w:t>Январь-февралда а</w:t>
      </w:r>
      <w:r w:rsidR="00386E3D" w:rsidRPr="0005473D">
        <w:rPr>
          <w:rFonts w:cs="Kyrghyz Times"/>
          <w:b/>
          <w:bCs/>
          <w:sz w:val="26"/>
          <w:szCs w:val="26"/>
          <w:lang w:val="ky-KG" w:eastAsia="ar-SA"/>
        </w:rPr>
        <w:t>дистештирилген автоунаа</w:t>
      </w:r>
      <w:r w:rsidR="00386E3D" w:rsidRPr="0005473D">
        <w:rPr>
          <w:b/>
          <w:bCs/>
          <w:sz w:val="26"/>
          <w:szCs w:val="26"/>
          <w:lang w:val="ky-KG" w:eastAsia="ar-SA"/>
        </w:rPr>
        <w:t xml:space="preserve"> </w:t>
      </w:r>
      <w:r w:rsidR="00386E3D" w:rsidRPr="0005473D">
        <w:rPr>
          <w:rFonts w:cs="Kyrghyz Times"/>
          <w:b/>
          <w:bCs/>
          <w:sz w:val="26"/>
          <w:szCs w:val="26"/>
          <w:lang w:val="ky-KG" w:eastAsia="ar-SA"/>
        </w:rPr>
        <w:t>ишканаларынын негизги к¼рс¼тк³чт¼р³</w:t>
      </w:r>
    </w:p>
    <w:p w:rsidR="00386E3D" w:rsidRPr="0005473D" w:rsidRDefault="00386E3D" w:rsidP="00386E3D">
      <w:pPr>
        <w:keepNext/>
        <w:widowControl w:val="0"/>
        <w:tabs>
          <w:tab w:val="num" w:pos="432"/>
        </w:tabs>
        <w:suppressAutoHyphens/>
        <w:autoSpaceDE w:val="0"/>
        <w:ind w:left="432" w:hanging="432"/>
        <w:jc w:val="center"/>
        <w:outlineLvl w:val="0"/>
        <w:rPr>
          <w:b/>
          <w:bCs/>
          <w:sz w:val="8"/>
          <w:szCs w:val="8"/>
          <w:lang w:val="ky-KG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1"/>
        <w:gridCol w:w="993"/>
        <w:gridCol w:w="989"/>
        <w:gridCol w:w="2822"/>
      </w:tblGrid>
      <w:tr w:rsidR="00386E3D" w:rsidRPr="003630F7" w:rsidTr="00C97A64">
        <w:trPr>
          <w:cantSplit/>
          <w:tblHeader/>
        </w:trPr>
        <w:tc>
          <w:tcPr>
            <w:tcW w:w="25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E3D" w:rsidRPr="0005473D" w:rsidRDefault="00386E3D" w:rsidP="00C97A64">
            <w:pPr>
              <w:rPr>
                <w:b/>
                <w:iCs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E3D" w:rsidRPr="0005473D" w:rsidRDefault="00386E3D" w:rsidP="00C97A64">
            <w:pPr>
              <w:ind w:right="57"/>
              <w:jc w:val="right"/>
              <w:rPr>
                <w:b/>
                <w:bCs/>
                <w:sz w:val="26"/>
                <w:szCs w:val="26"/>
                <w:lang w:val="ky-KG"/>
              </w:rPr>
            </w:pPr>
          </w:p>
          <w:p w:rsidR="00386E3D" w:rsidRPr="003630F7" w:rsidRDefault="00386E3D" w:rsidP="00C97A64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 w:rsidRPr="003630F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E3D" w:rsidRPr="003630F7" w:rsidRDefault="00386E3D" w:rsidP="00C97A6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86E3D" w:rsidRPr="003630F7" w:rsidRDefault="00386E3D" w:rsidP="00C97A64">
            <w:pPr>
              <w:jc w:val="right"/>
              <w:rPr>
                <w:b/>
                <w:bCs/>
                <w:sz w:val="26"/>
                <w:szCs w:val="26"/>
              </w:rPr>
            </w:pPr>
            <w:r w:rsidRPr="003630F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suppressAutoHyphens/>
              <w:jc w:val="center"/>
              <w:rPr>
                <w:rFonts w:cs="Kyrghyz Times"/>
                <w:b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201</w:t>
            </w:r>
            <w:r>
              <w:rPr>
                <w:rFonts w:cs="Kyrghyz Times"/>
                <w:b/>
                <w:sz w:val="26"/>
                <w:szCs w:val="26"/>
                <w:lang w:eastAsia="ar-SA"/>
              </w:rPr>
              <w:t>9</w:t>
            </w: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-ж. 201</w:t>
            </w:r>
            <w:r>
              <w:rPr>
                <w:rFonts w:cs="Kyrghyz Times"/>
                <w:b/>
                <w:sz w:val="26"/>
                <w:szCs w:val="26"/>
                <w:lang w:eastAsia="ar-SA"/>
              </w:rPr>
              <w:t>8</w:t>
            </w: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-ж.</w:t>
            </w:r>
          </w:p>
          <w:p w:rsidR="00386E3D" w:rsidRPr="003630F7" w:rsidRDefault="00386E3D" w:rsidP="00C97A64">
            <w:pPr>
              <w:jc w:val="center"/>
              <w:rPr>
                <w:b/>
                <w:bCs/>
                <w:sz w:val="26"/>
                <w:szCs w:val="26"/>
              </w:rPr>
            </w:pP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карата пайыз менен</w:t>
            </w:r>
          </w:p>
        </w:tc>
      </w:tr>
      <w:tr w:rsidR="00386E3D" w:rsidRPr="003630F7" w:rsidTr="00C97A64">
        <w:tc>
          <w:tcPr>
            <w:tcW w:w="256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86E3D" w:rsidRPr="003630F7" w:rsidRDefault="00386E3D" w:rsidP="00C97A64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>Ж³к ташуучу автоунаалар менен</w:t>
            </w:r>
          </w:p>
          <w:p w:rsidR="00386E3D" w:rsidRPr="003630F7" w:rsidRDefault="00386E3D" w:rsidP="00C97A64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ташылган ж³кт¼рд³н к¼л¼м³</w:t>
            </w:r>
          </w:p>
          <w:p w:rsidR="00386E3D" w:rsidRPr="003630F7" w:rsidRDefault="00386E3D" w:rsidP="00C97A64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(пикаптарды, же¾ил фургондорду,</w:t>
            </w:r>
          </w:p>
          <w:p w:rsidR="00386E3D" w:rsidRPr="003630F7" w:rsidRDefault="00386E3D" w:rsidP="00C97A64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чиркегичтерди жана жарым</w:t>
            </w:r>
          </w:p>
          <w:p w:rsidR="00386E3D" w:rsidRPr="003630F7" w:rsidRDefault="00386E3D" w:rsidP="00C97A64">
            <w:pPr>
              <w:shd w:val="clear" w:color="auto" w:fill="FFFFFF"/>
              <w:spacing w:before="40" w:after="40"/>
              <w:ind w:left="142" w:hanging="142"/>
              <w:rPr>
                <w:b/>
                <w:bCs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чиркегичтерди кошкондо), ми¾ тн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Cs/>
                <w:color w:val="000000"/>
                <w:sz w:val="26"/>
                <w:szCs w:val="26"/>
              </w:rPr>
            </w:pPr>
            <w:r>
              <w:rPr>
                <w:rFonts w:cs="Arial CYR"/>
                <w:bCs/>
                <w:color w:val="000000"/>
                <w:sz w:val="26"/>
                <w:szCs w:val="26"/>
              </w:rPr>
              <w:t>2,6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uppressAutoHyphens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76,9</w:t>
            </w:r>
          </w:p>
        </w:tc>
      </w:tr>
      <w:tr w:rsidR="00386E3D" w:rsidRPr="003630F7" w:rsidTr="00C97A64">
        <w:tc>
          <w:tcPr>
            <w:tcW w:w="25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86E3D" w:rsidRPr="003630F7" w:rsidRDefault="00386E3D" w:rsidP="00C97A64">
            <w:pPr>
              <w:spacing w:before="40" w:after="40"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Ж³к ташуунун ж³г³рт³л³ш³, </w:t>
            </w:r>
          </w:p>
          <w:p w:rsidR="00386E3D" w:rsidRPr="003630F7" w:rsidRDefault="00386E3D" w:rsidP="00C97A64">
            <w:pPr>
              <w:spacing w:before="40" w:after="40"/>
              <w:ind w:left="113"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>ми¾ тн-км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25,1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uppressAutoHyphens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79,7</w:t>
            </w:r>
          </w:p>
        </w:tc>
      </w:tr>
    </w:tbl>
    <w:p w:rsidR="00386E3D" w:rsidRPr="003630F7" w:rsidRDefault="00386E3D" w:rsidP="008C0C6A">
      <w:pPr>
        <w:suppressAutoHyphens/>
        <w:spacing w:before="240"/>
        <w:ind w:firstLine="709"/>
        <w:jc w:val="both"/>
        <w:rPr>
          <w:rFonts w:cs="Kyrghyz Times"/>
          <w:sz w:val="28"/>
          <w:lang w:eastAsia="ar-SA"/>
        </w:rPr>
      </w:pPr>
      <w:r>
        <w:rPr>
          <w:rFonts w:cs="Kyrghyz Times"/>
          <w:sz w:val="28"/>
          <w:lang w:eastAsia="ar-SA"/>
        </w:rPr>
        <w:t>У.ж. январь-февралында</w:t>
      </w:r>
      <w:r w:rsidRPr="003630F7">
        <w:rPr>
          <w:rFonts w:cs="Kyrghyz Times"/>
          <w:sz w:val="28"/>
          <w:lang w:eastAsia="ar-SA"/>
        </w:rPr>
        <w:t xml:space="preserve"> автоунаа менен </w:t>
      </w:r>
      <w:r>
        <w:rPr>
          <w:rFonts w:cs="Kyrghyz Times"/>
          <w:sz w:val="28"/>
          <w:lang w:eastAsia="ar-SA"/>
        </w:rPr>
        <w:t>2 734,8</w:t>
      </w:r>
      <w:r w:rsidRPr="003630F7">
        <w:rPr>
          <w:rFonts w:cs="Kyrghyz Times"/>
          <w:sz w:val="28"/>
          <w:lang w:eastAsia="ar-SA"/>
        </w:rPr>
        <w:t xml:space="preserve"> ми¾ адам ташылды же 201</w:t>
      </w:r>
      <w:r>
        <w:rPr>
          <w:rFonts w:cs="Kyrghyz Times"/>
          <w:sz w:val="28"/>
          <w:lang w:eastAsia="ar-SA"/>
        </w:rPr>
        <w:t>8</w:t>
      </w:r>
      <w:r w:rsidRPr="003630F7">
        <w:rPr>
          <w:rFonts w:cs="Kyrghyz Times"/>
          <w:sz w:val="28"/>
          <w:lang w:eastAsia="ar-SA"/>
        </w:rPr>
        <w:t>-ж.</w:t>
      </w:r>
      <w:r>
        <w:rPr>
          <w:rFonts w:cs="Kyrghyz Times"/>
          <w:sz w:val="28"/>
          <w:lang w:eastAsia="ar-SA"/>
        </w:rPr>
        <w:t xml:space="preserve"> январь-февралына</w:t>
      </w:r>
      <w:r w:rsidRPr="003630F7">
        <w:rPr>
          <w:rFonts w:cs="Kyrghyz Times"/>
          <w:sz w:val="28"/>
          <w:lang w:eastAsia="ar-SA"/>
        </w:rPr>
        <w:t xml:space="preserve">  салыштырмалуу </w:t>
      </w:r>
      <w:r>
        <w:rPr>
          <w:rFonts w:cs="Kyrghyz Times"/>
          <w:sz w:val="28"/>
          <w:lang w:eastAsia="ar-SA"/>
        </w:rPr>
        <w:t>0,8</w:t>
      </w:r>
      <w:r w:rsidRPr="003630F7">
        <w:rPr>
          <w:rFonts w:cs="Kyrghyz Times"/>
          <w:sz w:val="28"/>
          <w:lang w:eastAsia="ar-SA"/>
        </w:rPr>
        <w:t xml:space="preserve"> пайызга жогору болду.</w:t>
      </w:r>
    </w:p>
    <w:p w:rsidR="00386E3D" w:rsidRDefault="00386E3D" w:rsidP="008C0C6A">
      <w:pPr>
        <w:suppressAutoHyphens/>
        <w:ind w:firstLine="709"/>
        <w:jc w:val="both"/>
        <w:rPr>
          <w:rFonts w:cs="Kyrghyz Times"/>
          <w:sz w:val="28"/>
          <w:lang w:eastAsia="ar-SA"/>
        </w:rPr>
      </w:pPr>
      <w:r w:rsidRPr="003630F7">
        <w:rPr>
          <w:rFonts w:cs="Kyrghyz Times"/>
          <w:sz w:val="28"/>
          <w:lang w:eastAsia="ar-SA"/>
        </w:rPr>
        <w:t>Жіргінчілјрді автобустар менен ташуу жіргінчілјрді ташуунун жалпы кјлјмінін кјпч³л³к бјлігін (9</w:t>
      </w:r>
      <w:r>
        <w:rPr>
          <w:rFonts w:cs="Kyrghyz Times"/>
          <w:sz w:val="28"/>
          <w:lang w:eastAsia="ar-SA"/>
        </w:rPr>
        <w:t>0,2</w:t>
      </w:r>
      <w:r w:rsidRPr="003630F7">
        <w:rPr>
          <w:rFonts w:cs="Kyrghyz Times"/>
          <w:sz w:val="28"/>
          <w:lang w:eastAsia="ar-SA"/>
        </w:rPr>
        <w:t xml:space="preserve"> пайыз) тізјт жана 201</w:t>
      </w:r>
      <w:r>
        <w:rPr>
          <w:rFonts w:cs="Kyrghyz Times"/>
          <w:sz w:val="28"/>
          <w:lang w:eastAsia="ar-SA"/>
        </w:rPr>
        <w:t>8</w:t>
      </w:r>
      <w:r w:rsidRPr="003630F7">
        <w:rPr>
          <w:rFonts w:cs="Kyrghyz Times"/>
          <w:sz w:val="28"/>
          <w:lang w:eastAsia="ar-SA"/>
        </w:rPr>
        <w:t xml:space="preserve">-ж.  </w:t>
      </w:r>
      <w:r>
        <w:rPr>
          <w:rFonts w:cs="Kyrghyz Times"/>
          <w:sz w:val="28"/>
          <w:lang w:eastAsia="ar-SA"/>
        </w:rPr>
        <w:t xml:space="preserve">январь-февралына </w:t>
      </w:r>
      <w:r w:rsidRPr="003630F7">
        <w:rPr>
          <w:rFonts w:cs="Kyrghyz Times"/>
          <w:sz w:val="28"/>
          <w:lang w:eastAsia="ar-SA"/>
        </w:rPr>
        <w:t xml:space="preserve">карата </w:t>
      </w:r>
      <w:r>
        <w:rPr>
          <w:rFonts w:cs="Kyrghyz Times"/>
          <w:sz w:val="28"/>
          <w:lang w:eastAsia="ar-SA"/>
        </w:rPr>
        <w:t>0,9</w:t>
      </w:r>
      <w:r w:rsidRPr="003630F7">
        <w:rPr>
          <w:rFonts w:cs="Kyrghyz Times"/>
          <w:sz w:val="28"/>
          <w:lang w:eastAsia="ar-SA"/>
        </w:rPr>
        <w:t xml:space="preserve"> пайызга же </w:t>
      </w:r>
      <w:r>
        <w:rPr>
          <w:rFonts w:cs="Kyrghyz Times"/>
          <w:sz w:val="28"/>
          <w:lang w:eastAsia="ar-SA"/>
        </w:rPr>
        <w:t>22,0</w:t>
      </w:r>
      <w:r w:rsidRPr="003630F7">
        <w:rPr>
          <w:rFonts w:cs="Kyrghyz Times"/>
          <w:sz w:val="28"/>
          <w:lang w:eastAsia="ar-SA"/>
        </w:rPr>
        <w:t xml:space="preserve"> ми¾ адамга ¼ст³. Автоунаа аркылуу жіргінчіл¼рді ташуунун ж³г³рт³л³ш³ </w:t>
      </w:r>
      <w:r>
        <w:rPr>
          <w:rFonts w:cs="Kyrghyz Times"/>
          <w:sz w:val="28"/>
          <w:lang w:eastAsia="ar-SA"/>
        </w:rPr>
        <w:t>2,7</w:t>
      </w:r>
      <w:r w:rsidRPr="003630F7">
        <w:rPr>
          <w:rFonts w:cs="Kyrghyz Times"/>
          <w:sz w:val="28"/>
          <w:lang w:eastAsia="ar-SA"/>
        </w:rPr>
        <w:t xml:space="preserve"> пайызга к¼б¼й³п, </w:t>
      </w:r>
      <w:r>
        <w:rPr>
          <w:rFonts w:cs="Kyrghyz Times"/>
          <w:sz w:val="28"/>
          <w:lang w:eastAsia="ar-SA"/>
        </w:rPr>
        <w:t xml:space="preserve">74 556,9 </w:t>
      </w:r>
      <w:r w:rsidRPr="003630F7">
        <w:rPr>
          <w:rFonts w:cs="Kyrghyz Times"/>
          <w:sz w:val="28"/>
          <w:lang w:eastAsia="ar-SA"/>
        </w:rPr>
        <w:t>ми¾ жіргінчі-км тізді.</w:t>
      </w:r>
    </w:p>
    <w:p w:rsidR="00765E2F" w:rsidRDefault="00765E2F">
      <w:pPr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br w:type="page"/>
      </w:r>
    </w:p>
    <w:p w:rsidR="00386E3D" w:rsidRPr="003630F7" w:rsidRDefault="008D6E61" w:rsidP="008C0C6A">
      <w:pPr>
        <w:spacing w:before="24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20</w:t>
      </w:r>
      <w:r w:rsidR="00386E3D" w:rsidRPr="003630F7">
        <w:rPr>
          <w:b/>
          <w:sz w:val="26"/>
          <w:szCs w:val="26"/>
          <w:lang w:val="ky-KG"/>
        </w:rPr>
        <w:t xml:space="preserve">-таблица. </w:t>
      </w:r>
      <w:r w:rsidR="00386E3D">
        <w:rPr>
          <w:b/>
          <w:sz w:val="26"/>
          <w:szCs w:val="26"/>
          <w:lang w:val="ky-KG"/>
        </w:rPr>
        <w:t>Январь-февралда а</w:t>
      </w:r>
      <w:r w:rsidR="00386E3D" w:rsidRPr="003630F7">
        <w:rPr>
          <w:b/>
          <w:bCs/>
          <w:sz w:val="26"/>
          <w:szCs w:val="26"/>
          <w:lang w:val="ky-KG"/>
        </w:rPr>
        <w:t xml:space="preserve">втоунаа </w:t>
      </w:r>
      <w:r w:rsidR="00386E3D" w:rsidRPr="003630F7">
        <w:rPr>
          <w:b/>
          <w:sz w:val="26"/>
          <w:szCs w:val="26"/>
          <w:lang w:val="ky-KG"/>
        </w:rPr>
        <w:t>менен ж³рг³нч³лјрдін ташылышы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803"/>
        <w:gridCol w:w="1558"/>
        <w:gridCol w:w="1610"/>
        <w:gridCol w:w="1934"/>
        <w:gridCol w:w="1842"/>
      </w:tblGrid>
      <w:tr w:rsidR="00386E3D" w:rsidRPr="003630F7" w:rsidTr="00C97A64">
        <w:trPr>
          <w:cantSplit/>
          <w:tblHeader/>
        </w:trPr>
        <w:tc>
          <w:tcPr>
            <w:tcW w:w="14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E3D" w:rsidRPr="003630F7" w:rsidRDefault="00386E3D" w:rsidP="00C97A64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Ми¾ адам</w:t>
            </w:r>
          </w:p>
        </w:tc>
        <w:tc>
          <w:tcPr>
            <w:tcW w:w="19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386E3D" w:rsidRPr="003630F7" w:rsidTr="00C97A64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</w:tr>
      <w:tr w:rsidR="00386E3D" w:rsidRPr="003630F7" w:rsidTr="00C97A64">
        <w:tc>
          <w:tcPr>
            <w:tcW w:w="143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86E3D" w:rsidRPr="003630F7" w:rsidRDefault="00386E3D" w:rsidP="00C97A64">
            <w:pPr>
              <w:shd w:val="clear" w:color="auto" w:fill="FFFFFF"/>
              <w:spacing w:before="40" w:after="40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2 712,2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2 734,8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102,0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100,8</w:t>
            </w:r>
          </w:p>
        </w:tc>
      </w:tr>
      <w:tr w:rsidR="00386E3D" w:rsidRPr="003630F7" w:rsidTr="00C97A64">
        <w:tc>
          <w:tcPr>
            <w:tcW w:w="1438" w:type="pct"/>
            <w:vAlign w:val="bottom"/>
            <w:hideMark/>
          </w:tcPr>
          <w:p w:rsidR="00386E3D" w:rsidRPr="003630F7" w:rsidRDefault="00386E3D" w:rsidP="00C97A64">
            <w:pPr>
              <w:keepNext/>
              <w:spacing w:before="40" w:after="40"/>
              <w:ind w:left="227"/>
              <w:rPr>
                <w:snapToGrid w:val="0"/>
                <w:color w:val="000000"/>
                <w:lang w:val="ky-KG"/>
              </w:rPr>
            </w:pPr>
            <w:r w:rsidRPr="003630F7">
              <w:rPr>
                <w:snapToGrid w:val="0"/>
                <w:color w:val="000000"/>
                <w:lang w:val="ky-KG"/>
              </w:rPr>
              <w:t>Автобус</w:t>
            </w:r>
          </w:p>
        </w:tc>
        <w:tc>
          <w:tcPr>
            <w:tcW w:w="79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2 445,7</w:t>
            </w:r>
          </w:p>
        </w:tc>
        <w:tc>
          <w:tcPr>
            <w:tcW w:w="826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2 467,7</w:t>
            </w:r>
          </w:p>
        </w:tc>
        <w:tc>
          <w:tcPr>
            <w:tcW w:w="992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102,2</w:t>
            </w:r>
          </w:p>
        </w:tc>
        <w:tc>
          <w:tcPr>
            <w:tcW w:w="94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100,9</w:t>
            </w:r>
          </w:p>
        </w:tc>
      </w:tr>
      <w:tr w:rsidR="00386E3D" w:rsidRPr="003630F7" w:rsidTr="00C97A64">
        <w:tc>
          <w:tcPr>
            <w:tcW w:w="1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86E3D" w:rsidRPr="003630F7" w:rsidRDefault="00386E3D" w:rsidP="00C97A64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Такси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266,5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267,1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99,9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100,2</w:t>
            </w:r>
          </w:p>
        </w:tc>
      </w:tr>
    </w:tbl>
    <w:p w:rsidR="00386E3D" w:rsidRPr="003630F7" w:rsidRDefault="008D6E61" w:rsidP="00E936C6">
      <w:pPr>
        <w:spacing w:before="240" w:after="120"/>
        <w:ind w:left="1985" w:hanging="1701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21</w:t>
      </w:r>
      <w:r w:rsidR="00E936C6">
        <w:rPr>
          <w:b/>
          <w:sz w:val="26"/>
          <w:szCs w:val="26"/>
          <w:lang w:val="ky-KG"/>
        </w:rPr>
        <w:t>-</w:t>
      </w:r>
      <w:r w:rsidR="00386E3D" w:rsidRPr="003630F7">
        <w:rPr>
          <w:b/>
          <w:sz w:val="26"/>
          <w:szCs w:val="26"/>
          <w:lang w:val="ky-KG"/>
        </w:rPr>
        <w:t xml:space="preserve">таблица.  </w:t>
      </w:r>
      <w:r w:rsidR="00386E3D">
        <w:rPr>
          <w:b/>
          <w:sz w:val="26"/>
          <w:szCs w:val="26"/>
          <w:lang w:val="ky-KG"/>
        </w:rPr>
        <w:t>Январь-февралда а</w:t>
      </w:r>
      <w:r w:rsidR="00386E3D" w:rsidRPr="003630F7">
        <w:rPr>
          <w:b/>
          <w:bCs/>
          <w:sz w:val="26"/>
          <w:szCs w:val="26"/>
          <w:lang w:val="ky-KG"/>
        </w:rPr>
        <w:t>втоунаа</w:t>
      </w:r>
      <w:r w:rsidR="00386E3D" w:rsidRPr="003630F7">
        <w:rPr>
          <w:b/>
          <w:sz w:val="26"/>
          <w:szCs w:val="26"/>
          <w:lang w:val="ky-KG"/>
        </w:rPr>
        <w:t xml:space="preserve"> менен ж³рг³нч³лјрд³ ташуунун ж³г³рт³³ к¼л¼м³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91"/>
        <w:gridCol w:w="1556"/>
        <w:gridCol w:w="1698"/>
        <w:gridCol w:w="1836"/>
        <w:gridCol w:w="1866"/>
      </w:tblGrid>
      <w:tr w:rsidR="00386E3D" w:rsidRPr="003630F7" w:rsidTr="00C97A64">
        <w:trPr>
          <w:cantSplit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E3D" w:rsidRPr="003630F7" w:rsidRDefault="00386E3D" w:rsidP="00C97A64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Ми¾ ж³рг³нч³-</w:t>
            </w:r>
            <w:r w:rsidRPr="003630F7">
              <w:rPr>
                <w:b/>
                <w:bCs/>
              </w:rPr>
              <w:br/>
              <w:t>километр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386E3D" w:rsidRPr="003630F7" w:rsidTr="00C97A64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ind w:right="57"/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386E3D" w:rsidRPr="003630F7" w:rsidTr="00C97A64">
        <w:trPr>
          <w:trHeight w:val="547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86E3D" w:rsidRPr="003630F7" w:rsidRDefault="00386E3D" w:rsidP="00C97A64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3630F7">
              <w:rPr>
                <w:b/>
                <w:snapToGrid w:val="0"/>
                <w:color w:val="000000"/>
              </w:rPr>
              <w:t>Бардыгы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72 577,4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74 556,9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101,9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102,7</w:t>
            </w:r>
          </w:p>
        </w:tc>
      </w:tr>
      <w:tr w:rsidR="00386E3D" w:rsidRPr="003630F7" w:rsidTr="00C97A64">
        <w:tc>
          <w:tcPr>
            <w:tcW w:w="1432" w:type="pct"/>
            <w:vAlign w:val="bottom"/>
            <w:hideMark/>
          </w:tcPr>
          <w:p w:rsidR="00386E3D" w:rsidRPr="003630F7" w:rsidRDefault="00386E3D" w:rsidP="00C97A64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Автобус</w:t>
            </w:r>
          </w:p>
        </w:tc>
        <w:tc>
          <w:tcPr>
            <w:tcW w:w="79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59 576,2</w:t>
            </w:r>
          </w:p>
        </w:tc>
        <w:tc>
          <w:tcPr>
            <w:tcW w:w="871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63 009,2</w:t>
            </w:r>
          </w:p>
        </w:tc>
        <w:tc>
          <w:tcPr>
            <w:tcW w:w="942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103,7</w:t>
            </w:r>
          </w:p>
        </w:tc>
        <w:tc>
          <w:tcPr>
            <w:tcW w:w="95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105,8</w:t>
            </w:r>
          </w:p>
        </w:tc>
      </w:tr>
      <w:tr w:rsidR="00386E3D" w:rsidRPr="003630F7" w:rsidTr="00C97A64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86E3D" w:rsidRPr="003630F7" w:rsidRDefault="00386E3D" w:rsidP="00C97A64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Такси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13 001,2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11 547,7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94,6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88,8</w:t>
            </w:r>
          </w:p>
        </w:tc>
      </w:tr>
    </w:tbl>
    <w:p w:rsidR="00386E3D" w:rsidRPr="003630F7" w:rsidRDefault="008D6E61" w:rsidP="00E936C6">
      <w:pPr>
        <w:spacing w:before="240" w:after="120"/>
        <w:ind w:left="1974" w:hanging="1690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>22</w:t>
      </w:r>
      <w:r w:rsidR="00386E3D" w:rsidRPr="003630F7">
        <w:rPr>
          <w:b/>
          <w:sz w:val="26"/>
          <w:szCs w:val="26"/>
        </w:rPr>
        <w:t xml:space="preserve">-таблица. </w:t>
      </w:r>
      <w:r w:rsidR="00386E3D">
        <w:rPr>
          <w:b/>
          <w:sz w:val="26"/>
          <w:szCs w:val="26"/>
        </w:rPr>
        <w:t xml:space="preserve"> Январь-февралда а</w:t>
      </w:r>
      <w:r w:rsidR="00386E3D" w:rsidRPr="003630F7">
        <w:rPr>
          <w:b/>
          <w:sz w:val="26"/>
          <w:szCs w:val="26"/>
        </w:rPr>
        <w:t xml:space="preserve">ймак боюнча </w:t>
      </w:r>
      <w:r w:rsidR="00386E3D" w:rsidRPr="003630F7">
        <w:rPr>
          <w:b/>
          <w:bCs/>
          <w:sz w:val="26"/>
          <w:szCs w:val="26"/>
          <w:lang w:val="ky-KG"/>
        </w:rPr>
        <w:t xml:space="preserve">автоунаа </w:t>
      </w:r>
      <w:r w:rsidR="00386E3D" w:rsidRPr="003630F7">
        <w:rPr>
          <w:b/>
          <w:sz w:val="26"/>
          <w:szCs w:val="26"/>
        </w:rPr>
        <w:t>менен ж³рг³нч³л¼рд³</w:t>
      </w:r>
      <w:r w:rsidR="00386E3D" w:rsidRPr="003630F7">
        <w:rPr>
          <w:b/>
          <w:sz w:val="26"/>
          <w:szCs w:val="26"/>
          <w:lang w:val="ky-KG"/>
        </w:rPr>
        <w:t>н</w:t>
      </w:r>
      <w:r w:rsidR="00386E3D" w:rsidRPr="003630F7">
        <w:rPr>
          <w:b/>
          <w:sz w:val="26"/>
          <w:szCs w:val="26"/>
        </w:rPr>
        <w:t xml:space="preserve"> таш</w:t>
      </w:r>
      <w:r w:rsidR="00386E3D" w:rsidRPr="003630F7">
        <w:rPr>
          <w:b/>
          <w:sz w:val="26"/>
          <w:szCs w:val="26"/>
          <w:lang w:val="ky-KG"/>
        </w:rPr>
        <w:t>ылышы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3370"/>
        <w:gridCol w:w="1319"/>
        <w:gridCol w:w="1436"/>
        <w:gridCol w:w="1816"/>
        <w:gridCol w:w="1831"/>
      </w:tblGrid>
      <w:tr w:rsidR="00386E3D" w:rsidRPr="003630F7" w:rsidTr="00C97A64">
        <w:trPr>
          <w:tblHeader/>
        </w:trPr>
        <w:tc>
          <w:tcPr>
            <w:tcW w:w="172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E3D" w:rsidRPr="003630F7" w:rsidRDefault="00386E3D" w:rsidP="00C97A64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  <w:iCs/>
                <w:color w:val="000000"/>
              </w:rPr>
            </w:pPr>
            <w:r w:rsidRPr="003630F7">
              <w:rPr>
                <w:b/>
                <w:bCs/>
                <w:color w:val="000000"/>
              </w:rPr>
              <w:t>Ми¾ ж³рг³нч³ километр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386E3D" w:rsidRPr="003630F7" w:rsidTr="00C97A64">
        <w:trPr>
          <w:trHeight w:val="7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rPr>
                <w:color w:val="000000"/>
                <w:lang w:val="ky-KG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ind w:right="57"/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386E3D" w:rsidRPr="003630F7" w:rsidTr="00C97A64">
        <w:tc>
          <w:tcPr>
            <w:tcW w:w="17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86E3D" w:rsidRPr="003630F7" w:rsidRDefault="00386E3D" w:rsidP="00C97A64">
            <w:pPr>
              <w:rPr>
                <w:b/>
              </w:rPr>
            </w:pPr>
            <w:r w:rsidRPr="003630F7">
              <w:rPr>
                <w:b/>
              </w:rPr>
              <w:t>Облус боюнча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72 577,4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74 556,9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101,9</w:t>
            </w:r>
          </w:p>
        </w:tc>
        <w:tc>
          <w:tcPr>
            <w:tcW w:w="9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102,7</w:t>
            </w:r>
          </w:p>
        </w:tc>
      </w:tr>
      <w:tr w:rsidR="00386E3D" w:rsidRPr="003630F7" w:rsidTr="00C97A64">
        <w:tc>
          <w:tcPr>
            <w:tcW w:w="1724" w:type="pct"/>
            <w:hideMark/>
          </w:tcPr>
          <w:p w:rsidR="00386E3D" w:rsidRPr="003630F7" w:rsidRDefault="00386E3D" w:rsidP="00C97A64">
            <w:pPr>
              <w:rPr>
                <w:i/>
              </w:rPr>
            </w:pPr>
            <w:r w:rsidRPr="003630F7">
              <w:rPr>
                <w:i/>
              </w:rPr>
              <w:t xml:space="preserve">      райондор: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386E3D" w:rsidRPr="003630F7" w:rsidTr="00C97A64"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Алай 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1 897,8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1 928,4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101,6</w:t>
            </w:r>
          </w:p>
        </w:tc>
      </w:tr>
      <w:tr w:rsidR="00386E3D" w:rsidRPr="003630F7" w:rsidTr="00C97A64">
        <w:trPr>
          <w:trHeight w:val="433"/>
        </w:trPr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Араван 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7 064,0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7 064,0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101,0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100,0</w:t>
            </w:r>
          </w:p>
        </w:tc>
      </w:tr>
      <w:tr w:rsidR="00386E3D" w:rsidRPr="003630F7" w:rsidTr="00C97A64"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Кара-Кулжа 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5 528,0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5 657,5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106,7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102,3</w:t>
            </w:r>
          </w:p>
        </w:tc>
      </w:tr>
      <w:tr w:rsidR="00386E3D" w:rsidRPr="003630F7" w:rsidTr="00C97A64"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Кара-Суу 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28 917,0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30 549,6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102,0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105,6</w:t>
            </w:r>
          </w:p>
        </w:tc>
      </w:tr>
      <w:tr w:rsidR="00386E3D" w:rsidRPr="003630F7" w:rsidTr="00C97A64"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Кара-Суу ш.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7 229,3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7 637,4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102,0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105,6</w:t>
            </w:r>
          </w:p>
        </w:tc>
      </w:tr>
      <w:tr w:rsidR="00386E3D" w:rsidRPr="003630F7" w:rsidTr="00C97A64"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Ноокат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13 912,0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14 047,0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</w:tr>
      <w:tr w:rsidR="00386E3D" w:rsidRPr="003630F7" w:rsidTr="00C97A64">
        <w:trPr>
          <w:trHeight w:val="255"/>
        </w:trPr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Ноокат ш. 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3 241,5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3 273,0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</w:tr>
      <w:tr w:rsidR="00386E3D" w:rsidRPr="003630F7" w:rsidTr="00C97A64"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Јзг¼н 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13 305,0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13 305,0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3630F7" w:rsidTr="00C97A64">
        <w:tc>
          <w:tcPr>
            <w:tcW w:w="1724" w:type="pct"/>
            <w:hideMark/>
          </w:tcPr>
          <w:p w:rsidR="00386E3D" w:rsidRPr="003630F7" w:rsidRDefault="00386E3D" w:rsidP="00C97A64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Јзг¼н ш.</w:t>
            </w:r>
          </w:p>
        </w:tc>
        <w:tc>
          <w:tcPr>
            <w:tcW w:w="67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3 898,4</w:t>
            </w:r>
          </w:p>
        </w:tc>
        <w:tc>
          <w:tcPr>
            <w:tcW w:w="735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3 898,4</w:t>
            </w:r>
          </w:p>
        </w:tc>
        <w:tc>
          <w:tcPr>
            <w:tcW w:w="929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938" w:type="pct"/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3630F7" w:rsidTr="00C97A64"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r w:rsidRPr="003630F7">
              <w:t xml:space="preserve">Чо¾-Алай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1 953,6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2 005,4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109,4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6E3D" w:rsidRPr="003630F7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102,7</w:t>
            </w:r>
          </w:p>
        </w:tc>
      </w:tr>
    </w:tbl>
    <w:p w:rsidR="00386E3D" w:rsidRPr="003630F7" w:rsidRDefault="00386E3D" w:rsidP="00263F01">
      <w:pPr>
        <w:suppressAutoHyphens/>
        <w:spacing w:before="240"/>
        <w:ind w:firstLine="709"/>
        <w:jc w:val="both"/>
        <w:rPr>
          <w:rFonts w:cs="Kyrghyz Times"/>
          <w:lang w:eastAsia="ar-SA"/>
        </w:rPr>
      </w:pPr>
      <w:r>
        <w:rPr>
          <w:rFonts w:cs="Kyrghyz Times"/>
          <w:bCs/>
          <w:sz w:val="28"/>
          <w:lang w:eastAsia="ar-SA"/>
        </w:rPr>
        <w:t>У.ж. январь-февралында</w:t>
      </w:r>
      <w:r w:rsidRPr="003630F7">
        <w:rPr>
          <w:rFonts w:cs="Kyrghyz Times"/>
          <w:bCs/>
          <w:sz w:val="28"/>
          <w:lang w:eastAsia="ar-SA"/>
        </w:rPr>
        <w:t xml:space="preserve"> </w:t>
      </w:r>
      <w:r w:rsidRPr="003630F7">
        <w:rPr>
          <w:rFonts w:cs="Kyrghyz Times"/>
          <w:b/>
          <w:sz w:val="28"/>
          <w:szCs w:val="28"/>
          <w:lang w:eastAsia="ar-SA"/>
        </w:rPr>
        <w:t>байланыштын тейл¼¼л¼р³</w:t>
      </w:r>
      <w:r w:rsidRPr="003630F7">
        <w:rPr>
          <w:rFonts w:cs="Kyrghyz Times"/>
          <w:sz w:val="28"/>
          <w:szCs w:val="28"/>
          <w:lang w:eastAsia="ar-SA"/>
        </w:rPr>
        <w:t xml:space="preserve"> облуста </w:t>
      </w:r>
      <w:r>
        <w:rPr>
          <w:rFonts w:cs="Kyrghyz Times"/>
          <w:sz w:val="28"/>
          <w:szCs w:val="28"/>
          <w:lang w:eastAsia="ar-SA"/>
        </w:rPr>
        <w:t xml:space="preserve">19 290,1 </w:t>
      </w:r>
      <w:r w:rsidRPr="003630F7">
        <w:rPr>
          <w:rFonts w:cs="Kyrghyz Times"/>
          <w:sz w:val="28"/>
          <w:szCs w:val="28"/>
          <w:lang w:eastAsia="ar-SA"/>
        </w:rPr>
        <w:t>миѕ сомду тізді (201</w:t>
      </w:r>
      <w:r>
        <w:rPr>
          <w:rFonts w:cs="Kyrghyz Times"/>
          <w:sz w:val="28"/>
          <w:szCs w:val="28"/>
          <w:lang w:eastAsia="ar-SA"/>
        </w:rPr>
        <w:t>8</w:t>
      </w:r>
      <w:r w:rsidRPr="003630F7">
        <w:rPr>
          <w:rFonts w:cs="Kyrghyz Times"/>
          <w:sz w:val="28"/>
          <w:szCs w:val="28"/>
          <w:lang w:eastAsia="ar-SA"/>
        </w:rPr>
        <w:t>-ж.</w:t>
      </w:r>
      <w:r>
        <w:rPr>
          <w:rFonts w:cs="Kyrghyz Times"/>
          <w:sz w:val="28"/>
          <w:szCs w:val="28"/>
          <w:lang w:eastAsia="ar-SA"/>
        </w:rPr>
        <w:t xml:space="preserve"> январь-февралына</w:t>
      </w:r>
      <w:r w:rsidRPr="003630F7">
        <w:rPr>
          <w:rFonts w:cs="Kyrghyz Times"/>
          <w:sz w:val="28"/>
          <w:szCs w:val="28"/>
          <w:lang w:eastAsia="ar-SA"/>
        </w:rPr>
        <w:t xml:space="preserve"> салыштырганда </w:t>
      </w:r>
      <w:r>
        <w:rPr>
          <w:rFonts w:cs="Kyrghyz Times"/>
          <w:sz w:val="28"/>
          <w:szCs w:val="28"/>
          <w:lang w:eastAsia="ar-SA"/>
        </w:rPr>
        <w:t>15,9</w:t>
      </w:r>
      <w:r w:rsidRPr="003630F7">
        <w:rPr>
          <w:sz w:val="28"/>
          <w:lang w:val="ky-KG"/>
        </w:rPr>
        <w:t xml:space="preserve"> </w:t>
      </w:r>
      <w:r w:rsidRPr="003630F7">
        <w:rPr>
          <w:rFonts w:cs="Kyrghyz Times"/>
          <w:sz w:val="28"/>
          <w:szCs w:val="28"/>
          <w:lang w:eastAsia="ar-SA"/>
        </w:rPr>
        <w:t xml:space="preserve">пайызга </w:t>
      </w:r>
      <w:r>
        <w:rPr>
          <w:rFonts w:cs="Kyrghyz Times"/>
          <w:sz w:val="28"/>
          <w:szCs w:val="28"/>
          <w:lang w:eastAsia="ar-SA"/>
        </w:rPr>
        <w:t>аз</w:t>
      </w:r>
      <w:r w:rsidRPr="003630F7">
        <w:rPr>
          <w:rFonts w:cs="Kyrghyz Times"/>
          <w:sz w:val="28"/>
          <w:szCs w:val="28"/>
          <w:lang w:eastAsia="ar-SA"/>
        </w:rPr>
        <w:t xml:space="preserve">), анын ичинен почта байланыш тейлјјсі – </w:t>
      </w:r>
      <w:r>
        <w:rPr>
          <w:rFonts w:cs="Kyrghyz Times"/>
          <w:sz w:val="28"/>
          <w:szCs w:val="28"/>
          <w:lang w:eastAsia="ar-SA"/>
        </w:rPr>
        <w:t>9 596,8</w:t>
      </w:r>
      <w:r w:rsidRPr="003630F7">
        <w:rPr>
          <w:rFonts w:cs="Kyrghyz Times"/>
          <w:sz w:val="28"/>
          <w:szCs w:val="28"/>
          <w:lang w:eastAsia="ar-SA"/>
        </w:rPr>
        <w:t xml:space="preserve"> миѕ сом (</w:t>
      </w:r>
      <w:r>
        <w:rPr>
          <w:rFonts w:cs="Kyrghyz Times"/>
          <w:sz w:val="28"/>
          <w:szCs w:val="28"/>
          <w:lang w:eastAsia="ar-SA"/>
        </w:rPr>
        <w:t>2,1</w:t>
      </w:r>
      <w:r w:rsidRPr="003630F7">
        <w:rPr>
          <w:rFonts w:cs="Kyrghyz Times"/>
          <w:sz w:val="28"/>
          <w:szCs w:val="28"/>
          <w:lang w:eastAsia="ar-SA"/>
        </w:rPr>
        <w:t xml:space="preserve"> пайызга </w:t>
      </w:r>
      <w:r>
        <w:rPr>
          <w:rFonts w:cs="Kyrghyz Times"/>
          <w:sz w:val="28"/>
          <w:szCs w:val="28"/>
          <w:lang w:eastAsia="ar-SA"/>
        </w:rPr>
        <w:t>к¼п</w:t>
      </w:r>
      <w:r w:rsidRPr="003630F7">
        <w:rPr>
          <w:rFonts w:cs="Kyrghyz Times"/>
          <w:sz w:val="28"/>
          <w:szCs w:val="28"/>
          <w:lang w:eastAsia="ar-SA"/>
        </w:rPr>
        <w:t xml:space="preserve">), электр байланыш тейлјјсі </w:t>
      </w:r>
      <w:r>
        <w:rPr>
          <w:rFonts w:cs="Kyrghyz Times"/>
          <w:sz w:val="28"/>
          <w:szCs w:val="28"/>
          <w:lang w:eastAsia="ar-SA"/>
        </w:rPr>
        <w:t>9 693,3</w:t>
      </w:r>
      <w:r w:rsidRPr="003630F7">
        <w:rPr>
          <w:rFonts w:cs="Kyrghyz Times"/>
          <w:sz w:val="28"/>
          <w:szCs w:val="28"/>
          <w:lang w:eastAsia="ar-SA"/>
        </w:rPr>
        <w:t xml:space="preserve"> миѕ сомду тізіп, </w:t>
      </w:r>
      <w:r>
        <w:rPr>
          <w:rFonts w:cs="Kyrghyz Times"/>
          <w:sz w:val="28"/>
          <w:szCs w:val="28"/>
          <w:lang w:eastAsia="ar-SA"/>
        </w:rPr>
        <w:t>28,4 пайызга аз</w:t>
      </w:r>
      <w:r w:rsidRPr="003630F7">
        <w:rPr>
          <w:rFonts w:cs="Kyrghyz Times"/>
          <w:sz w:val="28"/>
          <w:szCs w:val="28"/>
          <w:lang w:eastAsia="ar-SA"/>
        </w:rPr>
        <w:t>.</w:t>
      </w:r>
    </w:p>
    <w:p w:rsidR="00765E2F" w:rsidRDefault="00765E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86E3D" w:rsidRPr="003630F7" w:rsidRDefault="008D6E61" w:rsidP="00263F01">
      <w:pPr>
        <w:tabs>
          <w:tab w:val="left" w:pos="9639"/>
        </w:tabs>
        <w:spacing w:before="240"/>
        <w:ind w:firstLine="28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23</w:t>
      </w:r>
      <w:r w:rsidR="00386E3D" w:rsidRPr="003630F7">
        <w:rPr>
          <w:b/>
          <w:bCs/>
          <w:sz w:val="26"/>
          <w:szCs w:val="26"/>
        </w:rPr>
        <w:t>-таблица</w:t>
      </w:r>
      <w:r w:rsidR="00386E3D" w:rsidRPr="003630F7">
        <w:rPr>
          <w:b/>
          <w:sz w:val="26"/>
          <w:szCs w:val="26"/>
        </w:rPr>
        <w:t>. Почта жана электр байланыштарынын тейлјј</w:t>
      </w:r>
      <w:r w:rsidR="009D7C68">
        <w:rPr>
          <w:b/>
          <w:sz w:val="26"/>
          <w:szCs w:val="26"/>
        </w:rPr>
        <w:t xml:space="preserve"> </w:t>
      </w:r>
      <w:r w:rsidR="00386E3D" w:rsidRPr="003630F7">
        <w:rPr>
          <w:b/>
          <w:sz w:val="26"/>
          <w:szCs w:val="26"/>
        </w:rPr>
        <w:t>к¼рс¼т³³л¼р³</w:t>
      </w:r>
    </w:p>
    <w:p w:rsidR="00386E3D" w:rsidRPr="003630F7" w:rsidRDefault="00263F01" w:rsidP="009D7C68">
      <w:pPr>
        <w:widowControl w:val="0"/>
        <w:autoSpaceDE w:val="0"/>
        <w:autoSpaceDN w:val="0"/>
        <w:ind w:left="1843"/>
        <w:jc w:val="both"/>
        <w:rPr>
          <w:i/>
          <w:lang w:val="x-none" w:eastAsia="x-none"/>
        </w:rPr>
      </w:pPr>
      <w:r>
        <w:rPr>
          <w:i/>
          <w:lang w:eastAsia="x-none"/>
        </w:rPr>
        <w:t xml:space="preserve">          </w:t>
      </w:r>
      <w:r w:rsidR="00386E3D" w:rsidRPr="003630F7">
        <w:rPr>
          <w:i/>
          <w:lang w:val="x-none" w:eastAsia="x-none"/>
        </w:rPr>
        <w:t xml:space="preserve"> </w:t>
      </w:r>
      <w:r w:rsidR="009D7C68">
        <w:rPr>
          <w:i/>
          <w:lang w:eastAsia="x-none"/>
        </w:rPr>
        <w:t xml:space="preserve">                                                          </w:t>
      </w:r>
      <w:r w:rsidR="00386E3D">
        <w:rPr>
          <w:i/>
          <w:lang w:eastAsia="x-none"/>
        </w:rPr>
        <w:t xml:space="preserve"> </w:t>
      </w:r>
      <w:r w:rsidR="00386E3D" w:rsidRPr="003630F7">
        <w:rPr>
          <w:i/>
          <w:lang w:val="x-none" w:eastAsia="x-none"/>
        </w:rPr>
        <w:t>(ми</w:t>
      </w:r>
      <w:r w:rsidR="00386E3D" w:rsidRPr="003630F7">
        <w:rPr>
          <w:i/>
          <w:lang w:val="x-none" w:eastAsia="x-none"/>
        </w:rPr>
        <w:sym w:font="Aa_ Oktom_ MenchikText" w:char="F0B4"/>
      </w:r>
      <w:r w:rsidR="00386E3D" w:rsidRPr="003630F7">
        <w:rPr>
          <w:i/>
          <w:lang w:val="x-none" w:eastAsia="x-none"/>
        </w:rPr>
        <w:t xml:space="preserve"> сом)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2"/>
        <w:gridCol w:w="1242"/>
        <w:gridCol w:w="1344"/>
        <w:gridCol w:w="20"/>
        <w:gridCol w:w="1285"/>
        <w:gridCol w:w="1293"/>
        <w:gridCol w:w="1979"/>
      </w:tblGrid>
      <w:tr w:rsidR="00386E3D" w:rsidRPr="003630F7" w:rsidTr="00263F01">
        <w:trPr>
          <w:cantSplit/>
          <w:tblHeader/>
        </w:trPr>
        <w:tc>
          <w:tcPr>
            <w:tcW w:w="136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E3D" w:rsidRPr="003630F7" w:rsidRDefault="00386E3D" w:rsidP="00C97A64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6E3D" w:rsidRPr="003630F7" w:rsidRDefault="00386E3D" w:rsidP="00C97A64">
            <w:pPr>
              <w:jc w:val="right"/>
              <w:rPr>
                <w:b/>
              </w:rPr>
            </w:pPr>
            <w:r w:rsidRPr="003630F7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3630F7">
              <w:rPr>
                <w:b/>
              </w:rPr>
              <w:t>-ж.</w:t>
            </w:r>
          </w:p>
          <w:p w:rsidR="00386E3D" w:rsidRPr="003630F7" w:rsidRDefault="00386E3D" w:rsidP="00C97A64">
            <w:pPr>
              <w:jc w:val="right"/>
              <w:rPr>
                <w:b/>
              </w:rPr>
            </w:pPr>
            <w:r w:rsidRPr="003630F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630F7">
              <w:rPr>
                <w:b/>
              </w:rPr>
              <w:t>-ж.</w:t>
            </w:r>
          </w:p>
          <w:p w:rsidR="00386E3D" w:rsidRPr="003630F7" w:rsidRDefault="00386E3D" w:rsidP="00C97A64">
            <w:pPr>
              <w:ind w:right="-108"/>
              <w:jc w:val="right"/>
              <w:rPr>
                <w:b/>
                <w:bCs/>
              </w:rPr>
            </w:pPr>
            <w:r w:rsidRPr="003630F7">
              <w:rPr>
                <w:b/>
              </w:rPr>
              <w:t>карата % менен</w:t>
            </w:r>
          </w:p>
        </w:tc>
      </w:tr>
      <w:tr w:rsidR="00386E3D" w:rsidRPr="003630F7" w:rsidTr="00C97A64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6E3D" w:rsidRPr="003630F7" w:rsidRDefault="00386E3D" w:rsidP="00C97A64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январь-февраль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январь-февраль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rPr>
                <w:b/>
                <w:bCs/>
              </w:rPr>
            </w:pPr>
          </w:p>
        </w:tc>
      </w:tr>
      <w:tr w:rsidR="00386E3D" w:rsidRPr="003630F7" w:rsidTr="00C97A64">
        <w:trPr>
          <w:trHeight w:val="442"/>
        </w:trPr>
        <w:tc>
          <w:tcPr>
            <w:tcW w:w="13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86E3D" w:rsidRPr="003630F7" w:rsidRDefault="00386E3D" w:rsidP="00C97A64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3630F7">
              <w:rPr>
                <w:b/>
                <w:snapToGrid w:val="0"/>
                <w:color w:val="000000"/>
              </w:rPr>
              <w:t>Бардыгы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11 197,2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1028"/>
              </w:tabs>
              <w:ind w:left="-52"/>
              <w:jc w:val="right"/>
              <w:rPr>
                <w:b/>
              </w:rPr>
            </w:pPr>
            <w:r>
              <w:rPr>
                <w:b/>
              </w:rPr>
              <w:t>22 933,2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ind w:right="-10"/>
              <w:jc w:val="right"/>
              <w:rPr>
                <w:b/>
              </w:rPr>
            </w:pPr>
            <w:r>
              <w:rPr>
                <w:b/>
              </w:rPr>
              <w:t>9 411,5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19 290,1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84,1</w:t>
            </w:r>
          </w:p>
        </w:tc>
      </w:tr>
      <w:tr w:rsidR="00386E3D" w:rsidRPr="003630F7" w:rsidTr="00C97A64">
        <w:tc>
          <w:tcPr>
            <w:tcW w:w="1366" w:type="pct"/>
            <w:vAlign w:val="bottom"/>
            <w:hideMark/>
          </w:tcPr>
          <w:p w:rsidR="00386E3D" w:rsidRPr="003630F7" w:rsidRDefault="00386E3D" w:rsidP="00C97A64">
            <w:pPr>
              <w:spacing w:before="40" w:after="40"/>
              <w:ind w:left="113"/>
              <w:rPr>
                <w:snapToGrid w:val="0"/>
                <w:color w:val="000000"/>
              </w:rPr>
            </w:pPr>
            <w:r w:rsidRPr="003630F7">
              <w:t xml:space="preserve"> Почта байланышы</w:t>
            </w:r>
          </w:p>
        </w:tc>
        <w:tc>
          <w:tcPr>
            <w:tcW w:w="630" w:type="pct"/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</w:pPr>
            <w:r>
              <w:t>4 447,2</w:t>
            </w:r>
          </w:p>
        </w:tc>
        <w:tc>
          <w:tcPr>
            <w:tcW w:w="692" w:type="pct"/>
            <w:gridSpan w:val="2"/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</w:pPr>
            <w:r>
              <w:t>9 403,2</w:t>
            </w:r>
          </w:p>
        </w:tc>
        <w:tc>
          <w:tcPr>
            <w:tcW w:w="652" w:type="pct"/>
            <w:vAlign w:val="center"/>
          </w:tcPr>
          <w:p w:rsidR="00386E3D" w:rsidRPr="003630F7" w:rsidRDefault="00386E3D" w:rsidP="00C97A64">
            <w:pPr>
              <w:tabs>
                <w:tab w:val="left" w:pos="830"/>
              </w:tabs>
              <w:ind w:right="-10"/>
              <w:jc w:val="right"/>
            </w:pPr>
            <w:r>
              <w:t>4 868,2</w:t>
            </w:r>
          </w:p>
        </w:tc>
        <w:tc>
          <w:tcPr>
            <w:tcW w:w="656" w:type="pct"/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</w:pPr>
            <w:r>
              <w:t>9 596,8</w:t>
            </w:r>
          </w:p>
        </w:tc>
        <w:tc>
          <w:tcPr>
            <w:tcW w:w="1004" w:type="pct"/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</w:pPr>
            <w:r>
              <w:t>102,1</w:t>
            </w:r>
          </w:p>
        </w:tc>
      </w:tr>
      <w:tr w:rsidR="00386E3D" w:rsidRPr="003630F7" w:rsidTr="00C97A64">
        <w:trPr>
          <w:trHeight w:val="404"/>
        </w:trPr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6E3D" w:rsidRPr="003630F7" w:rsidRDefault="00386E3D" w:rsidP="00C97A64">
            <w:pPr>
              <w:tabs>
                <w:tab w:val="left" w:pos="639"/>
              </w:tabs>
            </w:pPr>
            <w:r w:rsidRPr="003630F7">
              <w:t xml:space="preserve">   Электр байланышы</w:t>
            </w:r>
            <w:r w:rsidRPr="003630F7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6E3D" w:rsidRPr="003630F7" w:rsidRDefault="00386E3D" w:rsidP="00C97A64">
            <w:pPr>
              <w:jc w:val="right"/>
            </w:pPr>
            <w:r>
              <w:t>6 750,0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</w:pPr>
            <w:r>
              <w:t>13 530,0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ind w:right="-10"/>
              <w:jc w:val="right"/>
            </w:pPr>
            <w:r>
              <w:t>4 543,3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</w:pPr>
            <w:r>
              <w:t>9 693,3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6E3D" w:rsidRPr="003630F7" w:rsidRDefault="00386E3D" w:rsidP="00C97A64">
            <w:pPr>
              <w:tabs>
                <w:tab w:val="left" w:pos="639"/>
              </w:tabs>
              <w:jc w:val="right"/>
            </w:pPr>
            <w:r>
              <w:t>71,6</w:t>
            </w:r>
          </w:p>
        </w:tc>
      </w:tr>
    </w:tbl>
    <w:p w:rsidR="00DC2BBD" w:rsidRPr="0006693B" w:rsidRDefault="00DC2BBD" w:rsidP="008C0C6A">
      <w:pPr>
        <w:pStyle w:val="24"/>
        <w:spacing w:before="240"/>
        <w:ind w:firstLine="709"/>
        <w:rPr>
          <w:lang w:val="ky-KG"/>
        </w:rPr>
      </w:pPr>
      <w:r w:rsidRPr="006A683D">
        <w:rPr>
          <w:rFonts w:ascii="Kyrghyz Times" w:hAnsi="Kyrghyz Times"/>
          <w:b/>
          <w:color w:val="FF0000"/>
          <w:lang w:val="ky-KG"/>
        </w:rPr>
        <w:t>Тейл</w:t>
      </w:r>
      <w:r>
        <w:rPr>
          <w:rFonts w:ascii="Kyrghyz Times" w:hAnsi="Kyrghyz Times"/>
          <w:b/>
          <w:color w:val="FF0000"/>
          <w:lang w:val="ky-KG"/>
        </w:rPr>
        <w:t>¼¼</w:t>
      </w:r>
      <w:r w:rsidRPr="006A683D">
        <w:rPr>
          <w:rFonts w:ascii="Kyrghyz Times" w:hAnsi="Kyrghyz Times"/>
          <w:b/>
          <w:color w:val="FF0000"/>
          <w:lang w:val="ky-KG"/>
        </w:rPr>
        <w:t xml:space="preserve"> рыногу.</w:t>
      </w:r>
      <w:r w:rsidRPr="00115068">
        <w:rPr>
          <w:rFonts w:ascii="Kyrghyz Times" w:hAnsi="Kyrghyz Times"/>
          <w:b/>
          <w:bCs/>
          <w:lang w:val="ky-KG"/>
        </w:rPr>
        <w:t xml:space="preserve"> </w:t>
      </w:r>
      <w:r w:rsidRPr="00233581">
        <w:rPr>
          <w:rFonts w:ascii="Kyrghyz Times" w:hAnsi="Kyrghyz Times"/>
          <w:bCs/>
          <w:lang w:val="ky-KG"/>
        </w:rPr>
        <w:t>Облустун ч</w:t>
      </w:r>
      <w:r w:rsidRPr="00233581">
        <w:rPr>
          <w:rFonts w:ascii="Kyrghyz Times" w:hAnsi="Kyrghyz Times"/>
          <w:lang w:val="ky-KG"/>
        </w:rPr>
        <w:t>арба</w:t>
      </w:r>
      <w:r>
        <w:rPr>
          <w:rFonts w:ascii="Kyrghyz Times" w:hAnsi="Kyrghyz Times"/>
          <w:lang w:val="ky-KG"/>
        </w:rPr>
        <w:t xml:space="preserve"> жіргізіічі</w:t>
      </w:r>
      <w:r w:rsidRPr="00233581">
        <w:rPr>
          <w:rFonts w:ascii="Kyrghyz Times" w:hAnsi="Kyrghyz Times"/>
          <w:lang w:val="ky-KG"/>
        </w:rPr>
        <w:t xml:space="preserve"> субъекттери</w:t>
      </w:r>
      <w:r>
        <w:rPr>
          <w:rFonts w:ascii="Kyrghyz Times" w:hAnsi="Kyrghyz Times"/>
          <w:lang w:val="ky-KG"/>
        </w:rPr>
        <w:t xml:space="preserve"> (юридикалык жана жеке жактар)</w:t>
      </w:r>
      <w:r w:rsidRPr="00233581">
        <w:rPr>
          <w:rFonts w:ascii="Kyrghyz Times" w:hAnsi="Kyrghyz Times"/>
          <w:lang w:val="ky-KG"/>
        </w:rPr>
        <w:t xml:space="preserve"> тарабынан алдын ала баалоо боюнча к¼рс¼т³лг¼н рыноктук тейл¼¼л¼рд³н к¼л¼м³</w:t>
      </w:r>
      <w:r>
        <w:rPr>
          <w:rFonts w:ascii="Kyrghyz Times" w:hAnsi="Kyrghyz Times"/>
          <w:lang w:val="ky-KG"/>
        </w:rPr>
        <w:t xml:space="preserve"> ³.ж. январь-февралында 6 184,9</w:t>
      </w:r>
      <w:r w:rsidRPr="00233581">
        <w:rPr>
          <w:rFonts w:ascii="Kyrghyz Times" w:hAnsi="Kyrghyz Times"/>
          <w:lang w:val="ky-KG"/>
        </w:rPr>
        <w:t xml:space="preserve"> млн. сомду т³з</w:t>
      </w:r>
      <w:r>
        <w:rPr>
          <w:rFonts w:ascii="Kyrghyz Times" w:hAnsi="Kyrghyz Times"/>
          <w:lang w:val="ky-KG"/>
        </w:rPr>
        <w:t>³п,</w:t>
      </w:r>
      <w:r w:rsidRPr="00233581">
        <w:rPr>
          <w:rFonts w:ascii="Kyrghyz Times" w:hAnsi="Kyrghyz Times"/>
          <w:lang w:val="ky-KG"/>
        </w:rPr>
        <w:t xml:space="preserve"> 201</w:t>
      </w:r>
      <w:r>
        <w:rPr>
          <w:rFonts w:ascii="Kyrghyz Times" w:hAnsi="Kyrghyz Times"/>
          <w:lang w:val="ky-KG"/>
        </w:rPr>
        <w:t>8</w:t>
      </w:r>
      <w:r w:rsidRPr="00233581">
        <w:rPr>
          <w:rFonts w:ascii="Kyrghyz Times" w:hAnsi="Kyrghyz Times"/>
          <w:lang w:val="ky-KG"/>
        </w:rPr>
        <w:t xml:space="preserve">-ж. </w:t>
      </w:r>
      <w:r>
        <w:rPr>
          <w:rFonts w:ascii="Kyrghyz Times" w:hAnsi="Kyrghyz Times"/>
          <w:lang w:val="ky-KG"/>
        </w:rPr>
        <w:t>тийишт³³ мезгилине салыштырганда 3,5 пайызга жогору.  Бул к¼рс¼тк³чт³н жогорулашы облустун 6 районунда аткарылды, ал эми Кара-Кулжа районунда (ФКИ - 96,2 пайызга) т¼м¼нд¼д³</w:t>
      </w:r>
      <w:r w:rsidRPr="0006693B">
        <w:rPr>
          <w:lang w:val="ky-KG"/>
        </w:rPr>
        <w:t>.</w:t>
      </w:r>
    </w:p>
    <w:p w:rsidR="00DC2BBD" w:rsidRDefault="00DC2BBD" w:rsidP="00DC2BBD">
      <w:pPr>
        <w:shd w:val="clear" w:color="auto" w:fill="FFFFFF"/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233581">
        <w:rPr>
          <w:b/>
          <w:bCs/>
          <w:sz w:val="26"/>
          <w:szCs w:val="26"/>
          <w:lang w:val="ky-KG"/>
        </w:rPr>
        <w:t>2</w:t>
      </w:r>
      <w:r w:rsidR="003E1165">
        <w:rPr>
          <w:b/>
          <w:bCs/>
          <w:sz w:val="26"/>
          <w:szCs w:val="26"/>
          <w:lang w:val="ky-KG"/>
        </w:rPr>
        <w:t>4</w:t>
      </w:r>
      <w:r w:rsidRPr="00233581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январь-февралында </w:t>
      </w:r>
      <w:r w:rsidRPr="00233581">
        <w:rPr>
          <w:b/>
          <w:bCs/>
          <w:sz w:val="26"/>
          <w:szCs w:val="26"/>
          <w:lang w:val="ky-KG"/>
        </w:rPr>
        <w:t xml:space="preserve">рыноктук </w:t>
      </w:r>
      <w:r>
        <w:rPr>
          <w:b/>
          <w:bCs/>
          <w:sz w:val="26"/>
          <w:szCs w:val="26"/>
          <w:lang w:val="ky-KG"/>
        </w:rPr>
        <w:t>тейлјј</w:t>
      </w:r>
      <w:r w:rsidRPr="00233581">
        <w:rPr>
          <w:b/>
          <w:bCs/>
          <w:sz w:val="26"/>
          <w:szCs w:val="26"/>
          <w:lang w:val="ky-KG"/>
        </w:rPr>
        <w:t xml:space="preserve"> к¼рс¼т³³л¼рд³н экономикалык ишмердиктин т³рл¼р³ боюнча к¼л¼м³</w:t>
      </w:r>
    </w:p>
    <w:tbl>
      <w:tblPr>
        <w:tblW w:w="52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643"/>
        <w:gridCol w:w="1703"/>
        <w:gridCol w:w="947"/>
        <w:gridCol w:w="1038"/>
        <w:gridCol w:w="892"/>
        <w:gridCol w:w="949"/>
      </w:tblGrid>
      <w:tr w:rsidR="00DC2BBD" w:rsidRPr="003E1165" w:rsidTr="00765E2F">
        <w:trPr>
          <w:tblHeader/>
        </w:trPr>
        <w:tc>
          <w:tcPr>
            <w:tcW w:w="15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both"/>
              <w:rPr>
                <w:b/>
                <w:lang w:val="ky-KG"/>
              </w:rPr>
            </w:pPr>
          </w:p>
        </w:tc>
        <w:tc>
          <w:tcPr>
            <w:tcW w:w="16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</w:p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95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FC4D42">
              <w:rPr>
                <w:b/>
                <w:lang w:val="ky-KG"/>
              </w:rPr>
              <w:t>Ј</w:t>
            </w:r>
            <w:r w:rsidRPr="00233581">
              <w:rPr>
                <w:b/>
                <w:lang w:val="ky-KG"/>
              </w:rPr>
              <w:t>тк</w:t>
            </w:r>
            <w:r w:rsidRPr="00233581">
              <w:rPr>
                <w:rFonts w:ascii="Times New Roman" w:hAnsi="Times New Roman"/>
                <w:b/>
                <w:lang w:val="ky-KG"/>
              </w:rPr>
              <w:t>ө</w:t>
            </w:r>
            <w:r w:rsidRPr="00233581">
              <w:rPr>
                <w:b/>
                <w:lang w:val="ky-KG"/>
              </w:rPr>
              <w:t xml:space="preserve">н </w:t>
            </w:r>
            <w:r>
              <w:rPr>
                <w:b/>
                <w:lang w:val="ky-KG"/>
              </w:rPr>
              <w:t xml:space="preserve">жылдын тийишт³³ мезгилине </w:t>
            </w:r>
            <w:r w:rsidRPr="00233581">
              <w:rPr>
                <w:b/>
                <w:lang w:val="ky-KG"/>
              </w:rPr>
              <w:t xml:space="preserve">карата 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DC2BBD" w:rsidRPr="003E1165" w:rsidTr="00765E2F">
        <w:trPr>
          <w:tblHeader/>
        </w:trPr>
        <w:tc>
          <w:tcPr>
            <w:tcW w:w="15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bCs/>
                <w:lang w:val="ky-KG"/>
              </w:rPr>
              <w:t>пайыз менен</w:t>
            </w:r>
          </w:p>
        </w:tc>
      </w:tr>
      <w:tr w:rsidR="00DC2BBD" w:rsidRPr="00233581" w:rsidTr="00765E2F">
        <w:trPr>
          <w:tblHeader/>
        </w:trPr>
        <w:tc>
          <w:tcPr>
            <w:tcW w:w="156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ind w:left="-108"/>
              <w:jc w:val="right"/>
              <w:rPr>
                <w:b/>
              </w:rPr>
            </w:pPr>
            <w:r w:rsidRPr="00233581">
              <w:rPr>
                <w:b/>
                <w:lang w:val="ky-KG"/>
              </w:rPr>
              <w:t>анын и</w:t>
            </w:r>
            <w:r w:rsidRPr="00233581">
              <w:rPr>
                <w:b/>
              </w:rPr>
              <w:t>чинде калкка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jc w:val="right"/>
              <w:rPr>
                <w:b/>
              </w:rPr>
            </w:pPr>
            <w:r w:rsidRPr="00233581">
              <w:rPr>
                <w:b/>
              </w:rPr>
              <w:t>бардыгы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ind w:left="-108" w:right="-108"/>
              <w:jc w:val="right"/>
              <w:rPr>
                <w:b/>
              </w:rPr>
            </w:pPr>
            <w:r w:rsidRPr="00233581">
              <w:rPr>
                <w:b/>
              </w:rPr>
              <w:t>анын ичинде калкка</w:t>
            </w:r>
          </w:p>
        </w:tc>
      </w:tr>
      <w:tr w:rsidR="00DC2BBD" w:rsidRPr="00233581" w:rsidTr="00C97A64">
        <w:trPr>
          <w:trHeight w:val="420"/>
        </w:trPr>
        <w:tc>
          <w:tcPr>
            <w:tcW w:w="15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rPr>
                <w:b/>
              </w:rPr>
            </w:pPr>
            <w:r w:rsidRPr="00233581">
              <w:rPr>
                <w:b/>
              </w:rPr>
              <w:t>Бардыгы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6 184 896,3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5 463 878,8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Д</w:t>
            </w:r>
            <w:r>
              <w:rPr>
                <w:lang w:eastAsia="en-US"/>
              </w:rPr>
              <w:t>³¾</w:t>
            </w:r>
            <w:r w:rsidRPr="00233581">
              <w:rPr>
                <w:lang w:eastAsia="en-US"/>
              </w:rPr>
              <w:t xml:space="preserve"> жана чекене соода,</w:t>
            </w:r>
          </w:p>
          <w:p w:rsidR="00DC2BBD" w:rsidRPr="00233581" w:rsidRDefault="00DC2BBD" w:rsidP="00C97A64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автомобилдерди жана</w:t>
            </w:r>
          </w:p>
          <w:p w:rsidR="00DC2BBD" w:rsidRPr="00233581" w:rsidRDefault="00DC2BBD" w:rsidP="00C97A64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мотоциклдерди </w:t>
            </w:r>
            <w:r w:rsidRPr="006E5624">
              <w:rPr>
                <w:lang w:eastAsia="en-US"/>
              </w:rPr>
              <w:t>о¾доо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5 480 891,0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4 803 219,0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103,9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88,5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87,9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Мейманканалардын жана</w:t>
            </w:r>
          </w:p>
          <w:p w:rsidR="00DC2BBD" w:rsidRPr="00233581" w:rsidRDefault="00DC2BBD" w:rsidP="00C97A64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ресторандардын</w:t>
            </w:r>
          </w:p>
          <w:p w:rsidR="00DC2BBD" w:rsidRPr="00233581" w:rsidRDefault="00DC2BBD" w:rsidP="00C97A64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ишмердиги            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181 555,0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181 555,0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102,4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2,9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3,3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BBD" w:rsidRPr="00233581" w:rsidRDefault="00DC2BBD" w:rsidP="00C97A64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Унаа ишмерди</w:t>
            </w:r>
            <w:r w:rsidRPr="00233581">
              <w:rPr>
                <w:lang w:val="ky-KG" w:eastAsia="en-US"/>
              </w:rPr>
              <w:t>ги</w:t>
            </w:r>
          </w:p>
          <w:p w:rsidR="00DC2BBD" w:rsidRPr="00233581" w:rsidRDefault="00DC2BBD" w:rsidP="00C97A64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</w:t>
            </w:r>
            <w:r w:rsidRPr="006E5624">
              <w:rPr>
                <w:lang w:eastAsia="en-US"/>
              </w:rPr>
              <w:t>жана ж³кт¼рд³</w:t>
            </w:r>
            <w:r w:rsidRPr="00233581">
              <w:rPr>
                <w:lang w:eastAsia="en-US"/>
              </w:rPr>
              <w:t xml:space="preserve"> сактоо 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238 474,0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228 825,4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102,0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94,7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4,2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170" w:hanging="113"/>
            </w:pPr>
            <w:r w:rsidRPr="00233581">
              <w:t>Маалымат жана байланыш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12 849,5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9 068,6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93,8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93,8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0,2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170" w:hanging="113"/>
            </w:pPr>
            <w:r w:rsidRPr="00233581">
              <w:t>Финансылык ортомчулук жана камсыздандыруу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117 157,4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99 324,0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98,5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98,5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1,8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170" w:hanging="113"/>
            </w:pPr>
            <w:r w:rsidRPr="00233581">
              <w:t xml:space="preserve">Кыймылсыз </w:t>
            </w:r>
            <w:r w:rsidRPr="006E5624">
              <w:t>м³лк</w:t>
            </w:r>
            <w:r w:rsidRPr="00233581">
              <w:rPr>
                <w:lang w:val="en-US"/>
              </w:rPr>
              <w:t xml:space="preserve"> </w:t>
            </w:r>
            <w:r w:rsidRPr="00233581">
              <w:t>операциялары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10 108,5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10 016,9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 w:rsidRPr="00233581">
              <w:t>0,2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170" w:hanging="113"/>
            </w:pPr>
            <w:r w:rsidRPr="00233581">
              <w:rPr>
                <w:lang w:val="ky-KG"/>
              </w:rPr>
              <w:t>Кесипти</w:t>
            </w:r>
            <w:r w:rsidRPr="00233581">
              <w:t>к, илимий жана техникалык ишмердик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31 254,4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31 254,4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98,8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98,8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0,6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170" w:hanging="113"/>
            </w:pPr>
            <w:r w:rsidRPr="00233581">
              <w:t xml:space="preserve">Административдик жана </w:t>
            </w:r>
            <w:r w:rsidRPr="006E5624">
              <w:t>к¼м¼кч³ ишмердик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lang w:val="en-US"/>
              </w:rPr>
            </w:pPr>
            <w:r>
              <w:t>23 563,8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11 572,8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88,5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88,5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0,2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170" w:hanging="113"/>
            </w:pPr>
            <w:r w:rsidRPr="00233581">
              <w:lastRenderedPageBreak/>
              <w:t>Билим бер</w:t>
            </w:r>
            <w:r>
              <w:t>³³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33 745,2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33 745,2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100,3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100,3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0,6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170" w:hanging="113"/>
              <w:rPr>
                <w:lang w:val="ky-KG"/>
              </w:rPr>
            </w:pPr>
            <w:r w:rsidRPr="00233581">
              <w:t xml:space="preserve">Саламаттыкты сактоо жана калкты социалдык </w:t>
            </w:r>
            <w:r w:rsidRPr="00233581">
              <w:rPr>
                <w:lang w:val="ky-KG"/>
              </w:rPr>
              <w:t xml:space="preserve">жактан </w:t>
            </w:r>
            <w:r w:rsidRPr="00233581">
              <w:t>тейл</w:t>
            </w:r>
            <w:r>
              <w:t>¼¼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15 927,8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15 927,8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103,6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103,6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0,3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170" w:hanging="113"/>
            </w:pPr>
            <w:r w:rsidRPr="00233581">
              <w:t>Искусство, к</w:t>
            </w:r>
            <w:r>
              <w:t>¼¾³</w:t>
            </w:r>
            <w:r w:rsidRPr="00233581">
              <w:t>л ачуулар жана эс алуу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4 198,5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4 198,5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100,3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100,3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 w:rsidRPr="00233581"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 w:rsidRPr="00233581">
              <w:t>0,1</w:t>
            </w:r>
          </w:p>
        </w:tc>
      </w:tr>
      <w:tr w:rsidR="00DC2BBD" w:rsidRPr="00233581" w:rsidTr="00C97A64">
        <w:tc>
          <w:tcPr>
            <w:tcW w:w="15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spacing w:before="20" w:after="20"/>
            </w:pPr>
            <w:r w:rsidRPr="00233581">
              <w:t>Башка тейл</w:t>
            </w:r>
            <w:r>
              <w:t>¼¼</w:t>
            </w:r>
            <w:r w:rsidRPr="00233581">
              <w:t xml:space="preserve"> ишмерди</w:t>
            </w:r>
            <w:r w:rsidRPr="00233581">
              <w:rPr>
                <w:lang w:val="ky-KG"/>
              </w:rPr>
              <w:t>г</w:t>
            </w:r>
            <w:r w:rsidRPr="00233581">
              <w:t>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35 171,2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35 171,2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101,3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0,6</w:t>
            </w:r>
          </w:p>
        </w:tc>
      </w:tr>
    </w:tbl>
    <w:p w:rsidR="00DC2BBD" w:rsidRPr="00233581" w:rsidRDefault="00DC2BBD" w:rsidP="00DC2BBD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233581">
        <w:rPr>
          <w:b/>
          <w:bCs/>
          <w:sz w:val="26"/>
          <w:szCs w:val="26"/>
          <w:lang w:val="ky-KG"/>
        </w:rPr>
        <w:t>2</w:t>
      </w:r>
      <w:r w:rsidR="003E1165">
        <w:rPr>
          <w:b/>
          <w:bCs/>
          <w:sz w:val="26"/>
          <w:szCs w:val="26"/>
          <w:lang w:val="ky-KG"/>
        </w:rPr>
        <w:t>5</w:t>
      </w:r>
      <w:r w:rsidRPr="00233581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январь-февралында </w:t>
      </w:r>
      <w:r w:rsidRPr="00233581">
        <w:rPr>
          <w:b/>
          <w:sz w:val="26"/>
          <w:szCs w:val="26"/>
          <w:lang w:val="ky-KG"/>
        </w:rPr>
        <w:t xml:space="preserve">рыноктук </w:t>
      </w:r>
      <w:r>
        <w:rPr>
          <w:b/>
          <w:sz w:val="26"/>
          <w:szCs w:val="26"/>
          <w:lang w:val="ky-KG"/>
        </w:rPr>
        <w:t>тейлјј</w:t>
      </w:r>
      <w:r w:rsidRPr="00233581">
        <w:rPr>
          <w:b/>
          <w:sz w:val="26"/>
          <w:szCs w:val="26"/>
          <w:lang w:val="ky-KG"/>
        </w:rPr>
        <w:t xml:space="preserve"> к¼рс¼т³³л¼рд³н аймак боюнча к¼л¼м³</w:t>
      </w:r>
    </w:p>
    <w:tbl>
      <w:tblPr>
        <w:tblW w:w="1010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47"/>
        <w:gridCol w:w="1701"/>
        <w:gridCol w:w="1220"/>
        <w:gridCol w:w="1080"/>
        <w:gridCol w:w="54"/>
        <w:gridCol w:w="1134"/>
        <w:gridCol w:w="1080"/>
      </w:tblGrid>
      <w:tr w:rsidR="00DC2BBD" w:rsidRPr="00233581" w:rsidTr="00C97A64">
        <w:trPr>
          <w:cantSplit/>
          <w:tblHeader/>
        </w:trPr>
        <w:tc>
          <w:tcPr>
            <w:tcW w:w="209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</w:p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B363EE">
              <w:rPr>
                <w:b/>
                <w:lang w:val="ky-KG"/>
              </w:rPr>
              <w:t>Ј</w:t>
            </w:r>
            <w:r w:rsidRPr="00233581">
              <w:rPr>
                <w:b/>
                <w:lang w:val="ky-KG"/>
              </w:rPr>
              <w:t>тк</w:t>
            </w:r>
            <w:r w:rsidRPr="00233581">
              <w:rPr>
                <w:rFonts w:ascii="Times New Roman" w:hAnsi="Times New Roman"/>
                <w:b/>
                <w:lang w:val="ky-KG"/>
              </w:rPr>
              <w:t>ө</w:t>
            </w:r>
            <w:r w:rsidRPr="00233581">
              <w:rPr>
                <w:b/>
                <w:lang w:val="ky-KG"/>
              </w:rPr>
              <w:t>н жыл</w:t>
            </w:r>
            <w:r>
              <w:rPr>
                <w:b/>
                <w:lang w:val="ky-KG"/>
              </w:rPr>
              <w:t xml:space="preserve">дын тийишт³³ мезгилине </w:t>
            </w:r>
            <w:r w:rsidRPr="00233581">
              <w:rPr>
                <w:b/>
                <w:lang w:val="ky-KG"/>
              </w:rPr>
              <w:t xml:space="preserve">карата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rPr>
                <w:b/>
                <w:bCs/>
                <w:lang w:val="ky-K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bCs/>
                <w:lang w:val="ky-KG"/>
              </w:rPr>
            </w:pPr>
            <w:r w:rsidRPr="00233581">
              <w:rPr>
                <w:b/>
                <w:bCs/>
                <w:lang w:val="ky-KG"/>
              </w:rPr>
              <w:t>пайыз менен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rPr>
                <w:b/>
                <w:bCs/>
                <w:lang w:val="ky-KG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rPr>
                <w:b/>
                <w:bCs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rPr>
                <w:b/>
                <w:bCs/>
                <w:lang w:val="ky-K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</w:t>
            </w:r>
            <w:r w:rsidRPr="00233581">
              <w:rPr>
                <w:b/>
                <w:lang w:val="ky-KG"/>
              </w:rPr>
              <w:t>ар</w:t>
            </w:r>
            <w:r>
              <w:rPr>
                <w:b/>
                <w:lang w:val="ky-KG"/>
              </w:rPr>
              <w:t>-</w:t>
            </w:r>
            <w:r w:rsidRPr="00233581">
              <w:rPr>
                <w:b/>
                <w:lang w:val="ky-KG"/>
              </w:rPr>
              <w:t>дыгы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2BBD" w:rsidRPr="00B363EE" w:rsidRDefault="00DC2BBD" w:rsidP="00C97A64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 xml:space="preserve">анын </w:t>
            </w:r>
            <w:r w:rsidRPr="00B363EE">
              <w:rPr>
                <w:b/>
                <w:lang w:val="ky-KG"/>
              </w:rPr>
              <w:t>ичинде калкка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jc w:val="right"/>
              <w:rPr>
                <w:b/>
              </w:rPr>
            </w:pPr>
            <w:r w:rsidRPr="00B363EE">
              <w:rPr>
                <w:b/>
                <w:lang w:val="ky-KG"/>
              </w:rPr>
              <w:t>бар-ды</w:t>
            </w:r>
            <w:r w:rsidRPr="00233581">
              <w:rPr>
                <w:b/>
              </w:rPr>
              <w:t>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ind w:left="-108" w:right="-20"/>
              <w:jc w:val="right"/>
              <w:rPr>
                <w:b/>
              </w:rPr>
            </w:pPr>
            <w:r w:rsidRPr="00233581">
              <w:rPr>
                <w:b/>
              </w:rPr>
              <w:t>анын ичинде калкка</w:t>
            </w:r>
          </w:p>
        </w:tc>
      </w:tr>
      <w:tr w:rsidR="00DC2BBD" w:rsidRPr="00233581" w:rsidTr="00C97A64">
        <w:tc>
          <w:tcPr>
            <w:tcW w:w="20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rPr>
                <w:b/>
              </w:rPr>
            </w:pPr>
            <w:r w:rsidRPr="00233581">
              <w:rPr>
                <w:b/>
              </w:rPr>
              <w:t>Облус боюнча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6 184 896,3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5 463 878,8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</w:tr>
      <w:tr w:rsidR="00DC2BBD" w:rsidRPr="00233581" w:rsidTr="00C97A6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C0C6A" w:rsidRDefault="00DC2BBD" w:rsidP="00C97A64">
            <w:pPr>
              <w:rPr>
                <w:i/>
              </w:rPr>
            </w:pPr>
            <w:r w:rsidRPr="00233581">
              <w:rPr>
                <w:i/>
              </w:rPr>
              <w:t xml:space="preserve">  </w:t>
            </w:r>
          </w:p>
          <w:p w:rsidR="00DC2BBD" w:rsidRPr="00233581" w:rsidRDefault="00DC2BBD" w:rsidP="00C97A64">
            <w:pPr>
              <w:rPr>
                <w:i/>
              </w:rPr>
            </w:pPr>
            <w:r w:rsidRPr="00233581">
              <w:rPr>
                <w:i/>
              </w:rPr>
              <w:t xml:space="preserve"> райондор: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</w:tr>
      <w:tr w:rsidR="00DC2BBD" w:rsidRPr="00233581" w:rsidTr="00C97A6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 xml:space="preserve">  </w:t>
            </w:r>
            <w:r w:rsidRPr="00233581">
              <w:t xml:space="preserve">Алай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206 729,2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202 952,4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3,7</w:t>
            </w:r>
          </w:p>
        </w:tc>
      </w:tr>
      <w:tr w:rsidR="00DC2BBD" w:rsidRPr="00233581" w:rsidTr="00C97A6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 xml:space="preserve">  </w:t>
            </w:r>
            <w:r w:rsidRPr="00233581">
              <w:t xml:space="preserve">Араван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269 231,9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265 990,8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</w:t>
            </w:r>
          </w:p>
        </w:tc>
      </w:tr>
      <w:tr w:rsidR="00DC2BBD" w:rsidRPr="00233581" w:rsidTr="00C97A6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 xml:space="preserve">  </w:t>
            </w:r>
            <w:r w:rsidRPr="00233581">
              <w:t xml:space="preserve">Кара-Кулжа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187 499,4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186 853,0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DC2BBD" w:rsidRPr="00233581" w:rsidTr="00C97A64">
        <w:trPr>
          <w:trHeight w:val="1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 xml:space="preserve">  </w:t>
            </w:r>
            <w:r w:rsidRPr="00233581">
              <w:t xml:space="preserve">Кара-Суу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3 389 601,4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2 704 654,3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</w:tr>
      <w:tr w:rsidR="00DC2BBD" w:rsidRPr="00233581" w:rsidTr="00C97A6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 xml:space="preserve">  </w:t>
            </w:r>
            <w:r w:rsidRPr="00233581">
              <w:t xml:space="preserve">Ноокат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872 475,4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859 845,5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</w:t>
            </w:r>
          </w:p>
        </w:tc>
      </w:tr>
      <w:tr w:rsidR="00DC2BBD" w:rsidRPr="00233581" w:rsidTr="00C97A6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 xml:space="preserve">  </w:t>
            </w:r>
            <w:r w:rsidRPr="00233581">
              <w:t>Јзг¼н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1 093 314,1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1 079 939,8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19,8</w:t>
            </w:r>
          </w:p>
        </w:tc>
      </w:tr>
      <w:tr w:rsidR="00DC2BBD" w:rsidRPr="00233581" w:rsidTr="00C97A64">
        <w:trPr>
          <w:trHeight w:val="93"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r>
              <w:t xml:space="preserve">  </w:t>
            </w:r>
            <w:r w:rsidRPr="00233581">
              <w:t>Чо</w:t>
            </w:r>
            <w:r w:rsidRPr="00233581">
              <w:rPr>
                <w:rFonts w:ascii="Times New Roman" w:hAnsi="Times New Roman"/>
              </w:rPr>
              <w:t>ң</w:t>
            </w:r>
            <w:r w:rsidRPr="00233581">
              <w:t>-Алай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166 044,9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163 643,0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Default="00DC2BBD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</w:tbl>
    <w:p w:rsidR="00DC2BBD" w:rsidRPr="00640782" w:rsidRDefault="00DC2BBD" w:rsidP="00DC2BBD">
      <w:pPr>
        <w:widowControl w:val="0"/>
        <w:autoSpaceDE w:val="0"/>
        <w:autoSpaceDN w:val="0"/>
        <w:ind w:firstLine="851"/>
        <w:jc w:val="both"/>
        <w:rPr>
          <w:b/>
          <w:bCs/>
          <w:sz w:val="14"/>
          <w:szCs w:val="28"/>
          <w:lang w:val="ky-KG"/>
        </w:rPr>
      </w:pPr>
    </w:p>
    <w:p w:rsidR="00DC2BBD" w:rsidRDefault="00DC2BBD" w:rsidP="008C0C6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ky-KG"/>
        </w:rPr>
      </w:pPr>
      <w:r w:rsidRPr="00233581">
        <w:rPr>
          <w:b/>
          <w:bCs/>
          <w:color w:val="FF0000"/>
          <w:sz w:val="28"/>
          <w:szCs w:val="28"/>
          <w:lang w:val="ky-KG"/>
        </w:rPr>
        <w:t>Керект¼¼ рыногу.</w:t>
      </w:r>
      <w:r w:rsidRPr="00233581">
        <w:rPr>
          <w:sz w:val="28"/>
          <w:szCs w:val="28"/>
          <w:lang w:val="ky-KG"/>
        </w:rPr>
        <w:t xml:space="preserve"> Д³¾ жана чекене сооданын, автомобилдерди жана мотоциклдерди</w:t>
      </w:r>
      <w:r>
        <w:rPr>
          <w:sz w:val="28"/>
          <w:szCs w:val="28"/>
          <w:lang w:val="ky-KG"/>
        </w:rPr>
        <w:t xml:space="preserve"> о¾доонун ж³г³рт³³с³н³н к¼л¼м³ ³.</w:t>
      </w:r>
      <w:r w:rsidRPr="00233581">
        <w:rPr>
          <w:sz w:val="28"/>
          <w:szCs w:val="28"/>
          <w:lang w:val="ky-KG"/>
        </w:rPr>
        <w:t xml:space="preserve">ж. </w:t>
      </w:r>
      <w:r>
        <w:rPr>
          <w:sz w:val="28"/>
          <w:szCs w:val="28"/>
          <w:lang w:val="ky-KG"/>
        </w:rPr>
        <w:t xml:space="preserve">январь-февралында </w:t>
      </w:r>
      <w:r w:rsidRPr="00233581">
        <w:rPr>
          <w:sz w:val="28"/>
          <w:szCs w:val="28"/>
          <w:lang w:val="ky-KG"/>
        </w:rPr>
        <w:t xml:space="preserve">облус боюнча </w:t>
      </w:r>
      <w:r>
        <w:rPr>
          <w:sz w:val="28"/>
          <w:szCs w:val="28"/>
          <w:lang w:val="ky-KG"/>
        </w:rPr>
        <w:t>5 480,9 млн. сомду, Ф</w:t>
      </w:r>
      <w:r w:rsidRPr="00233581">
        <w:rPr>
          <w:sz w:val="28"/>
          <w:szCs w:val="28"/>
          <w:lang w:val="ky-KG"/>
        </w:rPr>
        <w:t xml:space="preserve">КИ </w:t>
      </w:r>
      <w:r>
        <w:rPr>
          <w:sz w:val="28"/>
          <w:szCs w:val="28"/>
          <w:lang w:val="ky-KG"/>
        </w:rPr>
        <w:t>103,9</w:t>
      </w:r>
      <w:r w:rsidRPr="00233581">
        <w:rPr>
          <w:sz w:val="28"/>
          <w:szCs w:val="28"/>
          <w:lang w:val="ky-KG"/>
        </w:rPr>
        <w:t xml:space="preserve"> пайызды т³з</w:t>
      </w:r>
      <w:r>
        <w:rPr>
          <w:sz w:val="28"/>
          <w:szCs w:val="28"/>
          <w:lang w:val="ky-KG"/>
        </w:rPr>
        <w:t>д³. Сооданын ж³г³рт³³с³н³н</w:t>
      </w:r>
      <w:r w:rsidRPr="00233581">
        <w:rPr>
          <w:sz w:val="28"/>
          <w:szCs w:val="28"/>
          <w:lang w:val="ky-KG"/>
        </w:rPr>
        <w:t xml:space="preserve"> к¼л¼м³</w:t>
      </w:r>
      <w:r>
        <w:rPr>
          <w:sz w:val="28"/>
          <w:szCs w:val="28"/>
          <w:lang w:val="ky-KG"/>
        </w:rPr>
        <w:t>н³н ¼с³ш³ облустун бардык  райондорунда аткарылды.</w:t>
      </w:r>
    </w:p>
    <w:p w:rsidR="00DC2BBD" w:rsidRPr="005E27FA" w:rsidRDefault="00DC2BBD" w:rsidP="008C0C6A">
      <w:pPr>
        <w:widowControl w:val="0"/>
        <w:autoSpaceDE w:val="0"/>
        <w:autoSpaceDN w:val="0"/>
        <w:ind w:firstLine="709"/>
        <w:jc w:val="both"/>
        <w:rPr>
          <w:sz w:val="28"/>
          <w:lang w:val="ky-KG"/>
        </w:rPr>
      </w:pPr>
      <w:r w:rsidRPr="00233581">
        <w:rPr>
          <w:sz w:val="28"/>
          <w:szCs w:val="28"/>
          <w:lang w:val="ky-KG"/>
        </w:rPr>
        <w:t>Чекене сооданын ж³г³рт³³ к¼л¼м³ (автомобилдерди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мотоциклдерди жана мотор майларын</w:t>
      </w:r>
      <w:r w:rsidRPr="00233581">
        <w:rPr>
          <w:sz w:val="28"/>
          <w:szCs w:val="28"/>
          <w:lang w:val="ky-KG"/>
        </w:rPr>
        <w:t xml:space="preserve"> сатуудан башка) </w:t>
      </w:r>
      <w:r>
        <w:rPr>
          <w:sz w:val="28"/>
          <w:szCs w:val="28"/>
          <w:lang w:val="ky-KG"/>
        </w:rPr>
        <w:t>4 121,7 м</w:t>
      </w:r>
      <w:r w:rsidRPr="00233581">
        <w:rPr>
          <w:sz w:val="28"/>
          <w:szCs w:val="28"/>
          <w:lang w:val="ky-KG"/>
        </w:rPr>
        <w:t xml:space="preserve">лн. </w:t>
      </w:r>
      <w:r>
        <w:rPr>
          <w:sz w:val="28"/>
          <w:szCs w:val="28"/>
          <w:lang w:val="ky-KG"/>
        </w:rPr>
        <w:t>с</w:t>
      </w:r>
      <w:r w:rsidRPr="00233581">
        <w:rPr>
          <w:sz w:val="28"/>
          <w:szCs w:val="28"/>
          <w:lang w:val="ky-KG"/>
        </w:rPr>
        <w:t>омду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ФКИ - 102</w:t>
      </w:r>
      <w:r w:rsidRPr="00233581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зд</w:t>
      </w:r>
      <w:r w:rsidRPr="00233581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.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</w:t>
      </w:r>
      <w:r w:rsidRPr="00233581">
        <w:rPr>
          <w:sz w:val="28"/>
          <w:szCs w:val="28"/>
          <w:lang w:val="ky-KG"/>
        </w:rPr>
        <w:t>нын соода ж³г³рт³</w:t>
      </w:r>
      <w:r>
        <w:rPr>
          <w:sz w:val="28"/>
          <w:szCs w:val="28"/>
          <w:lang w:val="ky-KG"/>
        </w:rPr>
        <w:t xml:space="preserve">³с³н³н жалпы к¼л¼м³нд¼г³ ³л³ш³ 75,2 </w:t>
      </w:r>
      <w:r w:rsidRPr="00233581">
        <w:rPr>
          <w:sz w:val="28"/>
          <w:szCs w:val="28"/>
          <w:lang w:val="ky-KG"/>
        </w:rPr>
        <w:t>пайызга барабар болду. Бул к¼рс¼тк³ч</w:t>
      </w:r>
      <w:r>
        <w:rPr>
          <w:sz w:val="28"/>
          <w:szCs w:val="28"/>
          <w:lang w:val="ky-KG"/>
        </w:rPr>
        <w:t>т³н ¼с³ш³</w:t>
      </w:r>
      <w:r w:rsidRPr="00233581">
        <w:rPr>
          <w:sz w:val="28"/>
          <w:szCs w:val="28"/>
          <w:lang w:val="ky-KG"/>
        </w:rPr>
        <w:t xml:space="preserve"> </w:t>
      </w:r>
      <w:r w:rsidRPr="00233581">
        <w:rPr>
          <w:sz w:val="28"/>
          <w:lang w:val="ky-KG"/>
        </w:rPr>
        <w:t xml:space="preserve">облустун </w:t>
      </w:r>
      <w:r>
        <w:rPr>
          <w:sz w:val="28"/>
          <w:lang w:val="ky-KG"/>
        </w:rPr>
        <w:t xml:space="preserve">бардык райондорунда </w:t>
      </w:r>
      <w:r w:rsidRPr="005E27FA">
        <w:rPr>
          <w:sz w:val="28"/>
          <w:lang w:val="ky-KG"/>
        </w:rPr>
        <w:t>камсыздалды</w:t>
      </w:r>
      <w:r>
        <w:rPr>
          <w:sz w:val="28"/>
          <w:lang w:val="ky-KG"/>
        </w:rPr>
        <w:t>.</w:t>
      </w:r>
    </w:p>
    <w:p w:rsidR="00DC2BBD" w:rsidRPr="00233581" w:rsidRDefault="00DC2BBD" w:rsidP="008C0C6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>Мотор майы</w:t>
      </w:r>
      <w:r>
        <w:rPr>
          <w:sz w:val="28"/>
          <w:szCs w:val="28"/>
          <w:lang w:val="ky-KG"/>
        </w:rPr>
        <w:t>нын чекене соода ж³г³рт³³с³ 622,7</w:t>
      </w:r>
      <w:r w:rsidRPr="00354FAB">
        <w:rPr>
          <w:sz w:val="28"/>
          <w:szCs w:val="28"/>
          <w:lang w:val="ky-KG"/>
        </w:rPr>
        <w:t xml:space="preserve"> </w:t>
      </w:r>
      <w:r w:rsidRPr="00233581">
        <w:rPr>
          <w:sz w:val="28"/>
          <w:szCs w:val="28"/>
          <w:lang w:val="ky-KG"/>
        </w:rPr>
        <w:t>млн. сомду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ФКИ </w:t>
      </w:r>
      <w:r>
        <w:rPr>
          <w:sz w:val="28"/>
          <w:szCs w:val="28"/>
          <w:lang w:val="ky-KG"/>
        </w:rPr>
        <w:lastRenderedPageBreak/>
        <w:t>– 106,9 п</w:t>
      </w:r>
      <w:r w:rsidRPr="00233581">
        <w:rPr>
          <w:sz w:val="28"/>
          <w:szCs w:val="28"/>
          <w:lang w:val="ky-KG"/>
        </w:rPr>
        <w:t>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>, ал эми анын ж³г³рт³³с³н³н жалпы к¼л¼м³нд¼г³ с</w:t>
      </w:r>
      <w:r>
        <w:rPr>
          <w:sz w:val="28"/>
          <w:szCs w:val="28"/>
          <w:lang w:val="ky-KG"/>
        </w:rPr>
        <w:t>алыштырма салмагы 11,4</w:t>
      </w:r>
      <w:r w:rsidRPr="00233581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зд</w:t>
      </w:r>
      <w:r w:rsidRPr="00233581">
        <w:rPr>
          <w:sz w:val="28"/>
          <w:lang w:val="ky-KG"/>
        </w:rPr>
        <w:t>³</w:t>
      </w:r>
      <w:r w:rsidRPr="00233581">
        <w:rPr>
          <w:sz w:val="28"/>
          <w:szCs w:val="28"/>
          <w:lang w:val="ky-KG"/>
        </w:rPr>
        <w:t>. Бул к¼рс¼тк³ч</w:t>
      </w:r>
      <w:r>
        <w:rPr>
          <w:sz w:val="28"/>
          <w:szCs w:val="28"/>
          <w:lang w:val="ky-KG"/>
        </w:rPr>
        <w:t>т³н жогорулашы облустун 5 районунда ишке ашты, ал эми Кара-Кулжа (ФКИ - 98,5 пайызга) жана Чо¾-</w:t>
      </w:r>
      <w:r w:rsidRPr="00ED25AA">
        <w:rPr>
          <w:sz w:val="28"/>
          <w:szCs w:val="28"/>
          <w:lang w:val="ky-KG"/>
        </w:rPr>
        <w:t xml:space="preserve">Алай (ФКИ </w:t>
      </w:r>
      <w:r>
        <w:rPr>
          <w:sz w:val="28"/>
          <w:szCs w:val="28"/>
          <w:lang w:val="ky-KG"/>
        </w:rPr>
        <w:t>-</w:t>
      </w:r>
      <w:r w:rsidRPr="00ED25A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89,6)</w:t>
      </w:r>
      <w:r w:rsidRPr="00ED25AA">
        <w:rPr>
          <w:sz w:val="28"/>
          <w:szCs w:val="28"/>
          <w:lang w:val="ky-KG"/>
        </w:rPr>
        <w:t xml:space="preserve"> </w:t>
      </w:r>
      <w:r w:rsidRPr="00096708">
        <w:rPr>
          <w:sz w:val="28"/>
          <w:szCs w:val="28"/>
          <w:lang w:val="ky-KG"/>
        </w:rPr>
        <w:t>район</w:t>
      </w:r>
      <w:r>
        <w:rPr>
          <w:sz w:val="28"/>
          <w:szCs w:val="28"/>
          <w:lang w:val="ky-KG"/>
        </w:rPr>
        <w:t>дор</w:t>
      </w:r>
      <w:r w:rsidRPr="00096708">
        <w:rPr>
          <w:sz w:val="28"/>
          <w:szCs w:val="28"/>
          <w:lang w:val="ky-KG"/>
        </w:rPr>
        <w:t>унда</w:t>
      </w:r>
      <w:r>
        <w:rPr>
          <w:sz w:val="28"/>
          <w:szCs w:val="28"/>
          <w:lang w:val="ky-KG"/>
        </w:rPr>
        <w:t xml:space="preserve"> </w:t>
      </w:r>
      <w:r w:rsidRPr="00233581">
        <w:rPr>
          <w:sz w:val="28"/>
          <w:szCs w:val="28"/>
          <w:lang w:val="ky-KG"/>
        </w:rPr>
        <w:t>т¼</w:t>
      </w:r>
      <w:r w:rsidRPr="00233581">
        <w:rPr>
          <w:rFonts w:cs="Kyrghyz Times"/>
          <w:sz w:val="28"/>
          <w:szCs w:val="28"/>
          <w:lang w:val="ky-KG"/>
        </w:rPr>
        <w:t>м¼нд¼г¼н</w:t>
      </w:r>
      <w:r>
        <w:rPr>
          <w:rFonts w:cs="Kyrghyz Times"/>
          <w:sz w:val="28"/>
          <w:szCs w:val="28"/>
          <w:lang w:val="ky-KG"/>
        </w:rPr>
        <w:t xml:space="preserve">. </w:t>
      </w:r>
    </w:p>
    <w:p w:rsidR="00DC2BBD" w:rsidRPr="00233581" w:rsidRDefault="00DC2BBD" w:rsidP="008C0C6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ky-KG"/>
        </w:rPr>
      </w:pPr>
      <w:r w:rsidRPr="00FC4D42">
        <w:rPr>
          <w:sz w:val="28"/>
          <w:szCs w:val="28"/>
          <w:lang w:val="ky-KG"/>
        </w:rPr>
        <w:t>Д³¾</w:t>
      </w:r>
      <w:r>
        <w:rPr>
          <w:sz w:val="28"/>
          <w:szCs w:val="28"/>
          <w:lang w:val="ky-KG"/>
        </w:rPr>
        <w:t xml:space="preserve"> сооданын ж³г³рт³³с³ облус боюнча 677,7 м</w:t>
      </w:r>
      <w:r w:rsidRPr="00233581">
        <w:rPr>
          <w:sz w:val="28"/>
          <w:szCs w:val="28"/>
          <w:lang w:val="ky-KG"/>
        </w:rPr>
        <w:t>лн. сом</w:t>
      </w:r>
      <w:r>
        <w:rPr>
          <w:sz w:val="28"/>
          <w:szCs w:val="28"/>
          <w:lang w:val="ky-KG"/>
        </w:rPr>
        <w:t xml:space="preserve">ду,    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ФКИ - 113,5 пайызды</w:t>
      </w:r>
      <w:r w:rsidRPr="00233581">
        <w:rPr>
          <w:sz w:val="28"/>
          <w:szCs w:val="28"/>
          <w:lang w:val="ky-KG"/>
        </w:rPr>
        <w:t>, анын жалп</w:t>
      </w:r>
      <w:r>
        <w:rPr>
          <w:sz w:val="28"/>
          <w:szCs w:val="28"/>
          <w:lang w:val="ky-KG"/>
        </w:rPr>
        <w:t xml:space="preserve">ы ж³г³рт³³ к¼л¼м³нд¼г³ ³л³ш³     12,4 </w:t>
      </w:r>
      <w:r w:rsidRPr="00233581">
        <w:rPr>
          <w:sz w:val="28"/>
          <w:szCs w:val="28"/>
          <w:lang w:val="ky-KG"/>
        </w:rPr>
        <w:t>пайызды т³зд³</w:t>
      </w:r>
      <w:r>
        <w:rPr>
          <w:sz w:val="28"/>
          <w:szCs w:val="28"/>
          <w:lang w:val="ky-KG"/>
        </w:rPr>
        <w:t>, Алай (ФКИ – 80,2 пайызга) жана</w:t>
      </w:r>
      <w:r w:rsidRPr="00195634">
        <w:rPr>
          <w:sz w:val="28"/>
          <w:szCs w:val="28"/>
          <w:lang w:val="ky-KG"/>
        </w:rPr>
        <w:t xml:space="preserve"> £зг</w:t>
      </w:r>
      <w:r w:rsidRPr="00195634">
        <w:rPr>
          <w:rFonts w:ascii="Times New Roman" w:hAnsi="Times New Roman"/>
          <w:sz w:val="28"/>
          <w:szCs w:val="28"/>
          <w:lang w:val="ky-KG"/>
        </w:rPr>
        <w:t>ө</w:t>
      </w:r>
      <w:r w:rsidRPr="00195634">
        <w:rPr>
          <w:sz w:val="28"/>
          <w:szCs w:val="28"/>
          <w:lang w:val="ky-KG"/>
        </w:rPr>
        <w:t xml:space="preserve">н (ФКИ </w:t>
      </w:r>
      <w:r>
        <w:rPr>
          <w:sz w:val="28"/>
          <w:szCs w:val="28"/>
          <w:lang w:val="ky-KG"/>
        </w:rPr>
        <w:t>-</w:t>
      </w:r>
      <w:r w:rsidRPr="0019563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98</w:t>
      </w:r>
      <w:r w:rsidRPr="00195634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5</w:t>
      </w:r>
      <w:r w:rsidRPr="00195634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>т¼м¼нд¼г¼н</w:t>
      </w:r>
      <w:r w:rsidRPr="00233581">
        <w:rPr>
          <w:sz w:val="28"/>
          <w:szCs w:val="28"/>
          <w:lang w:val="ky-KG"/>
        </w:rPr>
        <w:t>.</w:t>
      </w:r>
      <w:r w:rsidRPr="00233581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Ал эми </w:t>
      </w:r>
      <w:r w:rsidRPr="00233581">
        <w:rPr>
          <w:sz w:val="28"/>
          <w:lang w:val="ky-KG"/>
        </w:rPr>
        <w:t>К</w:t>
      </w:r>
      <w:r w:rsidRPr="00233581">
        <w:rPr>
          <w:sz w:val="28"/>
          <w:szCs w:val="28"/>
          <w:lang w:val="ky-KG"/>
        </w:rPr>
        <w:t>ара-Кулжа жана Ч</w:t>
      </w:r>
      <w:r>
        <w:rPr>
          <w:sz w:val="28"/>
          <w:szCs w:val="28"/>
          <w:lang w:val="ky-KG"/>
        </w:rPr>
        <w:t>о¾-Алай райондорунда д³¾ соода</w:t>
      </w:r>
      <w:r w:rsidRPr="00233581">
        <w:rPr>
          <w:sz w:val="28"/>
          <w:szCs w:val="28"/>
          <w:lang w:val="ky-KG"/>
        </w:rPr>
        <w:t xml:space="preserve"> ж³рг³з³лг¼н эмес.  </w:t>
      </w:r>
    </w:p>
    <w:p w:rsidR="00DC2BBD" w:rsidRPr="00233581" w:rsidRDefault="00DC2BBD" w:rsidP="00FD5993">
      <w:pPr>
        <w:spacing w:before="240" w:after="120"/>
        <w:ind w:left="1843" w:hanging="1559"/>
        <w:rPr>
          <w:b/>
          <w:sz w:val="4"/>
          <w:szCs w:val="4"/>
          <w:lang w:val="ky-KG"/>
        </w:rPr>
      </w:pPr>
      <w:r w:rsidRPr="00233581">
        <w:rPr>
          <w:b/>
          <w:sz w:val="26"/>
          <w:szCs w:val="26"/>
          <w:lang w:val="ky-KG"/>
        </w:rPr>
        <w:t>2</w:t>
      </w:r>
      <w:r w:rsidR="003E1165">
        <w:rPr>
          <w:b/>
          <w:sz w:val="26"/>
          <w:szCs w:val="26"/>
          <w:lang w:val="ky-KG"/>
        </w:rPr>
        <w:t>6</w:t>
      </w:r>
      <w:r w:rsidRPr="00233581">
        <w:rPr>
          <w:b/>
          <w:sz w:val="26"/>
          <w:szCs w:val="26"/>
          <w:lang w:val="ky-KG"/>
        </w:rPr>
        <w:t>-т</w:t>
      </w:r>
      <w:r w:rsidRPr="00233581">
        <w:rPr>
          <w:b/>
          <w:bCs/>
          <w:sz w:val="26"/>
          <w:szCs w:val="26"/>
          <w:lang w:val="ky-KG"/>
        </w:rPr>
        <w:t>аблица</w:t>
      </w:r>
      <w:r w:rsidRPr="00233581">
        <w:rPr>
          <w:sz w:val="26"/>
          <w:szCs w:val="26"/>
          <w:lang w:val="ky-KG"/>
        </w:rPr>
        <w:t xml:space="preserve">. </w:t>
      </w:r>
      <w:r w:rsidRPr="003C28E6">
        <w:rPr>
          <w:b/>
          <w:sz w:val="26"/>
          <w:szCs w:val="26"/>
          <w:lang w:val="ky-KG"/>
        </w:rPr>
        <w:t>Январ</w:t>
      </w:r>
      <w:r>
        <w:rPr>
          <w:b/>
          <w:sz w:val="26"/>
          <w:szCs w:val="26"/>
          <w:lang w:val="ky-KG"/>
        </w:rPr>
        <w:t>ь-февралда</w:t>
      </w:r>
      <w:r w:rsidRPr="003C28E6">
        <w:rPr>
          <w:b/>
          <w:sz w:val="26"/>
          <w:szCs w:val="26"/>
          <w:lang w:val="ky-KG"/>
        </w:rPr>
        <w:t xml:space="preserve"> д</w:t>
      </w:r>
      <w:r w:rsidRPr="00233581">
        <w:rPr>
          <w:b/>
          <w:sz w:val="26"/>
          <w:szCs w:val="26"/>
          <w:lang w:val="ky-KG"/>
        </w:rPr>
        <w:t>³¾ жана чекене сооданын, автомобилдерди жана мотоциклдерди о¾доонун</w:t>
      </w:r>
      <w:r w:rsidRPr="00233581">
        <w:rPr>
          <w:b/>
          <w:i/>
          <w:sz w:val="26"/>
          <w:szCs w:val="26"/>
          <w:lang w:val="ky-KG"/>
        </w:rPr>
        <w:t xml:space="preserve"> </w:t>
      </w:r>
      <w:r w:rsidRPr="00233581">
        <w:rPr>
          <w:b/>
          <w:sz w:val="26"/>
          <w:szCs w:val="26"/>
          <w:lang w:val="ky-KG"/>
        </w:rPr>
        <w:t>ж³г³рт³л³ш³</w:t>
      </w:r>
      <w:r w:rsidRPr="00233581">
        <w:rPr>
          <w:b/>
          <w:sz w:val="26"/>
          <w:szCs w:val="26"/>
          <w:lang w:val="ky-KG"/>
        </w:rPr>
        <w:br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7"/>
        <w:gridCol w:w="1482"/>
        <w:gridCol w:w="1679"/>
        <w:gridCol w:w="1362"/>
        <w:gridCol w:w="1395"/>
      </w:tblGrid>
      <w:tr w:rsidR="00DC2BBD" w:rsidRPr="00233581" w:rsidTr="00C97A64">
        <w:trPr>
          <w:cantSplit/>
          <w:trHeight w:val="478"/>
          <w:tblHeader/>
        </w:trPr>
        <w:tc>
          <w:tcPr>
            <w:tcW w:w="195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</w:p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ind w:left="-108" w:right="-108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 xml:space="preserve">дын тийишт³³ мезгилине </w:t>
            </w:r>
            <w:r w:rsidRPr="00233581">
              <w:rPr>
                <w:b/>
                <w:lang w:val="ky-KG"/>
              </w:rPr>
              <w:t>карата пайыз менен</w:t>
            </w:r>
          </w:p>
        </w:tc>
      </w:tr>
      <w:tr w:rsidR="00DC2BBD" w:rsidRPr="00233581" w:rsidTr="00C97A64">
        <w:trPr>
          <w:cantSplit/>
          <w:trHeight w:val="146"/>
          <w:tblHeader/>
        </w:trPr>
        <w:tc>
          <w:tcPr>
            <w:tcW w:w="195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ind w:right="28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</w:tr>
      <w:tr w:rsidR="00DC2BBD" w:rsidRPr="00233581" w:rsidTr="00C97A64">
        <w:trPr>
          <w:cantSplit/>
        </w:trPr>
        <w:tc>
          <w:tcPr>
            <w:tcW w:w="19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5 276 069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5 480 891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104,0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103,9</w:t>
            </w:r>
          </w:p>
        </w:tc>
      </w:tr>
      <w:tr w:rsidR="00DC2BBD" w:rsidRPr="00233581" w:rsidTr="00C97A64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left="113" w:hanging="113"/>
              <w:rPr>
                <w:lang w:val="ky-KG"/>
              </w:rPr>
            </w:pPr>
            <w:r w:rsidRPr="00233581">
              <w:rPr>
                <w:lang w:val="ky-KG"/>
              </w:rPr>
              <w:t>Автом</w:t>
            </w:r>
            <w:r w:rsidRPr="00233581">
              <w:t>обилдердин жана мотоциклдердин, автомобил</w:t>
            </w:r>
            <w:r>
              <w:t>-</w:t>
            </w:r>
            <w:r w:rsidRPr="00233581">
              <w:t>дердин тетиктеринин, т³й³нд¼р³н³н жана шаймандарынын соодасы</w:t>
            </w:r>
            <w:r w:rsidRPr="00233581">
              <w:rPr>
                <w:lang w:val="ky-KG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33 057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39 312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102,5</w:t>
            </w:r>
          </w:p>
        </w:tc>
      </w:tr>
      <w:tr w:rsidR="00DC2BBD" w:rsidRPr="00233581" w:rsidTr="00C97A64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left="113" w:hanging="113"/>
            </w:pPr>
            <w:r w:rsidRPr="00233581">
              <w:t>Автомобилди техникалык жактан тейл</w:t>
            </w:r>
            <w:r w:rsidRPr="00233581">
              <w:rPr>
                <w:rFonts w:ascii="Times New Roman" w:hAnsi="Times New Roman"/>
              </w:rPr>
              <w:t>өө</w:t>
            </w:r>
            <w:r w:rsidRPr="00233581">
              <w:t xml:space="preserve"> жана о</w:t>
            </w:r>
            <w:r w:rsidRPr="00233581">
              <w:rPr>
                <w:rFonts w:ascii="Times New Roman" w:hAnsi="Times New Roman"/>
              </w:rPr>
              <w:t>ң</w:t>
            </w:r>
            <w:r w:rsidRPr="00233581">
              <w:t>доо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17 404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19 508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103,6</w:t>
            </w:r>
          </w:p>
        </w:tc>
      </w:tr>
      <w:tr w:rsidR="00DC2BBD" w:rsidRPr="00233581" w:rsidTr="00C97A64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left="113" w:hanging="113"/>
            </w:pPr>
            <w:r w:rsidRPr="00233581">
              <w:t>Д³¾ соода (буга автомобил</w:t>
            </w:r>
            <w:r>
              <w:t>-</w:t>
            </w:r>
            <w:r w:rsidRPr="00233581">
              <w:t>д</w:t>
            </w:r>
            <w:r w:rsidRPr="00233581">
              <w:rPr>
                <w:lang w:val="ky-KG"/>
              </w:rPr>
              <w:t>ерд</w:t>
            </w:r>
            <w:r w:rsidRPr="00233581">
              <w:t>и жана мотоциклд</w:t>
            </w:r>
            <w:r w:rsidRPr="00233581">
              <w:rPr>
                <w:lang w:val="ky-KG"/>
              </w:rPr>
              <w:t>ерд</w:t>
            </w:r>
            <w:r w:rsidRPr="00233581"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598 733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677 672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128,3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113,5</w:t>
            </w:r>
          </w:p>
        </w:tc>
      </w:tr>
      <w:tr w:rsidR="00DC2BBD" w:rsidRPr="00233581" w:rsidTr="00C97A64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left="113" w:hanging="113"/>
            </w:pPr>
            <w:r w:rsidRPr="00233581">
              <w:t>Мотор майын чекене сатуу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574 422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622 672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106,9</w:t>
            </w:r>
          </w:p>
        </w:tc>
      </w:tr>
      <w:tr w:rsidR="00DC2BBD" w:rsidRPr="00233581" w:rsidTr="00C97A64">
        <w:trPr>
          <w:cantSplit/>
        </w:trPr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left="113" w:hanging="113"/>
            </w:pPr>
            <w:r w:rsidRPr="00233581">
              <w:t>Чекене соода (буга автомобил</w:t>
            </w:r>
            <w:r>
              <w:t>-</w:t>
            </w:r>
            <w:r w:rsidRPr="00233581">
              <w:t>д</w:t>
            </w:r>
            <w:r w:rsidRPr="00233581">
              <w:rPr>
                <w:lang w:val="ky-KG"/>
              </w:rPr>
              <w:t>ерд</w:t>
            </w:r>
            <w:r w:rsidRPr="00233581">
              <w:t>и жана мотоциклд</w:t>
            </w:r>
            <w:r w:rsidRPr="00233581">
              <w:rPr>
                <w:lang w:val="ky-KG"/>
              </w:rPr>
              <w:t>ерд</w:t>
            </w:r>
            <w:r w:rsidRPr="00233581"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4 052 453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4 121 727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102,0</w:t>
            </w:r>
          </w:p>
        </w:tc>
      </w:tr>
    </w:tbl>
    <w:p w:rsidR="009506C3" w:rsidRPr="00640782" w:rsidRDefault="009506C3" w:rsidP="00DC2BBD">
      <w:pPr>
        <w:shd w:val="clear" w:color="auto" w:fill="FFFFFF"/>
        <w:spacing w:before="120" w:after="120"/>
        <w:ind w:left="1843" w:hanging="1559"/>
        <w:rPr>
          <w:b/>
          <w:sz w:val="2"/>
          <w:szCs w:val="26"/>
          <w:lang w:val="ky-KG"/>
        </w:rPr>
      </w:pPr>
    </w:p>
    <w:p w:rsidR="00DC2BBD" w:rsidRPr="00233581" w:rsidRDefault="00DC2BBD" w:rsidP="00DC2BBD">
      <w:pPr>
        <w:shd w:val="clear" w:color="auto" w:fill="FFFFFF"/>
        <w:spacing w:before="120" w:after="120"/>
        <w:ind w:left="1843" w:hanging="1559"/>
        <w:rPr>
          <w:b/>
          <w:sz w:val="26"/>
          <w:szCs w:val="26"/>
          <w:lang w:val="ky-KG"/>
        </w:rPr>
      </w:pPr>
      <w:r w:rsidRPr="00233581">
        <w:rPr>
          <w:b/>
          <w:sz w:val="26"/>
          <w:szCs w:val="26"/>
          <w:lang w:val="ky-KG"/>
        </w:rPr>
        <w:t>2</w:t>
      </w:r>
      <w:r w:rsidR="003E1165">
        <w:rPr>
          <w:b/>
          <w:sz w:val="26"/>
          <w:szCs w:val="26"/>
          <w:lang w:val="ky-KG"/>
        </w:rPr>
        <w:t>7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Январь-февралда д</w:t>
      </w:r>
      <w:r w:rsidRPr="00233581">
        <w:rPr>
          <w:b/>
          <w:sz w:val="26"/>
          <w:szCs w:val="26"/>
        </w:rPr>
        <w:t>³¾</w:t>
      </w:r>
      <w:r w:rsidRPr="00233581">
        <w:rPr>
          <w:b/>
          <w:sz w:val="26"/>
          <w:szCs w:val="26"/>
          <w:lang w:val="ky-KG"/>
        </w:rPr>
        <w:t xml:space="preserve"> жана чекене сооданын, автомобилдерди жана мотоциклдерди о¾доонун</w:t>
      </w:r>
      <w:r w:rsidRPr="00233581">
        <w:rPr>
          <w:b/>
          <w:i/>
          <w:sz w:val="26"/>
          <w:szCs w:val="26"/>
          <w:lang w:val="ky-KG"/>
        </w:rPr>
        <w:t xml:space="preserve"> </w:t>
      </w:r>
      <w:r w:rsidRPr="00233581">
        <w:rPr>
          <w:b/>
          <w:sz w:val="26"/>
          <w:szCs w:val="26"/>
          <w:lang w:val="ky-KG"/>
        </w:rPr>
        <w:t>аймак боюнча ж³г³рт³л³ш³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1560"/>
        <w:gridCol w:w="1712"/>
        <w:gridCol w:w="1564"/>
        <w:gridCol w:w="1763"/>
      </w:tblGrid>
      <w:tr w:rsidR="00DC2BBD" w:rsidRPr="00233581" w:rsidTr="00C97A64"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jc w:val="center"/>
              <w:rPr>
                <w:b/>
              </w:rPr>
            </w:pPr>
            <w:r w:rsidRPr="00233581">
              <w:rPr>
                <w:b/>
                <w:lang w:val="ky-KG"/>
              </w:rPr>
              <w:t xml:space="preserve">Ми¾ </w:t>
            </w:r>
            <w:r w:rsidRPr="00233581">
              <w:rPr>
                <w:b/>
              </w:rPr>
              <w:t>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ind w:left="-108" w:right="-108"/>
              <w:jc w:val="center"/>
              <w:rPr>
                <w:b/>
              </w:rPr>
            </w:pPr>
            <w:r w:rsidRPr="00233581">
              <w:rPr>
                <w:b/>
              </w:rPr>
              <w:t>Мурунку жыл</w:t>
            </w:r>
            <w:r>
              <w:rPr>
                <w:b/>
              </w:rPr>
              <w:t xml:space="preserve">дын тийишт³³ </w:t>
            </w:r>
            <w:r>
              <w:rPr>
                <w:b/>
                <w:lang w:val="ky-KG"/>
              </w:rPr>
              <w:t>мезгилине</w:t>
            </w:r>
            <w:r>
              <w:rPr>
                <w:b/>
              </w:rPr>
              <w:t xml:space="preserve"> </w:t>
            </w:r>
            <w:r w:rsidRPr="00233581">
              <w:rPr>
                <w:b/>
              </w:rPr>
              <w:t>карата пайыз менен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64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63"/>
              </w:tabs>
              <w:ind w:right="17"/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DC2BBD" w:rsidRPr="00233581" w:rsidTr="00C97A64">
        <w:trPr>
          <w:cantSplit/>
          <w:trHeight w:val="273"/>
        </w:trPr>
        <w:tc>
          <w:tcPr>
            <w:tcW w:w="16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rPr>
                <w:b/>
              </w:rPr>
            </w:pPr>
            <w:r w:rsidRPr="00233581">
              <w:rPr>
                <w:b/>
              </w:rPr>
              <w:t>Облус боюнча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5 276 069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5 480 891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104,0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103,9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 xml:space="preserve">      </w:t>
            </w:r>
            <w:r w:rsidRPr="0050139C">
              <w:rPr>
                <w:i/>
              </w:rPr>
              <w:t>райондор: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153 545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161 447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102,7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105,0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Араван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199 792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204 323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100,7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102,3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Кара-Кулжа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151 275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152 356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101,1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100,8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Кара-Суу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2 980 505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3 122 700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106,0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104,8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rPr>
                <w:i/>
                <w:sz w:val="22"/>
                <w:szCs w:val="22"/>
              </w:rPr>
              <w:t xml:space="preserve">   анын ичинде</w:t>
            </w:r>
            <w:r w:rsidRPr="00233581">
              <w:t xml:space="preserve"> Кара-Суу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1 495 832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1 527 341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101,7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102,4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Ноокат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726 270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750 276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97,2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tabs>
                <w:tab w:val="left" w:pos="1422"/>
              </w:tabs>
              <w:spacing w:before="40" w:after="20"/>
              <w:jc w:val="right"/>
            </w:pPr>
            <w:r>
              <w:t>103,3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rPr>
                <w:i/>
                <w:sz w:val="22"/>
                <w:szCs w:val="22"/>
              </w:rPr>
              <w:lastRenderedPageBreak/>
              <w:t xml:space="preserve">   анын ичинде</w:t>
            </w:r>
            <w:r w:rsidRPr="00233581">
              <w:t xml:space="preserve"> Ноокат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379 844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391 971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104,1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103,3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rPr>
                <w:rFonts w:ascii="Times New Roman" w:hAnsi="Times New Roman"/>
              </w:rPr>
              <w:t xml:space="preserve"> </w:t>
            </w:r>
            <w:r w:rsidRPr="00233581">
              <w:t>£зг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 xml:space="preserve">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925 192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949 907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105,3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102,3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rPr>
                <w:i/>
                <w:sz w:val="22"/>
                <w:szCs w:val="22"/>
              </w:rPr>
              <w:t xml:space="preserve">   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595 677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619 502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103,6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103,5</w:t>
            </w:r>
          </w:p>
        </w:tc>
      </w:tr>
      <w:tr w:rsidR="00DC2BBD" w:rsidRPr="00233581" w:rsidTr="00C97A64">
        <w:trPr>
          <w:cantSplit/>
        </w:trPr>
        <w:tc>
          <w:tcPr>
            <w:tcW w:w="16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r w:rsidRPr="00233581">
              <w:t xml:space="preserve"> Чо</w:t>
            </w:r>
            <w:r w:rsidRPr="00233581">
              <w:rPr>
                <w:rFonts w:ascii="Times New Roman" w:hAnsi="Times New Roman"/>
              </w:rPr>
              <w:t>ң</w:t>
            </w:r>
            <w:r w:rsidRPr="00233581">
              <w:t xml:space="preserve">-Алай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139 490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139 882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102,3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20"/>
              <w:jc w:val="right"/>
            </w:pPr>
            <w:r>
              <w:t>100,4</w:t>
            </w:r>
          </w:p>
        </w:tc>
      </w:tr>
    </w:tbl>
    <w:p w:rsidR="00DC2BBD" w:rsidRDefault="00DC2BBD" w:rsidP="008F4E7D">
      <w:pPr>
        <w:widowControl w:val="0"/>
        <w:autoSpaceDE w:val="0"/>
        <w:autoSpaceDN w:val="0"/>
        <w:spacing w:before="240"/>
        <w:ind w:firstLine="851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 xml:space="preserve">Чекене соода ж³г³рт³³н³н к¼л¼м³ (тамак-аш ишканаларынын ж³г³рт³³с³н кошкондо) </w:t>
      </w:r>
      <w:r>
        <w:rPr>
          <w:sz w:val="28"/>
          <w:szCs w:val="28"/>
          <w:lang w:val="ky-KG"/>
        </w:rPr>
        <w:t>облус боюнча 4 963,3 млн. сомду т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п</w:t>
      </w:r>
      <w:r w:rsidRPr="00233581">
        <w:rPr>
          <w:sz w:val="28"/>
          <w:szCs w:val="28"/>
          <w:lang w:val="ky-KG"/>
        </w:rPr>
        <w:t>, 201</w:t>
      </w:r>
      <w:r>
        <w:rPr>
          <w:sz w:val="28"/>
          <w:szCs w:val="28"/>
          <w:lang w:val="ky-KG"/>
        </w:rPr>
        <w:t>8</w:t>
      </w:r>
      <w:r w:rsidRPr="00233581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январь-февралына салыштырганда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2,8</w:t>
      </w:r>
      <w:r w:rsidRPr="00233581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га жогорулады</w:t>
      </w:r>
      <w:r w:rsidRPr="00233581">
        <w:rPr>
          <w:sz w:val="28"/>
          <w:szCs w:val="28"/>
          <w:lang w:val="ky-KG"/>
        </w:rPr>
        <w:t xml:space="preserve">. </w:t>
      </w:r>
    </w:p>
    <w:p w:rsidR="00DC2BBD" w:rsidRPr="00233581" w:rsidRDefault="00DC2BBD" w:rsidP="00765E2F">
      <w:pPr>
        <w:spacing w:before="240" w:after="120"/>
        <w:ind w:left="1843" w:hanging="1559"/>
        <w:rPr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</w:t>
      </w:r>
      <w:r w:rsidR="009628F3">
        <w:rPr>
          <w:b/>
          <w:sz w:val="26"/>
          <w:szCs w:val="26"/>
          <w:lang w:val="ky-KG"/>
        </w:rPr>
        <w:t>8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январь-февралында </w:t>
      </w:r>
      <w:r w:rsidRPr="00233581">
        <w:rPr>
          <w:b/>
          <w:sz w:val="26"/>
          <w:szCs w:val="26"/>
          <w:lang w:val="ky-KG"/>
        </w:rPr>
        <w:t xml:space="preserve">аймак боюнча тамактануу ишканаларынын ж³г³рт³³с³н кошкондо сатуунун бардык каналдары боюнча чекене сооданын ж³г³рт³л³ш³ 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476"/>
        <w:gridCol w:w="2356"/>
        <w:gridCol w:w="2356"/>
      </w:tblGrid>
      <w:tr w:rsidR="00DC2BBD" w:rsidRPr="00233581" w:rsidTr="00C97A64">
        <w:trPr>
          <w:trHeight w:val="269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C2BBD" w:rsidRPr="00233581" w:rsidRDefault="00DC2BBD" w:rsidP="00C97A64">
            <w:pPr>
              <w:keepNext/>
              <w:jc w:val="right"/>
              <w:rPr>
                <w:b/>
                <w:lang w:val="ky-KG"/>
              </w:rPr>
            </w:pPr>
          </w:p>
          <w:p w:rsidR="00DC2BBD" w:rsidRPr="00233581" w:rsidRDefault="00DC2BBD" w:rsidP="00C97A64">
            <w:pPr>
              <w:keepNext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>дын тийишт³³ мезгилине</w:t>
            </w:r>
            <w:r w:rsidRPr="00233581">
              <w:rPr>
                <w:b/>
                <w:lang w:val="ky-KG"/>
              </w:rPr>
              <w:t xml:space="preserve"> карата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DC2BBD" w:rsidRPr="00233581" w:rsidTr="00C97A64">
        <w:trPr>
          <w:trHeight w:val="153"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jc w:val="right"/>
              <w:rPr>
                <w:b/>
                <w:lang w:val="ky-KG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пайыз менен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Облус боюнча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rFonts w:cs="Arial CYR"/>
                <w:b/>
                <w:lang w:val="ky-KG"/>
              </w:rPr>
            </w:pPr>
            <w:r>
              <w:rPr>
                <w:rFonts w:cs="Arial CYR"/>
                <w:b/>
                <w:lang w:val="ky-KG"/>
              </w:rPr>
              <w:t>4 963 321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left="113"/>
              <w:jc w:val="right"/>
              <w:rPr>
                <w:rFonts w:cs="Arial CYR"/>
                <w:b/>
                <w:lang w:val="ky-KG"/>
              </w:rPr>
            </w:pPr>
            <w:r>
              <w:rPr>
                <w:rFonts w:cs="Arial CYR"/>
                <w:b/>
                <w:lang w:val="ky-KG"/>
              </w:rPr>
              <w:t>102,8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left="113"/>
              <w:jc w:val="right"/>
              <w:rPr>
                <w:rFonts w:cs="Arial CYR"/>
                <w:b/>
                <w:lang w:val="ky-KG"/>
              </w:rPr>
            </w:pPr>
            <w:r w:rsidRPr="00233581">
              <w:rPr>
                <w:rFonts w:cs="Arial CYR"/>
                <w:b/>
                <w:lang w:val="ky-KG"/>
              </w:rPr>
              <w:t>100,0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rPr>
                <w:lang w:val="ky-KG"/>
              </w:rPr>
            </w:pPr>
            <w:r w:rsidRPr="00233581">
              <w:rPr>
                <w:lang w:val="ky-KG"/>
              </w:rPr>
              <w:t xml:space="preserve">   райондор: </w:t>
            </w:r>
          </w:p>
          <w:p w:rsidR="00DC2BBD" w:rsidRPr="00233581" w:rsidRDefault="00DC2BBD" w:rsidP="00C97A64">
            <w:r w:rsidRPr="00233581">
              <w:rPr>
                <w:lang w:val="ky-KG"/>
              </w:rPr>
              <w:t xml:space="preserve"> Алай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174 118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104,9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3,5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Араван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211 787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4,3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Кара-Кулжа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156 090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100,9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3,1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 xml:space="preserve"> Кара-Суу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2 505 965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50,5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rPr>
                <w:i/>
                <w:sz w:val="22"/>
                <w:szCs w:val="22"/>
              </w:rPr>
              <w:t xml:space="preserve">  анын ичинде</w:t>
            </w:r>
            <w:r w:rsidRPr="00233581">
              <w:t xml:space="preserve"> Кара-Суу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1 537 729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31,0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Ноокат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784 041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103,4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15,8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rPr>
                <w:i/>
                <w:sz w:val="22"/>
                <w:szCs w:val="22"/>
              </w:rPr>
              <w:t xml:space="preserve">  анын ичинде</w:t>
            </w:r>
            <w:r w:rsidRPr="00233581">
              <w:t xml:space="preserve"> Ноокат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403 789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103,3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8,1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 Јзг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 xml:space="preserve">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990 164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19,9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rPr>
                <w:i/>
                <w:sz w:val="22"/>
                <w:szCs w:val="22"/>
              </w:rPr>
              <w:t xml:space="preserve">  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650 967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104,1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13,1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r w:rsidRPr="00233581">
              <w:t xml:space="preserve"> Чо</w:t>
            </w:r>
            <w:r w:rsidRPr="00233581">
              <w:rPr>
                <w:rFonts w:ascii="Times New Roman" w:hAnsi="Times New Roman"/>
              </w:rPr>
              <w:t>ң</w:t>
            </w:r>
            <w:r w:rsidRPr="00233581">
              <w:t xml:space="preserve">-Алай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141 156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100,6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2,8</w:t>
            </w:r>
          </w:p>
        </w:tc>
      </w:tr>
    </w:tbl>
    <w:p w:rsidR="00DC2BBD" w:rsidRPr="00233581" w:rsidRDefault="00DC2BBD" w:rsidP="00DC2BBD">
      <w:pPr>
        <w:widowControl w:val="0"/>
        <w:autoSpaceDE w:val="0"/>
        <w:autoSpaceDN w:val="0"/>
        <w:ind w:firstLine="851"/>
        <w:jc w:val="both"/>
        <w:rPr>
          <w:sz w:val="8"/>
          <w:szCs w:val="8"/>
          <w:lang w:val="ky-KG"/>
        </w:rPr>
      </w:pPr>
    </w:p>
    <w:p w:rsidR="00DC2BBD" w:rsidRPr="00233581" w:rsidRDefault="00DC2BBD" w:rsidP="008C0C6A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>Мейманканалар менен ресторандар</w:t>
      </w:r>
      <w:r>
        <w:rPr>
          <w:sz w:val="28"/>
          <w:szCs w:val="28"/>
          <w:lang w:val="ky-KG"/>
        </w:rPr>
        <w:t xml:space="preserve"> к¼рс¼тк¼н тейл¼¼л¼рд³н к¼л¼м³ 181,6 млн. сомду, ФКИ - 102,4</w:t>
      </w:r>
      <w:r w:rsidRPr="00233581">
        <w:rPr>
          <w:sz w:val="28"/>
          <w:szCs w:val="28"/>
          <w:lang w:val="ky-KG"/>
        </w:rPr>
        <w:t xml:space="preserve"> пайызды т³зд³. Ушул к¼рс¼тк³ч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lang w:val="ky-KG"/>
        </w:rPr>
        <w:t>³</w:t>
      </w:r>
      <w:r>
        <w:rPr>
          <w:sz w:val="28"/>
          <w:lang w:val="ky-KG"/>
        </w:rPr>
        <w:t xml:space="preserve">н </w:t>
      </w:r>
      <w:r>
        <w:rPr>
          <w:sz w:val="28"/>
          <w:szCs w:val="28"/>
          <w:lang w:val="ky-KG"/>
        </w:rPr>
        <w:t>¼</w:t>
      </w:r>
      <w:r>
        <w:rPr>
          <w:sz w:val="28"/>
          <w:lang w:val="ky-KG"/>
        </w:rPr>
        <w:t>с</w:t>
      </w:r>
      <w:r w:rsidRPr="00233581">
        <w:rPr>
          <w:sz w:val="28"/>
          <w:lang w:val="ky-KG"/>
        </w:rPr>
        <w:t>³</w:t>
      </w:r>
      <w:r>
        <w:rPr>
          <w:sz w:val="28"/>
          <w:lang w:val="ky-KG"/>
        </w:rPr>
        <w:t>ш</w:t>
      </w:r>
      <w:r w:rsidRPr="00233581">
        <w:rPr>
          <w:sz w:val="28"/>
          <w:lang w:val="ky-KG"/>
        </w:rPr>
        <w:t>³</w:t>
      </w:r>
      <w:r w:rsidRPr="00233581">
        <w:rPr>
          <w:sz w:val="28"/>
          <w:szCs w:val="28"/>
          <w:lang w:val="ky-KG"/>
        </w:rPr>
        <w:t xml:space="preserve"> </w:t>
      </w:r>
      <w:r w:rsidRPr="00233581">
        <w:rPr>
          <w:sz w:val="28"/>
          <w:lang w:val="ky-KG"/>
        </w:rPr>
        <w:t xml:space="preserve">облустун </w:t>
      </w:r>
      <w:r>
        <w:rPr>
          <w:sz w:val="28"/>
          <w:lang w:val="ky-KG"/>
        </w:rPr>
        <w:t xml:space="preserve">бардык </w:t>
      </w:r>
      <w:r w:rsidRPr="00233581">
        <w:rPr>
          <w:sz w:val="28"/>
          <w:lang w:val="ky-KG"/>
        </w:rPr>
        <w:t xml:space="preserve">райондорунда </w:t>
      </w:r>
      <w:r>
        <w:rPr>
          <w:sz w:val="28"/>
          <w:lang w:val="ky-KG"/>
        </w:rPr>
        <w:t>камсыздал</w:t>
      </w:r>
      <w:r w:rsidRPr="00233581">
        <w:rPr>
          <w:sz w:val="28"/>
          <w:lang w:val="ky-KG"/>
        </w:rPr>
        <w:t>ды</w:t>
      </w:r>
      <w:r w:rsidRPr="00E71D6E">
        <w:rPr>
          <w:sz w:val="28"/>
          <w:lang w:val="ky-KG"/>
        </w:rPr>
        <w:t xml:space="preserve">. </w:t>
      </w:r>
      <w:r w:rsidRPr="00233581">
        <w:rPr>
          <w:sz w:val="28"/>
          <w:szCs w:val="28"/>
          <w:lang w:val="ky-KG"/>
        </w:rPr>
        <w:t xml:space="preserve"> </w:t>
      </w:r>
    </w:p>
    <w:p w:rsidR="00DC2BBD" w:rsidRPr="00233581" w:rsidRDefault="00640782" w:rsidP="008C0C6A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</w:t>
      </w:r>
      <w:r w:rsidR="009628F3">
        <w:rPr>
          <w:b/>
          <w:sz w:val="26"/>
          <w:szCs w:val="26"/>
          <w:lang w:val="ky-KG"/>
        </w:rPr>
        <w:t>9</w:t>
      </w:r>
      <w:r w:rsidR="00DC2BBD" w:rsidRPr="00233581">
        <w:rPr>
          <w:b/>
          <w:sz w:val="26"/>
          <w:szCs w:val="26"/>
          <w:lang w:val="ky-KG"/>
        </w:rPr>
        <w:t xml:space="preserve">-таблица. </w:t>
      </w:r>
      <w:r w:rsidR="00DC2BBD">
        <w:rPr>
          <w:b/>
          <w:sz w:val="26"/>
          <w:szCs w:val="26"/>
          <w:lang w:val="ky-KG"/>
        </w:rPr>
        <w:t>Январь-февралда м</w:t>
      </w:r>
      <w:r w:rsidR="00DC2BBD" w:rsidRPr="00233581">
        <w:rPr>
          <w:b/>
          <w:sz w:val="26"/>
          <w:szCs w:val="26"/>
          <w:lang w:val="ky-KG"/>
        </w:rPr>
        <w:t xml:space="preserve">ейманканалардын жана ресторандардын </w:t>
      </w:r>
      <w:r w:rsidR="00DC2BBD">
        <w:rPr>
          <w:b/>
          <w:sz w:val="26"/>
          <w:szCs w:val="26"/>
          <w:lang w:val="ky-KG"/>
        </w:rPr>
        <w:t>тейлјј</w:t>
      </w:r>
      <w:r w:rsidR="00DC2BBD" w:rsidRPr="00233581">
        <w:rPr>
          <w:b/>
          <w:sz w:val="26"/>
          <w:szCs w:val="26"/>
          <w:lang w:val="ky-KG"/>
        </w:rPr>
        <w:t xml:space="preserve"> к¼рс¼т³³л¼р³н³н к¼л¼м³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395"/>
        <w:gridCol w:w="1413"/>
        <w:gridCol w:w="1551"/>
        <w:gridCol w:w="1413"/>
      </w:tblGrid>
      <w:tr w:rsidR="00DC2BBD" w:rsidRPr="00233581" w:rsidTr="00C97A64">
        <w:trPr>
          <w:cantSplit/>
          <w:tblHeader/>
        </w:trPr>
        <w:tc>
          <w:tcPr>
            <w:tcW w:w="207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spacing w:before="40" w:after="40"/>
              <w:rPr>
                <w:b/>
                <w:lang w:val="ky-KG"/>
              </w:rPr>
            </w:pPr>
          </w:p>
        </w:tc>
        <w:tc>
          <w:tcPr>
            <w:tcW w:w="14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spacing w:before="40" w:after="40"/>
              <w:jc w:val="center"/>
              <w:rPr>
                <w:b/>
                <w:lang w:val="ky-KG"/>
              </w:rPr>
            </w:pPr>
          </w:p>
          <w:p w:rsidR="00DC2BBD" w:rsidRPr="00233581" w:rsidRDefault="00DC2BBD" w:rsidP="00C97A64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 xml:space="preserve">дын тийишт³³ мезгилине </w:t>
            </w:r>
            <w:r w:rsidRPr="00233581">
              <w:rPr>
                <w:b/>
                <w:lang w:val="ky-KG"/>
              </w:rPr>
              <w:t>карата пайыз менен</w:t>
            </w:r>
          </w:p>
        </w:tc>
      </w:tr>
      <w:tr w:rsidR="00DC2BBD" w:rsidRPr="00233581" w:rsidTr="00C97A64">
        <w:trPr>
          <w:cantSplit/>
          <w:trHeight w:val="175"/>
          <w:tblHeader/>
        </w:trPr>
        <w:tc>
          <w:tcPr>
            <w:tcW w:w="207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spacing w:before="40" w:after="40"/>
              <w:rPr>
                <w:b/>
                <w:lang w:val="ky-K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right="284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</w:tr>
      <w:tr w:rsidR="00DC2BBD" w:rsidRPr="00233581" w:rsidTr="00C97A64">
        <w:trPr>
          <w:cantSplit/>
        </w:trPr>
        <w:tc>
          <w:tcPr>
            <w:tcW w:w="20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184 082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181 555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101,7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102,4</w:t>
            </w:r>
          </w:p>
        </w:tc>
      </w:tr>
      <w:tr w:rsidR="00DC2BBD" w:rsidRPr="00233581" w:rsidTr="00C97A64">
        <w:trPr>
          <w:cantSplit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/>
              <w:ind w:left="226" w:hanging="113"/>
              <w:rPr>
                <w:lang w:val="ky-KG"/>
              </w:rPr>
            </w:pPr>
            <w:r w:rsidRPr="00233581">
              <w:rPr>
                <w:lang w:val="ky-KG"/>
              </w:rPr>
              <w:lastRenderedPageBreak/>
              <w:t xml:space="preserve">Мейманканалардын </w:t>
            </w:r>
            <w:r>
              <w:rPr>
                <w:lang w:val="ky-KG"/>
              </w:rPr>
              <w:t>тейлјј</w:t>
            </w:r>
            <w:r w:rsidRPr="00233581">
              <w:rPr>
                <w:lang w:val="ky-KG"/>
              </w:rPr>
              <w:t xml:space="preserve"> к¼рс¼т³³л¼р³ жана туристтик жашоо ³ч³н </w:t>
            </w:r>
            <w:r>
              <w:rPr>
                <w:lang w:val="ky-KG"/>
              </w:rPr>
              <w:t>тейлјј</w:t>
            </w:r>
            <w:r w:rsidRPr="00233581">
              <w:rPr>
                <w:lang w:val="ky-KG"/>
              </w:rPr>
              <w:t xml:space="preserve"> к¼рс¼т³³л¼р, кыска м¼¼н¼тк¼ жашоо ³ч³н ылайыкталган башка жайлардын </w:t>
            </w:r>
            <w:r>
              <w:rPr>
                <w:lang w:val="ky-KG"/>
              </w:rPr>
              <w:t xml:space="preserve">тейлјј </w:t>
            </w:r>
            <w:r w:rsidRPr="00233581">
              <w:rPr>
                <w:lang w:val="ky-KG"/>
              </w:rPr>
              <w:t>к¼рс¼т³³л¼р³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ind w:right="74"/>
              <w:jc w:val="right"/>
            </w:pPr>
            <w:r>
              <w:t>1 945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ind w:right="74"/>
              <w:jc w:val="right"/>
            </w:pPr>
            <w:r>
              <w:t>1 945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jc w:val="right"/>
            </w:pPr>
            <w:r>
              <w:t>100,1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jc w:val="right"/>
            </w:pPr>
            <w:r>
              <w:t>100,0</w:t>
            </w:r>
          </w:p>
        </w:tc>
      </w:tr>
      <w:tr w:rsidR="00DC2BBD" w:rsidRPr="00233581" w:rsidTr="00C97A64">
        <w:trPr>
          <w:cantSplit/>
        </w:trPr>
        <w:tc>
          <w:tcPr>
            <w:tcW w:w="20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/>
              <w:ind w:left="226" w:hanging="113"/>
              <w:rPr>
                <w:lang w:val="ky-KG"/>
              </w:rPr>
            </w:pPr>
            <w:r w:rsidRPr="00233581">
              <w:t>Ресторан</w:t>
            </w:r>
            <w:r w:rsidRPr="00233581">
              <w:rPr>
                <w:lang w:val="ky-KG"/>
              </w:rPr>
              <w:t>, барл</w:t>
            </w:r>
            <w:r w:rsidRPr="00233581">
              <w:t xml:space="preserve">ардын </w:t>
            </w:r>
            <w:r>
              <w:t>тейлјј</w:t>
            </w:r>
            <w:r w:rsidRPr="00233581">
              <w:t xml:space="preserve"> к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рс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т</w:t>
            </w:r>
            <w:r w:rsidRPr="00233581">
              <w:rPr>
                <w:rFonts w:ascii="Times New Roman" w:hAnsi="Times New Roman"/>
              </w:rPr>
              <w:t>үү</w:t>
            </w:r>
            <w:r w:rsidRPr="00233581">
              <w:rPr>
                <w:lang w:val="ky-KG"/>
              </w:rPr>
              <w:t>л</w:t>
            </w:r>
            <w:r w:rsidRPr="00233581">
              <w:rPr>
                <w:rFonts w:ascii="Times New Roman" w:hAnsi="Times New Roman"/>
                <w:lang w:val="ky-KG"/>
              </w:rPr>
              <w:t>ө</w:t>
            </w:r>
            <w:r w:rsidRPr="00233581">
              <w:rPr>
                <w:lang w:val="ky-KG"/>
              </w:rPr>
              <w:t>р</w:t>
            </w:r>
            <w:r w:rsidRPr="00233581">
              <w:rPr>
                <w:rFonts w:ascii="Times New Roman" w:hAnsi="Times New Roman"/>
                <w:lang w:val="ky-KG"/>
              </w:rPr>
              <w:t>ү</w:t>
            </w:r>
            <w:r w:rsidRPr="00233581">
              <w:rPr>
                <w:lang w:val="ky-KG"/>
              </w:rPr>
              <w:t xml:space="preserve"> жана</w:t>
            </w:r>
            <w:r w:rsidRPr="00233581">
              <w:t xml:space="preserve"> даяр тамак-ашты </w:t>
            </w:r>
            <w:r w:rsidRPr="00233581">
              <w:rPr>
                <w:lang w:val="ky-KG"/>
              </w:rPr>
              <w:t>камсыздоо</w:t>
            </w:r>
            <w:r w:rsidRPr="00233581">
              <w:t xml:space="preserve"> боюнча </w:t>
            </w:r>
            <w:r w:rsidRPr="00233581">
              <w:rPr>
                <w:lang w:val="ky-KG"/>
              </w:rPr>
              <w:t>мобилд</w:t>
            </w:r>
            <w:r w:rsidRPr="00233581">
              <w:rPr>
                <w:rFonts w:ascii="Times New Roman" w:hAnsi="Times New Roman"/>
                <w:lang w:val="ky-KG"/>
              </w:rPr>
              <w:t>үү</w:t>
            </w:r>
            <w:r w:rsidRPr="00233581">
              <w:rPr>
                <w:lang w:val="ky-KG"/>
              </w:rPr>
              <w:t xml:space="preserve"> жана </w:t>
            </w:r>
            <w:r w:rsidRPr="00233581">
              <w:t xml:space="preserve">башка </w:t>
            </w:r>
            <w:r>
              <w:t>тейлјј</w:t>
            </w:r>
            <w:r w:rsidRPr="00233581">
              <w:t xml:space="preserve"> к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рс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т</w:t>
            </w:r>
            <w:r w:rsidRPr="00233581">
              <w:rPr>
                <w:rFonts w:ascii="Times New Roman" w:hAnsi="Times New Roman"/>
              </w:rPr>
              <w:t>үү</w:t>
            </w:r>
            <w:r w:rsidRPr="00233581">
              <w:t>л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ind w:right="74"/>
              <w:jc w:val="right"/>
            </w:pPr>
            <w:r>
              <w:t>182 137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ind w:right="74"/>
              <w:jc w:val="right"/>
            </w:pPr>
            <w:r>
              <w:t>179 610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jc w:val="right"/>
            </w:pPr>
            <w:r>
              <w:t>101,7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jc w:val="right"/>
            </w:pPr>
            <w:r>
              <w:t>102,4</w:t>
            </w:r>
          </w:p>
        </w:tc>
      </w:tr>
    </w:tbl>
    <w:p w:rsidR="00DC2BBD" w:rsidRPr="00233581" w:rsidRDefault="009628F3" w:rsidP="00765E2F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30</w:t>
      </w:r>
      <w:r w:rsidR="00DC2BBD" w:rsidRPr="00233581">
        <w:rPr>
          <w:b/>
          <w:sz w:val="26"/>
          <w:szCs w:val="26"/>
          <w:lang w:val="ky-KG"/>
        </w:rPr>
        <w:t xml:space="preserve">-таблица. </w:t>
      </w:r>
      <w:r w:rsidR="00DC2BBD">
        <w:rPr>
          <w:b/>
          <w:sz w:val="26"/>
          <w:szCs w:val="26"/>
          <w:lang w:val="ky-KG"/>
        </w:rPr>
        <w:t>Январь-февралда м</w:t>
      </w:r>
      <w:r w:rsidR="00DC2BBD" w:rsidRPr="00233581">
        <w:rPr>
          <w:b/>
          <w:sz w:val="26"/>
          <w:szCs w:val="26"/>
          <w:lang w:val="ky-KG"/>
        </w:rPr>
        <w:t xml:space="preserve">ейманканалардын жана ресторандардын </w:t>
      </w:r>
      <w:r w:rsidR="00DC2BBD">
        <w:rPr>
          <w:b/>
          <w:sz w:val="26"/>
          <w:szCs w:val="26"/>
          <w:lang w:val="ky-KG"/>
        </w:rPr>
        <w:t>тейлјј</w:t>
      </w:r>
      <w:r w:rsidR="00DC2BBD" w:rsidRPr="00233581">
        <w:rPr>
          <w:b/>
          <w:sz w:val="26"/>
          <w:szCs w:val="26"/>
          <w:lang w:val="ky-KG"/>
        </w:rPr>
        <w:t xml:space="preserve"> к¼рс¼т³³л¼р³н³н аймак боюнча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619"/>
        <w:gridCol w:w="1628"/>
        <w:gridCol w:w="1719"/>
        <w:gridCol w:w="1719"/>
      </w:tblGrid>
      <w:tr w:rsidR="00DC2BBD" w:rsidRPr="00233581" w:rsidTr="00C97A64">
        <w:trPr>
          <w:cantSplit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rPr>
                <w:b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BBD" w:rsidRPr="00233581" w:rsidRDefault="00DC2BBD" w:rsidP="00C97A64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 xml:space="preserve">Мурунку </w:t>
            </w:r>
            <w:r>
              <w:rPr>
                <w:b/>
                <w:lang w:val="ky-KG"/>
              </w:rPr>
              <w:t>жылдан тийишт³³ мезгилине</w:t>
            </w:r>
            <w:r w:rsidRPr="00233581">
              <w:rPr>
                <w:b/>
                <w:lang w:val="ky-KG"/>
              </w:rPr>
              <w:t xml:space="preserve"> карата пайыз менен</w:t>
            </w:r>
          </w:p>
        </w:tc>
      </w:tr>
      <w:tr w:rsidR="00DC2BBD" w:rsidRPr="00233581" w:rsidTr="00C97A64">
        <w:trPr>
          <w:cantSplit/>
          <w:tblHeader/>
        </w:trPr>
        <w:tc>
          <w:tcPr>
            <w:tcW w:w="160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rPr>
                <w:b/>
                <w:lang w:val="ky-KG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F50A71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F50A71">
              <w:rPr>
                <w:b/>
                <w:lang w:val="ky-KG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F50A71">
            <w:pPr>
              <w:tabs>
                <w:tab w:val="left" w:pos="1294"/>
              </w:tabs>
              <w:spacing w:before="20" w:after="20"/>
              <w:ind w:right="123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F50A71">
              <w:rPr>
                <w:b/>
                <w:lang w:val="ky-KG"/>
              </w:rPr>
              <w:t>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F50A71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</w:t>
            </w:r>
            <w:r w:rsidR="00F50A71">
              <w:rPr>
                <w:b/>
                <w:lang w:val="ky-KG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C2BBD" w:rsidRPr="00233581" w:rsidRDefault="00DC2BBD" w:rsidP="00F50A71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F50A71">
              <w:rPr>
                <w:b/>
                <w:lang w:val="ky-KG"/>
              </w:rPr>
              <w:t>9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Облус боюнча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184 082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181 555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101,7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102,4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rPr>
                <w:lang w:val="ky-KG"/>
              </w:rPr>
            </w:pPr>
            <w:r w:rsidRPr="00233581">
              <w:rPr>
                <w:lang w:val="ky-KG"/>
              </w:rPr>
              <w:t xml:space="preserve">  райондор: </w:t>
            </w:r>
          </w:p>
          <w:p w:rsidR="00DC2BBD" w:rsidRPr="00233581" w:rsidRDefault="00DC2BBD" w:rsidP="00C97A64">
            <w:r w:rsidRPr="00233581">
              <w:rPr>
                <w:lang w:val="ky-KG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13 962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13 696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101,4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101,8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Араван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9 124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9 124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103,8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Кара-Кулжа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4 321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4 305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103,5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Кара-Суу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64 648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left="490" w:right="-279" w:hanging="490"/>
              <w:jc w:val="center"/>
            </w:pPr>
            <w:r>
              <w:t>63 790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101,9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102,4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Кара-Суу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13 056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12 832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100,6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101,8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 w:rsidRPr="00233581">
              <w:t xml:space="preserve">Ноокат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37 112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36 667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100,9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102,6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Ноокат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13 639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13 412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101,4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102,1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t>Ј</w:t>
            </w:r>
            <w:r w:rsidRPr="00233581">
              <w:t>зг</w:t>
            </w:r>
            <w:r>
              <w:t>ј</w:t>
            </w:r>
            <w:r w:rsidRPr="00233581">
              <w:t xml:space="preserve">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53 500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52 584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101,9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</w:pPr>
            <w:r>
              <w:t>102,0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43 048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42 394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100,7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102,2</w:t>
            </w:r>
          </w:p>
        </w:tc>
      </w:tr>
      <w:tr w:rsidR="00DC2BBD" w:rsidRPr="00233581" w:rsidTr="00C97A64">
        <w:trPr>
          <w:cantSplit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r w:rsidRPr="00233581">
              <w:t xml:space="preserve">Чоѕ-Алай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1 415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ind w:right="102"/>
              <w:jc w:val="right"/>
            </w:pPr>
            <w:r>
              <w:t>1 389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100,5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BBD" w:rsidRPr="00233581" w:rsidRDefault="00DC2BBD" w:rsidP="00C97A64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101,9</w:t>
            </w:r>
          </w:p>
        </w:tc>
      </w:tr>
    </w:tbl>
    <w:p w:rsidR="00DC2BBD" w:rsidRDefault="00DC2BBD" w:rsidP="00DC2BBD">
      <w:pPr>
        <w:ind w:right="283" w:firstLine="4680"/>
        <w:jc w:val="right"/>
      </w:pPr>
    </w:p>
    <w:bookmarkEnd w:id="0"/>
    <w:bookmarkEnd w:id="1"/>
    <w:p w:rsidR="00EA2D8F" w:rsidRPr="00BB406C" w:rsidRDefault="00EA2D8F" w:rsidP="00EA2D8F">
      <w:pPr>
        <w:pStyle w:val="2"/>
        <w:spacing w:line="240" w:lineRule="auto"/>
        <w:ind w:firstLine="708"/>
        <w:jc w:val="both"/>
        <w:rPr>
          <w:rFonts w:ascii="Kyrghyz Times" w:hAnsi="Kyrghyz Times"/>
          <w:b w:val="0"/>
          <w:sz w:val="28"/>
          <w:szCs w:val="28"/>
          <w:lang w:val="ky-KG"/>
        </w:rPr>
      </w:pPr>
      <w:r w:rsidRPr="00124E40">
        <w:rPr>
          <w:rStyle w:val="af8"/>
          <w:rFonts w:ascii="Kyrghyz Times" w:hAnsi="Kyrghyz Times"/>
          <w:color w:val="FF0000"/>
          <w:sz w:val="28"/>
          <w:szCs w:val="28"/>
          <w:lang w:val="ky-KG"/>
        </w:rPr>
        <w:footnoteReference w:customMarkFollows="1" w:id="3"/>
        <w:sym w:font="Symbol" w:char="F02A"/>
      </w:r>
      <w:r w:rsidRPr="00124E40">
        <w:rPr>
          <w:rFonts w:ascii="Kyrghyz Times" w:hAnsi="Kyrghyz Times"/>
          <w:color w:val="FF0000"/>
          <w:sz w:val="28"/>
          <w:szCs w:val="28"/>
          <w:lang w:val="ky-KG"/>
        </w:rPr>
        <w:t>Эмгек акы, эмгек рыногу.</w:t>
      </w:r>
      <w:r w:rsidRPr="00124E40">
        <w:rPr>
          <w:rFonts w:ascii="Kyrghyz Times" w:hAnsi="Kyrghyz Times"/>
          <w:sz w:val="28"/>
          <w:szCs w:val="28"/>
          <w:lang w:val="ky-KG"/>
        </w:rPr>
        <w:t xml:space="preserve">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Бир кызматкердин номиналдык орточо айлык эмгек акысы (чакан бизнес ишканаларын кошпогондо) </w:t>
      </w:r>
      <w:r>
        <w:rPr>
          <w:rFonts w:ascii="Kyrghyz Times" w:hAnsi="Kyrghyz Times"/>
          <w:b w:val="0"/>
          <w:sz w:val="28"/>
          <w:szCs w:val="28"/>
          <w:lang w:val="ky-KG"/>
        </w:rPr>
        <w:t>2019-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ж. 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январында облус боюнча  10287,9 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сомду т</w:t>
      </w:r>
      <w:r>
        <w:rPr>
          <w:rFonts w:ascii="Kyrghyz Times" w:hAnsi="Kyrghyz Times"/>
          <w:b w:val="0"/>
          <w:sz w:val="28"/>
          <w:szCs w:val="28"/>
          <w:lang w:val="ky-KG"/>
        </w:rPr>
        <w:t>³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зд</w:t>
      </w:r>
      <w:r>
        <w:rPr>
          <w:rFonts w:ascii="Kyrghyz Times" w:hAnsi="Kyrghyz Times"/>
          <w:b w:val="0"/>
          <w:sz w:val="28"/>
          <w:szCs w:val="28"/>
          <w:lang w:val="ky-KG"/>
        </w:rPr>
        <w:t>³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,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бул 201</w:t>
      </w:r>
      <w:r>
        <w:rPr>
          <w:rFonts w:ascii="Kyrghyz Times" w:hAnsi="Kyrghyz Times"/>
          <w:b w:val="0"/>
          <w:sz w:val="28"/>
          <w:szCs w:val="28"/>
          <w:lang w:val="ky-KG"/>
        </w:rPr>
        <w:t>8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тиешел³³ мезгилине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карата 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3,5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пайызга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 </w:t>
      </w:r>
      <w:r w:rsidRPr="000B3DDB">
        <w:rPr>
          <w:rFonts w:ascii="Kyrghyz Times" w:hAnsi="Kyrghyz Times"/>
          <w:b w:val="0"/>
          <w:sz w:val="28"/>
          <w:szCs w:val="28"/>
          <w:lang w:val="ky-KG"/>
        </w:rPr>
        <w:t>к</w:t>
      </w:r>
      <w:r w:rsidRPr="000B3DDB">
        <w:rPr>
          <w:rFonts w:ascii="Kyrghyz Times" w:hAnsi="Kyrghyz Times"/>
          <w:b w:val="0"/>
          <w:bCs w:val="0"/>
          <w:sz w:val="28"/>
          <w:szCs w:val="28"/>
        </w:rPr>
        <w:sym w:font="Aa_ Oktom_ MenchikText" w:char="F0B0"/>
      </w:r>
      <w:r w:rsidRPr="000B3DDB">
        <w:rPr>
          <w:rFonts w:ascii="Kyrghyz Times" w:hAnsi="Kyrghyz Times"/>
          <w:b w:val="0"/>
          <w:bCs w:val="0"/>
          <w:sz w:val="28"/>
          <w:szCs w:val="28"/>
          <w:lang w:val="ky-KG"/>
        </w:rPr>
        <w:t>п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.</w:t>
      </w:r>
    </w:p>
    <w:p w:rsidR="00765E2F" w:rsidRDefault="00765E2F" w:rsidP="00EA2D8F">
      <w:pPr>
        <w:spacing w:before="120" w:after="120"/>
        <w:ind w:left="1361" w:hanging="1077"/>
        <w:rPr>
          <w:b/>
          <w:bCs/>
          <w:sz w:val="26"/>
          <w:szCs w:val="26"/>
          <w:lang w:val="ky-KG"/>
        </w:rPr>
      </w:pPr>
    </w:p>
    <w:p w:rsidR="00765E2F" w:rsidRDefault="00765E2F">
      <w:p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br w:type="page"/>
      </w:r>
    </w:p>
    <w:p w:rsidR="00EA2D8F" w:rsidRDefault="00EA2D8F" w:rsidP="00EA2D8F">
      <w:pPr>
        <w:spacing w:before="120" w:after="120"/>
        <w:ind w:left="1361" w:hanging="1077"/>
        <w:rPr>
          <w:b/>
          <w:sz w:val="26"/>
          <w:szCs w:val="26"/>
          <w:vertAlign w:val="superscript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>3</w:t>
      </w:r>
      <w:r w:rsidR="009628F3">
        <w:rPr>
          <w:b/>
          <w:bCs/>
          <w:sz w:val="26"/>
          <w:szCs w:val="26"/>
          <w:lang w:val="ky-KG"/>
        </w:rPr>
        <w:t>1</w:t>
      </w:r>
      <w:r w:rsidRPr="001B7554">
        <w:rPr>
          <w:b/>
          <w:bCs/>
          <w:sz w:val="26"/>
          <w:szCs w:val="26"/>
          <w:lang w:val="ky-KG"/>
        </w:rPr>
        <w:t>-таблица</w:t>
      </w:r>
      <w:r>
        <w:rPr>
          <w:b/>
          <w:bCs/>
          <w:sz w:val="26"/>
          <w:szCs w:val="26"/>
          <w:lang w:val="ky-KG"/>
        </w:rPr>
        <w:t>.</w:t>
      </w:r>
      <w:r w:rsidRPr="001B7554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>А</w:t>
      </w:r>
      <w:r>
        <w:rPr>
          <w:b/>
          <w:sz w:val="26"/>
          <w:szCs w:val="26"/>
          <w:lang w:val="ky-KG"/>
        </w:rPr>
        <w:t>ймак боюнча бир кызматкердин орточо</w:t>
      </w:r>
      <w:r w:rsidRPr="001B7554">
        <w:rPr>
          <w:b/>
          <w:sz w:val="26"/>
          <w:szCs w:val="26"/>
          <w:lang w:val="ky-KG"/>
        </w:rPr>
        <w:t xml:space="preserve"> эмгек акы</w:t>
      </w:r>
      <w:r>
        <w:rPr>
          <w:b/>
          <w:sz w:val="26"/>
          <w:szCs w:val="26"/>
          <w:lang w:val="ky-KG"/>
        </w:rPr>
        <w:t>сы</w:t>
      </w:r>
      <w:r>
        <w:rPr>
          <w:b/>
          <w:sz w:val="26"/>
          <w:szCs w:val="26"/>
          <w:vertAlign w:val="superscript"/>
          <w:lang w:val="ky-KG"/>
        </w:rPr>
        <w:t xml:space="preserve"> </w:t>
      </w:r>
    </w:p>
    <w:p w:rsidR="00EA2D8F" w:rsidRPr="001B7554" w:rsidRDefault="00EA2D8F" w:rsidP="00EA2D8F">
      <w:pPr>
        <w:ind w:left="1361" w:hanging="1077"/>
        <w:jc w:val="center"/>
        <w:rPr>
          <w:b/>
          <w:sz w:val="26"/>
          <w:szCs w:val="26"/>
          <w:lang w:val="ky-KG"/>
        </w:rPr>
      </w:pPr>
      <w:r>
        <w:rPr>
          <w:i/>
          <w:sz w:val="26"/>
          <w:szCs w:val="26"/>
          <w:lang w:val="ky-KG"/>
        </w:rPr>
        <w:t xml:space="preserve">                 </w:t>
      </w:r>
      <w:r w:rsidRPr="00596EA1">
        <w:rPr>
          <w:i/>
          <w:sz w:val="26"/>
          <w:szCs w:val="26"/>
          <w:lang w:val="ky-KG"/>
        </w:rPr>
        <w:t>(сом)</w:t>
      </w:r>
      <w:r>
        <w:rPr>
          <w:i/>
          <w:sz w:val="26"/>
          <w:szCs w:val="26"/>
          <w:lang w:val="ky-KG"/>
        </w:rPr>
        <w:t xml:space="preserve">                    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1295"/>
        <w:gridCol w:w="140"/>
        <w:gridCol w:w="1832"/>
        <w:gridCol w:w="140"/>
        <w:gridCol w:w="1277"/>
        <w:gridCol w:w="140"/>
        <w:gridCol w:w="1674"/>
        <w:gridCol w:w="132"/>
      </w:tblGrid>
      <w:tr w:rsidR="00EA2D8F" w:rsidRPr="001B7A03" w:rsidTr="0067434A">
        <w:trPr>
          <w:cantSplit/>
          <w:trHeight w:val="416"/>
          <w:tblHeader/>
        </w:trPr>
        <w:tc>
          <w:tcPr>
            <w:tcW w:w="164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2D8F" w:rsidRPr="001B7554" w:rsidRDefault="00EA2D8F" w:rsidP="0067434A">
            <w:pPr>
              <w:shd w:val="clear" w:color="auto" w:fill="FFFFFF"/>
              <w:rPr>
                <w:b/>
                <w:bCs/>
                <w:lang w:val="ky-KG"/>
              </w:rPr>
            </w:pPr>
          </w:p>
        </w:tc>
        <w:tc>
          <w:tcPr>
            <w:tcW w:w="172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D8F" w:rsidRPr="001B7A03" w:rsidRDefault="00EA2D8F" w:rsidP="0067434A">
            <w:pPr>
              <w:jc w:val="center"/>
              <w:rPr>
                <w:b/>
                <w:lang w:val="ky-KG"/>
              </w:rPr>
            </w:pPr>
            <w:r w:rsidRPr="001B7A03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163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D8F" w:rsidRPr="001B7554" w:rsidRDefault="00EA2D8F" w:rsidP="0067434A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2019</w:t>
            </w:r>
          </w:p>
        </w:tc>
      </w:tr>
      <w:tr w:rsidR="00EA2D8F" w:rsidRPr="001B7A03" w:rsidTr="0067434A">
        <w:trPr>
          <w:gridAfter w:val="1"/>
          <w:wAfter w:w="68" w:type="pct"/>
          <w:cantSplit/>
          <w:trHeight w:val="148"/>
          <w:tblHeader/>
        </w:trPr>
        <w:tc>
          <w:tcPr>
            <w:tcW w:w="164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2D8F" w:rsidRPr="001B7A03" w:rsidRDefault="00EA2D8F" w:rsidP="0067434A">
            <w:pPr>
              <w:shd w:val="clear" w:color="auto" w:fill="FFFFFF"/>
              <w:rPr>
                <w:b/>
                <w:bCs/>
                <w:lang w:val="ky-K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D8F" w:rsidRPr="001B7A03" w:rsidRDefault="00EA2D8F" w:rsidP="0067434A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D8F" w:rsidRPr="001B7A03" w:rsidRDefault="00EA2D8F" w:rsidP="0067434A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D8F" w:rsidRPr="001B7A03" w:rsidRDefault="00EA2D8F" w:rsidP="0067434A">
            <w:pPr>
              <w:shd w:val="clear" w:color="auto" w:fill="FFFFFF"/>
              <w:ind w:right="25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D8F" w:rsidRPr="001B7A03" w:rsidRDefault="00EA2D8F" w:rsidP="0067434A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</w:p>
        </w:tc>
      </w:tr>
      <w:tr w:rsidR="00EA2D8F" w:rsidRPr="001B7A03" w:rsidTr="0067434A">
        <w:trPr>
          <w:trHeight w:val="262"/>
        </w:trPr>
        <w:tc>
          <w:tcPr>
            <w:tcW w:w="164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2D8F" w:rsidRPr="001B7A03" w:rsidRDefault="00EA2D8F" w:rsidP="0067434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</w:t>
            </w:r>
            <w:r w:rsidRPr="001B7A03">
              <w:rPr>
                <w:b/>
                <w:lang w:val="ky-KG"/>
              </w:rPr>
              <w:t>блус</w:t>
            </w:r>
            <w:r>
              <w:rPr>
                <w:b/>
                <w:lang w:val="ky-KG"/>
              </w:rPr>
              <w:t xml:space="preserve"> боюнча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9945,1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10287,9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</w:p>
        </w:tc>
      </w:tr>
      <w:tr w:rsidR="00EA2D8F" w:rsidRPr="001B7554" w:rsidTr="0067434A">
        <w:trPr>
          <w:trHeight w:val="262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8972B0" w:rsidRDefault="00EA2D8F" w:rsidP="0067434A">
            <w:pPr>
              <w:ind w:left="318" w:hanging="142"/>
              <w:rPr>
                <w:i/>
                <w:lang w:val="ky-KG"/>
              </w:rPr>
            </w:pPr>
            <w:r w:rsidRPr="008972B0">
              <w:rPr>
                <w:i/>
                <w:lang w:val="ky-KG"/>
              </w:rPr>
              <w:t xml:space="preserve">    райондор: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EA2D8F" w:rsidRPr="00425375" w:rsidTr="0067434A">
        <w:trPr>
          <w:trHeight w:val="262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1B7A03" w:rsidRDefault="00EA2D8F" w:rsidP="0067434A">
            <w:pPr>
              <w:ind w:left="318" w:hanging="142"/>
              <w:rPr>
                <w:lang w:val="ky-KG"/>
              </w:rPr>
            </w:pPr>
            <w:r w:rsidRPr="001B7A03">
              <w:rPr>
                <w:lang w:val="ky-KG"/>
              </w:rPr>
              <w:t xml:space="preserve">Алай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11911,4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2C366B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12444,9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EA2D8F" w:rsidRPr="001B7554" w:rsidTr="0067434A">
        <w:trPr>
          <w:trHeight w:val="246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561F6A" w:rsidRDefault="00EA2D8F" w:rsidP="0067434A">
            <w:pPr>
              <w:ind w:left="318" w:hanging="142"/>
            </w:pPr>
            <w:r w:rsidRPr="00561F6A">
              <w:t xml:space="preserve">Араван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8479,5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9030,9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EA2D8F" w:rsidRPr="001B7554" w:rsidTr="0067434A">
        <w:trPr>
          <w:trHeight w:val="246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561F6A" w:rsidRDefault="00EA2D8F" w:rsidP="0067434A">
            <w:pPr>
              <w:ind w:left="318" w:hanging="142"/>
            </w:pPr>
            <w:r w:rsidRPr="00561F6A">
              <w:t xml:space="preserve">Кара-Кулжа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  <w:r>
              <w:t>11065,4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  <w:r>
              <w:t>11336,3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</w:p>
        </w:tc>
      </w:tr>
      <w:tr w:rsidR="00EA2D8F" w:rsidRPr="001B7554" w:rsidTr="0067434A">
        <w:trPr>
          <w:trHeight w:val="246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561F6A" w:rsidRDefault="00EA2D8F" w:rsidP="0067434A">
            <w:pPr>
              <w:ind w:left="318" w:hanging="142"/>
            </w:pPr>
            <w:r w:rsidRPr="00561F6A">
              <w:t xml:space="preserve">Кара-Суу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9407,8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9745,2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</w:p>
        </w:tc>
      </w:tr>
      <w:tr w:rsidR="00EA2D8F" w:rsidRPr="001B7554" w:rsidTr="0067434A">
        <w:trPr>
          <w:trHeight w:val="262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561F6A" w:rsidRDefault="00EA2D8F" w:rsidP="0067434A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Кара-Суу ш.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11792,2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11989,8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EA2D8F" w:rsidRPr="001B7554" w:rsidTr="0067434A">
        <w:trPr>
          <w:trHeight w:val="246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561F6A" w:rsidRDefault="00EA2D8F" w:rsidP="0067434A">
            <w:pPr>
              <w:ind w:left="318" w:hanging="142"/>
            </w:pPr>
            <w:r w:rsidRPr="00561F6A">
              <w:t xml:space="preserve">Ноокат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  <w:r>
              <w:t>9631,6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  <w:r>
              <w:t>10194,7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EA2D8F" w:rsidRPr="001B7554" w:rsidTr="0067434A">
        <w:trPr>
          <w:trHeight w:val="262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561F6A" w:rsidRDefault="00EA2D8F" w:rsidP="0067434A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Ноокат ш.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  <w:r>
              <w:t>9670,4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  <w:r>
              <w:t>9744,8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</w:p>
        </w:tc>
      </w:tr>
      <w:tr w:rsidR="00EA2D8F" w:rsidRPr="001B7554" w:rsidTr="0067434A">
        <w:trPr>
          <w:trHeight w:val="262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561F6A" w:rsidRDefault="00EA2D8F" w:rsidP="0067434A">
            <w:pPr>
              <w:ind w:left="318" w:hanging="142"/>
            </w:pPr>
            <w:r w:rsidRPr="00561F6A">
              <w:t xml:space="preserve">Јзгјн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  <w:r>
              <w:t>9398,8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  <w:r>
              <w:t>9535,5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</w:p>
        </w:tc>
      </w:tr>
      <w:tr w:rsidR="00EA2D8F" w:rsidRPr="001B7554" w:rsidTr="0067434A">
        <w:trPr>
          <w:trHeight w:val="262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EA2D8F" w:rsidRPr="00561F6A" w:rsidRDefault="00EA2D8F" w:rsidP="0067434A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Јзгјн ш.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  <w:r>
              <w:t>10734,7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  <w:r>
              <w:t>11296,6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</w:p>
        </w:tc>
      </w:tr>
      <w:tr w:rsidR="00EA2D8F" w:rsidRPr="001B7554" w:rsidTr="0067434A">
        <w:trPr>
          <w:trHeight w:val="262"/>
        </w:trPr>
        <w:tc>
          <w:tcPr>
            <w:tcW w:w="164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2D8F" w:rsidRDefault="00EA2D8F" w:rsidP="0067434A">
            <w:pPr>
              <w:ind w:left="318" w:hanging="142"/>
            </w:pPr>
            <w:r w:rsidRPr="00561F6A">
              <w:t xml:space="preserve">Чоѕ-Алай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  <w:r>
              <w:t>14432,9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  <w:r>
              <w:t>14266,6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2D8F" w:rsidRPr="001B7554" w:rsidRDefault="00EA2D8F" w:rsidP="0067434A">
            <w:pPr>
              <w:spacing w:before="40" w:after="40"/>
              <w:ind w:right="34"/>
              <w:jc w:val="right"/>
            </w:pPr>
          </w:p>
        </w:tc>
      </w:tr>
    </w:tbl>
    <w:p w:rsidR="00EA2D8F" w:rsidRPr="005F4BC5" w:rsidRDefault="00EA2D8F" w:rsidP="00765E2F">
      <w:pPr>
        <w:pStyle w:val="24"/>
        <w:widowControl/>
        <w:autoSpaceDE/>
        <w:autoSpaceDN/>
        <w:spacing w:before="240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Ф</w:t>
      </w:r>
      <w:r w:rsidRPr="005F4BC5">
        <w:rPr>
          <w:rFonts w:ascii="Kyrghyz Times" w:hAnsi="Kyrghyz Times"/>
          <w:bCs/>
          <w:lang w:val="ky-KG"/>
        </w:rPr>
        <w:t>инансылык ортомчулук жана камсыздандыруу (</w:t>
      </w:r>
      <w:r>
        <w:rPr>
          <w:rFonts w:ascii="Kyrghyz Times" w:hAnsi="Kyrghyz Times"/>
          <w:bCs/>
          <w:lang w:val="ky-KG"/>
        </w:rPr>
        <w:t xml:space="preserve">23702,5 </w:t>
      </w:r>
      <w:r w:rsidRPr="005F4BC5">
        <w:rPr>
          <w:rFonts w:ascii="Kyrghyz Times" w:hAnsi="Kyrghyz Times"/>
          <w:bCs/>
          <w:lang w:val="ky-KG"/>
        </w:rPr>
        <w:t>сом)</w:t>
      </w:r>
      <w:r>
        <w:rPr>
          <w:rFonts w:ascii="Kyrghyz Times" w:hAnsi="Kyrghyz Times"/>
          <w:bCs/>
          <w:lang w:val="ky-KG"/>
        </w:rPr>
        <w:t>,</w:t>
      </w:r>
      <w:r w:rsidRPr="005F4BC5">
        <w:rPr>
          <w:rFonts w:ascii="Kyrghyz Times" w:hAnsi="Kyrghyz Times"/>
          <w:bCs/>
          <w:lang w:val="ky-KG"/>
        </w:rPr>
        <w:t xml:space="preserve">   </w:t>
      </w:r>
      <w:r>
        <w:rPr>
          <w:rFonts w:ascii="Kyrghyz Times" w:hAnsi="Kyrghyz Times"/>
          <w:bCs/>
          <w:lang w:val="ky-KG"/>
        </w:rPr>
        <w:t xml:space="preserve">электр энергия, буу жана кондицияланган аба менен камсыздоо </w:t>
      </w:r>
      <w:r w:rsidRPr="005F4BC5">
        <w:rPr>
          <w:rFonts w:ascii="Kyrghyz Times" w:hAnsi="Kyrghyz Times"/>
          <w:bCs/>
          <w:lang w:val="ky-KG"/>
        </w:rPr>
        <w:t>кызматкерлеринин орточо айлык эмгек акы</w:t>
      </w:r>
      <w:r>
        <w:rPr>
          <w:rFonts w:ascii="Kyrghyz Times" w:hAnsi="Kyrghyz Times"/>
          <w:bCs/>
          <w:lang w:val="ky-KG"/>
        </w:rPr>
        <w:t>с</w:t>
      </w:r>
      <w:r w:rsidRPr="005F4BC5">
        <w:rPr>
          <w:rFonts w:ascii="Kyrghyz Times" w:hAnsi="Kyrghyz Times"/>
          <w:bCs/>
          <w:lang w:val="ky-KG"/>
        </w:rPr>
        <w:t>ы</w:t>
      </w:r>
      <w:r>
        <w:rPr>
          <w:rFonts w:ascii="Kyrghyz Times" w:hAnsi="Kyrghyz Times"/>
          <w:bCs/>
          <w:lang w:val="ky-KG"/>
        </w:rPr>
        <w:t xml:space="preserve"> (21372,0 сом) </w:t>
      </w:r>
      <w:r w:rsidRPr="005F4BC5">
        <w:rPr>
          <w:rFonts w:ascii="Kyrghyz Times" w:hAnsi="Kyrghyz Times"/>
          <w:bCs/>
          <w:lang w:val="ky-KG"/>
        </w:rPr>
        <w:t>орточо облустук де</w:t>
      </w:r>
      <w:r w:rsidRPr="00FB343B">
        <w:rPr>
          <w:rFonts w:ascii="Kyrghyz Times" w:hAnsi="Kyrghyz Times"/>
          <w:bCs/>
          <w:lang w:val="ky-KG"/>
        </w:rPr>
        <w:t>¾</w:t>
      </w:r>
      <w:r w:rsidRPr="005F4BC5">
        <w:rPr>
          <w:rFonts w:ascii="Kyrghyz Times" w:hAnsi="Kyrghyz Times"/>
          <w:bCs/>
          <w:lang w:val="ky-KG"/>
        </w:rPr>
        <w:t xml:space="preserve">гээлден кыйла жогору. </w:t>
      </w:r>
      <w:r>
        <w:rPr>
          <w:rFonts w:ascii="Kyrghyz Times" w:hAnsi="Kyrghyz Times"/>
          <w:bCs/>
          <w:lang w:val="ky-KG"/>
        </w:rPr>
        <w:t xml:space="preserve">Башка тейл¼¼ ишмердиктин </w:t>
      </w:r>
      <w:r w:rsidRPr="005F4BC5">
        <w:rPr>
          <w:rFonts w:ascii="Kyrghyz Times" w:hAnsi="Kyrghyz Times"/>
          <w:bCs/>
          <w:lang w:val="ky-KG"/>
        </w:rPr>
        <w:t>кызматкерлеринин орточо айлык эмгек акысы орточо облустук де</w:t>
      </w:r>
      <w:r w:rsidRPr="00775659">
        <w:rPr>
          <w:rFonts w:ascii="Kyrghyz Times" w:hAnsi="Kyrghyz Times"/>
          <w:bCs/>
          <w:sz w:val="30"/>
          <w:szCs w:val="30"/>
        </w:rPr>
        <w:sym w:font="Aa_ Oktom_ MenchikText" w:char="F0B4"/>
      </w:r>
      <w:r w:rsidRPr="005F4BC5">
        <w:rPr>
          <w:rFonts w:ascii="Kyrghyz Times" w:hAnsi="Kyrghyz Times"/>
          <w:bCs/>
          <w:lang w:val="ky-KG"/>
        </w:rPr>
        <w:t>гээлден т</w:t>
      </w:r>
      <w:r w:rsidRPr="00BE5481">
        <w:rPr>
          <w:rFonts w:ascii="Kyrghyz Times" w:hAnsi="Kyrghyz Times"/>
          <w:bCs/>
        </w:rPr>
        <w:sym w:font="Aa_ Oktom_ MenchikText" w:char="F0B0"/>
      </w:r>
      <w:r w:rsidRPr="005F4BC5">
        <w:rPr>
          <w:rFonts w:ascii="Kyrghyz Times" w:hAnsi="Kyrghyz Times"/>
          <w:bCs/>
          <w:lang w:val="ky-KG"/>
        </w:rPr>
        <w:t>м</w:t>
      </w:r>
      <w:r w:rsidRPr="00BE5481">
        <w:rPr>
          <w:rFonts w:ascii="Kyrghyz Times" w:hAnsi="Kyrghyz Times"/>
          <w:bCs/>
        </w:rPr>
        <w:sym w:font="Aa_ Oktom_ MenchikText" w:char="F0B0"/>
      </w:r>
      <w:r w:rsidRPr="005F4BC5">
        <w:rPr>
          <w:rFonts w:ascii="Kyrghyz Times" w:hAnsi="Kyrghyz Times"/>
          <w:bCs/>
          <w:lang w:val="ky-KG"/>
        </w:rPr>
        <w:t>н болду (</w:t>
      </w:r>
      <w:r>
        <w:rPr>
          <w:rFonts w:ascii="Kyrghyz Times" w:hAnsi="Kyrghyz Times"/>
          <w:bCs/>
          <w:lang w:val="ky-KG"/>
        </w:rPr>
        <w:t xml:space="preserve">7428,0 </w:t>
      </w:r>
      <w:r w:rsidRPr="005F4BC5">
        <w:rPr>
          <w:rFonts w:ascii="Kyrghyz Times" w:hAnsi="Kyrghyz Times"/>
          <w:bCs/>
          <w:lang w:val="ky-KG"/>
        </w:rPr>
        <w:t>сом).</w:t>
      </w:r>
    </w:p>
    <w:p w:rsidR="00EA2D8F" w:rsidRPr="00A0394C" w:rsidRDefault="00EA2D8F" w:rsidP="00EA2D8F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 xml:space="preserve">2019-ж. февраль айынын башына облус </w:t>
      </w:r>
      <w:r w:rsidRPr="00957A7A">
        <w:rPr>
          <w:rFonts w:ascii="Kyrghyz Times" w:hAnsi="Kyrghyz Times"/>
          <w:lang w:val="ky-KG"/>
        </w:rPr>
        <w:t>боюнча</w:t>
      </w:r>
      <w:r>
        <w:rPr>
          <w:rFonts w:ascii="Kyrghyz Times" w:hAnsi="Kyrghyz Times"/>
          <w:lang w:val="ky-KG"/>
        </w:rPr>
        <w:t xml:space="preserve"> э</w:t>
      </w:r>
      <w:r w:rsidRPr="005F4BC5">
        <w:rPr>
          <w:rFonts w:ascii="Kyrghyz Times" w:hAnsi="Kyrghyz Times"/>
          <w:bCs/>
          <w:lang w:val="ky-KG"/>
        </w:rPr>
        <w:t>мгек акыны т¼л¼¼ бо</w:t>
      </w:r>
      <w:r w:rsidRPr="00A0394C">
        <w:rPr>
          <w:rFonts w:ascii="Kyrghyz Times" w:hAnsi="Kyrghyz Times"/>
          <w:bCs/>
          <w:lang w:val="ky-KG"/>
        </w:rPr>
        <w:t>юнча</w:t>
      </w:r>
      <w:r>
        <w:rPr>
          <w:rFonts w:ascii="Kyrghyz Times" w:hAnsi="Kyrghyz Times"/>
          <w:bCs/>
          <w:lang w:val="ky-KG"/>
        </w:rPr>
        <w:t xml:space="preserve"> карыз жок.</w:t>
      </w:r>
    </w:p>
    <w:p w:rsidR="00EA2D8F" w:rsidRPr="005F4BC5" w:rsidRDefault="00EA2D8F" w:rsidP="00EA2D8F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 w:rsidRPr="00A0394C">
        <w:rPr>
          <w:rFonts w:ascii="Kyrghyz Times" w:hAnsi="Kyrghyz Times"/>
          <w:bCs/>
          <w:lang w:val="ky-KG"/>
        </w:rPr>
        <w:t>КР ЭСЈМ Ош шаарынын иш менен камсыз кылу</w:t>
      </w:r>
      <w:r>
        <w:rPr>
          <w:rFonts w:ascii="Kyrghyz Times" w:hAnsi="Kyrghyz Times"/>
          <w:bCs/>
          <w:lang w:val="ky-KG"/>
        </w:rPr>
        <w:t>у</w:t>
      </w:r>
      <w:r w:rsidRPr="00A0394C">
        <w:rPr>
          <w:rFonts w:ascii="Kyrghyz Times" w:hAnsi="Kyrghyz Times"/>
          <w:bCs/>
          <w:lang w:val="ky-KG"/>
        </w:rPr>
        <w:t>га кјмјктјшіі</w:t>
      </w:r>
      <w:r w:rsidRPr="005F4BC5">
        <w:rPr>
          <w:rFonts w:ascii="Kyrghyz Times" w:hAnsi="Kyrghyz Times"/>
          <w:bCs/>
          <w:lang w:val="ky-KG"/>
        </w:rPr>
        <w:t xml:space="preserve"> башкармасынын маалыматтарынын негизинде </w:t>
      </w:r>
      <w:r>
        <w:rPr>
          <w:rFonts w:ascii="Kyrghyz Times" w:hAnsi="Kyrghyz Times"/>
          <w:bCs/>
          <w:lang w:val="ky-KG"/>
        </w:rPr>
        <w:t>2019-</w:t>
      </w:r>
      <w:r w:rsidRPr="005F4BC5">
        <w:rPr>
          <w:rFonts w:ascii="Kyrghyz Times" w:hAnsi="Kyrghyz Times"/>
          <w:bCs/>
          <w:lang w:val="ky-KG"/>
        </w:rPr>
        <w:t>ж. 1-</w:t>
      </w:r>
      <w:r>
        <w:rPr>
          <w:rFonts w:ascii="Kyrghyz Times" w:hAnsi="Kyrghyz Times"/>
          <w:bCs/>
          <w:lang w:val="ky-KG"/>
        </w:rPr>
        <w:t>мартына</w:t>
      </w:r>
      <w:r w:rsidRPr="005F4BC5">
        <w:rPr>
          <w:rFonts w:ascii="Kyrghyz Times" w:hAnsi="Kyrghyz Times"/>
          <w:bCs/>
          <w:lang w:val="ky-KG"/>
        </w:rPr>
        <w:t xml:space="preserve"> карата иш издеп кезекте турган эмгекке жарамдуу жумушсуз калктын саны облус боюнча </w:t>
      </w:r>
      <w:r>
        <w:rPr>
          <w:rFonts w:ascii="Kyrghyz Times" w:hAnsi="Kyrghyz Times"/>
          <w:bCs/>
          <w:lang w:val="ky-KG"/>
        </w:rPr>
        <w:t xml:space="preserve">20634 </w:t>
      </w:r>
      <w:r w:rsidRPr="005F4BC5">
        <w:rPr>
          <w:rFonts w:ascii="Kyrghyz Times" w:hAnsi="Kyrghyz Times"/>
          <w:bCs/>
          <w:lang w:val="ky-KG"/>
        </w:rPr>
        <w:t>адамды т</w:t>
      </w:r>
      <w:r>
        <w:rPr>
          <w:rFonts w:ascii="Kyrghyz Times" w:hAnsi="Kyrghyz Times"/>
          <w:bCs/>
          <w:lang w:val="ky-KG"/>
        </w:rPr>
        <w:t>³</w:t>
      </w:r>
      <w:r w:rsidRPr="005F4BC5">
        <w:rPr>
          <w:rFonts w:ascii="Kyrghyz Times" w:hAnsi="Kyrghyz Times"/>
          <w:bCs/>
          <w:lang w:val="ky-KG"/>
        </w:rPr>
        <w:t>зд³. Расмий т</w:t>
      </w:r>
      <w:r w:rsidRPr="00544D55">
        <w:rPr>
          <w:rFonts w:ascii="Kyrghyz Times" w:hAnsi="Kyrghyz Times"/>
          <w:bCs/>
          <w:lang w:val="ky-KG"/>
        </w:rPr>
        <w:t>³</w:t>
      </w:r>
      <w:r w:rsidRPr="005F4BC5">
        <w:rPr>
          <w:rFonts w:ascii="Kyrghyz Times" w:hAnsi="Kyrghyz Times"/>
          <w:bCs/>
          <w:lang w:val="ky-KG"/>
        </w:rPr>
        <w:t>рд</w:t>
      </w:r>
      <w:r w:rsidRPr="00544D55">
        <w:rPr>
          <w:rFonts w:ascii="Kyrghyz Times" w:hAnsi="Kyrghyz Times"/>
          <w:bCs/>
          <w:lang w:val="ky-KG"/>
        </w:rPr>
        <w:t>¼</w:t>
      </w:r>
      <w:r w:rsidRPr="005F4BC5">
        <w:rPr>
          <w:rFonts w:ascii="Kyrghyz Times" w:hAnsi="Kyrghyz Times"/>
          <w:bCs/>
          <w:lang w:val="ky-KG"/>
        </w:rPr>
        <w:t xml:space="preserve"> катталган жумушсуздардын саны </w:t>
      </w:r>
      <w:r>
        <w:rPr>
          <w:rFonts w:ascii="Kyrghyz Times" w:hAnsi="Kyrghyz Times"/>
          <w:bCs/>
          <w:lang w:val="ky-KG"/>
        </w:rPr>
        <w:t xml:space="preserve">17227 адам болуп, </w:t>
      </w:r>
      <w:r w:rsidRPr="005F4BC5">
        <w:rPr>
          <w:rFonts w:ascii="Kyrghyz Times" w:hAnsi="Kyrghyz Times"/>
          <w:bCs/>
          <w:lang w:val="ky-KG"/>
        </w:rPr>
        <w:t>201</w:t>
      </w:r>
      <w:r>
        <w:rPr>
          <w:rFonts w:ascii="Kyrghyz Times" w:hAnsi="Kyrghyz Times"/>
          <w:bCs/>
          <w:lang w:val="ky-KG"/>
        </w:rPr>
        <w:t>9</w:t>
      </w:r>
      <w:r w:rsidRPr="005F4BC5">
        <w:rPr>
          <w:rFonts w:ascii="Kyrghyz Times" w:hAnsi="Kyrghyz Times"/>
          <w:bCs/>
          <w:lang w:val="ky-KG"/>
        </w:rPr>
        <w:t xml:space="preserve">-ж. </w:t>
      </w:r>
      <w:r>
        <w:rPr>
          <w:rFonts w:ascii="Kyrghyz Times" w:hAnsi="Kyrghyz Times"/>
          <w:bCs/>
          <w:lang w:val="ky-KG"/>
        </w:rPr>
        <w:t xml:space="preserve">февралына </w:t>
      </w:r>
      <w:r w:rsidRPr="005F4BC5">
        <w:rPr>
          <w:rFonts w:ascii="Kyrghyz Times" w:hAnsi="Kyrghyz Times"/>
          <w:bCs/>
          <w:lang w:val="ky-KG"/>
        </w:rPr>
        <w:t xml:space="preserve">салыштырганда </w:t>
      </w:r>
      <w:r>
        <w:rPr>
          <w:rFonts w:ascii="Kyrghyz Times" w:hAnsi="Kyrghyz Times"/>
          <w:bCs/>
          <w:lang w:val="ky-KG"/>
        </w:rPr>
        <w:t xml:space="preserve">39,3 </w:t>
      </w:r>
      <w:r w:rsidRPr="005F4BC5">
        <w:rPr>
          <w:rFonts w:ascii="Kyrghyz Times" w:hAnsi="Kyrghyz Times"/>
          <w:bCs/>
          <w:lang w:val="ky-KG"/>
        </w:rPr>
        <w:t>пайызга</w:t>
      </w:r>
      <w:r>
        <w:rPr>
          <w:rFonts w:ascii="Kyrghyz Times" w:hAnsi="Kyrghyz Times"/>
          <w:bCs/>
          <w:lang w:val="ky-KG"/>
        </w:rPr>
        <w:t xml:space="preserve"> </w:t>
      </w:r>
      <w:r w:rsidRPr="00BE5481">
        <w:rPr>
          <w:rFonts w:ascii="Kyrghyz Times" w:hAnsi="Kyrghyz Times"/>
          <w:bCs/>
        </w:rPr>
        <w:sym w:font="Aa_ Oktom_ MenchikText" w:char="F0B0"/>
      </w:r>
      <w:r w:rsidRPr="00A830A4">
        <w:rPr>
          <w:rFonts w:ascii="Kyrghyz Times" w:hAnsi="Kyrghyz Times"/>
          <w:bCs/>
          <w:lang w:val="ky-KG"/>
        </w:rPr>
        <w:t>с</w:t>
      </w:r>
      <w:r>
        <w:rPr>
          <w:rFonts w:ascii="Kyrghyz Times" w:hAnsi="Kyrghyz Times"/>
          <w:bCs/>
          <w:lang w:val="ky-KG"/>
        </w:rPr>
        <w:t>т</w:t>
      </w:r>
      <w:r w:rsidRPr="00B83C03">
        <w:rPr>
          <w:rFonts w:ascii="Kyrghyz Times" w:hAnsi="Kyrghyz Times"/>
          <w:bCs/>
          <w:lang w:val="ky-KG"/>
        </w:rPr>
        <w:t>і</w:t>
      </w:r>
      <w:r w:rsidRPr="005F4BC5">
        <w:rPr>
          <w:rFonts w:ascii="Kyrghyz Times" w:hAnsi="Kyrghyz Times"/>
          <w:bCs/>
          <w:lang w:val="ky-KG"/>
        </w:rPr>
        <w:t>.</w:t>
      </w:r>
    </w:p>
    <w:p w:rsidR="00EA2D8F" w:rsidRPr="003B0459" w:rsidRDefault="00EA2D8F" w:rsidP="00EA2D8F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 w:rsidRPr="003B0459">
        <w:rPr>
          <w:rFonts w:ascii="Kyrghyz Times" w:hAnsi="Kyrghyz Times"/>
          <w:bCs/>
          <w:lang w:val="ky-KG"/>
        </w:rPr>
        <w:t>Бош жумушчу орундарынын саны 201</w:t>
      </w:r>
      <w:r>
        <w:rPr>
          <w:rFonts w:ascii="Kyrghyz Times" w:hAnsi="Kyrghyz Times"/>
          <w:bCs/>
          <w:lang w:val="ky-KG"/>
        </w:rPr>
        <w:t>9</w:t>
      </w:r>
      <w:r w:rsidRPr="003B0459">
        <w:rPr>
          <w:rFonts w:ascii="Kyrghyz Times" w:hAnsi="Kyrghyz Times"/>
          <w:bCs/>
          <w:lang w:val="ky-KG"/>
        </w:rPr>
        <w:t xml:space="preserve">-ж. </w:t>
      </w:r>
      <w:r>
        <w:rPr>
          <w:rFonts w:ascii="Kyrghyz Times" w:hAnsi="Kyrghyz Times"/>
          <w:bCs/>
          <w:lang w:val="ky-KG"/>
        </w:rPr>
        <w:t>февралында  364</w:t>
      </w:r>
      <w:r w:rsidRPr="003B0459">
        <w:rPr>
          <w:rFonts w:ascii="Kyrghyz Times" w:hAnsi="Kyrghyz Times"/>
          <w:bCs/>
          <w:lang w:val="ky-KG"/>
        </w:rPr>
        <w:t xml:space="preserve"> болду, мында бир бош орунга </w:t>
      </w:r>
      <w:r>
        <w:rPr>
          <w:rFonts w:ascii="Kyrghyz Times" w:hAnsi="Kyrghyz Times"/>
          <w:bCs/>
          <w:lang w:val="ky-KG"/>
        </w:rPr>
        <w:t>57</w:t>
      </w:r>
      <w:r w:rsidRPr="003B0459">
        <w:rPr>
          <w:rFonts w:ascii="Kyrghyz Times" w:hAnsi="Kyrghyz Times"/>
          <w:bCs/>
          <w:lang w:val="ky-KG"/>
        </w:rPr>
        <w:t xml:space="preserve"> жумушсуз адам туура келди.</w:t>
      </w:r>
    </w:p>
    <w:p w:rsidR="00EA2D8F" w:rsidRPr="00CA5428" w:rsidRDefault="00EA2D8F" w:rsidP="00EA2D8F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2019-</w:t>
      </w:r>
      <w:r w:rsidRPr="00CA5428">
        <w:rPr>
          <w:rFonts w:ascii="Kyrghyz Times" w:hAnsi="Kyrghyz Times"/>
          <w:bCs/>
          <w:lang w:val="ky-KG"/>
        </w:rPr>
        <w:t xml:space="preserve">ж. </w:t>
      </w:r>
      <w:r>
        <w:rPr>
          <w:rFonts w:ascii="Kyrghyz Times" w:hAnsi="Kyrghyz Times"/>
          <w:bCs/>
          <w:lang w:val="ky-KG"/>
        </w:rPr>
        <w:t>февралы</w:t>
      </w:r>
      <w:r w:rsidRPr="00CA5428">
        <w:rPr>
          <w:rFonts w:ascii="Kyrghyz Times" w:hAnsi="Kyrghyz Times"/>
          <w:bCs/>
          <w:lang w:val="ky-KG"/>
        </w:rPr>
        <w:t xml:space="preserve">нда  </w:t>
      </w:r>
      <w:r>
        <w:rPr>
          <w:rFonts w:ascii="Kyrghyz Times" w:hAnsi="Kyrghyz Times"/>
          <w:bCs/>
          <w:lang w:val="ky-KG"/>
        </w:rPr>
        <w:t>129</w:t>
      </w:r>
      <w:r w:rsidRPr="00CA5428">
        <w:rPr>
          <w:rFonts w:ascii="Kyrghyz Times" w:hAnsi="Kyrghyz Times"/>
          <w:bCs/>
          <w:lang w:val="ky-KG"/>
        </w:rPr>
        <w:t xml:space="preserve"> жумушсуз адам ишке орноштурулду. Расмий т³рд¼ таанылган жумушсуздардын де¾гээли (экономикалык жактан активд³³ калкка карата) </w:t>
      </w:r>
      <w:r>
        <w:rPr>
          <w:rFonts w:ascii="Kyrghyz Times" w:hAnsi="Kyrghyz Times"/>
          <w:bCs/>
          <w:lang w:val="ky-KG"/>
        </w:rPr>
        <w:t>3,0</w:t>
      </w:r>
      <w:r w:rsidRPr="00CA5428">
        <w:rPr>
          <w:rFonts w:ascii="Kyrghyz Times" w:hAnsi="Kyrghyz Times"/>
          <w:bCs/>
          <w:lang w:val="ky-KG"/>
        </w:rPr>
        <w:t xml:space="preserve"> пайызды т³зд³.</w:t>
      </w:r>
    </w:p>
    <w:p w:rsidR="00E204E9" w:rsidRDefault="00E204E9">
      <w:p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br w:type="page"/>
      </w:r>
    </w:p>
    <w:p w:rsidR="00EA2D8F" w:rsidRPr="001A1A26" w:rsidRDefault="00EA2D8F" w:rsidP="00EA2D8F">
      <w:pPr>
        <w:spacing w:before="24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>3</w:t>
      </w:r>
      <w:r w:rsidR="009628F3">
        <w:rPr>
          <w:b/>
          <w:bCs/>
          <w:sz w:val="26"/>
          <w:szCs w:val="26"/>
          <w:lang w:val="ky-KG"/>
        </w:rPr>
        <w:t>2</w:t>
      </w:r>
      <w:r w:rsidRPr="00D743B7">
        <w:rPr>
          <w:b/>
          <w:bCs/>
          <w:sz w:val="26"/>
          <w:szCs w:val="26"/>
          <w:lang w:val="ky-KG"/>
        </w:rPr>
        <w:t>-таблица</w:t>
      </w:r>
      <w:r>
        <w:rPr>
          <w:b/>
          <w:bCs/>
          <w:sz w:val="26"/>
          <w:szCs w:val="26"/>
          <w:lang w:val="ky-KG"/>
        </w:rPr>
        <w:t>.</w:t>
      </w:r>
      <w:r w:rsidRPr="00D743B7">
        <w:rPr>
          <w:b/>
          <w:bCs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 xml:space="preserve">Аймак боюнча катталган жумушсуздар                                       </w:t>
      </w:r>
      <w:r>
        <w:rPr>
          <w:i/>
          <w:sz w:val="26"/>
          <w:szCs w:val="26"/>
          <w:lang w:val="ky-KG"/>
        </w:rPr>
        <w:t xml:space="preserve"> </w:t>
      </w:r>
      <w:r w:rsidRPr="00C25205">
        <w:rPr>
          <w:i/>
          <w:sz w:val="26"/>
          <w:szCs w:val="26"/>
          <w:lang w:val="ky-KG"/>
        </w:rPr>
        <w:t>(адам, мезгилдин акырына)</w:t>
      </w:r>
    </w:p>
    <w:tbl>
      <w:tblPr>
        <w:tblW w:w="4917" w:type="pct"/>
        <w:tblInd w:w="108" w:type="dxa"/>
        <w:tblLook w:val="0000" w:firstRow="0" w:lastRow="0" w:firstColumn="0" w:lastColumn="0" w:noHBand="0" w:noVBand="0"/>
      </w:tblPr>
      <w:tblGrid>
        <w:gridCol w:w="4255"/>
        <w:gridCol w:w="2719"/>
        <w:gridCol w:w="2663"/>
        <w:gridCol w:w="54"/>
      </w:tblGrid>
      <w:tr w:rsidR="00EA2D8F" w:rsidRPr="00D743B7" w:rsidTr="00EA2D8F">
        <w:trPr>
          <w:gridAfter w:val="1"/>
          <w:wAfter w:w="28" w:type="pct"/>
          <w:tblHeader/>
        </w:trPr>
        <w:tc>
          <w:tcPr>
            <w:tcW w:w="2195" w:type="pct"/>
            <w:vMerge w:val="restart"/>
            <w:tcBorders>
              <w:top w:val="single" w:sz="18" w:space="0" w:color="auto"/>
            </w:tcBorders>
          </w:tcPr>
          <w:p w:rsidR="00EA2D8F" w:rsidRPr="00D743B7" w:rsidRDefault="00EA2D8F" w:rsidP="0067434A">
            <w:pPr>
              <w:rPr>
                <w:b/>
                <w:bCs/>
                <w:lang w:val="ky-KG"/>
              </w:rPr>
            </w:pPr>
          </w:p>
        </w:tc>
        <w:tc>
          <w:tcPr>
            <w:tcW w:w="277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A2D8F" w:rsidRPr="00112157" w:rsidRDefault="00EA2D8F" w:rsidP="0067434A">
            <w:pPr>
              <w:ind w:right="18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EA2D8F" w:rsidRPr="00D743B7" w:rsidTr="00EA2D8F">
        <w:trPr>
          <w:tblHeader/>
        </w:trPr>
        <w:tc>
          <w:tcPr>
            <w:tcW w:w="2195" w:type="pct"/>
            <w:vMerge/>
            <w:tcBorders>
              <w:bottom w:val="single" w:sz="18" w:space="0" w:color="auto"/>
            </w:tcBorders>
          </w:tcPr>
          <w:p w:rsidR="00EA2D8F" w:rsidRPr="00D743B7" w:rsidRDefault="00EA2D8F" w:rsidP="0067434A">
            <w:pPr>
              <w:rPr>
                <w:b/>
                <w:bCs/>
              </w:rPr>
            </w:pPr>
          </w:p>
        </w:tc>
        <w:tc>
          <w:tcPr>
            <w:tcW w:w="1403" w:type="pct"/>
            <w:tcBorders>
              <w:top w:val="single" w:sz="4" w:space="0" w:color="auto"/>
            </w:tcBorders>
          </w:tcPr>
          <w:p w:rsidR="00EA2D8F" w:rsidRPr="00112157" w:rsidRDefault="00EA2D8F" w:rsidP="0067434A">
            <w:pPr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02" w:type="pct"/>
            <w:gridSpan w:val="2"/>
          </w:tcPr>
          <w:p w:rsidR="00EA2D8F" w:rsidRPr="00112157" w:rsidRDefault="00EA2D8F" w:rsidP="0067434A">
            <w:pPr>
              <w:ind w:right="259"/>
              <w:jc w:val="right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EA2D8F" w:rsidRPr="00D743B7" w:rsidTr="00EA2D8F">
        <w:tc>
          <w:tcPr>
            <w:tcW w:w="2195" w:type="pct"/>
            <w:tcBorders>
              <w:top w:val="single" w:sz="18" w:space="0" w:color="auto"/>
            </w:tcBorders>
          </w:tcPr>
          <w:p w:rsidR="00EA2D8F" w:rsidRPr="009C693A" w:rsidRDefault="00EA2D8F" w:rsidP="0067434A">
            <w:pPr>
              <w:rPr>
                <w:b/>
              </w:rPr>
            </w:pPr>
            <w:r w:rsidRPr="009C693A">
              <w:rPr>
                <w:b/>
              </w:rPr>
              <w:t>Облус боюнча</w:t>
            </w:r>
          </w:p>
        </w:tc>
        <w:tc>
          <w:tcPr>
            <w:tcW w:w="1403" w:type="pct"/>
            <w:tcBorders>
              <w:top w:val="single" w:sz="18" w:space="0" w:color="auto"/>
            </w:tcBorders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12371</w:t>
            </w:r>
          </w:p>
        </w:tc>
        <w:tc>
          <w:tcPr>
            <w:tcW w:w="1402" w:type="pct"/>
            <w:gridSpan w:val="2"/>
            <w:tcBorders>
              <w:top w:val="single" w:sz="18" w:space="0" w:color="auto"/>
            </w:tcBorders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17227</w:t>
            </w:r>
          </w:p>
        </w:tc>
      </w:tr>
      <w:tr w:rsidR="00EA2D8F" w:rsidRPr="00D743B7" w:rsidTr="00EA2D8F">
        <w:trPr>
          <w:trHeight w:val="249"/>
        </w:trPr>
        <w:tc>
          <w:tcPr>
            <w:tcW w:w="2195" w:type="pct"/>
          </w:tcPr>
          <w:p w:rsidR="00EA2D8F" w:rsidRPr="0080679E" w:rsidRDefault="00EA2D8F" w:rsidP="0067434A">
            <w:pPr>
              <w:ind w:firstLine="284"/>
              <w:rPr>
                <w:i/>
              </w:rPr>
            </w:pPr>
            <w:r w:rsidRPr="0080679E">
              <w:rPr>
                <w:i/>
              </w:rPr>
              <w:t xml:space="preserve">    райондор: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</w:p>
        </w:tc>
      </w:tr>
      <w:tr w:rsidR="00EA2D8F" w:rsidRPr="00D743B7" w:rsidTr="00EA2D8F">
        <w:trPr>
          <w:trHeight w:val="231"/>
        </w:trPr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561F6A">
              <w:t xml:space="preserve">Алай 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1482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1471</w:t>
            </w:r>
          </w:p>
        </w:tc>
      </w:tr>
      <w:tr w:rsidR="00EA2D8F" w:rsidRPr="00D743B7" w:rsidTr="00EA2D8F"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561F6A">
              <w:t>Араван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1091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2655</w:t>
            </w:r>
          </w:p>
        </w:tc>
      </w:tr>
      <w:tr w:rsidR="00EA2D8F" w:rsidRPr="00D743B7" w:rsidTr="00EA2D8F"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561F6A">
              <w:t xml:space="preserve">Кара-Кулжа 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1686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1940</w:t>
            </w:r>
          </w:p>
        </w:tc>
      </w:tr>
      <w:tr w:rsidR="00EA2D8F" w:rsidRPr="00D743B7" w:rsidTr="00EA2D8F"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561F6A">
              <w:t>Кара-Суу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2259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2622</w:t>
            </w:r>
          </w:p>
        </w:tc>
      </w:tr>
      <w:tr w:rsidR="00EA2D8F" w:rsidRPr="00D743B7" w:rsidTr="00EA2D8F"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Кара-Суу ш.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122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159</w:t>
            </w:r>
          </w:p>
        </w:tc>
      </w:tr>
      <w:tr w:rsidR="00EA2D8F" w:rsidRPr="00D743B7" w:rsidTr="00EA2D8F"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561F6A">
              <w:t>Ноокат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3139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5218</w:t>
            </w:r>
          </w:p>
        </w:tc>
      </w:tr>
      <w:tr w:rsidR="00EA2D8F" w:rsidRPr="00D743B7" w:rsidTr="00EA2D8F"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Ноокат ш.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198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370</w:t>
            </w:r>
          </w:p>
        </w:tc>
      </w:tr>
      <w:tr w:rsidR="00EA2D8F" w:rsidRPr="00D743B7" w:rsidTr="00EA2D8F"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561F6A">
              <w:t xml:space="preserve">Јзгјн 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1602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2291</w:t>
            </w:r>
          </w:p>
        </w:tc>
      </w:tr>
      <w:tr w:rsidR="00EA2D8F" w:rsidRPr="00D743B7" w:rsidTr="00EA2D8F">
        <w:tc>
          <w:tcPr>
            <w:tcW w:w="2195" w:type="pct"/>
          </w:tcPr>
          <w:p w:rsidR="00EA2D8F" w:rsidRPr="00561F6A" w:rsidRDefault="00EA2D8F" w:rsidP="0067434A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Јзгјн ш.</w:t>
            </w:r>
          </w:p>
        </w:tc>
        <w:tc>
          <w:tcPr>
            <w:tcW w:w="1403" w:type="pct"/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370</w:t>
            </w:r>
          </w:p>
        </w:tc>
        <w:tc>
          <w:tcPr>
            <w:tcW w:w="1402" w:type="pct"/>
            <w:gridSpan w:val="2"/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511</w:t>
            </w:r>
          </w:p>
        </w:tc>
      </w:tr>
      <w:tr w:rsidR="00EA2D8F" w:rsidRPr="00D743B7" w:rsidTr="00EA2D8F">
        <w:tc>
          <w:tcPr>
            <w:tcW w:w="2195" w:type="pct"/>
            <w:tcBorders>
              <w:bottom w:val="single" w:sz="18" w:space="0" w:color="auto"/>
            </w:tcBorders>
          </w:tcPr>
          <w:p w:rsidR="00EA2D8F" w:rsidRDefault="00EA2D8F" w:rsidP="0067434A">
            <w:pPr>
              <w:ind w:firstLine="284"/>
            </w:pPr>
            <w:r w:rsidRPr="00561F6A">
              <w:t>Чоѕ-Алай</w:t>
            </w:r>
          </w:p>
        </w:tc>
        <w:tc>
          <w:tcPr>
            <w:tcW w:w="1403" w:type="pct"/>
            <w:tcBorders>
              <w:bottom w:val="single" w:sz="18" w:space="0" w:color="auto"/>
            </w:tcBorders>
            <w:vAlign w:val="bottom"/>
          </w:tcPr>
          <w:p w:rsidR="00EA2D8F" w:rsidRPr="00112157" w:rsidRDefault="00EA2D8F" w:rsidP="0067434A">
            <w:pPr>
              <w:spacing w:before="40" w:after="40"/>
              <w:ind w:right="235"/>
              <w:jc w:val="right"/>
            </w:pPr>
            <w:r>
              <w:t>1112</w:t>
            </w:r>
          </w:p>
        </w:tc>
        <w:tc>
          <w:tcPr>
            <w:tcW w:w="1402" w:type="pct"/>
            <w:gridSpan w:val="2"/>
            <w:tcBorders>
              <w:bottom w:val="single" w:sz="18" w:space="0" w:color="auto"/>
            </w:tcBorders>
            <w:vAlign w:val="bottom"/>
          </w:tcPr>
          <w:p w:rsidR="00EA2D8F" w:rsidRPr="00112157" w:rsidRDefault="00EA2D8F" w:rsidP="0067434A">
            <w:pPr>
              <w:spacing w:before="40" w:after="40"/>
              <w:ind w:right="259"/>
              <w:jc w:val="right"/>
            </w:pPr>
            <w:r>
              <w:t>1030</w:t>
            </w:r>
          </w:p>
        </w:tc>
      </w:tr>
    </w:tbl>
    <w:p w:rsidR="00BF5F3C" w:rsidRPr="004333BF" w:rsidRDefault="00BF5F3C" w:rsidP="00BF5F3C">
      <w:pPr>
        <w:rPr>
          <w:sz w:val="8"/>
          <w:highlight w:val="yellow"/>
          <w:lang w:val="ky-KG" w:eastAsia="x-none"/>
        </w:rPr>
      </w:pPr>
    </w:p>
    <w:bookmarkEnd w:id="2"/>
    <w:p w:rsidR="004E6D0C" w:rsidRPr="002332E0" w:rsidRDefault="006A1923" w:rsidP="008C583E">
      <w:pPr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rStyle w:val="af8"/>
          <w:b/>
          <w:color w:val="FF0000"/>
          <w:sz w:val="28"/>
          <w:szCs w:val="28"/>
          <w:lang w:val="ky-KG"/>
        </w:rPr>
        <w:footnoteReference w:customMarkFollows="1" w:id="4"/>
        <w:t>*</w:t>
      </w:r>
      <w:r w:rsidR="004E6D0C" w:rsidRPr="002332E0">
        <w:rPr>
          <w:b/>
          <w:color w:val="FF0000"/>
          <w:sz w:val="28"/>
          <w:szCs w:val="28"/>
          <w:lang w:val="ky-KG"/>
        </w:rPr>
        <w:t>Баалардын жана тарифтердин индекси.</w:t>
      </w:r>
      <w:r w:rsidR="004E6D0C" w:rsidRPr="002332E0">
        <w:rPr>
          <w:color w:val="FF0000"/>
          <w:sz w:val="28"/>
          <w:szCs w:val="28"/>
          <w:lang w:val="ky-KG"/>
        </w:rPr>
        <w:t xml:space="preserve"> </w:t>
      </w:r>
      <w:r w:rsidR="004E6D0C" w:rsidRPr="002332E0">
        <w:rPr>
          <w:bCs/>
          <w:sz w:val="28"/>
          <w:szCs w:val="28"/>
          <w:lang w:val="ky-KG"/>
        </w:rPr>
        <w:t xml:space="preserve">Инфляция де¾гээлин м³н¼зд¼¼ч³  керект¼¼  бааларынын  индекси  (КБИ)  </w:t>
      </w:r>
      <w:r w:rsidR="004E6D0C">
        <w:rPr>
          <w:bCs/>
          <w:sz w:val="28"/>
          <w:szCs w:val="28"/>
          <w:lang w:val="ky-KG"/>
        </w:rPr>
        <w:t>³.</w:t>
      </w:r>
      <w:r w:rsidR="004E6D0C" w:rsidRPr="002332E0">
        <w:rPr>
          <w:bCs/>
          <w:sz w:val="28"/>
          <w:szCs w:val="28"/>
          <w:lang w:val="ky-KG"/>
        </w:rPr>
        <w:t>ж.</w:t>
      </w:r>
      <w:r w:rsidR="004E6D0C" w:rsidRPr="002332E0">
        <w:rPr>
          <w:sz w:val="28"/>
          <w:szCs w:val="28"/>
          <w:lang w:val="ky-KG"/>
        </w:rPr>
        <w:t xml:space="preserve">  </w:t>
      </w:r>
      <w:r w:rsidR="004E6D0C">
        <w:rPr>
          <w:sz w:val="28"/>
          <w:szCs w:val="28"/>
          <w:lang w:val="ky-KG"/>
        </w:rPr>
        <w:t>февралы</w:t>
      </w:r>
      <w:r w:rsidR="004E6D0C" w:rsidRPr="002332E0">
        <w:rPr>
          <w:sz w:val="28"/>
          <w:szCs w:val="28"/>
          <w:lang w:val="ky-KG"/>
        </w:rPr>
        <w:t>нда 201</w:t>
      </w:r>
      <w:r w:rsidR="004E6D0C">
        <w:rPr>
          <w:sz w:val="28"/>
          <w:szCs w:val="28"/>
          <w:lang w:val="ky-KG"/>
        </w:rPr>
        <w:t>9</w:t>
      </w:r>
      <w:r w:rsidR="004E6D0C" w:rsidRPr="002332E0">
        <w:rPr>
          <w:sz w:val="28"/>
          <w:szCs w:val="28"/>
          <w:lang w:val="ky-KG"/>
        </w:rPr>
        <w:t xml:space="preserve">-ж. </w:t>
      </w:r>
      <w:r w:rsidR="004E6D0C">
        <w:rPr>
          <w:sz w:val="28"/>
          <w:szCs w:val="28"/>
          <w:lang w:val="ky-KG"/>
        </w:rPr>
        <w:t>январы</w:t>
      </w:r>
      <w:r w:rsidR="004E6D0C" w:rsidRPr="002332E0">
        <w:rPr>
          <w:sz w:val="28"/>
          <w:szCs w:val="28"/>
          <w:lang w:val="ky-KG"/>
        </w:rPr>
        <w:t xml:space="preserve">на карата  </w:t>
      </w:r>
      <w:r w:rsidR="004E6D0C">
        <w:rPr>
          <w:sz w:val="28"/>
          <w:szCs w:val="28"/>
          <w:lang w:val="ky-KG"/>
        </w:rPr>
        <w:t>99,8</w:t>
      </w:r>
      <w:r w:rsidR="004E6D0C" w:rsidRPr="002332E0">
        <w:rPr>
          <w:sz w:val="28"/>
          <w:szCs w:val="28"/>
          <w:lang w:val="ky-KG"/>
        </w:rPr>
        <w:t xml:space="preserve"> </w:t>
      </w:r>
      <w:r w:rsidR="004E6D0C" w:rsidRPr="002332E0">
        <w:rPr>
          <w:bCs/>
          <w:sz w:val="28"/>
          <w:szCs w:val="28"/>
          <w:lang w:val="ky-KG"/>
        </w:rPr>
        <w:t>пайызды</w:t>
      </w:r>
      <w:r w:rsidR="004E6D0C">
        <w:rPr>
          <w:bCs/>
          <w:sz w:val="28"/>
          <w:szCs w:val="28"/>
          <w:lang w:val="ky-KG"/>
        </w:rPr>
        <w:t>,</w:t>
      </w:r>
      <w:r w:rsidR="004E6D0C" w:rsidRPr="002332E0">
        <w:rPr>
          <w:bCs/>
          <w:sz w:val="28"/>
          <w:szCs w:val="28"/>
          <w:lang w:val="ky-KG"/>
        </w:rPr>
        <w:t xml:space="preserve"> </w:t>
      </w:r>
      <w:r w:rsidR="004E6D0C">
        <w:rPr>
          <w:bCs/>
          <w:sz w:val="28"/>
          <w:szCs w:val="28"/>
          <w:lang w:val="ky-KG"/>
        </w:rPr>
        <w:t>ал эми январь-февралда 100,4 пайызды</w:t>
      </w:r>
      <w:r w:rsidR="004E6D0C" w:rsidRPr="002332E0">
        <w:rPr>
          <w:bCs/>
          <w:sz w:val="28"/>
          <w:szCs w:val="28"/>
          <w:lang w:val="ky-KG"/>
        </w:rPr>
        <w:t xml:space="preserve"> </w:t>
      </w:r>
      <w:r w:rsidR="004E6D0C" w:rsidRPr="00D500ED">
        <w:rPr>
          <w:bCs/>
          <w:sz w:val="28"/>
          <w:szCs w:val="28"/>
          <w:lang w:val="ky-KG"/>
        </w:rPr>
        <w:t xml:space="preserve">т³зд³ </w:t>
      </w:r>
      <w:r w:rsidR="004E6D0C" w:rsidRPr="002332E0">
        <w:rPr>
          <w:bCs/>
          <w:sz w:val="28"/>
          <w:szCs w:val="28"/>
          <w:lang w:val="ky-KG"/>
        </w:rPr>
        <w:t>(201</w:t>
      </w:r>
      <w:r w:rsidR="004E6D0C">
        <w:rPr>
          <w:bCs/>
          <w:sz w:val="28"/>
          <w:szCs w:val="28"/>
          <w:lang w:val="ky-KG"/>
        </w:rPr>
        <w:t>8</w:t>
      </w:r>
      <w:r w:rsidR="004E6D0C" w:rsidRPr="002332E0">
        <w:rPr>
          <w:bCs/>
          <w:sz w:val="28"/>
          <w:szCs w:val="28"/>
          <w:lang w:val="ky-KG"/>
        </w:rPr>
        <w:t xml:space="preserve">-ж. тийишт³³ айында </w:t>
      </w:r>
      <w:r w:rsidR="004E6D0C">
        <w:rPr>
          <w:bCs/>
          <w:sz w:val="28"/>
          <w:szCs w:val="28"/>
          <w:lang w:val="ky-KG"/>
        </w:rPr>
        <w:t>-</w:t>
      </w:r>
      <w:r w:rsidR="004E6D0C" w:rsidRPr="002332E0">
        <w:rPr>
          <w:bCs/>
          <w:sz w:val="28"/>
          <w:szCs w:val="28"/>
          <w:lang w:val="ky-KG"/>
        </w:rPr>
        <w:t xml:space="preserve"> </w:t>
      </w:r>
      <w:r w:rsidR="004E6D0C">
        <w:rPr>
          <w:bCs/>
          <w:sz w:val="28"/>
          <w:szCs w:val="28"/>
          <w:lang w:val="ky-KG"/>
        </w:rPr>
        <w:t>100,6</w:t>
      </w:r>
      <w:r w:rsidR="004E6D0C" w:rsidRPr="002332E0">
        <w:rPr>
          <w:bCs/>
          <w:sz w:val="28"/>
          <w:szCs w:val="28"/>
          <w:lang w:val="ky-KG"/>
        </w:rPr>
        <w:t xml:space="preserve"> пайыз болгон).</w:t>
      </w:r>
    </w:p>
    <w:p w:rsidR="004E6D0C" w:rsidRDefault="004E6D0C" w:rsidP="008C0C6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 xml:space="preserve">².ж. </w:t>
      </w:r>
      <w:r>
        <w:rPr>
          <w:bCs/>
          <w:sz w:val="28"/>
          <w:szCs w:val="28"/>
          <w:lang w:val="ky-KG"/>
        </w:rPr>
        <w:t>февралы</w:t>
      </w:r>
      <w:r w:rsidRPr="002332E0">
        <w:rPr>
          <w:bCs/>
          <w:sz w:val="28"/>
          <w:szCs w:val="28"/>
          <w:lang w:val="ky-KG"/>
        </w:rPr>
        <w:t xml:space="preserve">нда мурунку айга карата тамак-аш азыктары менен алкоголсуз суусундуктардын КБИ - </w:t>
      </w:r>
      <w:r>
        <w:rPr>
          <w:bCs/>
          <w:sz w:val="28"/>
          <w:szCs w:val="28"/>
          <w:lang w:val="ky-KG"/>
        </w:rPr>
        <w:t>100,1</w:t>
      </w:r>
      <w:r w:rsidRPr="002332E0">
        <w:rPr>
          <w:bCs/>
          <w:sz w:val="28"/>
          <w:szCs w:val="28"/>
          <w:lang w:val="ky-KG"/>
        </w:rPr>
        <w:t xml:space="preserve"> пайызды т³зд³. Бул топто  </w:t>
      </w:r>
      <w:r>
        <w:rPr>
          <w:bCs/>
          <w:sz w:val="28"/>
          <w:szCs w:val="28"/>
          <w:lang w:val="ky-KG"/>
        </w:rPr>
        <w:t>орточо к³р³чт³н баалары 2,9 пайызга, нандын - 2,7, тооктун –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3,5,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кургатылган ¼р³кт³н</w:t>
      </w:r>
      <w:r w:rsidRPr="005978A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-</w:t>
      </w:r>
      <w:r w:rsidRPr="005978A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5,</w:t>
      </w:r>
      <w:r w:rsidRPr="005978A0">
        <w:rPr>
          <w:bCs/>
          <w:sz w:val="28"/>
          <w:szCs w:val="28"/>
          <w:lang w:val="ky-KG"/>
        </w:rPr>
        <w:t xml:space="preserve">5, жа¾ы бышкан капустанын - </w:t>
      </w:r>
      <w:r>
        <w:rPr>
          <w:bCs/>
          <w:sz w:val="28"/>
          <w:szCs w:val="28"/>
          <w:lang w:val="ky-KG"/>
        </w:rPr>
        <w:t>9</w:t>
      </w:r>
      <w:r w:rsidRPr="005978A0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9</w:t>
      </w:r>
      <w:r w:rsidRPr="005978A0">
        <w:rPr>
          <w:bCs/>
          <w:sz w:val="28"/>
          <w:szCs w:val="28"/>
          <w:lang w:val="ky-KG"/>
        </w:rPr>
        <w:t xml:space="preserve">, кызылчанын - </w:t>
      </w:r>
      <w:r>
        <w:rPr>
          <w:bCs/>
          <w:sz w:val="28"/>
          <w:szCs w:val="28"/>
          <w:lang w:val="ky-KG"/>
        </w:rPr>
        <w:t>4</w:t>
      </w:r>
      <w:r w:rsidRPr="005978A0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 xml:space="preserve">5, </w:t>
      </w:r>
      <w:r w:rsidRPr="005978A0">
        <w:rPr>
          <w:bCs/>
          <w:sz w:val="28"/>
          <w:szCs w:val="28"/>
          <w:lang w:val="ky-KG"/>
        </w:rPr>
        <w:t xml:space="preserve">жа¾ы бышкан бадраѕдын - </w:t>
      </w:r>
      <w:r>
        <w:rPr>
          <w:bCs/>
          <w:sz w:val="28"/>
          <w:szCs w:val="28"/>
          <w:lang w:val="ky-KG"/>
        </w:rPr>
        <w:t>25</w:t>
      </w:r>
      <w:r w:rsidRPr="005978A0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5</w:t>
      </w:r>
      <w:r w:rsidRPr="005978A0">
        <w:rPr>
          <w:bCs/>
          <w:sz w:val="28"/>
          <w:szCs w:val="28"/>
          <w:lang w:val="ky-KG"/>
        </w:rPr>
        <w:t xml:space="preserve">, жа¾ы бышкан помидордун - </w:t>
      </w:r>
      <w:r>
        <w:rPr>
          <w:bCs/>
          <w:sz w:val="28"/>
          <w:szCs w:val="28"/>
          <w:lang w:val="ky-KG"/>
        </w:rPr>
        <w:t>24</w:t>
      </w:r>
      <w:r w:rsidRPr="005978A0">
        <w:rPr>
          <w:bCs/>
          <w:sz w:val="28"/>
          <w:szCs w:val="28"/>
          <w:lang w:val="ky-KG"/>
        </w:rPr>
        <w:t xml:space="preserve">,  </w:t>
      </w:r>
      <w:r>
        <w:rPr>
          <w:bCs/>
          <w:sz w:val="28"/>
          <w:szCs w:val="28"/>
          <w:lang w:val="ky-KG"/>
        </w:rPr>
        <w:t>т³рпт³н -</w:t>
      </w:r>
      <w:r w:rsidRPr="00A0282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9,2</w:t>
      </w:r>
      <w:r w:rsidRPr="00A0282D">
        <w:rPr>
          <w:bCs/>
          <w:sz w:val="28"/>
          <w:szCs w:val="28"/>
          <w:lang w:val="ky-KG"/>
        </w:rPr>
        <w:t xml:space="preserve">, </w:t>
      </w:r>
      <w:r>
        <w:rPr>
          <w:bCs/>
          <w:sz w:val="28"/>
          <w:szCs w:val="28"/>
          <w:lang w:val="ky-KG"/>
        </w:rPr>
        <w:t xml:space="preserve">жана тамакка кошулчу к¼кт³н - 3,2 пайызга жогорулады. </w:t>
      </w:r>
      <w:r w:rsidRPr="002332E0">
        <w:rPr>
          <w:bCs/>
          <w:sz w:val="28"/>
          <w:szCs w:val="28"/>
          <w:lang w:val="ky-KG"/>
        </w:rPr>
        <w:t>Ошол эле мезгилде</w:t>
      </w:r>
      <w:r w:rsidRPr="00A0282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жогорку сорттогу ун</w:t>
      </w:r>
      <w:r w:rsidRPr="0026682B">
        <w:rPr>
          <w:bCs/>
          <w:sz w:val="28"/>
          <w:szCs w:val="28"/>
          <w:lang w:val="ky-KG"/>
        </w:rPr>
        <w:t>дун</w:t>
      </w:r>
      <w:r w:rsidRPr="0093489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баасы 6,8 пайызга</w:t>
      </w:r>
      <w:r w:rsidRPr="0093489D">
        <w:rPr>
          <w:bCs/>
          <w:sz w:val="28"/>
          <w:szCs w:val="28"/>
          <w:lang w:val="ky-KG"/>
        </w:rPr>
        <w:t xml:space="preserve">, </w:t>
      </w:r>
      <w:r>
        <w:rPr>
          <w:bCs/>
          <w:sz w:val="28"/>
          <w:szCs w:val="28"/>
          <w:lang w:val="ky-KG"/>
        </w:rPr>
        <w:t>туздалган капустанын - 2, сабиздин - 6,8, гречканын - 3, стеризацияланбаган куйма с³тт³н - 7, к³нкарама майынын - 3,7, алманын - 3,6, ашкабактын - 4,7  жана</w:t>
      </w:r>
      <w:r w:rsidRPr="00C35F4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картошканын - 12,1 </w:t>
      </w:r>
      <w:r w:rsidRPr="002332E0">
        <w:rPr>
          <w:bCs/>
          <w:sz w:val="28"/>
          <w:szCs w:val="28"/>
          <w:lang w:val="ky-KG"/>
        </w:rPr>
        <w:t xml:space="preserve">пайызга </w:t>
      </w:r>
      <w:r>
        <w:rPr>
          <w:bCs/>
          <w:sz w:val="28"/>
          <w:szCs w:val="28"/>
          <w:lang w:val="ky-KG"/>
        </w:rPr>
        <w:t>т¼м¼нд¼д³</w:t>
      </w:r>
      <w:r w:rsidRPr="002332E0">
        <w:rPr>
          <w:bCs/>
          <w:sz w:val="28"/>
          <w:szCs w:val="28"/>
          <w:lang w:val="ky-KG"/>
        </w:rPr>
        <w:t>.</w:t>
      </w:r>
    </w:p>
    <w:p w:rsidR="004E6D0C" w:rsidRPr="002332E0" w:rsidRDefault="004E6D0C" w:rsidP="00C035B4">
      <w:pPr>
        <w:spacing w:before="120" w:after="120"/>
        <w:ind w:left="1985" w:hanging="1701"/>
        <w:rPr>
          <w:i/>
          <w:iCs/>
          <w:sz w:val="26"/>
          <w:szCs w:val="26"/>
          <w:lang w:val="ky-KG"/>
        </w:rPr>
      </w:pPr>
      <w:r>
        <w:rPr>
          <w:bCs/>
          <w:sz w:val="28"/>
          <w:szCs w:val="28"/>
          <w:lang w:val="ky-KG"/>
        </w:rPr>
        <w:t xml:space="preserve">  </w:t>
      </w:r>
      <w:r w:rsidRPr="002332E0">
        <w:rPr>
          <w:b/>
          <w:sz w:val="26"/>
          <w:szCs w:val="26"/>
          <w:lang w:val="ky-KG"/>
        </w:rPr>
        <w:t>3</w:t>
      </w:r>
      <w:r w:rsidR="009628F3">
        <w:rPr>
          <w:b/>
          <w:sz w:val="26"/>
          <w:szCs w:val="26"/>
          <w:lang w:val="ky-KG"/>
        </w:rPr>
        <w:t>3</w:t>
      </w:r>
      <w:r w:rsidRPr="002332E0">
        <w:rPr>
          <w:b/>
          <w:sz w:val="26"/>
          <w:szCs w:val="26"/>
          <w:lang w:val="ky-KG"/>
        </w:rPr>
        <w:t>-таблица. А</w:t>
      </w:r>
      <w:r w:rsidRPr="002332E0">
        <w:rPr>
          <w:b/>
          <w:bCs/>
          <w:sz w:val="26"/>
          <w:szCs w:val="26"/>
          <w:lang w:val="ky-KG"/>
        </w:rPr>
        <w:t>зык-т³л³к товарларынын айрым топторунун бааларынын индекстери</w:t>
      </w:r>
      <w:r w:rsidRPr="002332E0">
        <w:rPr>
          <w:i/>
          <w:iCs/>
          <w:sz w:val="26"/>
          <w:szCs w:val="26"/>
          <w:lang w:val="ky-KG"/>
        </w:rPr>
        <w:t xml:space="preserve"> (пайыз менен)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4374"/>
        <w:gridCol w:w="1546"/>
        <w:gridCol w:w="1560"/>
        <w:gridCol w:w="2267"/>
      </w:tblGrid>
      <w:tr w:rsidR="004E6D0C" w:rsidRPr="002332E0" w:rsidTr="008D6160">
        <w:trPr>
          <w:cantSplit/>
          <w:tblHeader/>
        </w:trPr>
        <w:tc>
          <w:tcPr>
            <w:tcW w:w="224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E6D0C" w:rsidRPr="002332E0" w:rsidRDefault="004E6D0C" w:rsidP="008C583E">
            <w:pPr>
              <w:jc w:val="right"/>
              <w:rPr>
                <w:lang w:val="ky-KG"/>
              </w:rPr>
            </w:pPr>
          </w:p>
        </w:tc>
        <w:tc>
          <w:tcPr>
            <w:tcW w:w="159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D0C" w:rsidRPr="008C583E" w:rsidRDefault="004E6D0C" w:rsidP="008C583E">
            <w:pPr>
              <w:ind w:right="180"/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8C583E">
              <w:rPr>
                <w:rFonts w:eastAsia="Arial Unicode MS"/>
                <w:b/>
                <w:sz w:val="23"/>
                <w:szCs w:val="23"/>
                <w:lang w:val="ky-KG"/>
              </w:rPr>
              <w:t>2019-ж. февралынын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D0C" w:rsidRPr="008C583E" w:rsidRDefault="004E6D0C" w:rsidP="008C583E">
            <w:pPr>
              <w:jc w:val="right"/>
              <w:rPr>
                <w:b/>
                <w:bCs/>
                <w:sz w:val="23"/>
                <w:szCs w:val="23"/>
                <w:lang w:val="ky-KG"/>
              </w:rPr>
            </w:pPr>
            <w:bookmarkStart w:id="3" w:name="OLE_LINK2"/>
            <w:r w:rsidRPr="008C583E">
              <w:rPr>
                <w:b/>
                <w:bCs/>
                <w:sz w:val="23"/>
                <w:szCs w:val="23"/>
                <w:lang w:val="ky-KG"/>
              </w:rPr>
              <w:t xml:space="preserve">2019-ж. январь-февралынын </w:t>
            </w:r>
          </w:p>
          <w:p w:rsidR="004E6D0C" w:rsidRPr="008C583E" w:rsidRDefault="004E6D0C" w:rsidP="008C583E">
            <w:pPr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8C583E">
              <w:rPr>
                <w:b/>
                <w:bCs/>
                <w:sz w:val="23"/>
                <w:szCs w:val="23"/>
                <w:lang w:val="ky-KG"/>
              </w:rPr>
              <w:t>2018-ж. январь-февралына карата</w:t>
            </w:r>
            <w:bookmarkEnd w:id="3"/>
          </w:p>
        </w:tc>
      </w:tr>
      <w:tr w:rsidR="004E6D0C" w:rsidRPr="002332E0" w:rsidTr="008D6160">
        <w:trPr>
          <w:cantSplit/>
          <w:tblHeader/>
        </w:trPr>
        <w:tc>
          <w:tcPr>
            <w:tcW w:w="224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D0C" w:rsidRPr="002332E0" w:rsidRDefault="004E6D0C" w:rsidP="008C583E">
            <w:pPr>
              <w:jc w:val="right"/>
              <w:rPr>
                <w:lang w:val="ky-KG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</w:tcPr>
          <w:p w:rsidR="004E6D0C" w:rsidRPr="002332E0" w:rsidRDefault="004E6D0C" w:rsidP="008C583E">
            <w:pPr>
              <w:jc w:val="right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2019-ж. январына</w:t>
            </w:r>
          </w:p>
          <w:p w:rsidR="004E6D0C" w:rsidRPr="002332E0" w:rsidRDefault="004E6D0C" w:rsidP="008C583E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:rsidR="004E6D0C" w:rsidRPr="002332E0" w:rsidRDefault="004E6D0C" w:rsidP="008C583E">
            <w:pPr>
              <w:ind w:left="33" w:hanging="33"/>
              <w:jc w:val="right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2018-ж. февралы</w:t>
            </w:r>
            <w:r w:rsidRPr="002332E0">
              <w:rPr>
                <w:b/>
                <w:bCs/>
                <w:lang w:val="ky-KG"/>
              </w:rPr>
              <w:t>на</w:t>
            </w:r>
          </w:p>
          <w:p w:rsidR="004E6D0C" w:rsidRPr="002332E0" w:rsidRDefault="004E6D0C" w:rsidP="008C583E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16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E6D0C" w:rsidRPr="002332E0" w:rsidRDefault="004E6D0C" w:rsidP="008C583E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4E6D0C" w:rsidRPr="002332E0" w:rsidTr="00E204E9">
        <w:trPr>
          <w:cantSplit/>
        </w:trPr>
        <w:tc>
          <w:tcPr>
            <w:tcW w:w="2244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Нан азыктары жана акшак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101,1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96,3</w:t>
            </w:r>
          </w:p>
        </w:tc>
        <w:tc>
          <w:tcPr>
            <w:tcW w:w="1163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95,9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t>Эт</w:t>
            </w:r>
          </w:p>
        </w:tc>
        <w:tc>
          <w:tcPr>
            <w:tcW w:w="79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104,1</w:t>
            </w:r>
          </w:p>
        </w:tc>
        <w:tc>
          <w:tcPr>
            <w:tcW w:w="116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103,9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t>Балык</w:t>
            </w:r>
          </w:p>
        </w:tc>
        <w:tc>
          <w:tcPr>
            <w:tcW w:w="79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103,2</w:t>
            </w:r>
          </w:p>
        </w:tc>
        <w:tc>
          <w:tcPr>
            <w:tcW w:w="800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110,0</w:t>
            </w:r>
          </w:p>
        </w:tc>
        <w:tc>
          <w:tcPr>
            <w:tcW w:w="116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107,4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t>С³т азыктары, сыр жана жумуртка</w:t>
            </w:r>
          </w:p>
        </w:tc>
        <w:tc>
          <w:tcPr>
            <w:tcW w:w="79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98,5</w:t>
            </w:r>
          </w:p>
        </w:tc>
        <w:tc>
          <w:tcPr>
            <w:tcW w:w="800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93,5</w:t>
            </w:r>
          </w:p>
        </w:tc>
        <w:tc>
          <w:tcPr>
            <w:tcW w:w="116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94,2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lastRenderedPageBreak/>
              <w:t>Май жана то</w:t>
            </w:r>
            <w:r w:rsidRPr="002332E0">
              <w:rPr>
                <w:rFonts w:ascii="Times New Roman" w:hAnsi="Times New Roman"/>
              </w:rPr>
              <w:t>ң</w:t>
            </w:r>
            <w:r w:rsidRPr="002332E0">
              <w:t xml:space="preserve"> май</w:t>
            </w:r>
          </w:p>
        </w:tc>
        <w:tc>
          <w:tcPr>
            <w:tcW w:w="79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98,2</w:t>
            </w:r>
          </w:p>
        </w:tc>
        <w:tc>
          <w:tcPr>
            <w:tcW w:w="800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101,7</w:t>
            </w:r>
          </w:p>
        </w:tc>
        <w:tc>
          <w:tcPr>
            <w:tcW w:w="116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102,5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t>М¼м¼-жемиш жана жашылча</w:t>
            </w:r>
          </w:p>
        </w:tc>
        <w:tc>
          <w:tcPr>
            <w:tcW w:w="79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101,1</w:t>
            </w:r>
          </w:p>
        </w:tc>
        <w:tc>
          <w:tcPr>
            <w:tcW w:w="800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76,1</w:t>
            </w:r>
          </w:p>
        </w:tc>
        <w:tc>
          <w:tcPr>
            <w:tcW w:w="116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75,9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t>Кант, джем, бал, шоколад жана момпосуйлар</w:t>
            </w:r>
          </w:p>
        </w:tc>
        <w:tc>
          <w:tcPr>
            <w:tcW w:w="79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98,2</w:t>
            </w:r>
          </w:p>
        </w:tc>
        <w:tc>
          <w:tcPr>
            <w:tcW w:w="800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96,7</w:t>
            </w:r>
          </w:p>
        </w:tc>
        <w:tc>
          <w:tcPr>
            <w:tcW w:w="116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97,7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t>Алкоголсуз суусундуктар</w:t>
            </w:r>
          </w:p>
        </w:tc>
        <w:tc>
          <w:tcPr>
            <w:tcW w:w="79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100,2</w:t>
            </w:r>
          </w:p>
        </w:tc>
        <w:tc>
          <w:tcPr>
            <w:tcW w:w="800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104,7</w:t>
            </w:r>
          </w:p>
        </w:tc>
        <w:tc>
          <w:tcPr>
            <w:tcW w:w="116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104,5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t>Алкоголдук ичимдиктер</w:t>
            </w:r>
          </w:p>
        </w:tc>
        <w:tc>
          <w:tcPr>
            <w:tcW w:w="79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100,4</w:t>
            </w:r>
          </w:p>
        </w:tc>
        <w:tc>
          <w:tcPr>
            <w:tcW w:w="800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104,1</w:t>
            </w:r>
          </w:p>
        </w:tc>
        <w:tc>
          <w:tcPr>
            <w:tcW w:w="1163" w:type="pct"/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104,1</w:t>
            </w:r>
          </w:p>
        </w:tc>
      </w:tr>
      <w:tr w:rsidR="004E6D0C" w:rsidRPr="002332E0" w:rsidTr="00E204E9">
        <w:trPr>
          <w:cantSplit/>
        </w:trPr>
        <w:tc>
          <w:tcPr>
            <w:tcW w:w="2244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20" w:after="40"/>
              <w:ind w:left="113" w:hanging="113"/>
            </w:pPr>
            <w:r w:rsidRPr="002332E0">
              <w:t>Тамеки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100,9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112,5</w:t>
            </w:r>
          </w:p>
        </w:tc>
        <w:tc>
          <w:tcPr>
            <w:tcW w:w="1163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E204E9">
            <w:pPr>
              <w:spacing w:before="20" w:after="40"/>
              <w:ind w:right="57"/>
              <w:jc w:val="right"/>
            </w:pPr>
            <w:r>
              <w:t>112,3</w:t>
            </w:r>
          </w:p>
        </w:tc>
      </w:tr>
    </w:tbl>
    <w:p w:rsidR="004E6D0C" w:rsidRDefault="004E6D0C" w:rsidP="008C583E">
      <w:pPr>
        <w:spacing w:before="12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sz w:val="28"/>
          <w:szCs w:val="28"/>
          <w:lang w:val="ky-KG"/>
        </w:rPr>
        <w:t xml:space="preserve">².ж. </w:t>
      </w:r>
      <w:r>
        <w:rPr>
          <w:sz w:val="28"/>
          <w:szCs w:val="28"/>
          <w:lang w:val="ky-KG"/>
        </w:rPr>
        <w:t>январы</w:t>
      </w:r>
      <w:r w:rsidRPr="002332E0">
        <w:rPr>
          <w:sz w:val="28"/>
          <w:szCs w:val="28"/>
          <w:lang w:val="ky-KG"/>
        </w:rPr>
        <w:t xml:space="preserve">нда азык-т³л³к эмес товарлардын КБИ </w:t>
      </w:r>
      <w:r>
        <w:rPr>
          <w:sz w:val="28"/>
          <w:szCs w:val="28"/>
          <w:lang w:val="ky-KG"/>
        </w:rPr>
        <w:t>99</w:t>
      </w:r>
      <w:r w:rsidRPr="002332E0">
        <w:rPr>
          <w:sz w:val="28"/>
          <w:szCs w:val="28"/>
          <w:lang w:val="ky-KG"/>
        </w:rPr>
        <w:t xml:space="preserve"> пайызды т³зд³. Бул топто </w:t>
      </w:r>
      <w:r>
        <w:rPr>
          <w:sz w:val="28"/>
          <w:szCs w:val="28"/>
          <w:lang w:val="ky-KG"/>
        </w:rPr>
        <w:t>аялдардын кышкы ¼т³кт¼р³ 2,6 пайызга, эркектерди</w:t>
      </w:r>
      <w:r w:rsidRPr="00D64B20">
        <w:rPr>
          <w:sz w:val="28"/>
          <w:szCs w:val="28"/>
          <w:lang w:val="ky-KG"/>
        </w:rPr>
        <w:t xml:space="preserve">н кышкы ¼т³кт¼р³ </w:t>
      </w:r>
      <w:r>
        <w:rPr>
          <w:sz w:val="28"/>
          <w:szCs w:val="28"/>
          <w:lang w:val="ky-KG"/>
        </w:rPr>
        <w:t xml:space="preserve">- 5,7, курулуш куму - 1,8, аялдардын жемперлери, </w:t>
      </w:r>
      <w:r w:rsidRPr="00D64B20">
        <w:rPr>
          <w:sz w:val="28"/>
          <w:szCs w:val="28"/>
          <w:lang w:val="ky-KG"/>
        </w:rPr>
        <w:t>свитер</w:t>
      </w:r>
      <w:r>
        <w:rPr>
          <w:sz w:val="28"/>
          <w:szCs w:val="28"/>
          <w:lang w:val="ky-KG"/>
        </w:rPr>
        <w:t>лери жана пуловерлери - 1,4, к¼м³р - 5,3, бензин - 4,1 жана отун - 3,4</w:t>
      </w:r>
      <w:r w:rsidRPr="002332E0">
        <w:rPr>
          <w:sz w:val="28"/>
          <w:szCs w:val="28"/>
          <w:lang w:val="ky-KG"/>
        </w:rPr>
        <w:t xml:space="preserve"> пайызга </w:t>
      </w:r>
      <w:r w:rsidRPr="000C4E73">
        <w:rPr>
          <w:bCs/>
          <w:sz w:val="28"/>
          <w:szCs w:val="28"/>
          <w:lang w:val="ky-KG"/>
        </w:rPr>
        <w:t>т¼м¼нд¼д³.</w:t>
      </w:r>
    </w:p>
    <w:p w:rsidR="004E6D0C" w:rsidRPr="002332E0" w:rsidRDefault="004E6D0C" w:rsidP="008C583E">
      <w:pPr>
        <w:spacing w:before="120" w:after="120"/>
        <w:ind w:left="1985" w:hanging="1559"/>
        <w:jc w:val="both"/>
        <w:rPr>
          <w:b/>
          <w:sz w:val="26"/>
          <w:szCs w:val="26"/>
          <w:lang w:val="ky-KG"/>
        </w:rPr>
      </w:pPr>
      <w:r w:rsidRPr="002332E0">
        <w:rPr>
          <w:b/>
          <w:sz w:val="26"/>
          <w:szCs w:val="26"/>
          <w:lang w:val="ky-KG"/>
        </w:rPr>
        <w:t>3</w:t>
      </w:r>
      <w:r w:rsidR="00C035B4">
        <w:rPr>
          <w:b/>
          <w:sz w:val="26"/>
          <w:szCs w:val="26"/>
          <w:lang w:val="ky-KG"/>
        </w:rPr>
        <w:t xml:space="preserve">4-таблица. </w:t>
      </w:r>
      <w:r w:rsidRPr="002332E0">
        <w:rPr>
          <w:b/>
          <w:sz w:val="26"/>
          <w:szCs w:val="26"/>
          <w:lang w:val="ky-KG"/>
        </w:rPr>
        <w:t xml:space="preserve">Азык-т³л³к эмес товарлардын айрым топторунун жана т³рл¼р³н³н   бааларынын индекстери </w:t>
      </w:r>
      <w:r w:rsidRPr="002332E0">
        <w:rPr>
          <w:i/>
          <w:sz w:val="26"/>
          <w:szCs w:val="26"/>
          <w:lang w:val="ky-KG"/>
        </w:rPr>
        <w:t>(пайыз менен)</w:t>
      </w:r>
    </w:p>
    <w:tbl>
      <w:tblPr>
        <w:tblW w:w="4818" w:type="pct"/>
        <w:tblInd w:w="250" w:type="dxa"/>
        <w:tblLook w:val="04A0" w:firstRow="1" w:lastRow="0" w:firstColumn="1" w:lastColumn="0" w:noHBand="0" w:noVBand="1"/>
      </w:tblPr>
      <w:tblGrid>
        <w:gridCol w:w="4208"/>
        <w:gridCol w:w="1459"/>
        <w:gridCol w:w="1561"/>
        <w:gridCol w:w="2268"/>
      </w:tblGrid>
      <w:tr w:rsidR="004E6D0C" w:rsidRPr="002332E0" w:rsidTr="008D6160">
        <w:trPr>
          <w:cantSplit/>
          <w:trHeight w:val="216"/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E6D0C" w:rsidRPr="002332E0" w:rsidRDefault="004E6D0C" w:rsidP="008D6160">
            <w:pPr>
              <w:rPr>
                <w:lang w:val="ky-KG"/>
              </w:rPr>
            </w:pPr>
          </w:p>
        </w:tc>
        <w:tc>
          <w:tcPr>
            <w:tcW w:w="159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D0C" w:rsidRPr="002332E0" w:rsidRDefault="004E6D0C" w:rsidP="008D616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rFonts w:eastAsia="Arial Unicode MS"/>
                <w:b/>
                <w:lang w:val="ky-KG"/>
              </w:rPr>
              <w:t>201</w:t>
            </w:r>
            <w:r>
              <w:rPr>
                <w:rFonts w:eastAsia="Arial Unicode MS"/>
                <w:b/>
                <w:lang w:val="ky-KG"/>
              </w:rPr>
              <w:t>9</w:t>
            </w:r>
            <w:r w:rsidRPr="002332E0">
              <w:rPr>
                <w:rFonts w:eastAsia="Arial Unicode MS"/>
                <w:b/>
                <w:lang w:val="ky-KG"/>
              </w:rPr>
              <w:t xml:space="preserve">-ж. </w:t>
            </w:r>
            <w:r>
              <w:rPr>
                <w:rFonts w:eastAsia="Arial Unicode MS"/>
                <w:b/>
                <w:lang w:val="ky-KG"/>
              </w:rPr>
              <w:t>февралынын</w:t>
            </w:r>
          </w:p>
        </w:tc>
        <w:tc>
          <w:tcPr>
            <w:tcW w:w="1194" w:type="pct"/>
            <w:vMerge w:val="restart"/>
            <w:tcBorders>
              <w:top w:val="single" w:sz="12" w:space="0" w:color="auto"/>
            </w:tcBorders>
            <w:vAlign w:val="center"/>
          </w:tcPr>
          <w:p w:rsidR="004E6D0C" w:rsidRPr="002332E0" w:rsidRDefault="004E6D0C" w:rsidP="008D616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>-ж. январь-</w:t>
            </w:r>
            <w:r>
              <w:rPr>
                <w:b/>
                <w:bCs/>
                <w:lang w:val="ky-KG"/>
              </w:rPr>
              <w:t>февралынын</w:t>
            </w:r>
          </w:p>
          <w:p w:rsidR="004E6D0C" w:rsidRPr="002332E0" w:rsidRDefault="004E6D0C" w:rsidP="008D6160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2018-ж. январь февралына</w:t>
            </w:r>
            <w:r w:rsidRPr="002332E0">
              <w:rPr>
                <w:b/>
                <w:bCs/>
                <w:lang w:val="ky-KG"/>
              </w:rPr>
              <w:t xml:space="preserve"> карата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146"/>
          <w:tblHeader/>
        </w:trPr>
        <w:tc>
          <w:tcPr>
            <w:tcW w:w="2216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D0C" w:rsidRPr="002332E0" w:rsidRDefault="004E6D0C" w:rsidP="008D6160">
            <w:pPr>
              <w:rPr>
                <w:lang w:val="ky-KG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12" w:space="0" w:color="auto"/>
            </w:tcBorders>
          </w:tcPr>
          <w:p w:rsidR="004E6D0C" w:rsidRPr="002332E0" w:rsidRDefault="004E6D0C" w:rsidP="008D616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>
              <w:rPr>
                <w:b/>
                <w:bCs/>
                <w:lang w:val="ky-KG"/>
              </w:rPr>
              <w:t>январы</w:t>
            </w:r>
            <w:r w:rsidRPr="002332E0">
              <w:rPr>
                <w:b/>
                <w:bCs/>
                <w:lang w:val="ky-KG"/>
              </w:rPr>
              <w:t>на</w:t>
            </w:r>
          </w:p>
          <w:p w:rsidR="004E6D0C" w:rsidRPr="002332E0" w:rsidRDefault="004E6D0C" w:rsidP="008D616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12" w:space="0" w:color="auto"/>
            </w:tcBorders>
          </w:tcPr>
          <w:p w:rsidR="004E6D0C" w:rsidRPr="002332E0" w:rsidRDefault="004E6D0C" w:rsidP="008D6160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  <w:r w:rsidRPr="002332E0">
              <w:rPr>
                <w:b/>
                <w:bCs/>
                <w:lang w:val="ky-KG"/>
              </w:rPr>
              <w:t xml:space="preserve">-ж.         </w:t>
            </w:r>
            <w:r>
              <w:rPr>
                <w:b/>
                <w:bCs/>
                <w:lang w:val="ky-KG"/>
              </w:rPr>
              <w:t>февралы</w:t>
            </w:r>
            <w:r w:rsidRPr="002332E0">
              <w:rPr>
                <w:b/>
                <w:bCs/>
                <w:lang w:val="ky-KG"/>
              </w:rPr>
              <w:t>на</w:t>
            </w:r>
          </w:p>
          <w:p w:rsidR="004E6D0C" w:rsidRPr="002332E0" w:rsidRDefault="004E6D0C" w:rsidP="008D616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194" w:type="pct"/>
            <w:vMerge/>
            <w:tcBorders>
              <w:bottom w:val="single" w:sz="12" w:space="0" w:color="auto"/>
            </w:tcBorders>
          </w:tcPr>
          <w:p w:rsidR="004E6D0C" w:rsidRPr="002332E0" w:rsidRDefault="004E6D0C" w:rsidP="008D6160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  <w:tcBorders>
              <w:top w:val="single" w:sz="12" w:space="0" w:color="auto"/>
            </w:tcBorders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Кийим</w:t>
            </w:r>
          </w:p>
        </w:tc>
        <w:tc>
          <w:tcPr>
            <w:tcW w:w="768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99,4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105,6</w:t>
            </w:r>
          </w:p>
        </w:tc>
        <w:tc>
          <w:tcPr>
            <w:tcW w:w="1194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107,4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firstLine="227"/>
            </w:pPr>
            <w:r w:rsidRPr="002332E0">
              <w:t>анын ичинде: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 w:rsidRPr="002332E0">
              <w:t> 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firstLine="113"/>
            </w:pPr>
            <w:r w:rsidRPr="002332E0">
              <w:t>к</w:t>
            </w:r>
            <w:r w:rsidRPr="002332E0">
              <w:rPr>
                <w:lang w:val="ky-KG"/>
              </w:rPr>
              <w:t>ийим тиг³³ч³ материалдар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100,1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104,0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104,0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Бут кийим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99,4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116,7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116,9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Турак жайларды к³н³мд³к к³т³³ жана о¾доо ³ч³н материалдар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left="324" w:right="57"/>
              <w:jc w:val="center"/>
            </w:pPr>
            <w:r>
              <w:t>100,4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101,5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100,1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Суу менен жабдуу (муздак суу)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Электр энергия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Газ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112,9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112,9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16" w:type="pct"/>
          </w:tcPr>
          <w:p w:rsidR="004E6D0C" w:rsidRPr="002332E0" w:rsidRDefault="004E6D0C" w:rsidP="008D6160">
            <w:pPr>
              <w:keepNext/>
              <w:spacing w:before="40" w:after="40"/>
              <w:ind w:left="113" w:hanging="113"/>
              <w:rPr>
                <w:color w:val="000000"/>
              </w:rPr>
            </w:pPr>
            <w:r w:rsidRPr="002332E0">
              <w:rPr>
                <w:color w:val="000000"/>
              </w:rPr>
              <w:t>Жылуулук энергиясы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Катуу отун (к</w:t>
            </w:r>
            <w:r w:rsidRPr="002332E0">
              <w:rPr>
                <w:rFonts w:ascii="Times New Roman" w:hAnsi="Times New Roman"/>
              </w:rPr>
              <w:t>ө</w:t>
            </w:r>
            <w:r w:rsidRPr="002332E0">
              <w:t>м</w:t>
            </w:r>
            <w:r w:rsidRPr="002332E0">
              <w:rPr>
                <w:rFonts w:ascii="Times New Roman" w:hAnsi="Times New Roman"/>
              </w:rPr>
              <w:t>ү</w:t>
            </w:r>
            <w:r w:rsidRPr="002332E0">
              <w:t>р жана жыгач отундар)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95,0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94,3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95,0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Бензин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94,9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96,7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99,2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  <w:vAlign w:val="bottom"/>
          </w:tcPr>
          <w:p w:rsidR="004E6D0C" w:rsidRPr="002332E0" w:rsidRDefault="004E6D0C" w:rsidP="008D6160">
            <w:pPr>
              <w:spacing w:before="40" w:after="40"/>
            </w:pPr>
            <w:r w:rsidRPr="002332E0">
              <w:t>Дизель майы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95,7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104,8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107,5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rPr>
                <w:rFonts w:ascii="Times New Roman" w:hAnsi="Times New Roman"/>
              </w:rPr>
              <w:t>Υ</w:t>
            </w:r>
            <w:r w:rsidRPr="002332E0">
              <w:t>й-тиричилик буюмдары, тиричилик техникасы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102,9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102,6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Фармацевтика продукциясы</w:t>
            </w:r>
          </w:p>
        </w:tc>
        <w:tc>
          <w:tcPr>
            <w:tcW w:w="768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100,9</w:t>
            </w:r>
          </w:p>
        </w:tc>
        <w:tc>
          <w:tcPr>
            <w:tcW w:w="822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96,9</w:t>
            </w:r>
          </w:p>
        </w:tc>
        <w:tc>
          <w:tcPr>
            <w:tcW w:w="1194" w:type="pct"/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97,0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16" w:type="pct"/>
            <w:tcBorders>
              <w:bottom w:val="single" w:sz="12" w:space="0" w:color="auto"/>
            </w:tcBorders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Газеталар жана мезгилд</w:t>
            </w:r>
            <w:r w:rsidRPr="002332E0">
              <w:rPr>
                <w:rFonts w:ascii="Times New Roman" w:hAnsi="Times New Roman"/>
              </w:rPr>
              <w:t>үү</w:t>
            </w:r>
            <w:r w:rsidRPr="002332E0">
              <w:t xml:space="preserve"> басылмалар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99,5</w:t>
            </w:r>
          </w:p>
        </w:tc>
        <w:tc>
          <w:tcPr>
            <w:tcW w:w="822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20" w:after="20"/>
              <w:ind w:right="57"/>
              <w:jc w:val="right"/>
            </w:pPr>
            <w:r>
              <w:t>96,0</w:t>
            </w:r>
          </w:p>
        </w:tc>
        <w:tc>
          <w:tcPr>
            <w:tcW w:w="1194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20" w:after="20"/>
              <w:ind w:right="458"/>
              <w:jc w:val="right"/>
            </w:pPr>
            <w:r>
              <w:t>96,2</w:t>
            </w:r>
          </w:p>
        </w:tc>
      </w:tr>
    </w:tbl>
    <w:p w:rsidR="004E6D0C" w:rsidRDefault="004E6D0C" w:rsidP="008C583E">
      <w:pPr>
        <w:spacing w:before="12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>Калкка к¼рс¼т³л³³ч³ тейл¼¼л¼рд³н КБИ</w:t>
      </w:r>
      <w:r>
        <w:rPr>
          <w:bCs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 xml:space="preserve"> 201</w:t>
      </w:r>
      <w:r>
        <w:rPr>
          <w:bCs/>
          <w:sz w:val="28"/>
          <w:szCs w:val="28"/>
          <w:lang w:val="ky-KG"/>
        </w:rPr>
        <w:t>9</w:t>
      </w:r>
      <w:r w:rsidRPr="002332E0">
        <w:rPr>
          <w:bCs/>
          <w:sz w:val="28"/>
          <w:szCs w:val="28"/>
          <w:lang w:val="ky-KG"/>
        </w:rPr>
        <w:t xml:space="preserve">-ж. </w:t>
      </w:r>
      <w:r>
        <w:rPr>
          <w:bCs/>
          <w:sz w:val="28"/>
          <w:szCs w:val="28"/>
          <w:lang w:val="ky-KG"/>
        </w:rPr>
        <w:t>февралы</w:t>
      </w:r>
      <w:r w:rsidRPr="002332E0">
        <w:rPr>
          <w:bCs/>
          <w:sz w:val="28"/>
          <w:szCs w:val="28"/>
          <w:lang w:val="ky-KG"/>
        </w:rPr>
        <w:t xml:space="preserve">нда </w:t>
      </w:r>
      <w:r>
        <w:rPr>
          <w:bCs/>
          <w:sz w:val="28"/>
          <w:szCs w:val="28"/>
          <w:lang w:val="ky-KG"/>
        </w:rPr>
        <w:t>100</w:t>
      </w:r>
      <w:r w:rsidRPr="002332E0">
        <w:rPr>
          <w:bCs/>
          <w:sz w:val="28"/>
          <w:szCs w:val="28"/>
          <w:lang w:val="ky-KG"/>
        </w:rPr>
        <w:t xml:space="preserve"> пайызды т³зд³. </w:t>
      </w:r>
    </w:p>
    <w:p w:rsidR="004E6D0C" w:rsidRPr="002332E0" w:rsidRDefault="004E6D0C" w:rsidP="00EC5AC5">
      <w:pPr>
        <w:shd w:val="clear" w:color="auto" w:fill="FFFFFF"/>
        <w:spacing w:before="240" w:after="120"/>
        <w:ind w:left="1843" w:hanging="1559"/>
        <w:rPr>
          <w:i/>
          <w:iCs/>
          <w:sz w:val="26"/>
          <w:szCs w:val="26"/>
          <w:lang w:val="ky-KG"/>
        </w:rPr>
      </w:pPr>
      <w:r w:rsidRPr="002332E0">
        <w:rPr>
          <w:b/>
          <w:sz w:val="26"/>
          <w:szCs w:val="26"/>
          <w:lang w:val="ky-KG"/>
        </w:rPr>
        <w:lastRenderedPageBreak/>
        <w:t>3</w:t>
      </w:r>
      <w:r w:rsidR="009628F3">
        <w:rPr>
          <w:b/>
          <w:sz w:val="26"/>
          <w:szCs w:val="26"/>
          <w:lang w:val="ky-KG"/>
        </w:rPr>
        <w:t>5</w:t>
      </w:r>
      <w:r w:rsidRPr="002332E0">
        <w:rPr>
          <w:b/>
          <w:sz w:val="26"/>
          <w:szCs w:val="26"/>
          <w:lang w:val="ky-KG"/>
        </w:rPr>
        <w:t xml:space="preserve">-таблица. </w:t>
      </w:r>
      <w:r w:rsidRPr="002332E0">
        <w:rPr>
          <w:b/>
          <w:bCs/>
          <w:sz w:val="26"/>
          <w:szCs w:val="26"/>
          <w:lang w:val="ky-KG"/>
        </w:rPr>
        <w:t xml:space="preserve">Тейл¼¼л¼рд³н айрым топторунун жана т³рл¼р³н³н тарифтеринин индекстери </w:t>
      </w:r>
      <w:r w:rsidRPr="002332E0">
        <w:rPr>
          <w:i/>
          <w:iCs/>
          <w:sz w:val="26"/>
          <w:szCs w:val="26"/>
          <w:lang w:val="ky-KG"/>
        </w:rPr>
        <w:t>(пайыз менен)</w:t>
      </w:r>
    </w:p>
    <w:p w:rsidR="004E6D0C" w:rsidRPr="002332E0" w:rsidRDefault="004E6D0C" w:rsidP="004E6D0C">
      <w:pPr>
        <w:shd w:val="clear" w:color="auto" w:fill="FFFFFF"/>
        <w:spacing w:before="120"/>
        <w:ind w:left="1560" w:hanging="1560"/>
        <w:jc w:val="both"/>
        <w:rPr>
          <w:b/>
          <w:bCs/>
          <w:sz w:val="6"/>
          <w:szCs w:val="6"/>
          <w:lang w:val="ky-KG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221"/>
        <w:gridCol w:w="1493"/>
        <w:gridCol w:w="1561"/>
        <w:gridCol w:w="2472"/>
      </w:tblGrid>
      <w:tr w:rsidR="004E6D0C" w:rsidRPr="002332E0" w:rsidTr="008D6160">
        <w:trPr>
          <w:cantSplit/>
          <w:trHeight w:val="381"/>
          <w:tblHeader/>
        </w:trPr>
        <w:tc>
          <w:tcPr>
            <w:tcW w:w="216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E6D0C" w:rsidRPr="002332E0" w:rsidRDefault="004E6D0C" w:rsidP="008D6160">
            <w:pPr>
              <w:rPr>
                <w:lang w:val="ky-KG"/>
              </w:rPr>
            </w:pPr>
          </w:p>
        </w:tc>
        <w:tc>
          <w:tcPr>
            <w:tcW w:w="156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D0C" w:rsidRPr="002332E0" w:rsidRDefault="004E6D0C" w:rsidP="008D616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rFonts w:eastAsia="Arial Unicode MS"/>
                <w:b/>
                <w:lang w:val="ky-KG"/>
              </w:rPr>
              <w:t>201</w:t>
            </w:r>
            <w:r>
              <w:rPr>
                <w:rFonts w:eastAsia="Arial Unicode MS"/>
                <w:b/>
                <w:lang w:val="ky-KG"/>
              </w:rPr>
              <w:t>9</w:t>
            </w:r>
            <w:r w:rsidRPr="002332E0">
              <w:rPr>
                <w:rFonts w:eastAsia="Arial Unicode MS"/>
                <w:b/>
                <w:lang w:val="ky-KG"/>
              </w:rPr>
              <w:t xml:space="preserve">-ж. </w:t>
            </w:r>
            <w:r>
              <w:rPr>
                <w:rFonts w:eastAsia="Arial Unicode MS"/>
                <w:b/>
                <w:lang w:val="ky-KG"/>
              </w:rPr>
              <w:t>февралынын</w:t>
            </w:r>
          </w:p>
        </w:tc>
        <w:tc>
          <w:tcPr>
            <w:tcW w:w="1268" w:type="pct"/>
            <w:vMerge w:val="restart"/>
            <w:tcBorders>
              <w:top w:val="single" w:sz="12" w:space="0" w:color="auto"/>
            </w:tcBorders>
            <w:vAlign w:val="center"/>
          </w:tcPr>
          <w:p w:rsidR="004E6D0C" w:rsidRPr="002332E0" w:rsidRDefault="004E6D0C" w:rsidP="008D616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>-ж. Январь-</w:t>
            </w:r>
            <w:r>
              <w:rPr>
                <w:b/>
                <w:bCs/>
                <w:lang w:val="ky-KG"/>
              </w:rPr>
              <w:t>февралынын</w:t>
            </w:r>
          </w:p>
          <w:p w:rsidR="004E6D0C" w:rsidRPr="002332E0" w:rsidRDefault="004E6D0C" w:rsidP="008D616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  <w:r w:rsidRPr="002332E0">
              <w:rPr>
                <w:b/>
                <w:bCs/>
                <w:lang w:val="ky-KG"/>
              </w:rPr>
              <w:t>-ж. Январь-</w:t>
            </w:r>
            <w:r>
              <w:rPr>
                <w:b/>
                <w:bCs/>
                <w:lang w:val="ky-KG"/>
              </w:rPr>
              <w:t>февралына</w:t>
            </w:r>
            <w:r w:rsidRPr="002332E0">
              <w:rPr>
                <w:b/>
                <w:bCs/>
                <w:lang w:val="ky-KG"/>
              </w:rPr>
              <w:t xml:space="preserve"> карата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16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D0C" w:rsidRPr="002332E0" w:rsidRDefault="004E6D0C" w:rsidP="008D6160">
            <w:pPr>
              <w:rPr>
                <w:lang w:val="ky-KG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12" w:space="0" w:color="auto"/>
            </w:tcBorders>
          </w:tcPr>
          <w:p w:rsidR="004E6D0C" w:rsidRPr="002332E0" w:rsidRDefault="004E6D0C" w:rsidP="008D616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 w:rsidRPr="00BC3CE0">
              <w:rPr>
                <w:b/>
                <w:bCs/>
                <w:lang w:val="ky-KG"/>
              </w:rPr>
              <w:t>январ</w:t>
            </w:r>
            <w:r>
              <w:rPr>
                <w:b/>
                <w:bCs/>
                <w:lang w:val="ky-KG"/>
              </w:rPr>
              <w:t>ы</w:t>
            </w:r>
            <w:r w:rsidRPr="002332E0">
              <w:rPr>
                <w:b/>
                <w:bCs/>
                <w:lang w:val="ky-KG"/>
              </w:rPr>
              <w:t>на</w:t>
            </w:r>
          </w:p>
          <w:p w:rsidR="004E6D0C" w:rsidRPr="002332E0" w:rsidRDefault="004E6D0C" w:rsidP="008D616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</w:tcPr>
          <w:p w:rsidR="004E6D0C" w:rsidRPr="002332E0" w:rsidRDefault="004E6D0C" w:rsidP="008D6160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>
              <w:rPr>
                <w:b/>
                <w:bCs/>
                <w:lang w:val="ky-KG"/>
              </w:rPr>
              <w:t>февралына</w:t>
            </w:r>
          </w:p>
          <w:p w:rsidR="004E6D0C" w:rsidRPr="002332E0" w:rsidRDefault="004E6D0C" w:rsidP="008D6160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268" w:type="pct"/>
            <w:vMerge/>
            <w:tcBorders>
              <w:bottom w:val="single" w:sz="12" w:space="0" w:color="auto"/>
            </w:tcBorders>
          </w:tcPr>
          <w:p w:rsidR="004E6D0C" w:rsidRPr="002332E0" w:rsidRDefault="004E6D0C" w:rsidP="008D6160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top w:val="single" w:sz="12" w:space="0" w:color="auto"/>
            </w:tcBorders>
          </w:tcPr>
          <w:p w:rsidR="004E6D0C" w:rsidRPr="002332E0" w:rsidRDefault="004E6D0C" w:rsidP="008D6160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Ж³рг³нч³ унаанын тейл¼¼с³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  <w:rPr>
                <w:lang w:val="ky-KG"/>
              </w:rPr>
            </w:pPr>
            <w:r>
              <w:rPr>
                <w:lang w:val="ky-KG"/>
              </w:rPr>
              <w:t>100,2</w:t>
            </w: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  <w:rPr>
                <w:lang w:val="ky-KG"/>
              </w:rPr>
            </w:pPr>
            <w:r>
              <w:rPr>
                <w:lang w:val="ky-KG"/>
              </w:rPr>
              <w:t>99,2</w:t>
            </w:r>
          </w:p>
        </w:tc>
        <w:tc>
          <w:tcPr>
            <w:tcW w:w="1268" w:type="pct"/>
            <w:tcBorders>
              <w:top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  <w:rPr>
                <w:lang w:val="ky-KG"/>
              </w:rPr>
            </w:pPr>
            <w:r>
              <w:rPr>
                <w:lang w:val="ky-KG"/>
              </w:rPr>
              <w:t>99,1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4E6D0C" w:rsidRPr="002332E0" w:rsidRDefault="004E6D0C" w:rsidP="008D6160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Байланыш тейл¼¼с³</w:t>
            </w:r>
          </w:p>
        </w:tc>
        <w:tc>
          <w:tcPr>
            <w:tcW w:w="766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  <w:rPr>
                <w:lang w:val="ky-KG"/>
              </w:rPr>
            </w:pPr>
            <w:r>
              <w:rPr>
                <w:lang w:val="ky-KG"/>
              </w:rPr>
              <w:t>100,0</w:t>
            </w:r>
          </w:p>
        </w:tc>
        <w:tc>
          <w:tcPr>
            <w:tcW w:w="801" w:type="pct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  <w:rPr>
                <w:lang w:val="ky-KG"/>
              </w:rPr>
            </w:pPr>
            <w:r>
              <w:rPr>
                <w:lang w:val="ky-KG"/>
              </w:rPr>
              <w:t>101,9</w:t>
            </w:r>
          </w:p>
        </w:tc>
        <w:tc>
          <w:tcPr>
            <w:tcW w:w="1268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  <w:rPr>
                <w:lang w:val="ky-KG"/>
              </w:rPr>
            </w:pPr>
            <w:r>
              <w:rPr>
                <w:lang w:val="ky-KG"/>
              </w:rPr>
              <w:t>108,6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4E6D0C" w:rsidRPr="002332E0" w:rsidRDefault="004E6D0C" w:rsidP="008D6160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Маданий иш-чараларды уюштуруу боюнча тейл¼¼л¼р</w:t>
            </w:r>
          </w:p>
        </w:tc>
        <w:tc>
          <w:tcPr>
            <w:tcW w:w="766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  <w:rPr>
                <w:lang w:val="ky-KG"/>
              </w:rPr>
            </w:pPr>
            <w:r>
              <w:rPr>
                <w:lang w:val="ky-KG"/>
              </w:rPr>
              <w:t>100,0</w:t>
            </w:r>
          </w:p>
        </w:tc>
        <w:tc>
          <w:tcPr>
            <w:tcW w:w="801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rPr>
                <w:lang w:val="ky-KG"/>
              </w:rPr>
              <w:t>98,0</w:t>
            </w:r>
          </w:p>
        </w:tc>
        <w:tc>
          <w:tcPr>
            <w:tcW w:w="1268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98,0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Билим бер³³ тейл¼¼</w:t>
            </w:r>
            <w:r w:rsidRPr="002332E0">
              <w:rPr>
                <w:lang w:val="ky-KG"/>
              </w:rPr>
              <w:t>л¼р</w:t>
            </w:r>
          </w:p>
        </w:tc>
        <w:tc>
          <w:tcPr>
            <w:tcW w:w="766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100,0</w:t>
            </w:r>
          </w:p>
        </w:tc>
        <w:tc>
          <w:tcPr>
            <w:tcW w:w="801" w:type="pct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107,5</w:t>
            </w:r>
          </w:p>
        </w:tc>
        <w:tc>
          <w:tcPr>
            <w:tcW w:w="1268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107,5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Амбулатордук тейл¼¼л¼р</w:t>
            </w:r>
          </w:p>
        </w:tc>
        <w:tc>
          <w:tcPr>
            <w:tcW w:w="766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100,0</w:t>
            </w:r>
          </w:p>
        </w:tc>
        <w:tc>
          <w:tcPr>
            <w:tcW w:w="801" w:type="pct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102,7</w:t>
            </w:r>
          </w:p>
        </w:tc>
        <w:tc>
          <w:tcPr>
            <w:tcW w:w="1268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102,7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Мейманкана жана ресторандардын тейл¼¼л¼р³</w:t>
            </w:r>
          </w:p>
        </w:tc>
        <w:tc>
          <w:tcPr>
            <w:tcW w:w="766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100,0</w:t>
            </w:r>
          </w:p>
        </w:tc>
        <w:tc>
          <w:tcPr>
            <w:tcW w:w="801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97,9</w:t>
            </w:r>
          </w:p>
        </w:tc>
        <w:tc>
          <w:tcPr>
            <w:tcW w:w="1268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98,1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>Чачтарач тейл¼¼с³</w:t>
            </w:r>
          </w:p>
        </w:tc>
        <w:tc>
          <w:tcPr>
            <w:tcW w:w="766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99,6</w:t>
            </w:r>
          </w:p>
        </w:tc>
        <w:tc>
          <w:tcPr>
            <w:tcW w:w="801" w:type="pct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106,2</w:t>
            </w:r>
          </w:p>
        </w:tc>
        <w:tc>
          <w:tcPr>
            <w:tcW w:w="1268" w:type="pct"/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106,4</w:t>
            </w:r>
          </w:p>
        </w:tc>
      </w:tr>
      <w:tr w:rsidR="004E6D0C" w:rsidRPr="002332E0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bottom w:val="single" w:sz="12" w:space="0" w:color="auto"/>
            </w:tcBorders>
          </w:tcPr>
          <w:p w:rsidR="004E6D0C" w:rsidRPr="002332E0" w:rsidRDefault="004E6D0C" w:rsidP="008D6160">
            <w:pPr>
              <w:spacing w:before="40" w:after="40"/>
              <w:ind w:left="113" w:hanging="113"/>
            </w:pPr>
            <w:r w:rsidRPr="002332E0">
              <w:t xml:space="preserve">Турак жайларды </w:t>
            </w:r>
            <w:r w:rsidRPr="002332E0">
              <w:rPr>
                <w:iCs/>
                <w:lang w:val="ky-KG"/>
              </w:rPr>
              <w:t xml:space="preserve">к³н³мд³к к³т³³ жана о¾доо боюнча </w:t>
            </w:r>
            <w:r w:rsidRPr="002332E0">
              <w:rPr>
                <w:lang w:val="ky-KG"/>
              </w:rPr>
              <w:t>тейл¼¼л¼р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100,0</w:t>
            </w: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91,9</w:t>
            </w:r>
          </w:p>
        </w:tc>
        <w:tc>
          <w:tcPr>
            <w:tcW w:w="1268" w:type="pct"/>
            <w:tcBorders>
              <w:bottom w:val="single" w:sz="12" w:space="0" w:color="auto"/>
            </w:tcBorders>
            <w:vAlign w:val="bottom"/>
          </w:tcPr>
          <w:p w:rsidR="004E6D0C" w:rsidRPr="002332E0" w:rsidRDefault="004E6D0C" w:rsidP="008D6160">
            <w:pPr>
              <w:spacing w:before="40" w:after="40"/>
              <w:ind w:right="57"/>
              <w:jc w:val="right"/>
            </w:pPr>
            <w:r>
              <w:t>91,9</w:t>
            </w:r>
          </w:p>
        </w:tc>
      </w:tr>
    </w:tbl>
    <w:p w:rsidR="004E6D0C" w:rsidRPr="002332E0" w:rsidRDefault="004E6D0C" w:rsidP="00EC5AC5">
      <w:pPr>
        <w:spacing w:before="240" w:after="120"/>
        <w:ind w:firstLine="708"/>
        <w:jc w:val="both"/>
        <w:rPr>
          <w:bCs/>
          <w:lang w:val="ky-KG"/>
        </w:rPr>
      </w:pPr>
      <w:r w:rsidRPr="00163DD8">
        <w:rPr>
          <w:bCs/>
          <w:lang w:val="ky-KG"/>
        </w:rPr>
        <w:t>²</w:t>
      </w:r>
      <w:r>
        <w:rPr>
          <w:bCs/>
          <w:lang w:val="ky-KG"/>
        </w:rPr>
        <w:t>.ж. башынан калкка акысына к¼рс¼т³л³³ч³ тейл¼¼л¼рд³н тарифтери жана баалары мурунку жылдын де¾гээлинде калды, ал эми азык-т³л³к товарлары - 0,1 пайызга ¼ст³ жана азык-т³л³к эмес товарлардыкы 0,6 пайызга т¼м¼нд¼д³.</w:t>
      </w:r>
    </w:p>
    <w:p w:rsidR="004E6D0C" w:rsidRPr="00AB11DA" w:rsidRDefault="004E6D0C" w:rsidP="00C035B4">
      <w:pPr>
        <w:spacing w:before="240"/>
        <w:ind w:firstLine="284"/>
        <w:jc w:val="both"/>
        <w:rPr>
          <w:b/>
          <w:bCs/>
          <w:sz w:val="26"/>
          <w:szCs w:val="26"/>
          <w:lang w:val="ky-KG"/>
        </w:rPr>
      </w:pPr>
      <w:r w:rsidRPr="00AB11DA">
        <w:rPr>
          <w:b/>
          <w:sz w:val="26"/>
          <w:szCs w:val="26"/>
          <w:lang w:val="ky-KG"/>
        </w:rPr>
        <w:t>3</w:t>
      </w:r>
      <w:r w:rsidR="009628F3">
        <w:rPr>
          <w:b/>
          <w:sz w:val="26"/>
          <w:szCs w:val="26"/>
          <w:lang w:val="ky-KG"/>
        </w:rPr>
        <w:t>6</w:t>
      </w:r>
      <w:r w:rsidRPr="00AB11DA">
        <w:rPr>
          <w:b/>
          <w:sz w:val="26"/>
          <w:szCs w:val="26"/>
          <w:lang w:val="ky-KG"/>
        </w:rPr>
        <w:t>-таблица. 201</w:t>
      </w:r>
      <w:r>
        <w:rPr>
          <w:b/>
          <w:sz w:val="26"/>
          <w:szCs w:val="26"/>
          <w:lang w:val="ky-KG"/>
        </w:rPr>
        <w:t>9</w:t>
      </w:r>
      <w:r w:rsidRPr="00AB11DA">
        <w:rPr>
          <w:b/>
          <w:sz w:val="26"/>
          <w:szCs w:val="26"/>
          <w:lang w:val="ky-KG"/>
        </w:rPr>
        <w:t>-ж. А</w:t>
      </w:r>
      <w:r w:rsidRPr="00AB11DA">
        <w:rPr>
          <w:b/>
          <w:bCs/>
          <w:sz w:val="26"/>
          <w:szCs w:val="26"/>
          <w:lang w:val="ky-KG"/>
        </w:rPr>
        <w:t>йрым ¼к³л-товарлардын орточо баалары</w:t>
      </w:r>
    </w:p>
    <w:p w:rsidR="004E6D0C" w:rsidRPr="00AB11DA" w:rsidRDefault="004E6D0C" w:rsidP="004E6D0C">
      <w:pPr>
        <w:spacing w:after="120"/>
        <w:ind w:left="1416"/>
        <w:rPr>
          <w:i/>
          <w:iCs/>
          <w:sz w:val="26"/>
          <w:szCs w:val="26"/>
          <w:lang w:val="ky-KG"/>
        </w:rPr>
      </w:pPr>
      <w:r w:rsidRPr="00AB11DA">
        <w:rPr>
          <w:i/>
          <w:iCs/>
          <w:sz w:val="26"/>
          <w:szCs w:val="26"/>
          <w:lang w:val="ky-KG"/>
        </w:rPr>
        <w:t xml:space="preserve">    (бир килограмм жана литр  </w:t>
      </w:r>
      <w:r w:rsidRPr="00AB11DA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AB11DA">
        <w:rPr>
          <w:i/>
          <w:iCs/>
          <w:sz w:val="26"/>
          <w:szCs w:val="26"/>
          <w:lang w:val="ky-KG"/>
        </w:rPr>
        <w:t>ч</w:t>
      </w:r>
      <w:r w:rsidRPr="00AB11DA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AB11DA">
        <w:rPr>
          <w:i/>
          <w:iCs/>
          <w:sz w:val="26"/>
          <w:szCs w:val="26"/>
          <w:lang w:val="ky-KG"/>
        </w:rPr>
        <w:t>н сом менен)</w:t>
      </w:r>
    </w:p>
    <w:tbl>
      <w:tblPr>
        <w:tblW w:w="527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919"/>
        <w:gridCol w:w="1157"/>
        <w:gridCol w:w="956"/>
        <w:gridCol w:w="982"/>
        <w:gridCol w:w="1000"/>
        <w:gridCol w:w="1000"/>
        <w:gridCol w:w="919"/>
        <w:gridCol w:w="1070"/>
        <w:gridCol w:w="887"/>
      </w:tblGrid>
      <w:tr w:rsidR="004E6D0C" w:rsidRPr="002332E0" w:rsidTr="0078260C">
        <w:trPr>
          <w:cantSplit/>
          <w:tblHeader/>
        </w:trPr>
        <w:tc>
          <w:tcPr>
            <w:tcW w:w="628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4E6D0C" w:rsidRPr="002332E0" w:rsidRDefault="004E6D0C" w:rsidP="008D6160">
            <w:pPr>
              <w:ind w:left="113" w:hanging="113"/>
              <w:rPr>
                <w:b/>
                <w:lang w:val="ky-KG"/>
              </w:rPr>
            </w:pPr>
          </w:p>
        </w:tc>
        <w:tc>
          <w:tcPr>
            <w:tcW w:w="1021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ind w:left="113" w:hanging="113"/>
              <w:jc w:val="center"/>
              <w:rPr>
                <w:b/>
                <w:lang w:val="ky-KG"/>
              </w:rPr>
            </w:pPr>
            <w:r w:rsidRPr="002332E0">
              <w:rPr>
                <w:b/>
                <w:lang w:val="ky-KG"/>
              </w:rPr>
              <w:t>Буудай уну</w:t>
            </w:r>
          </w:p>
        </w:tc>
        <w:tc>
          <w:tcPr>
            <w:tcW w:w="470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  <w:lang w:val="ky-KG"/>
              </w:rPr>
              <w:t>1 сорт-тогу у</w:t>
            </w:r>
            <w:r w:rsidRPr="002332E0">
              <w:rPr>
                <w:b/>
              </w:rPr>
              <w:t xml:space="preserve">ндун </w:t>
            </w:r>
          </w:p>
          <w:p w:rsidR="004E6D0C" w:rsidRPr="002332E0" w:rsidRDefault="004E6D0C" w:rsidP="008D616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наны</w:t>
            </w:r>
          </w:p>
        </w:tc>
        <w:tc>
          <w:tcPr>
            <w:tcW w:w="483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Тандыр нан</w:t>
            </w:r>
          </w:p>
        </w:tc>
        <w:tc>
          <w:tcPr>
            <w:tcW w:w="492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Койдун</w:t>
            </w:r>
            <w:r w:rsidRPr="002332E0">
              <w:rPr>
                <w:b/>
              </w:rPr>
              <w:br/>
              <w:t>эти</w:t>
            </w:r>
          </w:p>
        </w:tc>
        <w:tc>
          <w:tcPr>
            <w:tcW w:w="492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Уйдун</w:t>
            </w:r>
            <w:r w:rsidRPr="002332E0">
              <w:rPr>
                <w:b/>
              </w:rPr>
              <w:br/>
              <w:t>эти</w:t>
            </w:r>
          </w:p>
        </w:tc>
        <w:tc>
          <w:tcPr>
            <w:tcW w:w="452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Кар-тошка</w:t>
            </w:r>
          </w:p>
        </w:tc>
        <w:tc>
          <w:tcPr>
            <w:tcW w:w="5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А-92-бензини</w:t>
            </w:r>
          </w:p>
        </w:tc>
        <w:tc>
          <w:tcPr>
            <w:tcW w:w="43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Дизель</w:t>
            </w:r>
            <w:r w:rsidRPr="002332E0">
              <w:rPr>
                <w:b/>
              </w:rPr>
              <w:br/>
              <w:t>майы</w:t>
            </w:r>
          </w:p>
        </w:tc>
      </w:tr>
      <w:tr w:rsidR="004E6D0C" w:rsidRPr="002332E0" w:rsidTr="0078260C">
        <w:trPr>
          <w:cantSplit/>
          <w:tblHeader/>
        </w:trPr>
        <w:tc>
          <w:tcPr>
            <w:tcW w:w="628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E6D0C" w:rsidRPr="002332E0" w:rsidRDefault="004E6D0C" w:rsidP="008D6160">
            <w:pPr>
              <w:spacing w:after="2"/>
              <w:ind w:left="113" w:hanging="113"/>
            </w:pPr>
          </w:p>
        </w:tc>
        <w:tc>
          <w:tcPr>
            <w:tcW w:w="45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spacing w:after="2"/>
              <w:ind w:left="113" w:hanging="113"/>
              <w:jc w:val="center"/>
              <w:rPr>
                <w:b/>
              </w:rPr>
            </w:pPr>
            <w:r w:rsidRPr="002332E0">
              <w:rPr>
                <w:b/>
              </w:rPr>
              <w:t>Жогор-ку сорт</w:t>
            </w:r>
          </w:p>
        </w:tc>
        <w:tc>
          <w:tcPr>
            <w:tcW w:w="56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E6D0C" w:rsidRPr="002332E0" w:rsidRDefault="004E6D0C" w:rsidP="008D6160">
            <w:pPr>
              <w:spacing w:after="2"/>
              <w:ind w:left="113" w:hanging="113"/>
              <w:jc w:val="center"/>
              <w:rPr>
                <w:b/>
              </w:rPr>
            </w:pPr>
            <w:r w:rsidRPr="002332E0">
              <w:rPr>
                <w:b/>
              </w:rPr>
              <w:t>Бирин-</w:t>
            </w:r>
          </w:p>
          <w:p w:rsidR="004E6D0C" w:rsidRPr="002332E0" w:rsidRDefault="004E6D0C" w:rsidP="008D6160">
            <w:pPr>
              <w:spacing w:after="2"/>
              <w:ind w:left="113" w:hanging="113"/>
              <w:jc w:val="center"/>
              <w:rPr>
                <w:b/>
              </w:rPr>
            </w:pPr>
            <w:r w:rsidRPr="002332E0">
              <w:rPr>
                <w:b/>
              </w:rPr>
              <w:t>чи</w:t>
            </w:r>
          </w:p>
          <w:p w:rsidR="004E6D0C" w:rsidRPr="002332E0" w:rsidRDefault="004E6D0C" w:rsidP="008D6160">
            <w:pPr>
              <w:spacing w:after="2"/>
              <w:ind w:left="113" w:hanging="113"/>
              <w:jc w:val="center"/>
              <w:rPr>
                <w:b/>
              </w:rPr>
            </w:pPr>
            <w:r w:rsidRPr="002332E0">
              <w:rPr>
                <w:b/>
              </w:rPr>
              <w:t>сорт</w:t>
            </w:r>
          </w:p>
        </w:tc>
        <w:tc>
          <w:tcPr>
            <w:tcW w:w="470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E6D0C" w:rsidRPr="002332E0" w:rsidRDefault="004E6D0C" w:rsidP="008D6160">
            <w:pPr>
              <w:spacing w:after="2"/>
              <w:ind w:left="113" w:hanging="113"/>
            </w:pPr>
          </w:p>
        </w:tc>
        <w:tc>
          <w:tcPr>
            <w:tcW w:w="483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E6D0C" w:rsidRPr="002332E0" w:rsidRDefault="004E6D0C" w:rsidP="008D6160">
            <w:pPr>
              <w:spacing w:after="2"/>
              <w:ind w:left="113" w:hanging="113"/>
            </w:pPr>
          </w:p>
        </w:tc>
        <w:tc>
          <w:tcPr>
            <w:tcW w:w="492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E6D0C" w:rsidRPr="002332E0" w:rsidRDefault="004E6D0C" w:rsidP="008D6160">
            <w:pPr>
              <w:spacing w:after="2"/>
              <w:ind w:left="113" w:hanging="113"/>
            </w:pPr>
          </w:p>
        </w:tc>
        <w:tc>
          <w:tcPr>
            <w:tcW w:w="492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E6D0C" w:rsidRPr="002332E0" w:rsidRDefault="004E6D0C" w:rsidP="008D6160">
            <w:pPr>
              <w:spacing w:after="2"/>
              <w:ind w:left="113" w:hanging="113"/>
            </w:pPr>
          </w:p>
        </w:tc>
        <w:tc>
          <w:tcPr>
            <w:tcW w:w="452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E6D0C" w:rsidRPr="002332E0" w:rsidRDefault="004E6D0C" w:rsidP="008D6160">
            <w:pPr>
              <w:spacing w:after="2"/>
              <w:ind w:left="113" w:hanging="113"/>
            </w:pPr>
          </w:p>
        </w:tc>
        <w:tc>
          <w:tcPr>
            <w:tcW w:w="5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E6D0C" w:rsidRPr="002332E0" w:rsidRDefault="004E6D0C" w:rsidP="008D6160">
            <w:pPr>
              <w:spacing w:after="2"/>
              <w:ind w:left="113" w:hanging="113"/>
            </w:pPr>
          </w:p>
        </w:tc>
        <w:tc>
          <w:tcPr>
            <w:tcW w:w="43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E6D0C" w:rsidRPr="002332E0" w:rsidRDefault="004E6D0C" w:rsidP="008D6160">
            <w:pPr>
              <w:spacing w:after="2"/>
              <w:ind w:left="113" w:hanging="113"/>
            </w:pPr>
          </w:p>
        </w:tc>
      </w:tr>
      <w:tr w:rsidR="004E6D0C" w:rsidRPr="002332E0" w:rsidTr="0078260C">
        <w:trPr>
          <w:trHeight w:val="520"/>
        </w:trPr>
        <w:tc>
          <w:tcPr>
            <w:tcW w:w="628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08294D">
            <w:pPr>
              <w:spacing w:before="40" w:after="40"/>
              <w:ind w:left="113" w:hanging="113"/>
            </w:pPr>
            <w:r w:rsidRPr="002332E0">
              <w:t>Январь</w:t>
            </w:r>
          </w:p>
        </w:tc>
        <w:tc>
          <w:tcPr>
            <w:tcW w:w="452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 w:rsidRPr="002332E0">
              <w:t>4</w:t>
            </w:r>
            <w:r>
              <w:t>0</w:t>
            </w:r>
            <w:r w:rsidRPr="002332E0">
              <w:t>,8</w:t>
            </w:r>
            <w:r>
              <w:t>9</w:t>
            </w:r>
          </w:p>
        </w:tc>
        <w:tc>
          <w:tcPr>
            <w:tcW w:w="569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 w:rsidRPr="002332E0">
              <w:t>3</w:t>
            </w:r>
            <w:r>
              <w:t>0</w:t>
            </w:r>
            <w:r w:rsidRPr="002332E0">
              <w:t>,0</w:t>
            </w:r>
            <w:r>
              <w:t>2</w:t>
            </w:r>
          </w:p>
        </w:tc>
        <w:tc>
          <w:tcPr>
            <w:tcW w:w="470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 w:rsidRPr="002332E0">
              <w:t>61,</w:t>
            </w:r>
            <w:r>
              <w:t>46</w:t>
            </w:r>
          </w:p>
        </w:tc>
        <w:tc>
          <w:tcPr>
            <w:tcW w:w="483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 w:rsidRPr="002332E0">
              <w:t>6</w:t>
            </w:r>
            <w:r>
              <w:t>1</w:t>
            </w:r>
            <w:r w:rsidRPr="002332E0">
              <w:t>,</w:t>
            </w:r>
            <w:r>
              <w:t>35</w:t>
            </w:r>
          </w:p>
        </w:tc>
        <w:tc>
          <w:tcPr>
            <w:tcW w:w="492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 w:rsidRPr="002332E0">
              <w:t>3</w:t>
            </w:r>
            <w:r>
              <w:t>1</w:t>
            </w:r>
            <w:r w:rsidRPr="002332E0">
              <w:t>8,</w:t>
            </w:r>
            <w:r>
              <w:t>33</w:t>
            </w:r>
          </w:p>
        </w:tc>
        <w:tc>
          <w:tcPr>
            <w:tcW w:w="492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 w:rsidRPr="002332E0">
              <w:t>3</w:t>
            </w:r>
            <w:r>
              <w:t>1</w:t>
            </w:r>
            <w:r w:rsidRPr="002332E0">
              <w:t>8,</w:t>
            </w:r>
            <w:r>
              <w:t>33</w:t>
            </w:r>
          </w:p>
        </w:tc>
        <w:tc>
          <w:tcPr>
            <w:tcW w:w="452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>
              <w:t>18</w:t>
            </w:r>
            <w:r w:rsidRPr="002332E0">
              <w:t>,8</w:t>
            </w:r>
            <w:r>
              <w:t>5</w:t>
            </w:r>
          </w:p>
        </w:tc>
        <w:tc>
          <w:tcPr>
            <w:tcW w:w="526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 w:rsidRPr="002332E0">
              <w:t>4</w:t>
            </w:r>
            <w:r>
              <w:t>3</w:t>
            </w:r>
            <w:r w:rsidRPr="002332E0">
              <w:t>,</w:t>
            </w:r>
            <w:r>
              <w:t>35</w:t>
            </w:r>
          </w:p>
        </w:tc>
        <w:tc>
          <w:tcPr>
            <w:tcW w:w="436" w:type="pct"/>
            <w:tcBorders>
              <w:top w:val="single" w:sz="18" w:space="0" w:color="auto"/>
            </w:tcBorders>
            <w:vAlign w:val="bottom"/>
          </w:tcPr>
          <w:p w:rsidR="004E6D0C" w:rsidRPr="002332E0" w:rsidRDefault="004E6D0C" w:rsidP="0078260C">
            <w:pPr>
              <w:spacing w:before="40" w:after="40"/>
              <w:ind w:right="57" w:hanging="113"/>
              <w:jc w:val="right"/>
            </w:pPr>
            <w:r w:rsidRPr="002332E0">
              <w:t>4</w:t>
            </w:r>
            <w:r>
              <w:t>6</w:t>
            </w:r>
            <w:r w:rsidRPr="002332E0">
              <w:t>,</w:t>
            </w:r>
            <w:r>
              <w:t>09</w:t>
            </w:r>
          </w:p>
        </w:tc>
      </w:tr>
      <w:tr w:rsidR="0078260C" w:rsidRPr="002332E0" w:rsidTr="0078260C">
        <w:trPr>
          <w:trHeight w:val="520"/>
        </w:trPr>
        <w:tc>
          <w:tcPr>
            <w:tcW w:w="628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08294D">
            <w:pPr>
              <w:spacing w:before="40" w:after="40"/>
              <w:ind w:left="113" w:hanging="113"/>
            </w:pPr>
            <w:r>
              <w:t>Февраль</w:t>
            </w:r>
          </w:p>
        </w:tc>
        <w:tc>
          <w:tcPr>
            <w:tcW w:w="452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78260C">
            <w:pPr>
              <w:spacing w:before="40" w:after="40"/>
              <w:ind w:right="57" w:hanging="113"/>
              <w:jc w:val="right"/>
            </w:pPr>
            <w:r>
              <w:t>38,29</w:t>
            </w:r>
          </w:p>
        </w:tc>
        <w:tc>
          <w:tcPr>
            <w:tcW w:w="569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78260C">
            <w:pPr>
              <w:spacing w:before="40" w:after="40"/>
              <w:ind w:right="57" w:hanging="113"/>
              <w:jc w:val="right"/>
            </w:pPr>
            <w:r>
              <w:t xml:space="preserve">  31,81      </w:t>
            </w:r>
          </w:p>
        </w:tc>
        <w:tc>
          <w:tcPr>
            <w:tcW w:w="470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78260C">
            <w:pPr>
              <w:spacing w:before="40" w:after="40"/>
              <w:ind w:right="57" w:hanging="113"/>
              <w:jc w:val="right"/>
            </w:pPr>
            <w:r>
              <w:t xml:space="preserve">62,23    </w:t>
            </w:r>
          </w:p>
        </w:tc>
        <w:tc>
          <w:tcPr>
            <w:tcW w:w="483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78260C">
            <w:pPr>
              <w:spacing w:before="40" w:after="40"/>
              <w:ind w:right="57" w:hanging="113"/>
              <w:jc w:val="right"/>
            </w:pPr>
            <w:r>
              <w:t xml:space="preserve">63,13    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78260C">
            <w:pPr>
              <w:spacing w:before="40" w:after="40"/>
              <w:ind w:right="57" w:hanging="113"/>
              <w:jc w:val="right"/>
            </w:pPr>
            <w:r>
              <w:t xml:space="preserve">317,96    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78260C">
            <w:pPr>
              <w:spacing w:before="40" w:after="40"/>
              <w:ind w:right="57" w:hanging="113"/>
              <w:jc w:val="right"/>
            </w:pPr>
            <w:r>
              <w:t xml:space="preserve">316,55    </w:t>
            </w:r>
          </w:p>
        </w:tc>
        <w:tc>
          <w:tcPr>
            <w:tcW w:w="452" w:type="pct"/>
            <w:tcBorders>
              <w:bottom w:val="single" w:sz="18" w:space="0" w:color="auto"/>
            </w:tcBorders>
            <w:vAlign w:val="bottom"/>
          </w:tcPr>
          <w:p w:rsidR="0078260C" w:rsidRDefault="0078260C" w:rsidP="0078260C">
            <w:pPr>
              <w:spacing w:before="40" w:after="40"/>
              <w:ind w:right="57" w:hanging="113"/>
              <w:jc w:val="right"/>
            </w:pPr>
            <w:r>
              <w:t xml:space="preserve">16,32    </w:t>
            </w:r>
          </w:p>
        </w:tc>
        <w:tc>
          <w:tcPr>
            <w:tcW w:w="526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78260C">
            <w:pPr>
              <w:spacing w:before="40" w:after="40"/>
              <w:ind w:right="57" w:hanging="113"/>
              <w:jc w:val="right"/>
            </w:pPr>
            <w:r>
              <w:t xml:space="preserve">41,09    </w:t>
            </w:r>
          </w:p>
        </w:tc>
        <w:tc>
          <w:tcPr>
            <w:tcW w:w="436" w:type="pct"/>
            <w:tcBorders>
              <w:bottom w:val="single" w:sz="18" w:space="0" w:color="auto"/>
            </w:tcBorders>
            <w:vAlign w:val="bottom"/>
          </w:tcPr>
          <w:p w:rsidR="0078260C" w:rsidRPr="002332E0" w:rsidRDefault="0078260C" w:rsidP="0078260C">
            <w:pPr>
              <w:spacing w:before="40" w:after="40"/>
              <w:ind w:right="57" w:hanging="113"/>
              <w:jc w:val="right"/>
            </w:pPr>
            <w:r>
              <w:t xml:space="preserve">44,06  </w:t>
            </w:r>
          </w:p>
        </w:tc>
      </w:tr>
    </w:tbl>
    <w:p w:rsidR="00A51038" w:rsidRPr="005F4A85" w:rsidRDefault="00A51038" w:rsidP="0008294D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5F4A85">
        <w:rPr>
          <w:b/>
          <w:i/>
          <w:color w:val="FF0000"/>
          <w:sz w:val="28"/>
          <w:szCs w:val="28"/>
          <w:lang w:val="ky-KG"/>
        </w:rPr>
        <w:t xml:space="preserve">Айыл  чарба  продукциясын 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үү</w:t>
      </w:r>
      <w:r w:rsidRPr="005F4A85">
        <w:rPr>
          <w:b/>
          <w:i/>
          <w:color w:val="FF0000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л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н  бааларынын индекси (БИ)</w:t>
      </w:r>
      <w:r w:rsidRPr="005F4A85">
        <w:rPr>
          <w:color w:val="FF0000"/>
          <w:sz w:val="28"/>
          <w:szCs w:val="28"/>
          <w:lang w:val="ky-KG"/>
        </w:rPr>
        <w:t>.</w:t>
      </w:r>
      <w:r w:rsidRPr="005F4A8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².ж. январь-февралын </w:t>
      </w:r>
      <w:r w:rsidRPr="00350110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8-ж. тийиштіі мезгилине</w:t>
      </w:r>
      <w:r w:rsidRPr="005F4A85">
        <w:rPr>
          <w:sz w:val="28"/>
          <w:szCs w:val="28"/>
          <w:lang w:val="ky-KG"/>
        </w:rPr>
        <w:t xml:space="preserve"> салыштырганда 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sz w:val="28"/>
          <w:szCs w:val="28"/>
          <w:lang w:val="ky-KG"/>
        </w:rPr>
        <w:t>үү</w:t>
      </w:r>
      <w:r w:rsidRPr="005F4A85">
        <w:rPr>
          <w:rFonts w:cs="Kyrghyz Times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л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493E65">
        <w:rPr>
          <w:rFonts w:ascii="Times New Roman" w:hAnsi="Times New Roman"/>
          <w:sz w:val="28"/>
          <w:szCs w:val="28"/>
          <w:lang w:val="ky-KG"/>
        </w:rPr>
        <w:t>н</w:t>
      </w:r>
      <w:r w:rsidRPr="005F4A85">
        <w:rPr>
          <w:rFonts w:cs="Kyrghyz Times"/>
          <w:sz w:val="28"/>
          <w:szCs w:val="28"/>
          <w:lang w:val="ky-KG"/>
        </w:rPr>
        <w:t xml:space="preserve"> сатылга</w:t>
      </w:r>
      <w:r w:rsidRPr="005F4A85">
        <w:rPr>
          <w:sz w:val="28"/>
          <w:szCs w:val="28"/>
          <w:lang w:val="ky-KG"/>
        </w:rPr>
        <w:t xml:space="preserve">н айыл чарба продукциясынын БИ </w:t>
      </w:r>
      <w:r w:rsidRPr="00A51038">
        <w:rPr>
          <w:sz w:val="28"/>
          <w:szCs w:val="28"/>
          <w:lang w:val="ky-KG"/>
        </w:rPr>
        <w:t>3,2</w:t>
      </w:r>
      <w:r>
        <w:rPr>
          <w:sz w:val="28"/>
          <w:szCs w:val="28"/>
          <w:lang w:val="ky-KG"/>
        </w:rPr>
        <w:t xml:space="preserve"> </w:t>
      </w:r>
      <w:r w:rsidRPr="005F4A85">
        <w:rPr>
          <w:sz w:val="28"/>
          <w:szCs w:val="28"/>
          <w:lang w:val="ky-KG"/>
        </w:rPr>
        <w:t>пайызга жогорулады.</w:t>
      </w:r>
    </w:p>
    <w:p w:rsidR="00A51038" w:rsidRPr="005F4A85" w:rsidRDefault="00A51038" w:rsidP="0008294D">
      <w:pPr>
        <w:widowControl w:val="0"/>
        <w:autoSpaceDE w:val="0"/>
        <w:autoSpaceDN w:val="0"/>
        <w:spacing w:before="120" w:after="120"/>
        <w:ind w:firstLine="284"/>
        <w:rPr>
          <w:b/>
          <w:sz w:val="26"/>
          <w:szCs w:val="26"/>
          <w:lang w:val="ky-KG"/>
        </w:rPr>
      </w:pPr>
      <w:r w:rsidRPr="005F4A85">
        <w:rPr>
          <w:b/>
          <w:sz w:val="26"/>
          <w:szCs w:val="26"/>
          <w:lang w:val="ky-KG"/>
        </w:rPr>
        <w:t>3</w:t>
      </w:r>
      <w:r w:rsidR="009628F3">
        <w:rPr>
          <w:b/>
          <w:sz w:val="26"/>
          <w:szCs w:val="26"/>
          <w:lang w:val="ky-KG"/>
        </w:rPr>
        <w:t>7</w:t>
      </w:r>
      <w:r w:rsidRPr="005F4A85">
        <w:rPr>
          <w:b/>
          <w:sz w:val="26"/>
          <w:szCs w:val="26"/>
          <w:lang w:val="ky-KG"/>
        </w:rPr>
        <w:t>-таблица. 201</w:t>
      </w:r>
      <w:r>
        <w:rPr>
          <w:b/>
          <w:sz w:val="26"/>
          <w:szCs w:val="26"/>
          <w:lang w:val="ky-KG"/>
        </w:rPr>
        <w:t>9</w:t>
      </w:r>
      <w:r w:rsidRPr="005F4A85">
        <w:rPr>
          <w:b/>
          <w:sz w:val="26"/>
          <w:szCs w:val="26"/>
          <w:lang w:val="ky-KG"/>
        </w:rPr>
        <w:t xml:space="preserve">-ж. </w:t>
      </w:r>
      <w:r>
        <w:rPr>
          <w:b/>
          <w:sz w:val="26"/>
          <w:szCs w:val="26"/>
          <w:lang w:val="ky-KG"/>
        </w:rPr>
        <w:t>А</w:t>
      </w:r>
      <w:r w:rsidRPr="005F4A85">
        <w:rPr>
          <w:b/>
          <w:sz w:val="26"/>
          <w:szCs w:val="26"/>
          <w:lang w:val="ky-KG"/>
        </w:rPr>
        <w:t xml:space="preserve">йыл чарба продукциясын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 w:rsidRPr="005F4A85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 w:rsidRPr="005F4A85">
        <w:rPr>
          <w:rFonts w:ascii="Times New Roman" w:hAnsi="Times New Roman"/>
          <w:b/>
          <w:sz w:val="26"/>
          <w:szCs w:val="26"/>
          <w:lang w:val="ky-KG"/>
        </w:rPr>
        <w:t>үү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 w:rsidRPr="005F4A85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 w:rsidRPr="005F4A85">
        <w:rPr>
          <w:b/>
          <w:sz w:val="26"/>
          <w:szCs w:val="26"/>
          <w:lang w:val="ky-KG"/>
        </w:rPr>
        <w:t>д</w:t>
      </w:r>
      <w:r w:rsidRPr="005F4A85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  <w:lang w:val="ky-KG"/>
        </w:rPr>
        <w:t xml:space="preserve"> БИ</w:t>
      </w:r>
    </w:p>
    <w:p w:rsidR="00A51038" w:rsidRPr="005F4A85" w:rsidRDefault="00A51038" w:rsidP="00A51038">
      <w:pPr>
        <w:widowControl w:val="0"/>
        <w:autoSpaceDE w:val="0"/>
        <w:autoSpaceDN w:val="0"/>
        <w:jc w:val="both"/>
        <w:rPr>
          <w:i/>
          <w:sz w:val="8"/>
          <w:szCs w:val="8"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A51038" w:rsidRPr="00E04322" w:rsidTr="00E04322">
        <w:trPr>
          <w:tblHeader/>
        </w:trPr>
        <w:tc>
          <w:tcPr>
            <w:tcW w:w="26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51038" w:rsidRPr="005F4A85" w:rsidRDefault="00A51038" w:rsidP="0067434A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51038" w:rsidRPr="00E04322" w:rsidRDefault="00A51038" w:rsidP="0067434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04322">
              <w:rPr>
                <w:b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51038" w:rsidRPr="00E04322" w:rsidRDefault="00A51038" w:rsidP="0067434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4322">
              <w:rPr>
                <w:b/>
              </w:rPr>
              <w:t>анын ичинде продукцияга</w:t>
            </w:r>
          </w:p>
        </w:tc>
      </w:tr>
      <w:tr w:rsidR="00A51038" w:rsidRPr="00E04322" w:rsidTr="00E04322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51038" w:rsidRPr="005F4A85" w:rsidRDefault="00A51038" w:rsidP="0067434A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51038" w:rsidRPr="00E04322" w:rsidRDefault="00A51038" w:rsidP="0067434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51038" w:rsidRPr="00E04322" w:rsidRDefault="00A51038" w:rsidP="0067434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04322">
              <w:rPr>
                <w:b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51038" w:rsidRPr="00E04322" w:rsidRDefault="00A51038" w:rsidP="0067434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04322">
              <w:rPr>
                <w:b/>
              </w:rPr>
              <w:t>мал чарбачылык</w:t>
            </w:r>
          </w:p>
        </w:tc>
      </w:tr>
      <w:tr w:rsidR="00A51038" w:rsidRPr="005F4A85" w:rsidTr="00E04322">
        <w:trPr>
          <w:tblHeader/>
        </w:trPr>
        <w:tc>
          <w:tcPr>
            <w:tcW w:w="974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1038" w:rsidRPr="005F4A85" w:rsidRDefault="00A51038" w:rsidP="0067434A">
            <w:pPr>
              <w:jc w:val="center"/>
              <w:rPr>
                <w:i/>
                <w:sz w:val="26"/>
                <w:szCs w:val="26"/>
              </w:rPr>
            </w:pPr>
            <w:r w:rsidRPr="005F4A85">
              <w:rPr>
                <w:i/>
                <w:sz w:val="26"/>
                <w:szCs w:val="26"/>
              </w:rPr>
              <w:t>201</w:t>
            </w:r>
            <w:r>
              <w:rPr>
                <w:i/>
                <w:sz w:val="26"/>
                <w:szCs w:val="26"/>
              </w:rPr>
              <w:t>8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A51038" w:rsidRPr="005F4A85" w:rsidTr="00E04322">
        <w:trPr>
          <w:trHeight w:val="373"/>
        </w:trPr>
        <w:tc>
          <w:tcPr>
            <w:tcW w:w="26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</w:tr>
      <w:tr w:rsidR="00A51038" w:rsidRPr="005F4A85" w:rsidTr="0067434A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</w:tr>
    </w:tbl>
    <w:p w:rsidR="00DA0D05" w:rsidRDefault="00DA0D05" w:rsidP="0008294D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</w:p>
    <w:p w:rsidR="00A51038" w:rsidRPr="005F4A85" w:rsidRDefault="00A51038" w:rsidP="0008294D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lastRenderedPageBreak/>
        <w:t>3</w:t>
      </w:r>
      <w:r w:rsidR="009628F3">
        <w:rPr>
          <w:b/>
          <w:sz w:val="26"/>
          <w:szCs w:val="26"/>
        </w:rPr>
        <w:t>8</w:t>
      </w:r>
      <w:r w:rsidRPr="005F4A85">
        <w:rPr>
          <w:b/>
          <w:sz w:val="26"/>
          <w:szCs w:val="26"/>
        </w:rPr>
        <w:t>-таблица. 201</w:t>
      </w:r>
      <w:r>
        <w:rPr>
          <w:b/>
          <w:sz w:val="26"/>
          <w:szCs w:val="26"/>
        </w:rPr>
        <w:t>9</w:t>
      </w:r>
      <w:r w:rsidRPr="005F4A85">
        <w:rPr>
          <w:b/>
          <w:sz w:val="26"/>
          <w:szCs w:val="26"/>
        </w:rPr>
        <w:t>-ж. айыл чарба продукциясынын айрым т</w:t>
      </w:r>
      <w:r w:rsidRPr="005F4A85">
        <w:rPr>
          <w:rFonts w:ascii="Times New Roman" w:hAnsi="Times New Roman"/>
          <w:b/>
          <w:sz w:val="26"/>
          <w:szCs w:val="26"/>
        </w:rPr>
        <w:t>ү</w:t>
      </w:r>
      <w:r w:rsidRPr="005F4A85">
        <w:rPr>
          <w:rFonts w:cs="Kyrghyz Times"/>
          <w:b/>
          <w:sz w:val="26"/>
          <w:szCs w:val="26"/>
        </w:rPr>
        <w:t>рл</w:t>
      </w:r>
      <w:r w:rsidRPr="005F4A85">
        <w:rPr>
          <w:rFonts w:ascii="Cambria Math" w:hAnsi="Cambria Math" w:cs="Cambria Math"/>
          <w:b/>
          <w:sz w:val="26"/>
          <w:szCs w:val="26"/>
        </w:rPr>
        <w:t>ѳ</w:t>
      </w:r>
      <w:r w:rsidRPr="005F4A85">
        <w:rPr>
          <w:rFonts w:cs="Kyrghyz Times"/>
          <w:b/>
          <w:sz w:val="26"/>
          <w:szCs w:val="26"/>
        </w:rPr>
        <w:t>р</w:t>
      </w:r>
      <w:r w:rsidRPr="005F4A85">
        <w:rPr>
          <w:rFonts w:ascii="Times New Roman" w:hAnsi="Times New Roman"/>
          <w:b/>
          <w:sz w:val="26"/>
          <w:szCs w:val="26"/>
        </w:rPr>
        <w:t>ү</w:t>
      </w:r>
      <w:r w:rsidRPr="005F4A85">
        <w:rPr>
          <w:rFonts w:cs="Kyrghyz Times"/>
          <w:b/>
          <w:sz w:val="26"/>
          <w:szCs w:val="26"/>
        </w:rPr>
        <w:t>н</w:t>
      </w:r>
      <w:r>
        <w:rPr>
          <w:rFonts w:cs="Kyrghyz Times"/>
          <w:b/>
          <w:sz w:val="26"/>
          <w:szCs w:val="26"/>
        </w:rPr>
        <w:t>і</w:t>
      </w:r>
      <w:proofErr w:type="gramStart"/>
      <w:r>
        <w:rPr>
          <w:rFonts w:cs="Kyrghyz Times"/>
          <w:b/>
          <w:sz w:val="26"/>
          <w:szCs w:val="26"/>
        </w:rPr>
        <w:t>н</w:t>
      </w:r>
      <w:proofErr w:type="gramEnd"/>
    </w:p>
    <w:p w:rsidR="00A51038" w:rsidRPr="005F4A85" w:rsidRDefault="00A51038" w:rsidP="0008294D">
      <w:pPr>
        <w:widowControl w:val="0"/>
        <w:autoSpaceDE w:val="0"/>
        <w:autoSpaceDN w:val="0"/>
        <w:ind w:left="1560"/>
        <w:rPr>
          <w:b/>
          <w:sz w:val="26"/>
          <w:szCs w:val="26"/>
        </w:rPr>
      </w:pPr>
      <w:r>
        <w:rPr>
          <w:rFonts w:ascii="Cambria Math" w:hAnsi="Cambria Math" w:cs="Cambria Math"/>
          <w:b/>
          <w:sz w:val="26"/>
          <w:szCs w:val="26"/>
          <w:lang w:val="ky-KG"/>
        </w:rPr>
        <w:t xml:space="preserve">   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 w:rsidRPr="005F4A85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 w:rsidRPr="005F4A85">
        <w:rPr>
          <w:rFonts w:ascii="Times New Roman" w:hAnsi="Times New Roman"/>
          <w:b/>
          <w:sz w:val="26"/>
          <w:szCs w:val="26"/>
          <w:lang w:val="ky-KG"/>
        </w:rPr>
        <w:t>үү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 w:rsidRPr="005F4A85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рд</w:t>
      </w:r>
      <w:r w:rsidRPr="005F4A85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</w:rPr>
        <w:t xml:space="preserve"> БИ</w:t>
      </w:r>
    </w:p>
    <w:p w:rsidR="00A51038" w:rsidRPr="005F4A85" w:rsidRDefault="00A51038" w:rsidP="00A51038">
      <w:pPr>
        <w:widowControl w:val="0"/>
        <w:autoSpaceDE w:val="0"/>
        <w:autoSpaceDN w:val="0"/>
        <w:ind w:left="1560"/>
        <w:rPr>
          <w:b/>
          <w:sz w:val="8"/>
          <w:szCs w:val="8"/>
        </w:rPr>
      </w:pPr>
    </w:p>
    <w:tbl>
      <w:tblPr>
        <w:tblW w:w="998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77"/>
        <w:gridCol w:w="1395"/>
        <w:gridCol w:w="1271"/>
        <w:gridCol w:w="1242"/>
        <w:gridCol w:w="1044"/>
        <w:gridCol w:w="1276"/>
      </w:tblGrid>
      <w:tr w:rsidR="00A51038" w:rsidRPr="005F4A85" w:rsidTr="00E04322">
        <w:trPr>
          <w:tblHeader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</w:tcBorders>
          </w:tcPr>
          <w:p w:rsidR="00A51038" w:rsidRPr="005F4A85" w:rsidRDefault="00A51038" w:rsidP="006743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Дан-бардыгы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Жашылча</w:t>
            </w:r>
          </w:p>
        </w:tc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Эт (тир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үү</w:t>
            </w:r>
            <w:proofErr w:type="gramStart"/>
            <w:r w:rsidRPr="005F4A85">
              <w:rPr>
                <w:b/>
                <w:sz w:val="22"/>
                <w:szCs w:val="22"/>
              </w:rPr>
              <w:t>л</w:t>
            </w:r>
            <w:proofErr w:type="gramEnd"/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ө</w:t>
            </w:r>
            <w:r w:rsidRPr="005F4A85">
              <w:rPr>
                <w:b/>
                <w:sz w:val="22"/>
                <w:szCs w:val="22"/>
              </w:rPr>
              <w:t>й салмакта)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Чийки </w:t>
            </w:r>
          </w:p>
          <w:p w:rsidR="00A51038" w:rsidRPr="005F4A85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с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</w:t>
            </w:r>
            <w:proofErr w:type="gramStart"/>
            <w:r w:rsidRPr="005F4A85">
              <w:rPr>
                <w:b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1038" w:rsidRPr="005F4A85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Жумуртка</w:t>
            </w:r>
          </w:p>
        </w:tc>
      </w:tr>
      <w:tr w:rsidR="00A51038" w:rsidRPr="005F4A85" w:rsidTr="00E04322">
        <w:trPr>
          <w:tblHeader/>
        </w:trPr>
        <w:tc>
          <w:tcPr>
            <w:tcW w:w="9981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A51038" w:rsidRPr="005F4A85" w:rsidRDefault="00A51038" w:rsidP="0067434A">
            <w:pPr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i/>
                <w:sz w:val="26"/>
                <w:szCs w:val="26"/>
              </w:rPr>
              <w:t xml:space="preserve">               201</w:t>
            </w:r>
            <w:r>
              <w:rPr>
                <w:i/>
                <w:sz w:val="26"/>
                <w:szCs w:val="26"/>
              </w:rPr>
              <w:t>8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A51038" w:rsidRPr="005F4A85" w:rsidTr="00E04322">
        <w:trPr>
          <w:trHeight w:val="480"/>
        </w:trPr>
        <w:tc>
          <w:tcPr>
            <w:tcW w:w="23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37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</w:t>
            </w:r>
          </w:p>
        </w:tc>
        <w:tc>
          <w:tcPr>
            <w:tcW w:w="13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127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143,9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</w:t>
            </w:r>
          </w:p>
        </w:tc>
        <w:tc>
          <w:tcPr>
            <w:tcW w:w="10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A51038" w:rsidRPr="005F4A85" w:rsidTr="00E04322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1038" w:rsidRPr="005F4A85" w:rsidRDefault="00A51038" w:rsidP="0067434A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</w:tr>
    </w:tbl>
    <w:p w:rsidR="00F35A9F" w:rsidRDefault="00F35A9F" w:rsidP="0008294D">
      <w:pPr>
        <w:spacing w:before="240" w:line="276" w:lineRule="auto"/>
        <w:ind w:firstLine="708"/>
        <w:jc w:val="both"/>
        <w:rPr>
          <w:sz w:val="28"/>
          <w:szCs w:val="28"/>
          <w:lang w:val="ky-KG"/>
        </w:rPr>
      </w:pPr>
      <w:r w:rsidRPr="00E030AB">
        <w:rPr>
          <w:b/>
          <w:i/>
          <w:color w:val="FF0000"/>
          <w:sz w:val="28"/>
          <w:szCs w:val="28"/>
        </w:rPr>
        <w:t>£</w:t>
      </w:r>
      <w:r w:rsidRPr="00E030AB">
        <w:rPr>
          <w:b/>
          <w:i/>
          <w:color w:val="FF0000"/>
          <w:sz w:val="28"/>
          <w:szCs w:val="28"/>
          <w:lang w:val="ky-KG"/>
        </w:rPr>
        <w:t>н¼</w:t>
      </w:r>
      <w:proofErr w:type="gramStart"/>
      <w:r w:rsidRPr="00E030AB">
        <w:rPr>
          <w:b/>
          <w:i/>
          <w:color w:val="FF0000"/>
          <w:sz w:val="28"/>
          <w:szCs w:val="28"/>
          <w:lang w:val="ky-KG"/>
        </w:rPr>
        <w:t>р</w:t>
      </w:r>
      <w:proofErr w:type="gramEnd"/>
      <w:r w:rsidRPr="00E030AB">
        <w:rPr>
          <w:b/>
          <w:i/>
          <w:color w:val="FF0000"/>
          <w:sz w:val="28"/>
          <w:szCs w:val="28"/>
          <w:lang w:val="ky-KG"/>
        </w:rPr>
        <w:t xml:space="preserve"> жай продукциясын </w:t>
      </w:r>
      <w:r w:rsidRPr="00E030AB">
        <w:rPr>
          <w:b/>
          <w:i/>
          <w:color w:val="FF0000"/>
          <w:sz w:val="28"/>
          <w:szCs w:val="28"/>
        </w:rPr>
        <w:t>¼</w:t>
      </w:r>
      <w:r w:rsidRPr="00E030AB">
        <w:rPr>
          <w:b/>
          <w:i/>
          <w:color w:val="FF0000"/>
          <w:sz w:val="28"/>
          <w:szCs w:val="28"/>
          <w:lang w:val="ky-KG"/>
        </w:rPr>
        <w:t>нд</w:t>
      </w:r>
      <w:r w:rsidRPr="00E030AB">
        <w:rPr>
          <w:b/>
          <w:i/>
          <w:color w:val="FF0000"/>
          <w:sz w:val="28"/>
          <w:szCs w:val="28"/>
        </w:rPr>
        <w:t>³</w:t>
      </w:r>
      <w:r w:rsidRPr="00E030AB">
        <w:rPr>
          <w:b/>
          <w:i/>
          <w:color w:val="FF0000"/>
          <w:sz w:val="28"/>
          <w:szCs w:val="28"/>
          <w:lang w:val="ky-KG"/>
        </w:rPr>
        <w:t>р</w:t>
      </w:r>
      <w:r w:rsidRPr="00E030AB">
        <w:rPr>
          <w:b/>
          <w:i/>
          <w:color w:val="FF0000"/>
          <w:sz w:val="28"/>
          <w:szCs w:val="28"/>
        </w:rPr>
        <w:t>³³</w:t>
      </w:r>
      <w:r w:rsidRPr="00E030AB">
        <w:rPr>
          <w:b/>
          <w:i/>
          <w:color w:val="FF0000"/>
          <w:sz w:val="28"/>
          <w:szCs w:val="28"/>
          <w:lang w:val="ky-KG"/>
        </w:rPr>
        <w:t>ч</w:t>
      </w:r>
      <w:r w:rsidRPr="00E030AB">
        <w:rPr>
          <w:b/>
          <w:i/>
          <w:color w:val="FF0000"/>
          <w:sz w:val="28"/>
          <w:szCs w:val="28"/>
        </w:rPr>
        <w:t>³</w:t>
      </w:r>
      <w:r w:rsidRPr="00E030AB">
        <w:rPr>
          <w:b/>
          <w:i/>
          <w:color w:val="FF0000"/>
          <w:sz w:val="28"/>
          <w:szCs w:val="28"/>
          <w:lang w:val="ky-KG"/>
        </w:rPr>
        <w:t>л</w:t>
      </w:r>
      <w:r w:rsidRPr="00E030AB">
        <w:rPr>
          <w:b/>
          <w:i/>
          <w:color w:val="FF0000"/>
          <w:sz w:val="28"/>
          <w:szCs w:val="28"/>
        </w:rPr>
        <w:t>¼</w:t>
      </w:r>
      <w:r w:rsidRPr="00E030AB">
        <w:rPr>
          <w:b/>
          <w:i/>
          <w:color w:val="FF0000"/>
          <w:sz w:val="28"/>
          <w:szCs w:val="28"/>
          <w:lang w:val="ky-KG"/>
        </w:rPr>
        <w:t>рд</w:t>
      </w:r>
      <w:r w:rsidRPr="00E030AB">
        <w:rPr>
          <w:b/>
          <w:i/>
          <w:color w:val="FF0000"/>
          <w:sz w:val="28"/>
          <w:szCs w:val="28"/>
        </w:rPr>
        <w:t>³</w:t>
      </w:r>
      <w:r w:rsidRPr="00E030AB">
        <w:rPr>
          <w:b/>
          <w:i/>
          <w:color w:val="FF0000"/>
          <w:sz w:val="28"/>
          <w:szCs w:val="28"/>
          <w:lang w:val="ky-KG"/>
        </w:rPr>
        <w:t>н бааларынын</w:t>
      </w:r>
      <w:r w:rsidRPr="00E030AB">
        <w:rPr>
          <w:i/>
          <w:color w:val="FF0000"/>
          <w:sz w:val="28"/>
          <w:szCs w:val="28"/>
          <w:lang w:val="ky-KG"/>
        </w:rPr>
        <w:t xml:space="preserve"> </w:t>
      </w:r>
      <w:r w:rsidRPr="00E030AB">
        <w:rPr>
          <w:b/>
          <w:i/>
          <w:color w:val="FF0000"/>
          <w:sz w:val="28"/>
          <w:szCs w:val="28"/>
          <w:lang w:val="ky-KG"/>
        </w:rPr>
        <w:t>индекси (БИ)</w:t>
      </w:r>
      <w:r>
        <w:rPr>
          <w:b/>
          <w:i/>
          <w:color w:val="FF0000"/>
          <w:sz w:val="28"/>
          <w:szCs w:val="28"/>
          <w:lang w:val="ky-KG"/>
        </w:rPr>
        <w:t>.</w:t>
      </w:r>
      <w:r w:rsidRPr="00E030AB">
        <w:rPr>
          <w:b/>
          <w:i/>
          <w:sz w:val="28"/>
          <w:szCs w:val="28"/>
          <w:lang w:val="ky-KG"/>
        </w:rPr>
        <w:t xml:space="preserve"> </w:t>
      </w:r>
      <w:r w:rsidRPr="00BD2667">
        <w:rPr>
          <w:sz w:val="28"/>
          <w:szCs w:val="28"/>
          <w:lang w:val="ky-KG"/>
        </w:rPr>
        <w:t>³.</w:t>
      </w:r>
      <w:r w:rsidRPr="00B82C40">
        <w:rPr>
          <w:sz w:val="28"/>
          <w:szCs w:val="28"/>
          <w:lang w:val="ky-KG"/>
        </w:rPr>
        <w:t>ж</w:t>
      </w:r>
      <w:r w:rsidRPr="00B82C40">
        <w:rPr>
          <w:i/>
          <w:sz w:val="28"/>
          <w:szCs w:val="28"/>
          <w:lang w:val="ky-KG"/>
        </w:rPr>
        <w:t xml:space="preserve">. </w:t>
      </w:r>
      <w:r>
        <w:rPr>
          <w:i/>
          <w:sz w:val="28"/>
          <w:szCs w:val="28"/>
          <w:lang w:val="ky-KG"/>
        </w:rPr>
        <w:t>февралында</w:t>
      </w:r>
      <w:r w:rsidRPr="00B82C40">
        <w:rPr>
          <w:i/>
          <w:sz w:val="28"/>
          <w:szCs w:val="28"/>
          <w:lang w:val="ky-KG"/>
        </w:rPr>
        <w:t xml:space="preserve"> 201</w:t>
      </w:r>
      <w:r>
        <w:rPr>
          <w:i/>
          <w:sz w:val="28"/>
          <w:szCs w:val="28"/>
          <w:lang w:val="ky-KG"/>
        </w:rPr>
        <w:t>8-</w:t>
      </w:r>
      <w:r w:rsidRPr="00B82C40">
        <w:rPr>
          <w:i/>
          <w:sz w:val="28"/>
          <w:szCs w:val="28"/>
          <w:lang w:val="ky-KG"/>
        </w:rPr>
        <w:t>ж.</w:t>
      </w:r>
      <w:r w:rsidRPr="004E17AD">
        <w:rPr>
          <w:i/>
          <w:sz w:val="28"/>
          <w:szCs w:val="28"/>
          <w:lang w:val="ky-KG"/>
        </w:rPr>
        <w:t xml:space="preserve"> </w:t>
      </w:r>
      <w:r>
        <w:rPr>
          <w:i/>
          <w:sz w:val="28"/>
          <w:szCs w:val="28"/>
          <w:lang w:val="ky-KG"/>
        </w:rPr>
        <w:t xml:space="preserve">февралына </w:t>
      </w:r>
      <w:r w:rsidRPr="00BE7638">
        <w:rPr>
          <w:i/>
          <w:sz w:val="28"/>
          <w:szCs w:val="28"/>
          <w:lang w:val="ky-KG"/>
        </w:rPr>
        <w:t xml:space="preserve"> салыштырмалуу облус боюнча</w:t>
      </w:r>
      <w:r w:rsidRPr="00763474">
        <w:rPr>
          <w:color w:val="FF0000"/>
          <w:sz w:val="28"/>
          <w:szCs w:val="28"/>
          <w:lang w:val="ky-KG"/>
        </w:rPr>
        <w:t xml:space="preserve"> </w:t>
      </w:r>
      <w:r w:rsidRPr="005D41F0">
        <w:rPr>
          <w:sz w:val="28"/>
          <w:szCs w:val="28"/>
          <w:lang w:val="ky-KG"/>
        </w:rPr>
        <w:t xml:space="preserve">пайдалуу кендерди казуу ишканаларынын  эсебинен БИ </w:t>
      </w:r>
      <w:r>
        <w:rPr>
          <w:sz w:val="28"/>
          <w:szCs w:val="28"/>
          <w:lang w:val="ky-KG"/>
        </w:rPr>
        <w:t>3,</w:t>
      </w:r>
      <w:r w:rsidRPr="00F35A9F">
        <w:rPr>
          <w:sz w:val="28"/>
          <w:szCs w:val="28"/>
        </w:rPr>
        <w:t>2</w:t>
      </w:r>
      <w:r>
        <w:rPr>
          <w:sz w:val="28"/>
          <w:szCs w:val="28"/>
          <w:lang w:val="ky-KG"/>
        </w:rPr>
        <w:t xml:space="preserve"> </w:t>
      </w:r>
      <w:r w:rsidRPr="005D41F0">
        <w:rPr>
          <w:sz w:val="28"/>
          <w:szCs w:val="28"/>
          <w:lang w:val="ky-KG"/>
        </w:rPr>
        <w:t xml:space="preserve">пайызга </w:t>
      </w:r>
      <w:r>
        <w:rPr>
          <w:sz w:val="28"/>
          <w:szCs w:val="28"/>
          <w:lang w:val="ky-KG"/>
        </w:rPr>
        <w:t>јст³.</w:t>
      </w:r>
    </w:p>
    <w:p w:rsidR="00F35A9F" w:rsidRDefault="00F35A9F" w:rsidP="00E04322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Пайдалуу кендерди казуу ишканаларында БИ </w:t>
      </w:r>
      <w:r w:rsidRPr="00E9426F">
        <w:rPr>
          <w:sz w:val="28"/>
          <w:szCs w:val="28"/>
          <w:lang w:val="ky-KG"/>
        </w:rPr>
        <w:t>33</w:t>
      </w:r>
      <w:r>
        <w:rPr>
          <w:sz w:val="28"/>
          <w:szCs w:val="28"/>
          <w:lang w:val="ky-KG"/>
        </w:rPr>
        <w:t>,</w:t>
      </w:r>
      <w:r w:rsidRPr="00E9426F">
        <w:rPr>
          <w:sz w:val="28"/>
          <w:szCs w:val="28"/>
          <w:lang w:val="ky-KG"/>
        </w:rPr>
        <w:t>7</w:t>
      </w:r>
      <w:r>
        <w:rPr>
          <w:sz w:val="28"/>
          <w:szCs w:val="28"/>
          <w:lang w:val="ky-KG"/>
        </w:rPr>
        <w:t xml:space="preserve"> пайызга жогорулады. БСШ</w:t>
      </w:r>
      <w:r w:rsidRPr="00BE7638">
        <w:rPr>
          <w:sz w:val="28"/>
          <w:szCs w:val="28"/>
          <w:lang w:val="ky-KG"/>
        </w:rPr>
        <w:t xml:space="preserve"> маркасындагы кірјѕ кјмірд³н баасы</w:t>
      </w:r>
      <w:r>
        <w:rPr>
          <w:sz w:val="28"/>
          <w:szCs w:val="28"/>
          <w:lang w:val="ky-KG"/>
        </w:rPr>
        <w:t xml:space="preserve"> </w:t>
      </w:r>
      <w:r w:rsidRPr="00290E82">
        <w:rPr>
          <w:sz w:val="28"/>
          <w:szCs w:val="28"/>
          <w:lang w:val="ky-KG"/>
        </w:rPr>
        <w:t>51</w:t>
      </w:r>
      <w:r>
        <w:rPr>
          <w:sz w:val="28"/>
          <w:szCs w:val="28"/>
          <w:lang w:val="ky-KG"/>
        </w:rPr>
        <w:t>,</w:t>
      </w:r>
      <w:r w:rsidRPr="00290E82">
        <w:rPr>
          <w:sz w:val="28"/>
          <w:szCs w:val="28"/>
          <w:lang w:val="ky-KG"/>
        </w:rPr>
        <w:t>9</w:t>
      </w:r>
      <w:r>
        <w:rPr>
          <w:sz w:val="28"/>
          <w:szCs w:val="28"/>
          <w:lang w:val="ky-KG"/>
        </w:rPr>
        <w:t xml:space="preserve"> пайызга жана ДСШ </w:t>
      </w:r>
      <w:r w:rsidRPr="004E17AD">
        <w:rPr>
          <w:sz w:val="28"/>
          <w:szCs w:val="28"/>
          <w:lang w:val="ky-KG"/>
        </w:rPr>
        <w:t>маркасындагы таш кјмірдін</w:t>
      </w:r>
      <w:r>
        <w:rPr>
          <w:sz w:val="28"/>
          <w:szCs w:val="28"/>
          <w:lang w:val="ky-KG"/>
        </w:rPr>
        <w:t xml:space="preserve"> 42,9 пайызга јст³.</w:t>
      </w:r>
    </w:p>
    <w:p w:rsidR="00F35A9F" w:rsidRPr="00F91D48" w:rsidRDefault="00F35A9F" w:rsidP="00E0432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ky-KG"/>
        </w:rPr>
      </w:pPr>
      <w:r w:rsidRPr="00F91D48">
        <w:rPr>
          <w:color w:val="000000" w:themeColor="text1"/>
          <w:sz w:val="28"/>
          <w:szCs w:val="28"/>
          <w:lang w:val="ky-KG"/>
        </w:rPr>
        <w:t xml:space="preserve">Иштет³³ ¼нд³р³ш³н³н БИ 5,1 пайызга азайды. Тамекини кайра иштет³³д¼г³ субподрядчиктердин </w:t>
      </w:r>
      <w:r w:rsidR="006A55CE" w:rsidRPr="00F91D48">
        <w:rPr>
          <w:color w:val="000000" w:themeColor="text1"/>
          <w:sz w:val="28"/>
          <w:szCs w:val="28"/>
          <w:lang w:val="ky-KG"/>
        </w:rPr>
        <w:t>тейлјјсі</w:t>
      </w:r>
      <w:r w:rsidRPr="00F91D48">
        <w:rPr>
          <w:color w:val="000000" w:themeColor="text1"/>
          <w:sz w:val="28"/>
          <w:szCs w:val="28"/>
          <w:lang w:val="ky-KG"/>
        </w:rPr>
        <w:t xml:space="preserve"> 25,1 пайызга; 1- сорттогу кардо</w:t>
      </w:r>
      <w:r w:rsidR="006A55CE" w:rsidRPr="00F91D48">
        <w:rPr>
          <w:color w:val="000000" w:themeColor="text1"/>
          <w:sz w:val="28"/>
          <w:szCs w:val="28"/>
          <w:lang w:val="ky-KG"/>
        </w:rPr>
        <w:t xml:space="preserve"> жана </w:t>
      </w:r>
      <w:r w:rsidRPr="00F91D48">
        <w:rPr>
          <w:color w:val="000000" w:themeColor="text1"/>
          <w:sz w:val="28"/>
          <w:szCs w:val="28"/>
          <w:lang w:val="ky-KG"/>
        </w:rPr>
        <w:t>тарак менен тытылган пахта буласы</w:t>
      </w:r>
      <w:r w:rsidR="00F91D48" w:rsidRPr="00F91D48">
        <w:rPr>
          <w:color w:val="000000" w:themeColor="text1"/>
          <w:sz w:val="28"/>
          <w:szCs w:val="28"/>
          <w:lang w:val="ky-KG"/>
        </w:rPr>
        <w:t>нын баасы</w:t>
      </w:r>
      <w:r w:rsidRPr="00F91D48">
        <w:rPr>
          <w:color w:val="000000" w:themeColor="text1"/>
          <w:sz w:val="28"/>
          <w:szCs w:val="28"/>
          <w:lang w:val="ky-KG"/>
        </w:rPr>
        <w:t xml:space="preserve"> 21,1</w:t>
      </w:r>
      <w:r w:rsidR="006A55CE" w:rsidRPr="00F91D48">
        <w:rPr>
          <w:color w:val="000000" w:themeColor="text1"/>
          <w:sz w:val="28"/>
          <w:szCs w:val="28"/>
          <w:lang w:val="ky-KG"/>
        </w:rPr>
        <w:t xml:space="preserve"> пайызга, ал эми</w:t>
      </w:r>
      <w:r w:rsidRPr="00F91D48">
        <w:rPr>
          <w:color w:val="000000" w:themeColor="text1"/>
          <w:sz w:val="28"/>
          <w:szCs w:val="28"/>
          <w:lang w:val="ky-KG"/>
        </w:rPr>
        <w:t xml:space="preserve"> </w:t>
      </w:r>
      <w:r w:rsidR="006A55CE" w:rsidRPr="00F91D48">
        <w:rPr>
          <w:color w:val="000000" w:themeColor="text1"/>
          <w:sz w:val="28"/>
          <w:szCs w:val="28"/>
          <w:lang w:val="ky-KG"/>
        </w:rPr>
        <w:t xml:space="preserve">400 маркасындагы </w:t>
      </w:r>
      <w:r w:rsidRPr="00F91D48">
        <w:rPr>
          <w:color w:val="000000" w:themeColor="text1"/>
          <w:sz w:val="28"/>
          <w:szCs w:val="28"/>
          <w:lang w:val="ky-KG"/>
        </w:rPr>
        <w:t>портландцемент</w:t>
      </w:r>
      <w:r w:rsidR="006A55CE" w:rsidRPr="00F91D48">
        <w:rPr>
          <w:color w:val="000000" w:themeColor="text1"/>
          <w:sz w:val="28"/>
          <w:szCs w:val="28"/>
          <w:lang w:val="ky-KG"/>
        </w:rPr>
        <w:t>тин</w:t>
      </w:r>
      <w:r w:rsidRPr="00F91D48">
        <w:rPr>
          <w:color w:val="000000" w:themeColor="text1"/>
          <w:sz w:val="28"/>
          <w:szCs w:val="28"/>
          <w:lang w:val="ky-KG"/>
        </w:rPr>
        <w:t xml:space="preserve"> баасы 4,4 пайызга т¼м¼нд¼д³.</w:t>
      </w:r>
    </w:p>
    <w:p w:rsidR="00F35A9F" w:rsidRDefault="00F35A9F" w:rsidP="00E04322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426ADD">
        <w:rPr>
          <w:sz w:val="28"/>
          <w:szCs w:val="28"/>
          <w:lang w:val="ky-KG"/>
        </w:rPr>
        <w:t>Электр энергия, буу жана кондицияланган аба менен камсыздоо</w:t>
      </w:r>
      <w:r w:rsidRPr="00BE7638">
        <w:rPr>
          <w:sz w:val="28"/>
          <w:szCs w:val="28"/>
          <w:lang w:val="ky-KG"/>
        </w:rPr>
        <w:t xml:space="preserve"> (жабдуу) ишканаларында</w:t>
      </w:r>
      <w:r>
        <w:rPr>
          <w:sz w:val="28"/>
          <w:szCs w:val="28"/>
          <w:lang w:val="ky-KG"/>
        </w:rPr>
        <w:t xml:space="preserve"> жана суу менен камсыздоо, тазалоо, калдыктарды иштеп чыгуу жана кайра пайдалануучу чийки заттарды алуу ишканаларында БИ 201</w:t>
      </w:r>
      <w:r w:rsidRPr="00F718E8">
        <w:rPr>
          <w:sz w:val="28"/>
          <w:szCs w:val="28"/>
          <w:lang w:val="ky-KG"/>
        </w:rPr>
        <w:t>8</w:t>
      </w:r>
      <w:r>
        <w:rPr>
          <w:sz w:val="28"/>
          <w:szCs w:val="28"/>
          <w:lang w:val="ky-KG"/>
        </w:rPr>
        <w:t xml:space="preserve">-ж. февралына </w:t>
      </w:r>
      <w:r w:rsidRPr="004E17AD">
        <w:rPr>
          <w:sz w:val="28"/>
          <w:szCs w:val="28"/>
          <w:lang w:val="ky-KG"/>
        </w:rPr>
        <w:t>салыштырмалуу јзгјріісіз калды.</w:t>
      </w:r>
    </w:p>
    <w:p w:rsidR="00F35A9F" w:rsidRPr="005D41F0" w:rsidRDefault="00F35A9F" w:rsidP="00E04322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B82C40">
        <w:rPr>
          <w:i/>
          <w:sz w:val="28"/>
          <w:szCs w:val="28"/>
          <w:lang w:val="ky-KG"/>
        </w:rPr>
        <w:t>Јн¼р жай продукциясын ¼нд³р³³ч³л¼рд³н БИ</w:t>
      </w:r>
      <w:r>
        <w:rPr>
          <w:i/>
          <w:sz w:val="28"/>
          <w:szCs w:val="28"/>
          <w:lang w:val="ky-KG"/>
        </w:rPr>
        <w:t xml:space="preserve"> і.ж.</w:t>
      </w:r>
      <w:r w:rsidRPr="00B82C40">
        <w:rPr>
          <w:i/>
          <w:sz w:val="28"/>
          <w:szCs w:val="28"/>
          <w:lang w:val="ky-KG"/>
        </w:rPr>
        <w:t xml:space="preserve">  январ</w:t>
      </w:r>
      <w:r>
        <w:rPr>
          <w:i/>
          <w:sz w:val="28"/>
          <w:szCs w:val="28"/>
          <w:lang w:val="ky-KG"/>
        </w:rPr>
        <w:t>ь- февралында</w:t>
      </w:r>
      <w:r w:rsidRPr="00B82C40">
        <w:rPr>
          <w:i/>
          <w:sz w:val="28"/>
          <w:szCs w:val="28"/>
          <w:lang w:val="ky-KG"/>
        </w:rPr>
        <w:t xml:space="preserve"> 201</w:t>
      </w:r>
      <w:r>
        <w:rPr>
          <w:i/>
          <w:sz w:val="28"/>
          <w:szCs w:val="28"/>
          <w:lang w:val="ky-KG"/>
        </w:rPr>
        <w:t>8</w:t>
      </w:r>
      <w:r w:rsidRPr="00B82C40">
        <w:rPr>
          <w:i/>
          <w:sz w:val="28"/>
          <w:szCs w:val="28"/>
          <w:lang w:val="ky-KG"/>
        </w:rPr>
        <w:t xml:space="preserve">-ж. </w:t>
      </w:r>
      <w:r>
        <w:rPr>
          <w:i/>
          <w:sz w:val="28"/>
          <w:szCs w:val="28"/>
          <w:lang w:val="ky-KG"/>
        </w:rPr>
        <w:t xml:space="preserve">январь-февралына </w:t>
      </w:r>
      <w:r w:rsidRPr="00B82C40">
        <w:rPr>
          <w:i/>
          <w:sz w:val="28"/>
          <w:szCs w:val="28"/>
          <w:lang w:val="ky-KG"/>
        </w:rPr>
        <w:t xml:space="preserve"> салыштырмалуу облус</w:t>
      </w:r>
      <w:r w:rsidRPr="00041457">
        <w:rPr>
          <w:sz w:val="28"/>
          <w:szCs w:val="28"/>
          <w:lang w:val="ky-KG"/>
        </w:rPr>
        <w:t xml:space="preserve"> </w:t>
      </w:r>
      <w:r w:rsidRPr="005D41F0">
        <w:rPr>
          <w:sz w:val="28"/>
          <w:szCs w:val="28"/>
          <w:lang w:val="ky-KG"/>
        </w:rPr>
        <w:t xml:space="preserve">пайдалуу кендерди казуу ишканаларынын  эсебинен БИ </w:t>
      </w:r>
      <w:r>
        <w:rPr>
          <w:sz w:val="28"/>
          <w:szCs w:val="28"/>
          <w:lang w:val="ky-KG"/>
        </w:rPr>
        <w:t xml:space="preserve">3,9 </w:t>
      </w:r>
      <w:r w:rsidRPr="005D41F0">
        <w:rPr>
          <w:sz w:val="28"/>
          <w:szCs w:val="28"/>
          <w:lang w:val="ky-KG"/>
        </w:rPr>
        <w:t xml:space="preserve">пайызга </w:t>
      </w:r>
      <w:r>
        <w:rPr>
          <w:sz w:val="28"/>
          <w:szCs w:val="28"/>
          <w:lang w:val="ky-KG"/>
        </w:rPr>
        <w:t>¼ст³</w:t>
      </w:r>
      <w:r w:rsidRPr="005D41F0">
        <w:rPr>
          <w:sz w:val="28"/>
          <w:szCs w:val="28"/>
          <w:lang w:val="ky-KG"/>
        </w:rPr>
        <w:t>.</w:t>
      </w:r>
    </w:p>
    <w:p w:rsidR="00F35A9F" w:rsidRPr="004E17AD" w:rsidRDefault="00F35A9F" w:rsidP="00E04322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ДСШ </w:t>
      </w:r>
      <w:r w:rsidRPr="004E17AD">
        <w:rPr>
          <w:sz w:val="28"/>
          <w:szCs w:val="28"/>
          <w:lang w:val="ky-KG"/>
        </w:rPr>
        <w:t>маркасындагы таш кјмірдін</w:t>
      </w:r>
      <w:r w:rsidR="00F91D48">
        <w:rPr>
          <w:sz w:val="28"/>
          <w:szCs w:val="28"/>
          <w:lang w:val="ky-KG"/>
        </w:rPr>
        <w:t xml:space="preserve"> баасы</w:t>
      </w:r>
      <w:r>
        <w:rPr>
          <w:sz w:val="28"/>
          <w:szCs w:val="28"/>
          <w:lang w:val="ky-KG"/>
        </w:rPr>
        <w:t xml:space="preserve"> 42,9 пайызга; БСШ</w:t>
      </w:r>
      <w:r w:rsidRPr="00BE7638">
        <w:rPr>
          <w:sz w:val="28"/>
          <w:szCs w:val="28"/>
          <w:lang w:val="ky-KG"/>
        </w:rPr>
        <w:t xml:space="preserve"> маркасындагы кірјѕ кјмірд³н баасы</w:t>
      </w:r>
      <w:r>
        <w:rPr>
          <w:sz w:val="28"/>
          <w:szCs w:val="28"/>
          <w:lang w:val="ky-KG"/>
        </w:rPr>
        <w:t xml:space="preserve"> 51,9 пайызга  </w:t>
      </w:r>
      <w:r w:rsidR="00F91D48" w:rsidRPr="00F91D48">
        <w:rPr>
          <w:color w:val="000000" w:themeColor="text1"/>
          <w:sz w:val="28"/>
          <w:szCs w:val="28"/>
          <w:lang w:val="ky-KG"/>
        </w:rPr>
        <w:t>јскјндігінј</w:t>
      </w:r>
      <w:r w:rsidRPr="00F91D48">
        <w:rPr>
          <w:color w:val="000000" w:themeColor="text1"/>
          <w:sz w:val="28"/>
          <w:szCs w:val="28"/>
          <w:lang w:val="ky-KG"/>
        </w:rPr>
        <w:t xml:space="preserve"> </w:t>
      </w:r>
      <w:r w:rsidRPr="00BE7638">
        <w:rPr>
          <w:sz w:val="28"/>
          <w:szCs w:val="28"/>
          <w:lang w:val="ky-KG"/>
        </w:rPr>
        <w:t>байланыштуу пайдалуу кен</w:t>
      </w:r>
      <w:r>
        <w:rPr>
          <w:sz w:val="28"/>
          <w:szCs w:val="28"/>
          <w:lang w:val="ky-KG"/>
        </w:rPr>
        <w:t xml:space="preserve">дерди казуу ишканаларында </w:t>
      </w:r>
      <w:r w:rsidRPr="00136846">
        <w:rPr>
          <w:sz w:val="28"/>
          <w:szCs w:val="28"/>
          <w:lang w:val="ky-KG"/>
        </w:rPr>
        <w:t>БИ</w:t>
      </w:r>
      <w:r>
        <w:rPr>
          <w:sz w:val="28"/>
          <w:szCs w:val="28"/>
          <w:lang w:val="ky-KG"/>
        </w:rPr>
        <w:t xml:space="preserve"> 33,7</w:t>
      </w:r>
      <w:r w:rsidRPr="0013684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пайызга жогорулады. </w:t>
      </w:r>
    </w:p>
    <w:p w:rsidR="00F35A9F" w:rsidRDefault="00F35A9F" w:rsidP="00E04322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И</w:t>
      </w:r>
      <w:r w:rsidRPr="005D41F0">
        <w:rPr>
          <w:sz w:val="28"/>
          <w:szCs w:val="28"/>
          <w:lang w:val="ky-KG"/>
        </w:rPr>
        <w:t>штет³³ ¼нд³</w:t>
      </w:r>
      <w:r>
        <w:rPr>
          <w:sz w:val="28"/>
          <w:szCs w:val="28"/>
          <w:lang w:val="ky-KG"/>
        </w:rPr>
        <w:t>р</w:t>
      </w:r>
      <w:r w:rsidRPr="005D41F0">
        <w:rPr>
          <w:sz w:val="28"/>
          <w:szCs w:val="28"/>
          <w:lang w:val="ky-KG"/>
        </w:rPr>
        <w:t xml:space="preserve">³ш³н³н </w:t>
      </w:r>
      <w:r>
        <w:rPr>
          <w:sz w:val="28"/>
          <w:szCs w:val="28"/>
          <w:lang w:val="ky-KG"/>
        </w:rPr>
        <w:t xml:space="preserve">БИ 4,0 пайызга айзады. Тамекини кайра </w:t>
      </w:r>
      <w:r w:rsidRPr="000D2292">
        <w:rPr>
          <w:sz w:val="28"/>
          <w:szCs w:val="28"/>
          <w:lang w:val="ky-KG"/>
        </w:rPr>
        <w:t>иштет³³д¼г³</w:t>
      </w:r>
      <w:r>
        <w:rPr>
          <w:color w:val="FF00FF"/>
          <w:sz w:val="28"/>
          <w:szCs w:val="28"/>
          <w:lang w:val="ky-KG"/>
        </w:rPr>
        <w:t xml:space="preserve"> </w:t>
      </w:r>
      <w:r w:rsidRPr="00782166">
        <w:rPr>
          <w:sz w:val="28"/>
          <w:szCs w:val="28"/>
          <w:lang w:val="ky-KG"/>
        </w:rPr>
        <w:t xml:space="preserve">субподрядчиктердин </w:t>
      </w:r>
      <w:r w:rsidR="00F91D48">
        <w:rPr>
          <w:sz w:val="28"/>
          <w:szCs w:val="28"/>
          <w:lang w:val="ky-KG"/>
        </w:rPr>
        <w:t>тейлјјсі</w:t>
      </w:r>
      <w:r>
        <w:rPr>
          <w:color w:val="FF00FF"/>
          <w:sz w:val="28"/>
          <w:szCs w:val="28"/>
          <w:lang w:val="ky-KG"/>
        </w:rPr>
        <w:t xml:space="preserve"> </w:t>
      </w:r>
      <w:r w:rsidRPr="00835FD2">
        <w:rPr>
          <w:sz w:val="28"/>
          <w:szCs w:val="28"/>
          <w:lang w:val="ky-KG"/>
        </w:rPr>
        <w:t>25,1</w:t>
      </w:r>
      <w:r>
        <w:rPr>
          <w:sz w:val="28"/>
          <w:szCs w:val="28"/>
          <w:lang w:val="ky-KG"/>
        </w:rPr>
        <w:t xml:space="preserve"> пайызга; 1</w:t>
      </w:r>
      <w:r w:rsidR="00F91D4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- сорттогу кардо</w:t>
      </w:r>
      <w:r w:rsidR="00F91D48">
        <w:rPr>
          <w:sz w:val="28"/>
          <w:szCs w:val="28"/>
          <w:lang w:val="ky-KG"/>
        </w:rPr>
        <w:t xml:space="preserve"> жана</w:t>
      </w:r>
      <w:r>
        <w:rPr>
          <w:sz w:val="28"/>
          <w:szCs w:val="28"/>
          <w:lang w:val="ky-KG"/>
        </w:rPr>
        <w:t xml:space="preserve"> тарак менен тытылган пахта буласы</w:t>
      </w:r>
      <w:r w:rsidR="00F91D48">
        <w:rPr>
          <w:sz w:val="28"/>
          <w:szCs w:val="28"/>
          <w:lang w:val="ky-KG"/>
        </w:rPr>
        <w:t>нын баасы</w:t>
      </w:r>
      <w:r>
        <w:rPr>
          <w:sz w:val="28"/>
          <w:szCs w:val="28"/>
          <w:lang w:val="ky-KG"/>
        </w:rPr>
        <w:t xml:space="preserve"> 15,6 </w:t>
      </w:r>
      <w:r w:rsidR="00F91D48">
        <w:rPr>
          <w:sz w:val="28"/>
          <w:szCs w:val="28"/>
          <w:lang w:val="ky-KG"/>
        </w:rPr>
        <w:t>пайызга, ал эми</w:t>
      </w:r>
      <w:r>
        <w:rPr>
          <w:sz w:val="28"/>
          <w:szCs w:val="28"/>
          <w:lang w:val="ky-KG"/>
        </w:rPr>
        <w:t xml:space="preserve"> </w:t>
      </w:r>
      <w:r w:rsidR="00F91D48">
        <w:rPr>
          <w:sz w:val="28"/>
          <w:szCs w:val="28"/>
          <w:lang w:val="ky-KG"/>
        </w:rPr>
        <w:t xml:space="preserve">400 маркасындагы </w:t>
      </w:r>
      <w:r w:rsidRPr="00835FD2">
        <w:rPr>
          <w:sz w:val="28"/>
          <w:szCs w:val="28"/>
          <w:lang w:val="ky-KG"/>
        </w:rPr>
        <w:t>портландцементинин</w:t>
      </w:r>
      <w:r>
        <w:rPr>
          <w:sz w:val="28"/>
          <w:szCs w:val="28"/>
          <w:lang w:val="ky-KG"/>
        </w:rPr>
        <w:t xml:space="preserve"> баасы 4,4 пайызга кыскарды.</w:t>
      </w:r>
    </w:p>
    <w:p w:rsidR="00F35A9F" w:rsidRDefault="00F35A9F" w:rsidP="00E04322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1313A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Э</w:t>
      </w:r>
      <w:r w:rsidRPr="001313AB">
        <w:rPr>
          <w:sz w:val="28"/>
          <w:szCs w:val="28"/>
          <w:lang w:val="ky-KG"/>
        </w:rPr>
        <w:t>лектр энергия, газ, буу жана кондицияланган аба менен камсыздоо (жабдуу)</w:t>
      </w:r>
      <w:r>
        <w:rPr>
          <w:sz w:val="28"/>
          <w:szCs w:val="28"/>
          <w:lang w:val="ky-KG"/>
        </w:rPr>
        <w:t xml:space="preserve"> ишканаларында жана</w:t>
      </w:r>
      <w:r w:rsidRPr="001313AB">
        <w:rPr>
          <w:sz w:val="28"/>
          <w:szCs w:val="28"/>
          <w:lang w:val="ky-KG"/>
        </w:rPr>
        <w:t xml:space="preserve"> суу менен камсыздоо, </w:t>
      </w:r>
      <w:r w:rsidRPr="001313AB">
        <w:rPr>
          <w:sz w:val="28"/>
          <w:szCs w:val="28"/>
          <w:lang w:val="ky-KG"/>
        </w:rPr>
        <w:lastRenderedPageBreak/>
        <w:t xml:space="preserve">калдыктарды тазалоо жана иштетуу </w:t>
      </w:r>
      <w:r>
        <w:rPr>
          <w:sz w:val="28"/>
          <w:szCs w:val="28"/>
          <w:lang w:val="ky-KG"/>
        </w:rPr>
        <w:t>январь - февралында і.ж.</w:t>
      </w:r>
      <w:r w:rsidRPr="001313A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2018</w:t>
      </w:r>
      <w:r w:rsidRPr="001313AB">
        <w:rPr>
          <w:sz w:val="28"/>
          <w:szCs w:val="28"/>
          <w:lang w:val="ky-KG"/>
        </w:rPr>
        <w:t>-ж.</w:t>
      </w:r>
      <w:r w:rsidRPr="001313AB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январь-февралына</w:t>
      </w:r>
      <w:r w:rsidRPr="001313AB">
        <w:rPr>
          <w:sz w:val="28"/>
          <w:szCs w:val="28"/>
          <w:lang w:val="ky-KG"/>
        </w:rPr>
        <w:t xml:space="preserve"> баалар боюнча калды. </w:t>
      </w:r>
    </w:p>
    <w:p w:rsidR="00F35A9F" w:rsidRPr="00DE5B2F" w:rsidRDefault="009628F3" w:rsidP="008D2CE4">
      <w:pPr>
        <w:spacing w:before="120" w:after="120"/>
        <w:ind w:left="1701" w:hanging="1417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39</w:t>
      </w:r>
      <w:r w:rsidR="00F35A9F" w:rsidRPr="00BE7638">
        <w:rPr>
          <w:b/>
          <w:sz w:val="26"/>
          <w:szCs w:val="26"/>
          <w:lang w:val="ky-KG"/>
        </w:rPr>
        <w:t>-таблица. Январ</w:t>
      </w:r>
      <w:r w:rsidR="00F35A9F">
        <w:rPr>
          <w:b/>
          <w:sz w:val="26"/>
          <w:szCs w:val="26"/>
          <w:lang w:val="ky-KG"/>
        </w:rPr>
        <w:t>ь - февралда</w:t>
      </w:r>
      <w:r w:rsidR="00F35A9F" w:rsidRPr="00BE7638">
        <w:rPr>
          <w:b/>
          <w:bCs/>
          <w:sz w:val="26"/>
          <w:szCs w:val="26"/>
          <w:lang w:val="ky-KG"/>
        </w:rPr>
        <w:t xml:space="preserve"> јнјр жай продукциясын јндіріічілјрдін </w:t>
      </w:r>
      <w:r w:rsidR="00F35A9F">
        <w:rPr>
          <w:b/>
          <w:bCs/>
          <w:sz w:val="26"/>
          <w:szCs w:val="26"/>
          <w:lang w:val="ky-KG"/>
        </w:rPr>
        <w:t xml:space="preserve">            </w:t>
      </w:r>
      <w:r w:rsidR="00F35A9F" w:rsidRPr="00BE7638">
        <w:rPr>
          <w:b/>
          <w:bCs/>
          <w:sz w:val="26"/>
          <w:szCs w:val="26"/>
          <w:lang w:val="ky-KG"/>
        </w:rPr>
        <w:t>бааларынын индекстери</w:t>
      </w:r>
      <w:r w:rsidR="00F35A9F">
        <w:rPr>
          <w:b/>
          <w:sz w:val="26"/>
          <w:szCs w:val="26"/>
          <w:lang w:val="ky-KG"/>
        </w:rPr>
        <w:t xml:space="preserve"> </w:t>
      </w:r>
      <w:r w:rsidR="00F35A9F" w:rsidRPr="00BE7638">
        <w:rPr>
          <w:i/>
          <w:iCs/>
          <w:sz w:val="22"/>
          <w:szCs w:val="22"/>
          <w:lang w:val="ky-KG"/>
        </w:rPr>
        <w:t>(мурунку жылдын тийиштіі мезгилине карата пайыз менен)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553"/>
        <w:gridCol w:w="1269"/>
      </w:tblGrid>
      <w:tr w:rsidR="00F35A9F" w:rsidRPr="00BE7638" w:rsidTr="008D6160">
        <w:trPr>
          <w:trHeight w:val="503"/>
          <w:tblHeader/>
        </w:trPr>
        <w:tc>
          <w:tcPr>
            <w:tcW w:w="3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5A9F" w:rsidRPr="00BE7638" w:rsidRDefault="00F35A9F" w:rsidP="008D6160">
            <w:pPr>
              <w:rPr>
                <w:b/>
                <w:sz w:val="25"/>
                <w:szCs w:val="25"/>
                <w:highlight w:val="yellow"/>
                <w:lang w:val="ky-KG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A9F" w:rsidRPr="00BE7638" w:rsidRDefault="00F35A9F" w:rsidP="008D6160">
            <w:pPr>
              <w:jc w:val="right"/>
              <w:rPr>
                <w:b/>
                <w:sz w:val="25"/>
                <w:szCs w:val="25"/>
                <w:lang w:val="ky-KG"/>
              </w:rPr>
            </w:pPr>
            <w:r>
              <w:rPr>
                <w:b/>
                <w:sz w:val="25"/>
                <w:szCs w:val="25"/>
                <w:lang w:val="ky-KG"/>
              </w:rPr>
              <w:t>2018</w:t>
            </w:r>
            <w:r w:rsidRPr="00BE7638">
              <w:rPr>
                <w:b/>
                <w:sz w:val="25"/>
                <w:szCs w:val="25"/>
                <w:lang w:val="ky-KG"/>
              </w:rPr>
              <w:t>-ж.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A9F" w:rsidRPr="00BE7638" w:rsidRDefault="00F35A9F" w:rsidP="008D6160">
            <w:pPr>
              <w:jc w:val="right"/>
              <w:rPr>
                <w:b/>
                <w:sz w:val="25"/>
                <w:szCs w:val="25"/>
                <w:lang w:val="ky-KG"/>
              </w:rPr>
            </w:pPr>
            <w:r>
              <w:rPr>
                <w:b/>
                <w:sz w:val="25"/>
                <w:szCs w:val="25"/>
                <w:lang w:val="ky-KG"/>
              </w:rPr>
              <w:t>2019</w:t>
            </w:r>
            <w:r w:rsidRPr="00BE7638">
              <w:rPr>
                <w:b/>
                <w:sz w:val="25"/>
                <w:szCs w:val="25"/>
                <w:lang w:val="ky-KG"/>
              </w:rPr>
              <w:t>-ж.</w:t>
            </w:r>
          </w:p>
        </w:tc>
      </w:tr>
      <w:tr w:rsidR="00F35A9F" w:rsidRPr="00BE7638" w:rsidTr="008D6160">
        <w:tc>
          <w:tcPr>
            <w:tcW w:w="35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rPr>
                <w:b/>
                <w:sz w:val="25"/>
                <w:szCs w:val="25"/>
                <w:lang w:val="ky-KG"/>
              </w:rPr>
            </w:pPr>
            <w:r w:rsidRPr="00BE7638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102,1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103,9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ind w:left="57"/>
              <w:rPr>
                <w:b/>
                <w:sz w:val="25"/>
                <w:szCs w:val="25"/>
                <w:lang w:val="ky-KG"/>
              </w:rPr>
            </w:pPr>
            <w:r w:rsidRPr="00BE7638">
              <w:rPr>
                <w:b/>
                <w:sz w:val="25"/>
                <w:szCs w:val="25"/>
                <w:lang w:val="ky-KG"/>
              </w:rPr>
              <w:t>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91,0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133,7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BE7638">
              <w:rPr>
                <w:sz w:val="25"/>
                <w:szCs w:val="25"/>
                <w:lang w:val="ky-KG"/>
              </w:rPr>
              <w:t>Таш кјмір жана кірјѕ кјмір (лигнит)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82,5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149,4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BE7638">
              <w:rPr>
                <w:sz w:val="25"/>
                <w:szCs w:val="25"/>
              </w:rPr>
              <w:t>Башка 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rPr>
                <w:b/>
                <w:sz w:val="25"/>
                <w:szCs w:val="25"/>
              </w:rPr>
            </w:pPr>
            <w:r w:rsidRPr="00BE7638">
              <w:rPr>
                <w:b/>
                <w:sz w:val="25"/>
                <w:szCs w:val="25"/>
              </w:rPr>
              <w:t>Иштет³³ ¼нд³р³шт¼р³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105,3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96,0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BE7638">
              <w:rPr>
                <w:sz w:val="25"/>
                <w:szCs w:val="25"/>
              </w:rPr>
              <w:t xml:space="preserve">Тамак-аш азыктарын (суусундуктарды кошкондо) жана тамеки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99,8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BE7638">
              <w:rPr>
                <w:sz w:val="25"/>
                <w:szCs w:val="25"/>
              </w:rPr>
              <w:t xml:space="preserve">Текстиль ¼нд³р³ш³: кийим жана бут кийим, булгаары жана башка булгаарыдан жасалган буюмдарды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87,4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BE7638">
              <w:rPr>
                <w:sz w:val="25"/>
                <w:szCs w:val="25"/>
              </w:rPr>
              <w:t>Резина жана пластмасса буюмдарды, башка металл эмес минералдык продуктуларды ¼нд³р³³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96,2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 w:rsidRPr="00BE7638">
              <w:rPr>
                <w:b/>
                <w:sz w:val="25"/>
                <w:szCs w:val="25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103,7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</w:tr>
      <w:tr w:rsidR="00F35A9F" w:rsidRPr="00BE7638" w:rsidTr="008D6160">
        <w:tc>
          <w:tcPr>
            <w:tcW w:w="35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5A9F" w:rsidRPr="00BE7638" w:rsidRDefault="00F35A9F" w:rsidP="008D6160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Суу менен камсыздоо, тазалоо, калдыктарды иштеп чыгуу жана кайра пайдалануучу чийки заттарды алуу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35A9F" w:rsidRPr="006C76B8" w:rsidRDefault="00F35A9F" w:rsidP="008D616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A62C10" w:rsidRPr="00BC11AE" w:rsidRDefault="00A62C10" w:rsidP="00C035B4">
      <w:pPr>
        <w:spacing w:before="100" w:beforeAutospacing="1"/>
        <w:jc w:val="center"/>
        <w:rPr>
          <w:b/>
          <w:color w:val="FF0000"/>
          <w:sz w:val="32"/>
          <w:szCs w:val="32"/>
        </w:rPr>
      </w:pPr>
      <w:r w:rsidRPr="00BC11AE">
        <w:rPr>
          <w:b/>
          <w:color w:val="FF0000"/>
          <w:sz w:val="32"/>
          <w:szCs w:val="32"/>
          <w:vertAlign w:val="superscript"/>
          <w:lang w:val="ky-KG"/>
        </w:rPr>
        <w:endnoteReference w:customMarkFollows="1" w:id="1"/>
        <w:t>*</w:t>
      </w:r>
      <w:r w:rsidRPr="00BC11AE">
        <w:rPr>
          <w:b/>
          <w:color w:val="FF0000"/>
          <w:sz w:val="32"/>
          <w:szCs w:val="32"/>
          <w:lang w:val="ky-KG"/>
        </w:rPr>
        <w:t>Жергиликт</w:t>
      </w:r>
      <w:r w:rsidR="002232A5" w:rsidRPr="00BC11AE">
        <w:rPr>
          <w:b/>
          <w:color w:val="FF0000"/>
          <w:sz w:val="32"/>
          <w:szCs w:val="32"/>
          <w:lang w:val="ky-KG"/>
        </w:rPr>
        <w:t xml:space="preserve">іі </w:t>
      </w:r>
      <w:r w:rsidRPr="00BC11AE">
        <w:rPr>
          <w:b/>
          <w:color w:val="FF0000"/>
          <w:sz w:val="32"/>
          <w:szCs w:val="32"/>
          <w:lang w:val="ky-KG"/>
        </w:rPr>
        <w:t>бюджет</w:t>
      </w:r>
    </w:p>
    <w:p w:rsidR="00A62C10" w:rsidRPr="00BC11AE" w:rsidRDefault="00A62C10" w:rsidP="00A62C10">
      <w:pPr>
        <w:jc w:val="center"/>
        <w:rPr>
          <w:b/>
          <w:color w:val="FF0000"/>
          <w:sz w:val="16"/>
          <w:szCs w:val="16"/>
        </w:rPr>
      </w:pPr>
    </w:p>
    <w:p w:rsidR="00A62C10" w:rsidRPr="00096587" w:rsidRDefault="00A62C10" w:rsidP="00A62C10">
      <w:pPr>
        <w:ind w:firstLine="840"/>
        <w:jc w:val="both"/>
        <w:rPr>
          <w:sz w:val="28"/>
          <w:szCs w:val="28"/>
          <w:lang w:val="ky-KG"/>
        </w:rPr>
      </w:pPr>
      <w:r w:rsidRPr="00096587">
        <w:rPr>
          <w:b/>
          <w:sz w:val="28"/>
          <w:szCs w:val="28"/>
          <w:lang w:val="ky-KG"/>
        </w:rPr>
        <w:t>Жергиликт</w:t>
      </w:r>
      <w:r w:rsidR="002232A5">
        <w:rPr>
          <w:b/>
          <w:sz w:val="28"/>
          <w:szCs w:val="28"/>
          <w:lang w:val="ky-KG"/>
        </w:rPr>
        <w:t>іі</w:t>
      </w:r>
      <w:r w:rsidRPr="00096587">
        <w:rPr>
          <w:b/>
          <w:sz w:val="28"/>
          <w:szCs w:val="28"/>
          <w:lang w:val="ky-KG"/>
        </w:rPr>
        <w:t xml:space="preserve"> бюджеттин аткарылышы. </w:t>
      </w:r>
      <w:r w:rsidRPr="00096587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9</w:t>
      </w:r>
      <w:r w:rsidRPr="00096587">
        <w:rPr>
          <w:sz w:val="28"/>
          <w:szCs w:val="28"/>
          <w:lang w:val="ky-KG"/>
        </w:rPr>
        <w:t>-ж</w:t>
      </w:r>
      <w:r>
        <w:rPr>
          <w:sz w:val="28"/>
          <w:szCs w:val="28"/>
          <w:lang w:val="ky-KG"/>
        </w:rPr>
        <w:t>.</w:t>
      </w:r>
      <w:r w:rsidRPr="0009658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январында </w:t>
      </w:r>
      <w:r w:rsidRPr="00096587">
        <w:rPr>
          <w:sz w:val="28"/>
          <w:szCs w:val="28"/>
          <w:lang w:val="ky-KG"/>
        </w:rPr>
        <w:t>облустун  жергиликт</w:t>
      </w:r>
      <w:r w:rsidR="002232A5">
        <w:rPr>
          <w:sz w:val="28"/>
          <w:szCs w:val="28"/>
          <w:lang w:val="ky-KG"/>
        </w:rPr>
        <w:t>іі</w:t>
      </w:r>
      <w:r w:rsidRPr="00096587">
        <w:rPr>
          <w:sz w:val="28"/>
          <w:szCs w:val="28"/>
          <w:lang w:val="ky-KG"/>
        </w:rPr>
        <w:t xml:space="preserve">  бюджетинин  киреше  б</w:t>
      </w:r>
      <w:r w:rsidR="002232A5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 w:rsidR="002232A5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г</w:t>
      </w:r>
      <w:r w:rsidR="002232A5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н</w:t>
      </w:r>
      <w:r w:rsidR="002232A5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>236 565,8</w:t>
      </w:r>
      <w:r w:rsidRPr="00096587">
        <w:rPr>
          <w:sz w:val="28"/>
          <w:szCs w:val="28"/>
          <w:lang w:val="ky-KG"/>
        </w:rPr>
        <w:t xml:space="preserve"> ми</w:t>
      </w:r>
      <w:r w:rsidR="002232A5">
        <w:rPr>
          <w:sz w:val="28"/>
          <w:szCs w:val="28"/>
          <w:lang w:val="ky-KG"/>
        </w:rPr>
        <w:t xml:space="preserve">ѕ </w:t>
      </w:r>
      <w:r w:rsidRPr="00096587">
        <w:rPr>
          <w:sz w:val="28"/>
          <w:szCs w:val="28"/>
          <w:lang w:val="ky-KG"/>
        </w:rPr>
        <w:t>сом (201</w:t>
      </w:r>
      <w:r>
        <w:rPr>
          <w:sz w:val="28"/>
          <w:szCs w:val="28"/>
          <w:lang w:val="ky-KG"/>
        </w:rPr>
        <w:t>8</w:t>
      </w:r>
      <w:r w:rsidRPr="00096587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 </w:t>
      </w:r>
      <w:r w:rsidRPr="00096587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172 840,1</w:t>
      </w:r>
      <w:r w:rsidRPr="00096587">
        <w:rPr>
          <w:sz w:val="28"/>
          <w:szCs w:val="28"/>
          <w:lang w:val="ky-KG"/>
        </w:rPr>
        <w:t xml:space="preserve"> ми</w:t>
      </w:r>
      <w:r w:rsidR="002232A5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сом) т</w:t>
      </w:r>
      <w:r w:rsidR="002232A5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шт</w:t>
      </w:r>
      <w:r w:rsidR="002232A5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.</w:t>
      </w:r>
    </w:p>
    <w:p w:rsidR="00A62C10" w:rsidRPr="00096587" w:rsidRDefault="00A62C10" w:rsidP="00A62C10">
      <w:pPr>
        <w:ind w:firstLine="840"/>
        <w:jc w:val="both"/>
        <w:rPr>
          <w:sz w:val="12"/>
          <w:szCs w:val="12"/>
          <w:lang w:val="ky-KG"/>
        </w:rPr>
      </w:pPr>
    </w:p>
    <w:p w:rsidR="00A62C10" w:rsidRPr="00096587" w:rsidRDefault="00A62C10" w:rsidP="00880537">
      <w:pPr>
        <w:spacing w:before="120"/>
        <w:ind w:left="1361" w:hanging="1077"/>
        <w:rPr>
          <w:b/>
          <w:bCs/>
          <w:sz w:val="26"/>
          <w:szCs w:val="26"/>
        </w:rPr>
      </w:pPr>
      <w:r w:rsidRPr="00096587">
        <w:rPr>
          <w:b/>
          <w:bCs/>
          <w:sz w:val="26"/>
          <w:szCs w:val="26"/>
        </w:rPr>
        <w:t>4</w:t>
      </w:r>
      <w:r w:rsidR="009628F3">
        <w:rPr>
          <w:b/>
          <w:bCs/>
          <w:sz w:val="26"/>
          <w:szCs w:val="26"/>
        </w:rPr>
        <w:t>0</w:t>
      </w:r>
      <w:r w:rsidRPr="00096587">
        <w:rPr>
          <w:b/>
          <w:bCs/>
          <w:sz w:val="26"/>
          <w:szCs w:val="26"/>
        </w:rPr>
        <w:t>-таблица.  Жергиликт</w:t>
      </w:r>
      <w:r w:rsidR="002232A5">
        <w:rPr>
          <w:b/>
          <w:bCs/>
          <w:sz w:val="26"/>
          <w:szCs w:val="26"/>
        </w:rPr>
        <w:t>іі</w:t>
      </w:r>
      <w:r w:rsidRPr="00096587">
        <w:rPr>
          <w:b/>
          <w:bCs/>
          <w:sz w:val="26"/>
          <w:szCs w:val="26"/>
        </w:rPr>
        <w:t xml:space="preserve"> бюджеттин аткарылышы</w:t>
      </w:r>
    </w:p>
    <w:p w:rsidR="00A62C10" w:rsidRPr="00096587" w:rsidRDefault="00A62C10" w:rsidP="00A62C10">
      <w:pPr>
        <w:spacing w:before="120"/>
        <w:ind w:left="1361" w:hanging="1361"/>
        <w:rPr>
          <w:b/>
          <w:bCs/>
          <w:sz w:val="4"/>
          <w:szCs w:val="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460"/>
        <w:gridCol w:w="1795"/>
        <w:gridCol w:w="1621"/>
        <w:gridCol w:w="1615"/>
      </w:tblGrid>
      <w:tr w:rsidR="00A62C10" w:rsidRPr="00096587" w:rsidTr="00C97A64">
        <w:trPr>
          <w:cantSplit/>
          <w:tblHeader/>
        </w:trPr>
        <w:tc>
          <w:tcPr>
            <w:tcW w:w="16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both"/>
              <w:rPr>
                <w:b/>
                <w:bCs/>
              </w:rPr>
            </w:pPr>
          </w:p>
        </w:tc>
        <w:tc>
          <w:tcPr>
            <w:tcW w:w="16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center"/>
              <w:rPr>
                <w:b/>
              </w:rPr>
            </w:pPr>
            <w:r w:rsidRPr="00096587">
              <w:rPr>
                <w:b/>
              </w:rPr>
              <w:t>Киреше</w:t>
            </w:r>
            <w:r w:rsidRPr="00096587">
              <w:rPr>
                <w:i/>
                <w:iCs/>
              </w:rPr>
              <w:t xml:space="preserve">  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center"/>
              <w:rPr>
                <w:b/>
              </w:rPr>
            </w:pPr>
            <w:r w:rsidRPr="00096587">
              <w:rPr>
                <w:b/>
              </w:rPr>
              <w:t>Чыгым</w:t>
            </w:r>
            <w:r w:rsidRPr="00096587">
              <w:rPr>
                <w:i/>
                <w:iCs/>
              </w:rPr>
              <w:t xml:space="preserve">  </w:t>
            </w:r>
          </w:p>
        </w:tc>
      </w:tr>
      <w:tr w:rsidR="00A62C10" w:rsidRPr="00096587" w:rsidTr="00C97A64">
        <w:trPr>
          <w:cantSplit/>
          <w:tblHeader/>
        </w:trPr>
        <w:tc>
          <w:tcPr>
            <w:tcW w:w="1656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both"/>
              <w:rPr>
                <w:b/>
                <w:bCs/>
              </w:rPr>
            </w:pPr>
          </w:p>
        </w:tc>
        <w:tc>
          <w:tcPr>
            <w:tcW w:w="334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2232A5">
            <w:pPr>
              <w:jc w:val="center"/>
              <w:rPr>
                <w:b/>
              </w:rPr>
            </w:pPr>
            <w:r w:rsidRPr="00096587">
              <w:rPr>
                <w:i/>
                <w:iCs/>
                <w:sz w:val="22"/>
                <w:szCs w:val="22"/>
              </w:rPr>
              <w:t>(ми</w:t>
            </w:r>
            <w:r w:rsidR="002232A5">
              <w:rPr>
                <w:i/>
                <w:iCs/>
                <w:sz w:val="22"/>
                <w:szCs w:val="22"/>
              </w:rPr>
              <w:t>ѕ</w:t>
            </w:r>
            <w:r w:rsidRPr="00096587">
              <w:rPr>
                <w:i/>
                <w:iCs/>
                <w:sz w:val="22"/>
                <w:szCs w:val="22"/>
              </w:rPr>
              <w:t xml:space="preserve"> сом)</w:t>
            </w:r>
          </w:p>
        </w:tc>
      </w:tr>
      <w:tr w:rsidR="00A62C10" w:rsidRPr="00096587" w:rsidTr="00C97A64">
        <w:trPr>
          <w:cantSplit/>
          <w:tblHeader/>
        </w:trPr>
        <w:tc>
          <w:tcPr>
            <w:tcW w:w="16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both"/>
              <w:rPr>
                <w:b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right"/>
              <w:rPr>
                <w:b/>
                <w:bCs/>
              </w:rPr>
            </w:pPr>
            <w:r w:rsidRPr="0009658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right"/>
              <w:rPr>
                <w:b/>
                <w:bCs/>
              </w:rPr>
            </w:pPr>
            <w:r w:rsidRPr="0009658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jc w:val="right"/>
              <w:rPr>
                <w:b/>
                <w:bCs/>
              </w:rPr>
            </w:pPr>
            <w:r w:rsidRPr="0009658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A62C10" w:rsidRPr="00096587" w:rsidTr="00C97A64"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C10" w:rsidRPr="00096587" w:rsidRDefault="00A62C10" w:rsidP="00C97A64">
            <w:pPr>
              <w:spacing w:before="20" w:after="20"/>
              <w:rPr>
                <w:sz w:val="26"/>
                <w:szCs w:val="26"/>
              </w:rPr>
            </w:pPr>
            <w:r w:rsidRPr="00096587">
              <w:rPr>
                <w:sz w:val="26"/>
                <w:szCs w:val="26"/>
              </w:rPr>
              <w:t>Январь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096587" w:rsidRDefault="00A62C10" w:rsidP="00C97A64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172 840,1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096587" w:rsidRDefault="00A62C10" w:rsidP="00C97A64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236 565,8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096587" w:rsidRDefault="00A62C10" w:rsidP="00C97A64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4 703,7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096587" w:rsidRDefault="00A62C10" w:rsidP="00C97A64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21 212,2</w:t>
            </w:r>
          </w:p>
        </w:tc>
      </w:tr>
    </w:tbl>
    <w:p w:rsidR="00A62C10" w:rsidRPr="00096587" w:rsidRDefault="00A62C10" w:rsidP="002A5E40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Облустун  жергиликт</w:t>
      </w:r>
      <w:r w:rsidR="00031131">
        <w:rPr>
          <w:sz w:val="28"/>
          <w:szCs w:val="28"/>
          <w:lang w:val="ky-KG"/>
        </w:rPr>
        <w:t>іі</w:t>
      </w:r>
      <w:r w:rsidRPr="00096587">
        <w:rPr>
          <w:sz w:val="28"/>
          <w:szCs w:val="28"/>
          <w:lang w:val="ky-KG"/>
        </w:rPr>
        <w:t xml:space="preserve">  бюджетинин  кирешесине </w:t>
      </w:r>
      <w:r>
        <w:rPr>
          <w:sz w:val="28"/>
          <w:szCs w:val="28"/>
          <w:lang w:val="ky-KG"/>
        </w:rPr>
        <w:t>160 337,8</w:t>
      </w:r>
      <w:r w:rsidRPr="00096587">
        <w:rPr>
          <w:sz w:val="28"/>
          <w:szCs w:val="28"/>
          <w:lang w:val="ky-KG"/>
        </w:rPr>
        <w:t xml:space="preserve"> ми</w:t>
      </w:r>
      <w:r w:rsidR="0051737C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сомдук салык т</w:t>
      </w:r>
      <w:r w:rsidR="0051737C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шт</w:t>
      </w:r>
      <w:r w:rsidR="0051737C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 (201</w:t>
      </w:r>
      <w:r>
        <w:rPr>
          <w:sz w:val="28"/>
          <w:szCs w:val="28"/>
          <w:lang w:val="ky-KG"/>
        </w:rPr>
        <w:t>8</w:t>
      </w:r>
      <w:r w:rsidRPr="00096587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 </w:t>
      </w:r>
      <w:r w:rsidRPr="00096587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69 067,2</w:t>
      </w:r>
      <w:r w:rsidRPr="00096587">
        <w:rPr>
          <w:sz w:val="28"/>
          <w:szCs w:val="28"/>
          <w:lang w:val="ky-KG"/>
        </w:rPr>
        <w:t xml:space="preserve"> ми</w:t>
      </w:r>
      <w:r w:rsidR="00934E14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сом). </w:t>
      </w:r>
    </w:p>
    <w:p w:rsidR="00A62C10" w:rsidRPr="00096587" w:rsidRDefault="00A62C10" w:rsidP="002A5E40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Салыктык  т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</w:t>
      </w:r>
      <w:r w:rsidR="00934E14">
        <w:rPr>
          <w:sz w:val="28"/>
          <w:szCs w:val="28"/>
          <w:lang w:val="ky-KG"/>
        </w:rPr>
        <w:t>іі</w:t>
      </w:r>
      <w:r w:rsidRPr="00096587">
        <w:rPr>
          <w:sz w:val="28"/>
          <w:szCs w:val="28"/>
          <w:lang w:val="ky-KG"/>
        </w:rPr>
        <w:t>л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рд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н т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з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м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нд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 негизги 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л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 менчиктен т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шк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н салыкка (</w:t>
      </w:r>
      <w:r>
        <w:rPr>
          <w:sz w:val="28"/>
          <w:szCs w:val="28"/>
          <w:lang w:val="ky-KG"/>
        </w:rPr>
        <w:t>31,7 пайызга),</w:t>
      </w:r>
      <w:r w:rsidRPr="00096587">
        <w:rPr>
          <w:sz w:val="28"/>
          <w:szCs w:val="28"/>
          <w:lang w:val="ky-KG"/>
        </w:rPr>
        <w:t xml:space="preserve"> жеке адамдар – Кыргыз Республикасынын резидент</w:t>
      </w:r>
      <w:r>
        <w:rPr>
          <w:sz w:val="28"/>
          <w:szCs w:val="28"/>
          <w:lang w:val="ky-KG"/>
        </w:rPr>
        <w:t>тери т</w:t>
      </w:r>
      <w:r w:rsidR="00934E14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л</w:t>
      </w:r>
      <w:r w:rsidR="00934E14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г</w:t>
      </w:r>
      <w:r w:rsidR="00934E14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 киреше салыгына (29,3 пайызга</w:t>
      </w:r>
      <w:r w:rsidRPr="00096587">
        <w:rPr>
          <w:sz w:val="28"/>
          <w:szCs w:val="28"/>
          <w:lang w:val="ky-KG"/>
        </w:rPr>
        <w:t>) жана патентин негизиндеги салыкка (</w:t>
      </w:r>
      <w:r>
        <w:rPr>
          <w:sz w:val="28"/>
          <w:szCs w:val="28"/>
          <w:lang w:val="ky-KG"/>
        </w:rPr>
        <w:t>23,1</w:t>
      </w:r>
      <w:r w:rsidRPr="00096587">
        <w:rPr>
          <w:sz w:val="28"/>
          <w:szCs w:val="28"/>
          <w:lang w:val="ky-KG"/>
        </w:rPr>
        <w:t xml:space="preserve"> пайыз) туура келди. </w:t>
      </w:r>
    </w:p>
    <w:p w:rsidR="00A62C10" w:rsidRPr="00096587" w:rsidRDefault="00A62C10" w:rsidP="002A5E40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Салыктык эмес т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 w:rsidR="00934E14">
        <w:rPr>
          <w:sz w:val="28"/>
          <w:szCs w:val="28"/>
          <w:lang w:val="ky-KG"/>
        </w:rPr>
        <w:t>јј</w:t>
      </w:r>
      <w:r w:rsidRPr="00096587">
        <w:rPr>
          <w:sz w:val="28"/>
          <w:szCs w:val="28"/>
          <w:lang w:val="ky-KG"/>
        </w:rPr>
        <w:t>л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р </w:t>
      </w:r>
      <w:r>
        <w:rPr>
          <w:sz w:val="28"/>
          <w:szCs w:val="28"/>
          <w:lang w:val="ky-KG"/>
        </w:rPr>
        <w:t>24 424,3</w:t>
      </w:r>
      <w:r w:rsidRPr="00096587">
        <w:rPr>
          <w:sz w:val="28"/>
          <w:szCs w:val="28"/>
          <w:lang w:val="ky-KG"/>
        </w:rPr>
        <w:t xml:space="preserve"> ми</w:t>
      </w:r>
      <w:r w:rsidR="00934E14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 суммасын т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з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п, анын </w:t>
      </w:r>
      <w:r>
        <w:rPr>
          <w:sz w:val="28"/>
          <w:szCs w:val="28"/>
          <w:lang w:val="ky-KG"/>
        </w:rPr>
        <w:t>43,6</w:t>
      </w:r>
      <w:r w:rsidRPr="00096587">
        <w:rPr>
          <w:sz w:val="28"/>
          <w:szCs w:val="28"/>
          <w:lang w:val="ky-KG"/>
        </w:rPr>
        <w:t xml:space="preserve"> пайызы товарларды сатуудан жана тейл</w:t>
      </w:r>
      <w:r w:rsidR="00934E14">
        <w:rPr>
          <w:sz w:val="28"/>
          <w:szCs w:val="28"/>
          <w:lang w:val="ky-KG"/>
        </w:rPr>
        <w:t>јј</w:t>
      </w:r>
      <w:r w:rsidRPr="00096587">
        <w:rPr>
          <w:sz w:val="28"/>
          <w:szCs w:val="28"/>
          <w:lang w:val="ky-KG"/>
        </w:rPr>
        <w:t xml:space="preserve">  к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рс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т</w:t>
      </w:r>
      <w:r w:rsidR="00934E14">
        <w:rPr>
          <w:sz w:val="28"/>
          <w:szCs w:val="28"/>
          <w:lang w:val="ky-KG"/>
        </w:rPr>
        <w:t>іі</w:t>
      </w:r>
      <w:r w:rsidRPr="00096587">
        <w:rPr>
          <w:sz w:val="28"/>
          <w:szCs w:val="28"/>
          <w:lang w:val="ky-KG"/>
        </w:rPr>
        <w:t>д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н  т</w:t>
      </w:r>
      <w:r w:rsidR="00934E14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шк</w:t>
      </w:r>
      <w:r w:rsidR="00934E14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н  киреше  болуп эсептелет. </w:t>
      </w:r>
    </w:p>
    <w:p w:rsidR="00A62C10" w:rsidRPr="00096587" w:rsidRDefault="00A62C10" w:rsidP="002A5E40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lastRenderedPageBreak/>
        <w:t xml:space="preserve">Облустун кирешесине </w:t>
      </w:r>
      <w:r>
        <w:rPr>
          <w:sz w:val="28"/>
          <w:szCs w:val="28"/>
          <w:lang w:val="ky-KG"/>
        </w:rPr>
        <w:t>311,3</w:t>
      </w:r>
      <w:r w:rsidRPr="00096587">
        <w:rPr>
          <w:sz w:val="28"/>
          <w:szCs w:val="28"/>
          <w:lang w:val="ky-KG"/>
        </w:rPr>
        <w:t xml:space="preserve"> ми</w:t>
      </w:r>
      <w:r w:rsidR="004A5E53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 к</w:t>
      </w:r>
      <w:r w:rsidR="004A5E53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 w:rsidR="004A5E53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м</w:t>
      </w:r>
      <w:r w:rsidR="004A5E53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нд</w:t>
      </w:r>
      <w:r w:rsidR="004A5E53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г</w:t>
      </w:r>
      <w:r w:rsidR="004A5E53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 финансылык эмес активдерди сатуудан алынган каражаттар т</w:t>
      </w:r>
      <w:r w:rsidR="004A5E53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шт</w:t>
      </w:r>
      <w:r w:rsidR="004A5E53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.</w:t>
      </w:r>
    </w:p>
    <w:p w:rsidR="00A62C10" w:rsidRPr="00096587" w:rsidRDefault="00A62C10" w:rsidP="002A5E40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9</w:t>
      </w:r>
      <w:r w:rsidRPr="00096587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январында </w:t>
      </w:r>
      <w:r w:rsidRPr="00096587">
        <w:rPr>
          <w:sz w:val="28"/>
          <w:szCs w:val="28"/>
          <w:lang w:val="ky-KG"/>
        </w:rPr>
        <w:t>облустук бюджеттин чыгымдар б</w:t>
      </w:r>
      <w:r w:rsidR="004A5E53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 w:rsidR="004A5E53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г</w:t>
      </w:r>
      <w:r w:rsidR="004A5E53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21 212,2</w:t>
      </w:r>
      <w:r w:rsidRPr="00096587">
        <w:rPr>
          <w:sz w:val="28"/>
          <w:szCs w:val="28"/>
          <w:lang w:val="ky-KG"/>
        </w:rPr>
        <w:t xml:space="preserve"> ми</w:t>
      </w:r>
      <w:r w:rsidR="004A5E53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 суммасында аткарылды (201</w:t>
      </w:r>
      <w:r>
        <w:rPr>
          <w:sz w:val="28"/>
          <w:szCs w:val="28"/>
          <w:lang w:val="ky-KG"/>
        </w:rPr>
        <w:t>8</w:t>
      </w:r>
      <w:r w:rsidRPr="00096587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 </w:t>
      </w:r>
      <w:r w:rsidRPr="00096587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4 703,7</w:t>
      </w:r>
      <w:r w:rsidRPr="00096587">
        <w:rPr>
          <w:sz w:val="28"/>
          <w:szCs w:val="28"/>
          <w:lang w:val="ky-KG"/>
        </w:rPr>
        <w:t xml:space="preserve"> ми</w:t>
      </w:r>
      <w:r w:rsidR="004A5E53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сом).</w:t>
      </w:r>
    </w:p>
    <w:p w:rsidR="00A62C10" w:rsidRPr="00096587" w:rsidRDefault="00A62C10" w:rsidP="002A5E40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 xml:space="preserve">Операциялык ишмердикти  аткарууга кеткен чыгымдардын </w:t>
      </w:r>
      <w:r>
        <w:rPr>
          <w:sz w:val="28"/>
          <w:szCs w:val="28"/>
          <w:lang w:val="ky-KG"/>
        </w:rPr>
        <w:t>83,0</w:t>
      </w:r>
      <w:r w:rsidRPr="00096587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>17 607,1</w:t>
      </w:r>
      <w:r w:rsidRPr="00096587">
        <w:rPr>
          <w:sz w:val="28"/>
          <w:szCs w:val="28"/>
          <w:lang w:val="ky-KG"/>
        </w:rPr>
        <w:t xml:space="preserve"> ми</w:t>
      </w:r>
      <w:r w:rsidR="004A5E53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сому) - социалдык-маданий ч</w:t>
      </w:r>
      <w:r w:rsidR="004A5E53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йр</w:t>
      </w:r>
      <w:r w:rsidR="004A5E53">
        <w:rPr>
          <w:sz w:val="28"/>
          <w:szCs w:val="28"/>
          <w:lang w:val="ky-KG"/>
        </w:rPr>
        <w:t>јдј</w:t>
      </w:r>
      <w:r w:rsidRPr="00096587">
        <w:rPr>
          <w:sz w:val="28"/>
          <w:szCs w:val="28"/>
          <w:lang w:val="ky-KG"/>
        </w:rPr>
        <w:t>г</w:t>
      </w:r>
      <w:r w:rsidR="004A5E53"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8,8</w:t>
      </w:r>
      <w:r w:rsidRPr="0009658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пайызы </w:t>
      </w:r>
      <w:r w:rsidRPr="00096587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1 861,7</w:t>
      </w:r>
      <w:r w:rsidRPr="00096587">
        <w:rPr>
          <w:sz w:val="28"/>
          <w:szCs w:val="28"/>
          <w:lang w:val="ky-KG"/>
        </w:rPr>
        <w:t xml:space="preserve"> ми</w:t>
      </w:r>
      <w:r w:rsidR="008A62B3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сому) - жалпы багыттагы мамлекеттик кызматтарга, коргоого, коомдук тартипке жана коопсуздукка, </w:t>
      </w:r>
      <w:r>
        <w:rPr>
          <w:sz w:val="28"/>
          <w:szCs w:val="28"/>
          <w:lang w:val="ky-KG"/>
        </w:rPr>
        <w:t>8,2</w:t>
      </w:r>
      <w:r w:rsidRPr="00096587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>1 743,4 ми</w:t>
      </w:r>
      <w:r w:rsidR="008A62B3"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сому) – экономикалык ишмердикке байланыштуу тейл</w:t>
      </w:r>
      <w:r w:rsidR="008A62B3">
        <w:rPr>
          <w:sz w:val="28"/>
          <w:szCs w:val="28"/>
          <w:lang w:val="ky-KG"/>
        </w:rPr>
        <w:t>јј</w:t>
      </w:r>
      <w:r>
        <w:rPr>
          <w:sz w:val="28"/>
          <w:szCs w:val="28"/>
          <w:lang w:val="ky-KG"/>
        </w:rPr>
        <w:t>л</w:t>
      </w:r>
      <w:r w:rsidR="008A62B3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рг</w:t>
      </w:r>
      <w:r w:rsidR="008A62B3"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 багытталды.</w:t>
      </w:r>
    </w:p>
    <w:p w:rsidR="00A62C10" w:rsidRPr="002D23EA" w:rsidRDefault="00A62C10" w:rsidP="00DA0D05">
      <w:pPr>
        <w:spacing w:before="120" w:after="120"/>
        <w:ind w:left="1361" w:hanging="1077"/>
        <w:rPr>
          <w:b/>
          <w:bCs/>
          <w:sz w:val="26"/>
          <w:szCs w:val="26"/>
          <w:lang w:val="ky-KG"/>
        </w:rPr>
      </w:pPr>
      <w:r w:rsidRPr="002D23EA">
        <w:rPr>
          <w:b/>
          <w:bCs/>
          <w:sz w:val="26"/>
          <w:szCs w:val="26"/>
          <w:lang w:val="ky-KG"/>
        </w:rPr>
        <w:t>4</w:t>
      </w:r>
      <w:r w:rsidR="00880537">
        <w:rPr>
          <w:b/>
          <w:bCs/>
          <w:sz w:val="26"/>
          <w:szCs w:val="26"/>
          <w:lang w:val="ky-KG"/>
        </w:rPr>
        <w:t>1</w:t>
      </w:r>
      <w:r w:rsidRPr="002D23EA">
        <w:rPr>
          <w:b/>
          <w:bCs/>
          <w:sz w:val="26"/>
          <w:szCs w:val="26"/>
          <w:lang w:val="ky-KG"/>
        </w:rPr>
        <w:t xml:space="preserve">-таблица.  </w:t>
      </w:r>
      <w:r>
        <w:rPr>
          <w:b/>
          <w:bCs/>
          <w:sz w:val="26"/>
          <w:szCs w:val="26"/>
          <w:lang w:val="ky-KG"/>
        </w:rPr>
        <w:t xml:space="preserve"> Ж</w:t>
      </w:r>
      <w:r w:rsidRPr="002D23EA">
        <w:rPr>
          <w:b/>
          <w:bCs/>
          <w:sz w:val="26"/>
          <w:szCs w:val="26"/>
          <w:lang w:val="ky-KG"/>
        </w:rPr>
        <w:t>ергиликт</w:t>
      </w:r>
      <w:r w:rsidR="008A62B3">
        <w:rPr>
          <w:b/>
          <w:bCs/>
          <w:sz w:val="26"/>
          <w:szCs w:val="26"/>
          <w:lang w:val="ky-KG"/>
        </w:rPr>
        <w:t>іі</w:t>
      </w:r>
      <w:r w:rsidRPr="002D23EA">
        <w:rPr>
          <w:b/>
          <w:bCs/>
          <w:sz w:val="26"/>
          <w:szCs w:val="26"/>
          <w:lang w:val="ky-KG"/>
        </w:rPr>
        <w:t xml:space="preserve"> бюджеттин</w:t>
      </w:r>
      <w:r w:rsidRPr="002D23EA">
        <w:rPr>
          <w:sz w:val="26"/>
          <w:szCs w:val="26"/>
          <w:lang w:val="ky-KG"/>
        </w:rPr>
        <w:t xml:space="preserve"> </w:t>
      </w:r>
      <w:r w:rsidRPr="002D23EA">
        <w:rPr>
          <w:b/>
          <w:bCs/>
          <w:sz w:val="26"/>
          <w:szCs w:val="26"/>
          <w:lang w:val="ky-KG"/>
        </w:rPr>
        <w:t>т</w:t>
      </w:r>
      <w:r w:rsidR="008A62B3">
        <w:rPr>
          <w:b/>
          <w:bCs/>
          <w:sz w:val="26"/>
          <w:szCs w:val="26"/>
          <w:lang w:val="ky-KG"/>
        </w:rPr>
        <w:t>і</w:t>
      </w:r>
      <w:r w:rsidRPr="002D23EA">
        <w:rPr>
          <w:b/>
          <w:bCs/>
          <w:sz w:val="26"/>
          <w:szCs w:val="26"/>
          <w:lang w:val="ky-KG"/>
        </w:rPr>
        <w:t>з</w:t>
      </w:r>
      <w:r w:rsidR="008A62B3">
        <w:rPr>
          <w:b/>
          <w:bCs/>
          <w:sz w:val="26"/>
          <w:szCs w:val="26"/>
          <w:lang w:val="ky-KG"/>
        </w:rPr>
        <w:t>і</w:t>
      </w:r>
      <w:r w:rsidRPr="002D23EA">
        <w:rPr>
          <w:b/>
          <w:bCs/>
          <w:sz w:val="26"/>
          <w:szCs w:val="26"/>
          <w:lang w:val="ky-KG"/>
        </w:rPr>
        <w:t>м</w:t>
      </w:r>
      <w:r w:rsidR="008A62B3">
        <w:rPr>
          <w:b/>
          <w:bCs/>
          <w:sz w:val="26"/>
          <w:szCs w:val="26"/>
          <w:lang w:val="ky-KG"/>
        </w:rPr>
        <w:t>і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4927"/>
        <w:gridCol w:w="1421"/>
        <w:gridCol w:w="39"/>
        <w:gridCol w:w="1380"/>
        <w:gridCol w:w="192"/>
        <w:gridCol w:w="1082"/>
        <w:gridCol w:w="22"/>
        <w:gridCol w:w="1108"/>
      </w:tblGrid>
      <w:tr w:rsidR="00A62C10" w:rsidRPr="002D23EA" w:rsidTr="002A5E40">
        <w:trPr>
          <w:gridBefore w:val="1"/>
          <w:wBefore w:w="17" w:type="pct"/>
          <w:tblHeader/>
        </w:trPr>
        <w:tc>
          <w:tcPr>
            <w:tcW w:w="241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A62C10" w:rsidRPr="002D23EA" w:rsidRDefault="00A62C10" w:rsidP="00C97A64">
            <w:pPr>
              <w:shd w:val="clear" w:color="auto" w:fill="FFFFFF"/>
              <w:rPr>
                <w:lang w:val="ky-KG"/>
              </w:rPr>
            </w:pPr>
          </w:p>
        </w:tc>
        <w:tc>
          <w:tcPr>
            <w:tcW w:w="1391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62C10" w:rsidRPr="002D23EA" w:rsidRDefault="00A62C10" w:rsidP="00C97A64">
            <w:pPr>
              <w:shd w:val="clear" w:color="auto" w:fill="FFFFFF"/>
              <w:jc w:val="center"/>
              <w:rPr>
                <w:rFonts w:eastAsia="Arial Unicode MS" w:cs="Times New Roman CYR"/>
                <w:b/>
                <w:lang w:val="ky-KG"/>
              </w:rPr>
            </w:pPr>
          </w:p>
          <w:p w:rsidR="00A62C10" w:rsidRPr="002D23EA" w:rsidRDefault="00A62C10" w:rsidP="008A62B3">
            <w:pPr>
              <w:shd w:val="clear" w:color="auto" w:fill="FFFFFF"/>
              <w:jc w:val="center"/>
              <w:rPr>
                <w:b/>
                <w:lang w:val="ky-KG"/>
              </w:rPr>
            </w:pPr>
            <w:r w:rsidRPr="002D23EA">
              <w:rPr>
                <w:rFonts w:eastAsia="Arial Unicode MS" w:cs="Times New Roman CYR"/>
                <w:b/>
                <w:lang w:val="ky-KG"/>
              </w:rPr>
              <w:t>Ми</w:t>
            </w:r>
            <w:r w:rsidR="008A62B3">
              <w:rPr>
                <w:rFonts w:eastAsia="Arial Unicode MS"/>
                <w:b/>
                <w:lang w:val="ky-KG"/>
              </w:rPr>
              <w:t>ѕ</w:t>
            </w:r>
            <w:r w:rsidRPr="002D23EA">
              <w:rPr>
                <w:rFonts w:eastAsia="Arial Unicode MS" w:cs="Times New Roman CYR"/>
                <w:b/>
                <w:lang w:val="ky-KG"/>
              </w:rPr>
              <w:t xml:space="preserve"> сом</w:t>
            </w:r>
          </w:p>
        </w:tc>
        <w:tc>
          <w:tcPr>
            <w:tcW w:w="1178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62C10" w:rsidRPr="002D23EA" w:rsidRDefault="00A62C10" w:rsidP="00C97A64">
            <w:pPr>
              <w:shd w:val="clear" w:color="auto" w:fill="FFFFFF"/>
              <w:jc w:val="center"/>
              <w:rPr>
                <w:rFonts w:cs="Times New Roman CYR"/>
                <w:b/>
                <w:lang w:val="ky-KG"/>
              </w:rPr>
            </w:pPr>
            <w:r w:rsidRPr="002D23EA">
              <w:rPr>
                <w:b/>
                <w:bCs/>
                <w:lang w:val="ky-KG"/>
              </w:rPr>
              <w:t>Жыйынтыкка карата пайыз менен</w:t>
            </w:r>
          </w:p>
        </w:tc>
      </w:tr>
      <w:tr w:rsidR="00A62C10" w:rsidRPr="002D23EA" w:rsidTr="002A5E40">
        <w:trPr>
          <w:gridBefore w:val="1"/>
          <w:wBefore w:w="17" w:type="pct"/>
          <w:tblHeader/>
        </w:trPr>
        <w:tc>
          <w:tcPr>
            <w:tcW w:w="2414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A62C10" w:rsidRPr="002D23EA" w:rsidRDefault="00A62C10" w:rsidP="00C97A64">
            <w:pPr>
              <w:shd w:val="clear" w:color="auto" w:fill="FFFFFF"/>
              <w:rPr>
                <w:bCs/>
                <w:lang w:val="ky-KG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A62C10" w:rsidRPr="002D23EA" w:rsidRDefault="00A62C10" w:rsidP="00C97A64">
            <w:pPr>
              <w:ind w:right="170"/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2D23EA">
              <w:rPr>
                <w:rFonts w:cs="Times New Roman CYR"/>
                <w:b/>
                <w:lang w:val="ky-KG"/>
              </w:rPr>
              <w:t>201</w:t>
            </w:r>
            <w:r>
              <w:rPr>
                <w:rFonts w:cs="Times New Roman CYR"/>
                <w:b/>
                <w:lang w:val="ky-KG"/>
              </w:rPr>
              <w:t>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A62C10" w:rsidRPr="002D23EA" w:rsidRDefault="00A62C10" w:rsidP="00C97A64">
            <w:pPr>
              <w:ind w:right="170"/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2D23EA">
              <w:rPr>
                <w:rFonts w:cs="Times New Roman CYR"/>
                <w:b/>
                <w:lang w:val="ky-KG"/>
              </w:rPr>
              <w:t>201</w:t>
            </w:r>
            <w:r>
              <w:rPr>
                <w:rFonts w:cs="Times New Roman CYR"/>
                <w:b/>
                <w:lang w:val="ky-KG"/>
              </w:rPr>
              <w:t>9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A62C10" w:rsidRPr="002D23EA" w:rsidRDefault="00A62C10" w:rsidP="00C97A64">
            <w:pPr>
              <w:ind w:right="170"/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2D23EA">
              <w:rPr>
                <w:rFonts w:cs="Times New Roman CYR"/>
                <w:b/>
                <w:lang w:val="ky-KG"/>
              </w:rPr>
              <w:t>201</w:t>
            </w:r>
            <w:r>
              <w:rPr>
                <w:rFonts w:cs="Times New Roman CYR"/>
                <w:b/>
                <w:lang w:val="ky-KG"/>
              </w:rPr>
              <w:t>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A62C10" w:rsidRPr="002D23EA" w:rsidRDefault="00A62C10" w:rsidP="00C97A64">
            <w:pPr>
              <w:ind w:right="170"/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2D23EA">
              <w:rPr>
                <w:rFonts w:cs="Times New Roman CYR"/>
                <w:b/>
                <w:lang w:val="ky-KG"/>
              </w:rPr>
              <w:t>201</w:t>
            </w:r>
            <w:r>
              <w:rPr>
                <w:rFonts w:cs="Times New Roman CYR"/>
                <w:b/>
                <w:lang w:val="ky-KG"/>
              </w:rPr>
              <w:t>9</w:t>
            </w:r>
          </w:p>
        </w:tc>
      </w:tr>
      <w:tr w:rsidR="00A62C10" w:rsidRPr="002D23EA" w:rsidTr="002A5E40">
        <w:trPr>
          <w:gridBefore w:val="1"/>
          <w:wBefore w:w="17" w:type="pct"/>
        </w:trPr>
        <w:tc>
          <w:tcPr>
            <w:tcW w:w="241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rPr>
                <w:b/>
                <w:sz w:val="23"/>
                <w:szCs w:val="23"/>
                <w:lang w:val="ky-KG"/>
              </w:rPr>
            </w:pPr>
            <w:r w:rsidRPr="002D23EA">
              <w:rPr>
                <w:b/>
                <w:sz w:val="23"/>
                <w:szCs w:val="23"/>
                <w:lang w:val="ky-KG"/>
              </w:rPr>
              <w:t>Кирешелер</w:t>
            </w:r>
          </w:p>
        </w:tc>
        <w:tc>
          <w:tcPr>
            <w:tcW w:w="69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172 840,1</w:t>
            </w:r>
          </w:p>
        </w:tc>
        <w:tc>
          <w:tcPr>
            <w:tcW w:w="69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236 565,8</w:t>
            </w:r>
          </w:p>
        </w:tc>
        <w:tc>
          <w:tcPr>
            <w:tcW w:w="62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55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114" w:hanging="57"/>
              <w:rPr>
                <w:b/>
                <w:bCs/>
                <w:sz w:val="23"/>
                <w:szCs w:val="23"/>
              </w:rPr>
            </w:pPr>
            <w:r w:rsidRPr="002D23EA">
              <w:rPr>
                <w:b/>
                <w:bCs/>
                <w:sz w:val="23"/>
                <w:szCs w:val="23"/>
                <w:lang w:val="ky-KG"/>
              </w:rPr>
              <w:t>Операциялык ишмердикт</w:t>
            </w:r>
            <w:r w:rsidRPr="002D23EA">
              <w:rPr>
                <w:b/>
                <w:bCs/>
                <w:sz w:val="23"/>
                <w:szCs w:val="23"/>
              </w:rPr>
              <w:t>ен т</w:t>
            </w:r>
            <w:r w:rsidR="008A62B3">
              <w:rPr>
                <w:b/>
                <w:bCs/>
                <w:sz w:val="23"/>
                <w:szCs w:val="23"/>
              </w:rPr>
              <w:t>і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шк</w:t>
            </w:r>
            <w:r w:rsidRPr="002D23EA">
              <w:rPr>
                <w:rFonts w:ascii="Times New Roman" w:hAnsi="Times New Roman"/>
                <w:b/>
                <w:bCs/>
                <w:sz w:val="23"/>
                <w:szCs w:val="23"/>
              </w:rPr>
              <w:t>ө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н</w:t>
            </w:r>
            <w:r w:rsidRPr="002D23EA">
              <w:rPr>
                <w:b/>
                <w:bCs/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кирешелер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171 892,9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236 254,5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99,5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99,9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13"/>
              <w:rPr>
                <w:b/>
                <w:sz w:val="23"/>
                <w:szCs w:val="23"/>
              </w:rPr>
            </w:pPr>
            <w:r w:rsidRPr="002D23EA">
              <w:rPr>
                <w:b/>
                <w:sz w:val="23"/>
                <w:szCs w:val="23"/>
              </w:rPr>
              <w:t>Салыктан кирешелер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69 067,2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160 337,8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40,0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67,8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Киреше жана пайда салыгы Кыргыз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32 364,1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85 271,9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18,7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36,0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  Республикасынын жеке адамдар</w:t>
            </w:r>
            <w:r w:rsidRPr="002D23EA">
              <w:rPr>
                <w:sz w:val="23"/>
                <w:szCs w:val="23"/>
                <w:lang w:val="ky-KG"/>
              </w:rPr>
              <w:t xml:space="preserve">ы </w:t>
            </w:r>
            <w:r w:rsidRPr="002D23EA">
              <w:rPr>
                <w:sz w:val="23"/>
                <w:szCs w:val="23"/>
              </w:rPr>
              <w:t>-</w:t>
            </w:r>
          </w:p>
          <w:p w:rsidR="00A62C10" w:rsidRPr="002D23EA" w:rsidRDefault="00A62C10" w:rsidP="008A62B3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  резиденттери т</w:t>
            </w:r>
            <w:r w:rsidR="008A62B3">
              <w:rPr>
                <w:sz w:val="23"/>
                <w:szCs w:val="23"/>
              </w:rPr>
              <w:t>ј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г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   </w:t>
            </w:r>
            <w:r w:rsidRPr="002D23EA">
              <w:rPr>
                <w:rFonts w:cs="Kyrghyz Times"/>
                <w:sz w:val="23"/>
                <w:szCs w:val="23"/>
              </w:rPr>
              <w:t>киреше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салыгы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12 625,3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46 917,6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7,3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19,8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Бирдикт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="008A62B3">
              <w:rPr>
                <w:sz w:val="23"/>
                <w:szCs w:val="23"/>
              </w:rPr>
              <w:t>і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салык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боюнча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rFonts w:cs="Kyrghyz Times"/>
                <w:sz w:val="23"/>
                <w:szCs w:val="23"/>
              </w:rPr>
              <w:t>ш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үү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290,6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1 294,5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0,5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Патентти</w:t>
            </w:r>
            <w:r w:rsidRPr="002D23EA">
              <w:rPr>
                <w:sz w:val="23"/>
                <w:szCs w:val="23"/>
                <w:lang w:val="ky-KG"/>
              </w:rPr>
              <w:t>к</w:t>
            </w:r>
            <w:r w:rsidRPr="002D23EA">
              <w:rPr>
                <w:sz w:val="23"/>
                <w:szCs w:val="23"/>
              </w:rPr>
              <w:t xml:space="preserve"> негиздеги салык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149 448,2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37 059,7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86,5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15,7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Менчиктен т</w:t>
            </w:r>
            <w:r w:rsidR="008A62B3">
              <w:rPr>
                <w:sz w:val="23"/>
                <w:szCs w:val="23"/>
              </w:rPr>
              <w:t>і</w:t>
            </w:r>
            <w:r w:rsidRPr="002D23EA">
              <w:rPr>
                <w:rFonts w:cs="Kyrghyz Times"/>
                <w:sz w:val="23"/>
                <w:szCs w:val="23"/>
              </w:rPr>
              <w:t>шк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26 033,4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50 772,5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15,1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21,5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   М</w:t>
            </w:r>
            <w:r w:rsidR="008A62B3">
              <w:rPr>
                <w:sz w:val="23"/>
                <w:szCs w:val="23"/>
              </w:rPr>
              <w:t>і</w:t>
            </w:r>
            <w:r w:rsidRPr="002D23EA">
              <w:rPr>
                <w:rFonts w:cs="Kyrghyz Times"/>
                <w:sz w:val="23"/>
                <w:szCs w:val="23"/>
              </w:rPr>
              <w:t>лкк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8 534,8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22 525,0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4,9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9,5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   Жер салыгы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17 498,5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28 247,4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10,1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11,9</w:t>
            </w:r>
          </w:p>
        </w:tc>
      </w:tr>
      <w:tr w:rsidR="00A62C10" w:rsidRPr="002D23EA" w:rsidTr="00DA0D05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Товарлардын жана кызмат</w:t>
            </w:r>
          </w:p>
          <w:p w:rsidR="00A62C10" w:rsidRPr="002D23EA" w:rsidRDefault="00A62C10" w:rsidP="008A62B3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  к</w:t>
            </w:r>
            <w:r w:rsidR="008A62B3">
              <w:rPr>
                <w:sz w:val="23"/>
                <w:szCs w:val="23"/>
              </w:rPr>
              <w:t>ј</w:t>
            </w:r>
            <w:r w:rsidRPr="002D23EA">
              <w:rPr>
                <w:rFonts w:cs="Kyrghyz Times"/>
                <w:sz w:val="23"/>
                <w:szCs w:val="23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үү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рд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салыгы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10 670,8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24 287,9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10,3</w:t>
            </w:r>
          </w:p>
        </w:tc>
      </w:tr>
      <w:tr w:rsidR="00A62C10" w:rsidRPr="002D23EA" w:rsidTr="00DA0D05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284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Сатуудан салык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8 637,4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DA0D05">
            <w:pPr>
              <w:spacing w:before="40" w:after="40"/>
              <w:jc w:val="center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 xml:space="preserve">  23 374,1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9,9</w:t>
            </w:r>
          </w:p>
        </w:tc>
      </w:tr>
      <w:tr w:rsidR="00A62C10" w:rsidRPr="002D23EA" w:rsidTr="00DA0D05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70" w:hanging="57"/>
              <w:rPr>
                <w:b/>
                <w:bCs/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Башка салыктар жана жыйымдар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-1,1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70" w:hanging="57"/>
              <w:rPr>
                <w:b/>
                <w:bCs/>
                <w:sz w:val="23"/>
                <w:szCs w:val="23"/>
              </w:rPr>
            </w:pPr>
            <w:r w:rsidRPr="002D23EA">
              <w:rPr>
                <w:b/>
                <w:bCs/>
                <w:sz w:val="23"/>
                <w:szCs w:val="23"/>
              </w:rPr>
              <w:t>Алынган расмий трансферттер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62 948,7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51 492,4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36,4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21,8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70" w:hanging="57"/>
              <w:rPr>
                <w:b/>
                <w:bCs/>
                <w:sz w:val="23"/>
                <w:szCs w:val="23"/>
              </w:rPr>
            </w:pPr>
            <w:r w:rsidRPr="002D23EA">
              <w:rPr>
                <w:b/>
                <w:bCs/>
                <w:sz w:val="23"/>
                <w:szCs w:val="23"/>
              </w:rPr>
              <w:t>Салыкт</w:t>
            </w:r>
            <w:r w:rsidRPr="002D23EA">
              <w:rPr>
                <w:b/>
                <w:bCs/>
                <w:sz w:val="23"/>
                <w:szCs w:val="23"/>
                <w:lang w:val="ky-KG"/>
              </w:rPr>
              <w:t>ык эмес</w:t>
            </w:r>
            <w:r w:rsidRPr="002D23EA">
              <w:rPr>
                <w:b/>
                <w:bCs/>
                <w:sz w:val="23"/>
                <w:szCs w:val="23"/>
              </w:rPr>
              <w:t xml:space="preserve"> киреше</w:t>
            </w:r>
            <w:r w:rsidRPr="002D23EA">
              <w:rPr>
                <w:b/>
                <w:bCs/>
                <w:sz w:val="23"/>
                <w:szCs w:val="23"/>
                <w:lang w:val="ky-KG"/>
              </w:rPr>
              <w:t>лер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39 877,1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24 424,3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23,1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10,3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Менчиктен т</w:t>
            </w:r>
            <w:r w:rsidR="008A62B3">
              <w:rPr>
                <w:sz w:val="23"/>
                <w:szCs w:val="23"/>
              </w:rPr>
              <w:t>і</w:t>
            </w:r>
            <w:r w:rsidRPr="002D23EA">
              <w:rPr>
                <w:rFonts w:cs="Kyrghyz Times"/>
                <w:sz w:val="23"/>
                <w:szCs w:val="23"/>
              </w:rPr>
              <w:t>шк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киреше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жана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пайыздар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31 207,0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10 452,0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18,1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4,4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Администра</w:t>
            </w:r>
            <w:r w:rsidRPr="002D23EA">
              <w:rPr>
                <w:sz w:val="23"/>
                <w:szCs w:val="23"/>
                <w:lang w:val="ky-KG"/>
              </w:rPr>
              <w:t>тивди</w:t>
            </w:r>
            <w:r>
              <w:rPr>
                <w:sz w:val="23"/>
                <w:szCs w:val="23"/>
              </w:rPr>
              <w:t xml:space="preserve">к жыйымдар жана </w:t>
            </w:r>
            <w:r w:rsidRPr="002D23EA">
              <w:rPr>
                <w:sz w:val="23"/>
                <w:szCs w:val="23"/>
              </w:rPr>
              <w:t>т</w:t>
            </w:r>
            <w:r w:rsidR="008A62B3">
              <w:rPr>
                <w:sz w:val="23"/>
                <w:szCs w:val="23"/>
              </w:rPr>
              <w:t>ј</w:t>
            </w:r>
            <w:r w:rsidRPr="002D23EA">
              <w:rPr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өө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</w:t>
            </w:r>
            <w:r w:rsidRPr="002D23EA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8 425,1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1 953,3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4,9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0,8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284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акы</w:t>
            </w:r>
            <w:r w:rsidRPr="002D23EA">
              <w:rPr>
                <w:sz w:val="23"/>
                <w:szCs w:val="23"/>
                <w:lang w:val="ky-KG"/>
              </w:rPr>
              <w:t>луу</w:t>
            </w:r>
            <w:r w:rsidRPr="002D23EA">
              <w:rPr>
                <w:sz w:val="23"/>
                <w:szCs w:val="23"/>
              </w:rPr>
              <w:t xml:space="preserve"> к</w:t>
            </w:r>
            <w:r w:rsidR="008A62B3">
              <w:rPr>
                <w:sz w:val="23"/>
                <w:szCs w:val="23"/>
              </w:rPr>
              <w:t>ј</w:t>
            </w:r>
            <w:r w:rsidRPr="002D23EA">
              <w:rPr>
                <w:rFonts w:cs="Kyrghyz Times"/>
                <w:sz w:val="23"/>
                <w:szCs w:val="23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үү</w:t>
            </w:r>
            <w:r w:rsidRPr="002D23EA">
              <w:rPr>
                <w:rFonts w:cs="Kyrghyz Times"/>
                <w:sz w:val="23"/>
                <w:szCs w:val="23"/>
              </w:rPr>
              <w:t>ч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sz w:val="23"/>
                <w:szCs w:val="23"/>
                <w:lang w:val="ky-KG"/>
              </w:rPr>
              <w:t>кызмат к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2D23EA">
              <w:rPr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рд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rFonts w:cs="Kyrghyz Times"/>
                <w:sz w:val="23"/>
                <w:szCs w:val="23"/>
              </w:rPr>
              <w:t>ш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үү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6 300,2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10 638,4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3,6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4,5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114" w:hanging="57"/>
              <w:rPr>
                <w:b/>
                <w:bCs/>
                <w:sz w:val="23"/>
                <w:szCs w:val="23"/>
              </w:rPr>
            </w:pPr>
            <w:r w:rsidRPr="002D23EA">
              <w:rPr>
                <w:b/>
                <w:bCs/>
                <w:sz w:val="23"/>
                <w:szCs w:val="23"/>
              </w:rPr>
              <w:t>Финансылык эмес активдерди сатуудан т</w:t>
            </w:r>
            <w:r w:rsidR="008A62B3">
              <w:rPr>
                <w:b/>
                <w:bCs/>
                <w:sz w:val="23"/>
                <w:szCs w:val="23"/>
              </w:rPr>
              <w:t>і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шк</w:t>
            </w:r>
            <w:r w:rsidRPr="002D23EA">
              <w:rPr>
                <w:rFonts w:ascii="Times New Roman" w:hAnsi="Times New Roman"/>
                <w:b/>
                <w:bCs/>
                <w:sz w:val="23"/>
                <w:szCs w:val="23"/>
              </w:rPr>
              <w:t>ө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н</w:t>
            </w:r>
            <w:r w:rsidRPr="002D23EA">
              <w:rPr>
                <w:b/>
                <w:bCs/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киреше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947,2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311,3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0,5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0,1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rPr>
                <w:b/>
                <w:sz w:val="23"/>
                <w:szCs w:val="23"/>
              </w:rPr>
            </w:pPr>
            <w:r w:rsidRPr="002D23EA">
              <w:rPr>
                <w:b/>
                <w:sz w:val="23"/>
                <w:szCs w:val="23"/>
              </w:rPr>
              <w:t>Чыгымдар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4 703,7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21 212,2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14" w:hanging="57"/>
              <w:outlineLvl w:val="3"/>
              <w:rPr>
                <w:b/>
                <w:sz w:val="23"/>
                <w:szCs w:val="23"/>
              </w:rPr>
            </w:pPr>
            <w:r w:rsidRPr="002D23EA">
              <w:rPr>
                <w:b/>
                <w:sz w:val="23"/>
                <w:szCs w:val="23"/>
              </w:rPr>
              <w:t xml:space="preserve">Операциялык ишмердикти ишке ашырууга кеткен чыгымдар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4 703,7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21 212,2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22,2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70" w:hanging="57"/>
              <w:rPr>
                <w:sz w:val="23"/>
                <w:szCs w:val="23"/>
                <w:lang w:val="ky-KG"/>
              </w:rPr>
            </w:pPr>
            <w:r w:rsidRPr="002D23EA">
              <w:rPr>
                <w:sz w:val="23"/>
                <w:szCs w:val="23"/>
                <w:lang w:val="ky-KG"/>
              </w:rPr>
              <w:lastRenderedPageBreak/>
              <w:t>Жалпы багыттагы мамлекеттик кызматтар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1 298,4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1 861,7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8,8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Коргоо, коомдук тартип жана коопсуздук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500,0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2,4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170" w:hanging="57"/>
              <w:rPr>
                <w:sz w:val="23"/>
                <w:szCs w:val="23"/>
                <w:lang w:val="ky-KG"/>
              </w:rPr>
            </w:pPr>
            <w:r w:rsidRPr="002D23EA">
              <w:rPr>
                <w:sz w:val="23"/>
                <w:szCs w:val="23"/>
              </w:rPr>
              <w:t>Экономикалык ишмердик</w:t>
            </w:r>
            <w:r w:rsidRPr="002D23EA">
              <w:rPr>
                <w:sz w:val="23"/>
                <w:szCs w:val="23"/>
                <w:lang w:val="ky-KG"/>
              </w:rPr>
              <w:t xml:space="preserve"> менен</w:t>
            </w:r>
            <w:r w:rsidRPr="002D23EA">
              <w:rPr>
                <w:sz w:val="23"/>
                <w:szCs w:val="23"/>
              </w:rPr>
              <w:t xml:space="preserve"> байланыш</w:t>
            </w:r>
            <w:r w:rsidRPr="002D23EA">
              <w:rPr>
                <w:sz w:val="23"/>
                <w:szCs w:val="23"/>
                <w:lang w:val="ky-KG"/>
              </w:rPr>
              <w:t xml:space="preserve">кан </w:t>
            </w:r>
            <w:r w:rsidRPr="002D23EA">
              <w:rPr>
                <w:sz w:val="23"/>
                <w:szCs w:val="23"/>
              </w:rPr>
              <w:t xml:space="preserve">мамлекеттик </w:t>
            </w:r>
            <w:r w:rsidRPr="002D23EA">
              <w:rPr>
                <w:sz w:val="23"/>
                <w:szCs w:val="23"/>
                <w:lang w:val="ky-KG"/>
              </w:rPr>
              <w:t>кызмат к</w:t>
            </w:r>
            <w:r w:rsidR="008A62B3">
              <w:rPr>
                <w:sz w:val="23"/>
                <w:szCs w:val="23"/>
                <w:lang w:val="ky-KG"/>
              </w:rPr>
              <w:t>ј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2D23EA">
              <w:rPr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1 743,4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8,2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Турак жай жана коммуналдык </w:t>
            </w:r>
            <w:r w:rsidRPr="002D23EA">
              <w:rPr>
                <w:sz w:val="23"/>
                <w:szCs w:val="23"/>
                <w:lang w:val="ky-KG"/>
              </w:rPr>
              <w:t>кызмат к</w:t>
            </w:r>
            <w:r w:rsidR="008A62B3">
              <w:rPr>
                <w:sz w:val="23"/>
                <w:szCs w:val="23"/>
                <w:lang w:val="ky-KG"/>
              </w:rPr>
              <w:t>ј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2D23EA">
              <w:rPr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636,8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4 681,7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22,1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Саламаттыкты сактоо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Эс алуу, маданият жана дин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171,3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507,1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2,4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8A62B3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Билим бер</w:t>
            </w:r>
            <w:r w:rsidR="008A62B3">
              <w:rPr>
                <w:sz w:val="23"/>
                <w:szCs w:val="23"/>
              </w:rPr>
              <w:t>і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1 899,1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12 418,3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58,5</w:t>
            </w:r>
          </w:p>
        </w:tc>
      </w:tr>
      <w:tr w:rsidR="00A62C10" w:rsidRPr="002D23EA" w:rsidTr="00C97A64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Социалдык коргоо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198,1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A62C10" w:rsidRPr="002D23EA" w:rsidTr="00C97A64">
        <w:tc>
          <w:tcPr>
            <w:tcW w:w="243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2D23EA" w:rsidRDefault="00A62C10" w:rsidP="00C97A64">
            <w:pPr>
              <w:spacing w:before="40" w:after="40"/>
              <w:ind w:left="114" w:hanging="57"/>
              <w:rPr>
                <w:sz w:val="23"/>
                <w:szCs w:val="23"/>
              </w:rPr>
            </w:pPr>
            <w:r w:rsidRPr="002D23EA">
              <w:rPr>
                <w:b/>
                <w:sz w:val="23"/>
                <w:szCs w:val="23"/>
              </w:rPr>
              <w:t>Финансылык эмес активдерди сатып алууга кеткен  чыгымдар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0,0</w:t>
            </w:r>
          </w:p>
        </w:tc>
      </w:tr>
    </w:tbl>
    <w:p w:rsidR="00590874" w:rsidRPr="00157A84" w:rsidRDefault="00590874" w:rsidP="00DA0D05">
      <w:pPr>
        <w:spacing w:before="240" w:after="120"/>
        <w:jc w:val="center"/>
        <w:rPr>
          <w:b/>
          <w:bCs/>
          <w:szCs w:val="28"/>
          <w:lang w:val="ky-KG"/>
        </w:rPr>
      </w:pPr>
      <w:r w:rsidRPr="00157A84">
        <w:rPr>
          <w:rStyle w:val="af8"/>
          <w:b/>
          <w:bCs/>
          <w:color w:val="FF0000"/>
          <w:sz w:val="36"/>
          <w:szCs w:val="36"/>
          <w:lang w:val="ky-KG"/>
        </w:rPr>
        <w:footnoteReference w:customMarkFollows="1" w:id="5"/>
        <w:t>*</w:t>
      </w:r>
      <w:r w:rsidRPr="00157A84">
        <w:rPr>
          <w:b/>
          <w:bCs/>
          <w:color w:val="FF0000"/>
          <w:szCs w:val="28"/>
          <w:lang w:val="ky-KG"/>
        </w:rPr>
        <w:t xml:space="preserve"> </w:t>
      </w:r>
      <w:r w:rsidRPr="00157A84">
        <w:rPr>
          <w:b/>
          <w:bCs/>
          <w:color w:val="FF0000"/>
          <w:sz w:val="28"/>
          <w:szCs w:val="28"/>
          <w:lang w:val="ky-KG"/>
        </w:rPr>
        <w:t>Тышкы сектор</w:t>
      </w:r>
    </w:p>
    <w:p w:rsidR="00590874" w:rsidRDefault="00590874" w:rsidP="00590874">
      <w:pPr>
        <w:ind w:right="28" w:firstLine="840"/>
        <w:jc w:val="both"/>
        <w:rPr>
          <w:sz w:val="28"/>
          <w:szCs w:val="28"/>
          <w:lang w:val="ky-KG"/>
        </w:rPr>
      </w:pPr>
      <w:r w:rsidRPr="009F719A">
        <w:rPr>
          <w:sz w:val="28"/>
          <w:szCs w:val="28"/>
          <w:lang w:val="ky-KG"/>
        </w:rPr>
        <w:t xml:space="preserve">Облустун </w:t>
      </w:r>
      <w:r w:rsidRPr="00CB3F82">
        <w:rPr>
          <w:i/>
          <w:sz w:val="28"/>
          <w:szCs w:val="28"/>
          <w:lang w:val="ky-KG"/>
        </w:rPr>
        <w:t>тышкы соода ж³г³рт³³с³</w:t>
      </w:r>
      <w:r w:rsidRPr="009F719A">
        <w:rPr>
          <w:sz w:val="28"/>
          <w:szCs w:val="28"/>
          <w:lang w:val="ky-KG"/>
        </w:rPr>
        <w:t xml:space="preserve"> (бажы статистикасынын маалыматтарынын </w:t>
      </w:r>
      <w:r>
        <w:rPr>
          <w:sz w:val="28"/>
          <w:szCs w:val="28"/>
          <w:lang w:val="ky-KG"/>
        </w:rPr>
        <w:t>эсепке алганда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>2019-</w:t>
      </w:r>
      <w:r w:rsidRPr="00EF0835">
        <w:rPr>
          <w:sz w:val="28"/>
          <w:szCs w:val="28"/>
          <w:lang w:val="ky-KG"/>
        </w:rPr>
        <w:t>ж.</w:t>
      </w:r>
      <w:r>
        <w:rPr>
          <w:sz w:val="28"/>
          <w:szCs w:val="28"/>
          <w:lang w:val="ky-KG"/>
        </w:rPr>
        <w:t xml:space="preserve"> январында</w:t>
      </w:r>
      <w:r w:rsidRPr="009F719A">
        <w:rPr>
          <w:sz w:val="28"/>
          <w:szCs w:val="28"/>
          <w:lang w:val="ky-KG"/>
        </w:rPr>
        <w:t xml:space="preserve"> АКШнын </w:t>
      </w:r>
      <w:r>
        <w:rPr>
          <w:sz w:val="28"/>
          <w:szCs w:val="28"/>
          <w:lang w:val="ky-KG"/>
        </w:rPr>
        <w:t xml:space="preserve">41 851,5 </w:t>
      </w:r>
      <w:r w:rsidRPr="002F7D47">
        <w:rPr>
          <w:sz w:val="28"/>
          <w:szCs w:val="28"/>
          <w:lang w:val="ky-KG"/>
        </w:rPr>
        <w:t xml:space="preserve">миѕ </w:t>
      </w:r>
      <w:r w:rsidRPr="009F719A">
        <w:rPr>
          <w:sz w:val="28"/>
          <w:szCs w:val="28"/>
          <w:lang w:val="ky-KG"/>
        </w:rPr>
        <w:t>долл. т</w:t>
      </w:r>
      <w:r w:rsidRPr="00EF0835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зд</w:t>
      </w:r>
      <w:r w:rsidRPr="00EF0835">
        <w:rPr>
          <w:sz w:val="28"/>
          <w:szCs w:val="28"/>
          <w:lang w:val="ky-KG"/>
        </w:rPr>
        <w:t>і</w:t>
      </w:r>
      <w:r w:rsidRPr="000A40FD">
        <w:rPr>
          <w:sz w:val="28"/>
          <w:szCs w:val="28"/>
          <w:lang w:val="ky-KG"/>
        </w:rPr>
        <w:t xml:space="preserve">, </w:t>
      </w:r>
      <w:r w:rsidRPr="009F719A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8</w:t>
      </w:r>
      <w:r w:rsidRPr="009F719A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январына </w:t>
      </w:r>
      <w:r w:rsidRPr="009F719A">
        <w:rPr>
          <w:sz w:val="28"/>
          <w:szCs w:val="28"/>
          <w:lang w:val="ky-KG"/>
        </w:rPr>
        <w:t>салыштырганда</w:t>
      </w:r>
      <w:r>
        <w:rPr>
          <w:sz w:val="28"/>
          <w:szCs w:val="28"/>
          <w:lang w:val="ky-KG"/>
        </w:rPr>
        <w:t xml:space="preserve"> 2,6 эсеге </w:t>
      </w:r>
      <w:r w:rsidRPr="00CB3F82">
        <w:rPr>
          <w:sz w:val="28"/>
          <w:szCs w:val="28"/>
          <w:lang w:val="ky-KG"/>
        </w:rPr>
        <w:t>¼ст³.</w:t>
      </w:r>
      <w:r w:rsidRPr="001F2144">
        <w:rPr>
          <w:sz w:val="28"/>
          <w:szCs w:val="28"/>
          <w:lang w:val="ky-KG"/>
        </w:rPr>
        <w:t xml:space="preserve"> Товар ж³г³рт³³</w:t>
      </w:r>
      <w:r w:rsidRPr="009F719A">
        <w:rPr>
          <w:sz w:val="28"/>
          <w:szCs w:val="28"/>
          <w:lang w:val="ky-KG"/>
        </w:rPr>
        <w:t xml:space="preserve">н³н </w:t>
      </w:r>
      <w:r w:rsidRPr="008D7B23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с</w:t>
      </w:r>
      <w:r w:rsidRPr="008D7B23">
        <w:rPr>
          <w:sz w:val="28"/>
          <w:szCs w:val="28"/>
          <w:lang w:val="ky-KG"/>
        </w:rPr>
        <w:t>³ш³</w:t>
      </w:r>
      <w:r>
        <w:rPr>
          <w:sz w:val="28"/>
          <w:szCs w:val="28"/>
          <w:lang w:val="ky-KG"/>
        </w:rPr>
        <w:t xml:space="preserve"> импорттук </w:t>
      </w:r>
      <w:r w:rsidRPr="009F719A">
        <w:rPr>
          <w:sz w:val="28"/>
          <w:szCs w:val="28"/>
          <w:lang w:val="ky-KG"/>
        </w:rPr>
        <w:t>т³ш³³л¼рд</w:t>
      </w:r>
      <w:r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</w:t>
      </w:r>
      <w:r w:rsidRPr="001F2144">
        <w:rPr>
          <w:sz w:val="28"/>
          <w:szCs w:val="28"/>
          <w:lang w:val="ky-KG"/>
        </w:rPr>
        <w:t>к</w:t>
      </w:r>
      <w:r w:rsidRPr="009F719A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б</w:t>
      </w:r>
      <w:r w:rsidRPr="009F719A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йі</w:t>
      </w:r>
      <w:r w:rsidRPr="001F2144">
        <w:rPr>
          <w:sz w:val="28"/>
          <w:szCs w:val="28"/>
          <w:lang w:val="ky-KG"/>
        </w:rPr>
        <w:t>ш</w:t>
      </w:r>
      <w:r>
        <w:rPr>
          <w:sz w:val="28"/>
          <w:szCs w:val="28"/>
          <w:lang w:val="ky-KG"/>
        </w:rPr>
        <w:t>і</w:t>
      </w:r>
      <w:r w:rsidRPr="001F2144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>і</w:t>
      </w:r>
      <w:r w:rsidRPr="001F2144">
        <w:rPr>
          <w:sz w:val="28"/>
          <w:szCs w:val="28"/>
          <w:lang w:val="ky-KG"/>
        </w:rPr>
        <w:t>н эсебинен</w:t>
      </w:r>
      <w:r w:rsidRPr="009F719A">
        <w:rPr>
          <w:sz w:val="28"/>
          <w:szCs w:val="28"/>
          <w:lang w:val="ky-KG"/>
        </w:rPr>
        <w:t xml:space="preserve"> болду</w:t>
      </w:r>
      <w:r>
        <w:rPr>
          <w:sz w:val="28"/>
          <w:szCs w:val="28"/>
          <w:lang w:val="ky-KG"/>
        </w:rPr>
        <w:t>, а</w:t>
      </w:r>
      <w:r w:rsidRPr="009F719A">
        <w:rPr>
          <w:sz w:val="28"/>
          <w:szCs w:val="28"/>
          <w:lang w:val="ky-KG"/>
        </w:rPr>
        <w:t>лар</w:t>
      </w:r>
      <w:r>
        <w:rPr>
          <w:sz w:val="28"/>
          <w:szCs w:val="28"/>
          <w:lang w:val="ky-KG"/>
        </w:rPr>
        <w:t xml:space="preserve"> 3,6 эсеге</w:t>
      </w:r>
      <w:r w:rsidRPr="001F2144">
        <w:rPr>
          <w:sz w:val="28"/>
          <w:szCs w:val="28"/>
          <w:lang w:val="ky-KG"/>
        </w:rPr>
        <w:t xml:space="preserve"> ¼</w:t>
      </w:r>
      <w:r>
        <w:rPr>
          <w:sz w:val="28"/>
          <w:szCs w:val="28"/>
          <w:lang w:val="ky-KG"/>
        </w:rPr>
        <w:t xml:space="preserve">ст³, 38 709,2 </w:t>
      </w:r>
      <w:r w:rsidRPr="009F719A">
        <w:rPr>
          <w:sz w:val="28"/>
          <w:szCs w:val="28"/>
          <w:lang w:val="ky-KG"/>
        </w:rPr>
        <w:t>ми¾ долл.</w:t>
      </w:r>
      <w:r>
        <w:rPr>
          <w:sz w:val="28"/>
          <w:szCs w:val="28"/>
          <w:lang w:val="ky-KG"/>
        </w:rPr>
        <w:t xml:space="preserve"> </w:t>
      </w:r>
      <w:r w:rsidRPr="009F719A">
        <w:rPr>
          <w:sz w:val="28"/>
          <w:szCs w:val="28"/>
          <w:lang w:val="ky-KG"/>
        </w:rPr>
        <w:t>т</w:t>
      </w:r>
      <w:r w:rsidRPr="0096299E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зд</w:t>
      </w:r>
      <w:r w:rsidRPr="0096299E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 xml:space="preserve"> (201</w:t>
      </w:r>
      <w:r>
        <w:rPr>
          <w:sz w:val="28"/>
          <w:szCs w:val="28"/>
          <w:lang w:val="ky-KG"/>
        </w:rPr>
        <w:t>8</w:t>
      </w:r>
      <w:r w:rsidRPr="009F719A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январында – 10 852,5 </w:t>
      </w:r>
      <w:r w:rsidRPr="009F719A">
        <w:rPr>
          <w:sz w:val="28"/>
          <w:szCs w:val="28"/>
          <w:lang w:val="ky-KG"/>
        </w:rPr>
        <w:t>миѕ долл. болгон)</w:t>
      </w:r>
      <w:r>
        <w:rPr>
          <w:sz w:val="28"/>
          <w:szCs w:val="28"/>
          <w:lang w:val="ky-KG"/>
        </w:rPr>
        <w:t>. Ал эми э</w:t>
      </w:r>
      <w:r w:rsidRPr="00B14C07">
        <w:rPr>
          <w:sz w:val="28"/>
          <w:szCs w:val="28"/>
          <w:lang w:val="ky-KG"/>
        </w:rPr>
        <w:t>кспорттук жјнјтіілјр</w:t>
      </w:r>
      <w:r>
        <w:rPr>
          <w:sz w:val="28"/>
          <w:szCs w:val="28"/>
          <w:lang w:val="ky-KG"/>
        </w:rPr>
        <w:t xml:space="preserve"> 36,4 пайызга т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м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нд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д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, 3 142,3 </w:t>
      </w:r>
      <w:r w:rsidRPr="009F719A">
        <w:rPr>
          <w:sz w:val="28"/>
          <w:szCs w:val="28"/>
          <w:lang w:val="ky-KG"/>
        </w:rPr>
        <w:t>ми¾ долл.</w:t>
      </w:r>
      <w:r>
        <w:rPr>
          <w:sz w:val="28"/>
          <w:szCs w:val="28"/>
          <w:lang w:val="ky-KG"/>
        </w:rPr>
        <w:t xml:space="preserve"> </w:t>
      </w:r>
      <w:r w:rsidRPr="00B14C07">
        <w:rPr>
          <w:sz w:val="28"/>
          <w:szCs w:val="28"/>
          <w:lang w:val="ky-KG"/>
        </w:rPr>
        <w:t xml:space="preserve">тізді </w:t>
      </w:r>
      <w:r>
        <w:rPr>
          <w:sz w:val="28"/>
          <w:szCs w:val="28"/>
          <w:lang w:val="ky-KG"/>
        </w:rPr>
        <w:t>(</w:t>
      </w:r>
      <w:r w:rsidRPr="009F719A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8</w:t>
      </w:r>
      <w:r w:rsidRPr="009F719A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январында – 4 941,2 </w:t>
      </w:r>
      <w:r w:rsidRPr="009F719A">
        <w:rPr>
          <w:sz w:val="28"/>
          <w:szCs w:val="28"/>
          <w:lang w:val="ky-KG"/>
        </w:rPr>
        <w:t>миѕ долл. болгон)</w:t>
      </w:r>
      <w:r>
        <w:rPr>
          <w:sz w:val="28"/>
          <w:szCs w:val="28"/>
          <w:lang w:val="ky-KG"/>
        </w:rPr>
        <w:t>.</w:t>
      </w:r>
    </w:p>
    <w:p w:rsidR="00590874" w:rsidRDefault="00590874" w:rsidP="00590874">
      <w:pPr>
        <w:ind w:right="28"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Pr="001F2144">
        <w:rPr>
          <w:sz w:val="28"/>
          <w:szCs w:val="28"/>
          <w:lang w:val="ky-KG"/>
        </w:rPr>
        <w:t>Товар ж³г³рт³³</w:t>
      </w:r>
      <w:r w:rsidRPr="009F719A">
        <w:rPr>
          <w:sz w:val="28"/>
          <w:szCs w:val="28"/>
          <w:lang w:val="ky-KG"/>
        </w:rPr>
        <w:t>н³н</w:t>
      </w:r>
      <w:r>
        <w:rPr>
          <w:sz w:val="28"/>
          <w:szCs w:val="28"/>
          <w:lang w:val="ky-KG"/>
        </w:rPr>
        <w:t xml:space="preserve"> т</w:t>
      </w:r>
      <w:r w:rsidRPr="001F2144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м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нд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г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 экспорттун 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л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ш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 xml:space="preserve"> 7,5 пайызы, импорттун </w:t>
      </w:r>
      <w:r w:rsidRPr="00CB3F82">
        <w:rPr>
          <w:sz w:val="28"/>
          <w:szCs w:val="28"/>
          <w:lang w:val="ky-KG"/>
        </w:rPr>
        <w:t>³л³ш³н¼</w:t>
      </w:r>
      <w:r>
        <w:rPr>
          <w:sz w:val="28"/>
          <w:szCs w:val="28"/>
          <w:lang w:val="ky-KG"/>
        </w:rPr>
        <w:t xml:space="preserve"> - 92,5 пайызы туура келди.</w:t>
      </w:r>
    </w:p>
    <w:p w:rsidR="00590874" w:rsidRDefault="00590874" w:rsidP="00590874">
      <w:pPr>
        <w:ind w:right="28"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Евразия экономикалык биримдигине (ЕАЭБ) кирген </w:t>
      </w:r>
      <w:r w:rsidRPr="001920E9">
        <w:rPr>
          <w:sz w:val="28"/>
          <w:szCs w:val="28"/>
          <w:lang w:val="ky-KG"/>
        </w:rPr>
        <w:t>¼л</w:t>
      </w:r>
      <w:r>
        <w:rPr>
          <w:sz w:val="28"/>
          <w:szCs w:val="28"/>
          <w:lang w:val="ky-KG"/>
        </w:rPr>
        <w:t>к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л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рг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 xml:space="preserve"> о</w:t>
      </w:r>
      <w:r w:rsidRPr="009F719A">
        <w:rPr>
          <w:sz w:val="28"/>
          <w:szCs w:val="28"/>
          <w:lang w:val="ky-KG"/>
        </w:rPr>
        <w:t>блустун</w:t>
      </w:r>
      <w:r w:rsidRPr="001920E9">
        <w:rPr>
          <w:i/>
          <w:sz w:val="28"/>
          <w:szCs w:val="28"/>
          <w:lang w:val="ky-KG"/>
        </w:rPr>
        <w:t xml:space="preserve"> </w:t>
      </w:r>
      <w:r w:rsidRPr="001920E9">
        <w:rPr>
          <w:sz w:val="28"/>
          <w:szCs w:val="28"/>
          <w:lang w:val="ky-KG"/>
        </w:rPr>
        <w:t>соода ж³г³рт³³с³</w:t>
      </w:r>
      <w:r w:rsidRPr="009F719A">
        <w:rPr>
          <w:sz w:val="28"/>
          <w:szCs w:val="28"/>
          <w:lang w:val="ky-KG"/>
        </w:rPr>
        <w:t>н³н</w:t>
      </w:r>
      <w:r>
        <w:rPr>
          <w:sz w:val="28"/>
          <w:szCs w:val="28"/>
          <w:lang w:val="ky-KG"/>
        </w:rPr>
        <w:t xml:space="preserve"> жалпы </w:t>
      </w:r>
      <w:r w:rsidRPr="001920E9">
        <w:rPr>
          <w:sz w:val="28"/>
          <w:szCs w:val="28"/>
          <w:lang w:val="ky-KG"/>
        </w:rPr>
        <w:t>кјлјмінін</w:t>
      </w:r>
      <w:r>
        <w:rPr>
          <w:sz w:val="28"/>
          <w:szCs w:val="28"/>
          <w:lang w:val="ky-KG"/>
        </w:rPr>
        <w:t xml:space="preserve">  3,7 пайызы, экспорттун  23,0 пайызы, импорттун 2,1 пайызы туура келди.</w:t>
      </w:r>
    </w:p>
    <w:p w:rsidR="00590874" w:rsidRDefault="00590874" w:rsidP="00590874">
      <w:pPr>
        <w:pStyle w:val="24"/>
        <w:ind w:right="28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2019-ж. январында с</w:t>
      </w:r>
      <w:r w:rsidRPr="009F719A">
        <w:rPr>
          <w:rFonts w:ascii="Kyrghyz Times" w:hAnsi="Kyrghyz Times"/>
          <w:lang w:val="ky-KG"/>
        </w:rPr>
        <w:t>оода балансынын</w:t>
      </w:r>
      <w:r>
        <w:rPr>
          <w:rFonts w:ascii="Kyrghyz Times" w:hAnsi="Kyrghyz Times"/>
          <w:lang w:val="ky-KG"/>
        </w:rPr>
        <w:t xml:space="preserve"> терс сальдосу</w:t>
      </w:r>
      <w:r w:rsidRPr="009F719A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 xml:space="preserve">35 566,9 </w:t>
      </w:r>
      <w:r w:rsidRPr="009F719A">
        <w:rPr>
          <w:rFonts w:ascii="Kyrghyz Times" w:hAnsi="Kyrghyz Times"/>
          <w:lang w:val="ky-KG"/>
        </w:rPr>
        <w:t>ми</w:t>
      </w:r>
      <w:r w:rsidRPr="00B002E7">
        <w:rPr>
          <w:rFonts w:ascii="Kyrghyz Times" w:hAnsi="Kyrghyz Times"/>
          <w:lang w:val="ky-KG"/>
        </w:rPr>
        <w:t>¾</w:t>
      </w:r>
      <w:r w:rsidRPr="009F719A">
        <w:rPr>
          <w:rFonts w:ascii="Kyrghyz Times" w:hAnsi="Kyrghyz Times"/>
          <w:lang w:val="ky-KG"/>
        </w:rPr>
        <w:t xml:space="preserve"> долл</w:t>
      </w:r>
      <w:r>
        <w:rPr>
          <w:rFonts w:ascii="Kyrghyz Times" w:hAnsi="Kyrghyz Times"/>
          <w:lang w:val="ky-KG"/>
        </w:rPr>
        <w:t>арын</w:t>
      </w:r>
      <w:r w:rsidRPr="009F719A">
        <w:rPr>
          <w:rFonts w:ascii="Kyrghyz Times" w:hAnsi="Kyrghyz Times"/>
          <w:lang w:val="ky-KG"/>
        </w:rPr>
        <w:t xml:space="preserve"> (201</w:t>
      </w:r>
      <w:r>
        <w:rPr>
          <w:rFonts w:ascii="Kyrghyz Times" w:hAnsi="Kyrghyz Times"/>
          <w:lang w:val="ky-KG"/>
        </w:rPr>
        <w:t>8</w:t>
      </w:r>
      <w:r w:rsidRPr="009F719A">
        <w:rPr>
          <w:rFonts w:ascii="Kyrghyz Times" w:hAnsi="Kyrghyz Times"/>
          <w:lang w:val="ky-KG"/>
        </w:rPr>
        <w:t>-ж.</w:t>
      </w:r>
      <w:r>
        <w:rPr>
          <w:rFonts w:ascii="Kyrghyz Times" w:hAnsi="Kyrghyz Times"/>
          <w:lang w:val="ky-KG"/>
        </w:rPr>
        <w:t xml:space="preserve"> январында – 5 911,3 </w:t>
      </w:r>
      <w:r w:rsidRPr="009F719A">
        <w:rPr>
          <w:rFonts w:ascii="Kyrghyz Times" w:hAnsi="Kyrghyz Times"/>
          <w:lang w:val="ky-KG"/>
        </w:rPr>
        <w:t>ми</w:t>
      </w:r>
      <w:r w:rsidRPr="00EA2933">
        <w:rPr>
          <w:rFonts w:ascii="Kyrghyz Times" w:hAnsi="Kyrghyz Times"/>
          <w:lang w:val="ky-KG"/>
        </w:rPr>
        <w:t>ѕ</w:t>
      </w:r>
      <w:r w:rsidRPr="009F719A">
        <w:rPr>
          <w:rFonts w:ascii="Kyrghyz Times" w:hAnsi="Kyrghyz Times"/>
          <w:lang w:val="ky-KG"/>
        </w:rPr>
        <w:t xml:space="preserve"> долл</w:t>
      </w:r>
      <w:r>
        <w:rPr>
          <w:rFonts w:ascii="Kyrghyz Times" w:hAnsi="Kyrghyz Times"/>
          <w:lang w:val="ky-KG"/>
        </w:rPr>
        <w:t>арды</w:t>
      </w:r>
      <w:r w:rsidRPr="009F719A">
        <w:rPr>
          <w:rFonts w:ascii="Kyrghyz Times" w:hAnsi="Kyrghyz Times"/>
          <w:lang w:val="ky-KG"/>
        </w:rPr>
        <w:t>)</w:t>
      </w:r>
      <w:r>
        <w:rPr>
          <w:rFonts w:ascii="Kyrghyz Times" w:hAnsi="Kyrghyz Times"/>
          <w:lang w:val="ky-KG"/>
        </w:rPr>
        <w:t xml:space="preserve"> т³зд³, анын ичинде КМШ тышкаркы јлкјлјр менен – 34 309,5 жана КМШ јлкјлјрі менен – 1 257,4 миѕ долл</w:t>
      </w:r>
      <w:r w:rsidRPr="0056009D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>тізді.</w:t>
      </w:r>
    </w:p>
    <w:p w:rsidR="00590874" w:rsidRDefault="00590874" w:rsidP="00590874">
      <w:pPr>
        <w:pStyle w:val="24"/>
        <w:ind w:right="28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2019-ж. январында облус дійнјнін 18 јлкјсі менен соода жіргізді. Товарлар 7 јлкјгј жјнјтіліп, ал эми 17 јлкјдјн товарлар алып келинди.</w:t>
      </w:r>
    </w:p>
    <w:p w:rsidR="00590874" w:rsidRDefault="00590874" w:rsidP="00C035B4">
      <w:pPr>
        <w:pStyle w:val="24"/>
        <w:spacing w:before="120"/>
        <w:ind w:right="28"/>
        <w:rPr>
          <w:rFonts w:ascii="Kyrghyz Times" w:hAnsi="Kyrghyz Times"/>
          <w:lang w:val="ky-KG"/>
        </w:rPr>
      </w:pPr>
      <w:r w:rsidRPr="009F719A">
        <w:rPr>
          <w:rFonts w:ascii="Kyrghyz Times" w:hAnsi="Kyrghyz Times"/>
          <w:b/>
          <w:lang w:val="ky-KG"/>
        </w:rPr>
        <w:t>Экспорт.</w:t>
      </w:r>
      <w:r w:rsidRPr="009F719A">
        <w:rPr>
          <w:rFonts w:ascii="Kyrghyz Times" w:hAnsi="Kyrghyz Times"/>
          <w:lang w:val="ky-KG"/>
        </w:rPr>
        <w:t xml:space="preserve"> Отч</w:t>
      </w:r>
      <w:r>
        <w:rPr>
          <w:rFonts w:ascii="Kyrghyz Times" w:hAnsi="Kyrghyz Times"/>
          <w:lang w:val="ky-KG"/>
        </w:rPr>
        <w:t>е</w:t>
      </w:r>
      <w:r w:rsidRPr="009F719A">
        <w:rPr>
          <w:rFonts w:ascii="Kyrghyz Times" w:hAnsi="Kyrghyz Times"/>
          <w:lang w:val="ky-KG"/>
        </w:rPr>
        <w:t xml:space="preserve">ттук </w:t>
      </w:r>
      <w:r>
        <w:rPr>
          <w:rFonts w:ascii="Kyrghyz Times" w:hAnsi="Kyrghyz Times"/>
          <w:lang w:val="ky-KG"/>
        </w:rPr>
        <w:t xml:space="preserve">айда </w:t>
      </w:r>
      <w:r w:rsidRPr="009F719A">
        <w:rPr>
          <w:rFonts w:ascii="Kyrghyz Times" w:hAnsi="Kyrghyz Times"/>
          <w:lang w:val="ky-KG"/>
        </w:rPr>
        <w:t xml:space="preserve">облустун продукцияларынын негизги керект¼¼ч³л¼р³ болуп т¼м¼нкілјр саналды жана алардын суммасы </w:t>
      </w:r>
      <w:r w:rsidRPr="009F719A">
        <w:rPr>
          <w:rFonts w:ascii="Kyrghyz Times" w:hAnsi="Kyrghyz Times"/>
          <w:lang w:val="ky-KG"/>
        </w:rPr>
        <w:lastRenderedPageBreak/>
        <w:t>жалпы жјнјтіі</w:t>
      </w:r>
      <w:r>
        <w:rPr>
          <w:rFonts w:ascii="Kyrghyz Times" w:hAnsi="Kyrghyz Times"/>
          <w:lang w:val="ky-KG"/>
        </w:rPr>
        <w:t>л</w:t>
      </w:r>
      <w:r w:rsidRPr="009F719A">
        <w:rPr>
          <w:rFonts w:ascii="Kyrghyz Times" w:hAnsi="Kyrghyz Times"/>
          <w:lang w:val="ky-KG"/>
        </w:rPr>
        <w:t>ј</w:t>
      </w:r>
      <w:r>
        <w:rPr>
          <w:rFonts w:ascii="Kyrghyz Times" w:hAnsi="Kyrghyz Times"/>
          <w:lang w:val="ky-KG"/>
        </w:rPr>
        <w:t>р</w:t>
      </w:r>
      <w:r w:rsidRPr="009F719A">
        <w:rPr>
          <w:rFonts w:ascii="Kyrghyz Times" w:hAnsi="Kyrghyz Times"/>
          <w:lang w:val="ky-KG"/>
        </w:rPr>
        <w:t xml:space="preserve"> кјлјміндј тјмјндјгічј болду</w:t>
      </w:r>
      <w:r>
        <w:rPr>
          <w:rFonts w:ascii="Kyrghyz Times" w:hAnsi="Kyrghyz Times"/>
          <w:lang w:val="ky-KG"/>
        </w:rPr>
        <w:t xml:space="preserve">: </w:t>
      </w:r>
      <w:r w:rsidRPr="009F719A">
        <w:rPr>
          <w:rFonts w:ascii="Kyrghyz Times" w:hAnsi="Kyrghyz Times"/>
          <w:lang w:val="ky-KG"/>
        </w:rPr>
        <w:t>£збекстан</w:t>
      </w:r>
      <w:r>
        <w:rPr>
          <w:rFonts w:ascii="Kyrghyz Times" w:hAnsi="Kyrghyz Times"/>
          <w:lang w:val="ky-KG"/>
        </w:rPr>
        <w:t xml:space="preserve"> – 1 813,3 </w:t>
      </w:r>
      <w:r w:rsidRPr="009F719A">
        <w:rPr>
          <w:rFonts w:ascii="Kyrghyz Times" w:hAnsi="Kyrghyz Times"/>
          <w:lang w:val="ky-KG"/>
        </w:rPr>
        <w:t>ми¾ долл. (</w:t>
      </w:r>
      <w:r>
        <w:rPr>
          <w:rFonts w:ascii="Kyrghyz Times" w:hAnsi="Kyrghyz Times"/>
          <w:lang w:val="ky-KG"/>
        </w:rPr>
        <w:t xml:space="preserve">57,7 </w:t>
      </w:r>
      <w:r w:rsidRPr="009F719A">
        <w:rPr>
          <w:rFonts w:ascii="Kyrghyz Times" w:hAnsi="Kyrghyz Times"/>
          <w:lang w:val="ky-KG"/>
        </w:rPr>
        <w:t>пайыз);</w:t>
      </w:r>
      <w:r>
        <w:rPr>
          <w:rFonts w:ascii="Kyrghyz Times" w:hAnsi="Kyrghyz Times"/>
          <w:lang w:val="ky-KG"/>
        </w:rPr>
        <w:t xml:space="preserve"> Россия – 721,0 </w:t>
      </w:r>
      <w:r w:rsidRPr="009F719A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 xml:space="preserve">22,9); </w:t>
      </w:r>
      <w:r w:rsidRPr="009F719A">
        <w:rPr>
          <w:rFonts w:ascii="Kyrghyz Times" w:hAnsi="Kyrghyz Times"/>
          <w:lang w:val="ky-KG"/>
        </w:rPr>
        <w:t>Т</w:t>
      </w:r>
      <w:r w:rsidRPr="009F719A">
        <w:rPr>
          <w:lang w:val="ky-KG"/>
        </w:rPr>
        <w:t>ү</w:t>
      </w:r>
      <w:r w:rsidRPr="009F719A">
        <w:rPr>
          <w:rFonts w:ascii="Kyrghyz Times" w:hAnsi="Kyrghyz Times"/>
          <w:lang w:val="ky-KG"/>
        </w:rPr>
        <w:t>ркия</w:t>
      </w:r>
      <w:r>
        <w:rPr>
          <w:rFonts w:ascii="Kyrghyz Times" w:hAnsi="Kyrghyz Times"/>
          <w:lang w:val="ky-KG"/>
        </w:rPr>
        <w:t xml:space="preserve"> – 419,7 </w:t>
      </w:r>
      <w:r w:rsidRPr="009F719A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13,4</w:t>
      </w:r>
      <w:r w:rsidRPr="009F719A">
        <w:rPr>
          <w:rFonts w:ascii="Kyrghyz Times" w:hAnsi="Kyrghyz Times"/>
          <w:lang w:val="ky-KG"/>
        </w:rPr>
        <w:t>);</w:t>
      </w:r>
      <w:r>
        <w:rPr>
          <w:rFonts w:ascii="Kyrghyz Times" w:hAnsi="Kyrghyz Times"/>
          <w:lang w:val="ky-KG"/>
        </w:rPr>
        <w:t xml:space="preserve"> Кытай – 137,4 (4,4</w:t>
      </w:r>
      <w:r w:rsidRPr="009F719A">
        <w:rPr>
          <w:rFonts w:ascii="Kyrghyz Times" w:hAnsi="Kyrghyz Times"/>
          <w:lang w:val="ky-KG"/>
        </w:rPr>
        <w:t>);</w:t>
      </w:r>
      <w:r>
        <w:rPr>
          <w:rFonts w:ascii="Kyrghyz Times" w:hAnsi="Kyrghyz Times"/>
          <w:lang w:val="ky-KG"/>
        </w:rPr>
        <w:t xml:space="preserve"> Тажикстан – 48,9 </w:t>
      </w:r>
      <w:r w:rsidRPr="009F719A">
        <w:rPr>
          <w:rFonts w:ascii="Kyrghyz Times" w:hAnsi="Kyrghyz Times"/>
          <w:lang w:val="ky-KG"/>
        </w:rPr>
        <w:t>ми¾ долл. (</w:t>
      </w:r>
      <w:r>
        <w:rPr>
          <w:rFonts w:ascii="Kyrghyz Times" w:hAnsi="Kyrghyz Times"/>
          <w:lang w:val="ky-KG"/>
        </w:rPr>
        <w:t>1,6 пайыз)</w:t>
      </w:r>
      <w:r w:rsidRPr="009F719A">
        <w:rPr>
          <w:rFonts w:ascii="Kyrghyz Times" w:hAnsi="Kyrghyz Times"/>
          <w:lang w:val="ky-KG"/>
        </w:rPr>
        <w:t xml:space="preserve">. </w:t>
      </w:r>
      <w:r>
        <w:rPr>
          <w:rFonts w:ascii="Kyrghyz Times" w:hAnsi="Kyrghyz Times"/>
          <w:lang w:val="ky-KG"/>
        </w:rPr>
        <w:t xml:space="preserve">Экспорттук  </w:t>
      </w:r>
      <w:r w:rsidRPr="009F719A">
        <w:rPr>
          <w:rFonts w:ascii="Kyrghyz Times" w:hAnsi="Kyrghyz Times"/>
          <w:lang w:val="ky-KG"/>
        </w:rPr>
        <w:t>жјнјтіі</w:t>
      </w:r>
      <w:r>
        <w:rPr>
          <w:rFonts w:ascii="Kyrghyz Times" w:hAnsi="Kyrghyz Times"/>
          <w:lang w:val="ky-KG"/>
        </w:rPr>
        <w:t>лјр алыскы чет јлкјлјргј</w:t>
      </w:r>
      <w:r w:rsidRPr="00CE2D54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>69,3 пайызга (1 255,0 миѕ долл.) жана жакынкы чет јлкјлјргј 17,4 пайызга (543,9 миѕ долл.) јсті.</w:t>
      </w:r>
    </w:p>
    <w:p w:rsidR="00C035B4" w:rsidRDefault="00590874" w:rsidP="00C035B4">
      <w:pPr>
        <w:tabs>
          <w:tab w:val="left" w:pos="0"/>
        </w:tabs>
        <w:spacing w:before="80"/>
        <w:ind w:firstLine="840"/>
        <w:jc w:val="both"/>
        <w:rPr>
          <w:sz w:val="28"/>
          <w:szCs w:val="28"/>
          <w:lang w:val="ky-KG"/>
        </w:rPr>
      </w:pPr>
      <w:r w:rsidRPr="009F719A">
        <w:rPr>
          <w:b/>
          <w:sz w:val="28"/>
          <w:szCs w:val="28"/>
          <w:lang w:val="ky-KG"/>
        </w:rPr>
        <w:t>Импорт.</w:t>
      </w:r>
      <w:r w:rsidRPr="009F719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Импорттук тішіілјрдін  жогорулашы алардын алыскы чет јлкјлјрдјн  4,5 эсеге жана жакынкы чет јлкјлјрдјн 24,1пайызга јсіш</w:t>
      </w:r>
      <w:r w:rsidRPr="00D06C89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>н</w:t>
      </w:r>
      <w:r w:rsidRPr="00D06C89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 xml:space="preserve">н эсебинен болду. </w:t>
      </w:r>
      <w:r w:rsidRPr="009F719A">
        <w:rPr>
          <w:sz w:val="28"/>
          <w:szCs w:val="28"/>
          <w:lang w:val="ky-KG"/>
        </w:rPr>
        <w:t>Импорттук т³ш³³л¼рд³н</w:t>
      </w:r>
      <w:r>
        <w:rPr>
          <w:sz w:val="28"/>
          <w:szCs w:val="28"/>
          <w:lang w:val="ky-KG"/>
        </w:rPr>
        <w:t xml:space="preserve"> 84,3 </w:t>
      </w:r>
      <w:r w:rsidRPr="009F719A">
        <w:rPr>
          <w:sz w:val="28"/>
          <w:szCs w:val="28"/>
          <w:lang w:val="ky-KG"/>
        </w:rPr>
        <w:t>пайызы (</w:t>
      </w:r>
      <w:r>
        <w:rPr>
          <w:sz w:val="28"/>
          <w:szCs w:val="28"/>
          <w:lang w:val="ky-KG"/>
        </w:rPr>
        <w:t xml:space="preserve">32 651,1 </w:t>
      </w:r>
      <w:r w:rsidRPr="009F719A">
        <w:rPr>
          <w:sz w:val="28"/>
          <w:szCs w:val="28"/>
          <w:lang w:val="ky-KG"/>
        </w:rPr>
        <w:t xml:space="preserve">ми¾ долл.) </w:t>
      </w:r>
      <w:r>
        <w:rPr>
          <w:sz w:val="28"/>
          <w:szCs w:val="28"/>
          <w:lang w:val="ky-KG"/>
        </w:rPr>
        <w:t>-</w:t>
      </w:r>
      <w:r w:rsidRPr="009F719A">
        <w:rPr>
          <w:sz w:val="28"/>
          <w:szCs w:val="28"/>
          <w:lang w:val="ky-KG"/>
        </w:rPr>
        <w:t xml:space="preserve"> Кытайга,</w:t>
      </w:r>
      <w:r>
        <w:rPr>
          <w:sz w:val="28"/>
          <w:szCs w:val="28"/>
          <w:lang w:val="ky-KG"/>
        </w:rPr>
        <w:t xml:space="preserve"> 7,2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2 768,3</w:t>
      </w:r>
      <w:r w:rsidRPr="009F719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- </w:t>
      </w:r>
      <w:r w:rsidRPr="00DD3800">
        <w:rPr>
          <w:sz w:val="28"/>
          <w:szCs w:val="28"/>
          <w:lang w:val="ky-KG"/>
        </w:rPr>
        <w:t>£збекстан</w:t>
      </w:r>
      <w:r>
        <w:rPr>
          <w:sz w:val="28"/>
          <w:szCs w:val="28"/>
          <w:lang w:val="ky-KG"/>
        </w:rPr>
        <w:t xml:space="preserve">га, 2,9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1111,0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 xml:space="preserve">- БАЭ,  2,1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801,8 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 xml:space="preserve">-  </w:t>
      </w:r>
      <w:r w:rsidRPr="009F719A">
        <w:rPr>
          <w:sz w:val="28"/>
          <w:szCs w:val="28"/>
          <w:lang w:val="ky-KG"/>
        </w:rPr>
        <w:t xml:space="preserve">Т³ркияга, </w:t>
      </w:r>
      <w:r>
        <w:rPr>
          <w:sz w:val="28"/>
          <w:szCs w:val="28"/>
          <w:lang w:val="ky-KG"/>
        </w:rPr>
        <w:t xml:space="preserve">1,1 </w:t>
      </w:r>
      <w:r w:rsidRPr="009F719A">
        <w:rPr>
          <w:sz w:val="28"/>
          <w:szCs w:val="28"/>
          <w:lang w:val="ky-KG"/>
        </w:rPr>
        <w:t>пайызы (</w:t>
      </w:r>
      <w:r>
        <w:rPr>
          <w:sz w:val="28"/>
          <w:szCs w:val="28"/>
          <w:lang w:val="ky-KG"/>
        </w:rPr>
        <w:t xml:space="preserve">440,2 </w:t>
      </w:r>
      <w:r w:rsidRPr="009F719A">
        <w:rPr>
          <w:sz w:val="28"/>
          <w:szCs w:val="28"/>
          <w:lang w:val="ky-KG"/>
        </w:rPr>
        <w:t>ми¾ долл.)</w:t>
      </w:r>
      <w:r>
        <w:rPr>
          <w:sz w:val="28"/>
          <w:szCs w:val="28"/>
          <w:lang w:val="ky-KG"/>
        </w:rPr>
        <w:t xml:space="preserve"> - Казакстанга</w:t>
      </w:r>
      <w:r w:rsidRPr="009F719A">
        <w:rPr>
          <w:sz w:val="28"/>
          <w:szCs w:val="28"/>
          <w:lang w:val="ky-KG"/>
        </w:rPr>
        <w:t xml:space="preserve"> туура келди. Облустун и</w:t>
      </w:r>
      <w:r>
        <w:rPr>
          <w:sz w:val="28"/>
          <w:szCs w:val="28"/>
          <w:lang w:val="ky-KG"/>
        </w:rPr>
        <w:t>мпорттук операцияларынын 90,1 пайызы - КМШ</w:t>
      </w:r>
      <w:r w:rsidRPr="009F719A">
        <w:rPr>
          <w:sz w:val="28"/>
          <w:szCs w:val="28"/>
          <w:lang w:val="ky-KG"/>
        </w:rPr>
        <w:t xml:space="preserve"> тышкаркы ¼лк¼л¼рд¼н алынган импорттун жана</w:t>
      </w:r>
      <w:r>
        <w:rPr>
          <w:sz w:val="28"/>
          <w:szCs w:val="28"/>
          <w:lang w:val="ky-KG"/>
        </w:rPr>
        <w:t xml:space="preserve"> 9,9 -</w:t>
      </w:r>
      <w:r w:rsidRPr="009F719A">
        <w:rPr>
          <w:sz w:val="28"/>
          <w:szCs w:val="28"/>
          <w:lang w:val="ky-KG"/>
        </w:rPr>
        <w:t xml:space="preserve"> КМШ ¼лк¼л¼р³н¼н алынган импорттун ³л³ш³н¼ барабар болду.</w:t>
      </w:r>
      <w:bookmarkStart w:id="4" w:name="_Toc409516670"/>
    </w:p>
    <w:p w:rsidR="00590874" w:rsidRPr="00C035B4" w:rsidRDefault="00590874" w:rsidP="00DA0D05">
      <w:pPr>
        <w:tabs>
          <w:tab w:val="left" w:pos="-1134"/>
        </w:tabs>
        <w:spacing w:before="240" w:after="120"/>
        <w:ind w:left="1843" w:hanging="1843"/>
        <w:rPr>
          <w:sz w:val="28"/>
          <w:szCs w:val="28"/>
          <w:lang w:val="ky-KG"/>
        </w:rPr>
      </w:pPr>
      <w:r>
        <w:rPr>
          <w:rFonts w:cs="Arial"/>
          <w:b/>
          <w:bCs/>
          <w:iCs/>
          <w:sz w:val="26"/>
          <w:szCs w:val="26"/>
          <w:lang w:val="ky-KG"/>
        </w:rPr>
        <w:t>4</w:t>
      </w:r>
      <w:r w:rsidR="00880537">
        <w:rPr>
          <w:rFonts w:cs="Arial"/>
          <w:b/>
          <w:bCs/>
          <w:iCs/>
          <w:sz w:val="26"/>
          <w:szCs w:val="26"/>
          <w:lang w:val="ky-KG"/>
        </w:rPr>
        <w:t>2</w:t>
      </w:r>
      <w:r w:rsidRPr="00BD43DC">
        <w:rPr>
          <w:rFonts w:cs="Arial"/>
          <w:b/>
          <w:bCs/>
          <w:iCs/>
          <w:sz w:val="26"/>
          <w:szCs w:val="26"/>
          <w:lang w:val="ky-KG"/>
        </w:rPr>
        <w:t>-таблица</w:t>
      </w:r>
      <w:r>
        <w:rPr>
          <w:rFonts w:cs="Arial"/>
          <w:b/>
          <w:bCs/>
          <w:iCs/>
          <w:sz w:val="26"/>
          <w:szCs w:val="26"/>
          <w:lang w:val="ky-KG"/>
        </w:rPr>
        <w:t>.</w:t>
      </w:r>
      <w:r w:rsidR="001D0B7D">
        <w:rPr>
          <w:rFonts w:cs="Arial"/>
          <w:b/>
          <w:bCs/>
          <w:iCs/>
          <w:sz w:val="26"/>
          <w:szCs w:val="26"/>
          <w:lang w:val="ky-KG"/>
        </w:rPr>
        <w:t xml:space="preserve"> </w:t>
      </w:r>
      <w:r w:rsidRPr="003E43FF">
        <w:rPr>
          <w:rFonts w:cs="Arial"/>
          <w:b/>
          <w:bCs/>
          <w:iCs/>
          <w:sz w:val="26"/>
          <w:szCs w:val="26"/>
          <w:lang w:val="ky-KG"/>
        </w:rPr>
        <w:t>Январда</w:t>
      </w:r>
      <w:r>
        <w:rPr>
          <w:rFonts w:cs="Arial"/>
          <w:b/>
          <w:bCs/>
          <w:iCs/>
          <w:sz w:val="28"/>
          <w:szCs w:val="28"/>
          <w:lang w:val="ky-KG"/>
        </w:rPr>
        <w:t xml:space="preserve"> т</w:t>
      </w:r>
      <w:r w:rsidRPr="002D7F17">
        <w:rPr>
          <w:rFonts w:cs="Arial"/>
          <w:b/>
          <w:bCs/>
          <w:iCs/>
          <w:sz w:val="26"/>
          <w:szCs w:val="26"/>
          <w:lang w:val="ky-KG"/>
        </w:rPr>
        <w:t>оварлардын</w:t>
      </w:r>
      <w:r w:rsidRPr="00BD43DC">
        <w:rPr>
          <w:rFonts w:cs="Arial"/>
          <w:b/>
          <w:bCs/>
          <w:iCs/>
          <w:sz w:val="26"/>
          <w:szCs w:val="26"/>
          <w:lang w:val="ky-KG"/>
        </w:rPr>
        <w:t xml:space="preserve"> айрым тірлјрінін экспорту</w:t>
      </w:r>
      <w:bookmarkEnd w:id="4"/>
      <w:r>
        <w:rPr>
          <w:rFonts w:cs="Arial"/>
          <w:b/>
          <w:bCs/>
          <w:iCs/>
          <w:sz w:val="26"/>
          <w:szCs w:val="26"/>
          <w:lang w:val="ky-KG"/>
        </w:rPr>
        <w:t xml:space="preserve"> </w:t>
      </w:r>
      <w:r w:rsidRPr="007E7B01">
        <w:rPr>
          <w:rFonts w:cs="Arial"/>
          <w:b/>
          <w:bCs/>
          <w:iCs/>
          <w:sz w:val="26"/>
          <w:szCs w:val="26"/>
          <w:lang w:val="ky-KG"/>
        </w:rPr>
        <w:t xml:space="preserve">жана </w:t>
      </w:r>
      <w:r w:rsidR="001D0B7D">
        <w:rPr>
          <w:rFonts w:cs="Arial"/>
          <w:b/>
          <w:bCs/>
          <w:iCs/>
          <w:sz w:val="26"/>
          <w:szCs w:val="26"/>
          <w:lang w:val="ky-KG"/>
        </w:rPr>
        <w:t xml:space="preserve"> </w:t>
      </w:r>
      <w:r w:rsidRPr="007E7B01">
        <w:rPr>
          <w:rFonts w:cs="Arial"/>
          <w:b/>
          <w:bCs/>
          <w:iCs/>
          <w:sz w:val="26"/>
          <w:szCs w:val="26"/>
          <w:lang w:val="ky-KG"/>
        </w:rPr>
        <w:t>импорту</w:t>
      </w:r>
    </w:p>
    <w:tbl>
      <w:tblPr>
        <w:tblW w:w="52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55"/>
        <w:gridCol w:w="1144"/>
        <w:gridCol w:w="1216"/>
        <w:gridCol w:w="1325"/>
        <w:gridCol w:w="1175"/>
        <w:gridCol w:w="1191"/>
      </w:tblGrid>
      <w:tr w:rsidR="00590874" w:rsidRPr="00684A25" w:rsidTr="008D6160">
        <w:trPr>
          <w:trHeight w:val="362"/>
          <w:tblHeader/>
        </w:trPr>
        <w:tc>
          <w:tcPr>
            <w:tcW w:w="206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0874" w:rsidRPr="00684A25" w:rsidRDefault="00590874" w:rsidP="008D6160">
            <w:pPr>
              <w:spacing w:line="288" w:lineRule="auto"/>
              <w:jc w:val="center"/>
              <w:rPr>
                <w:rFonts w:ascii="Aa_ Oktom_ MenchikText" w:hAnsi="Aa_ Oktom_ MenchikText"/>
                <w:b/>
                <w:lang w:val="ky-KG"/>
              </w:rPr>
            </w:pPr>
            <w:r w:rsidRPr="00684A25">
              <w:rPr>
                <w:b/>
                <w:lang w:val="ky-KG"/>
              </w:rPr>
              <w:t>Товарлардын  аттары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90874" w:rsidRPr="00684A25" w:rsidRDefault="00590874" w:rsidP="008D6160">
            <w:pPr>
              <w:jc w:val="center"/>
              <w:rPr>
                <w:b/>
                <w:lang w:val="ky-KG"/>
              </w:rPr>
            </w:pPr>
            <w:r w:rsidRPr="00BD43DC">
              <w:rPr>
                <w:b/>
              </w:rPr>
              <w:sym w:font="Aa_ Oktom_ MenchikText" w:char="F0AF"/>
            </w:r>
            <w:r w:rsidRPr="00684A25">
              <w:rPr>
                <w:b/>
                <w:lang w:val="ky-KG"/>
              </w:rPr>
              <w:t>лч</w:t>
            </w:r>
            <w:r w:rsidRPr="00BD43DC">
              <w:rPr>
                <w:b/>
              </w:rPr>
              <w:sym w:font="Aa_ Oktom_ MenchikText" w:char="F0B0"/>
            </w:r>
            <w:r w:rsidRPr="00BD43DC">
              <w:rPr>
                <w:b/>
              </w:rPr>
              <w:sym w:font="Aa_ Oktom_ MenchikText" w:char="F0B0"/>
            </w:r>
            <w:r w:rsidRPr="00684A25">
              <w:rPr>
                <w:b/>
                <w:lang w:val="ky-KG"/>
              </w:rPr>
              <w:t xml:space="preserve"> бирдиги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74" w:rsidRPr="00684A25" w:rsidRDefault="00590874" w:rsidP="008D6160">
            <w:pPr>
              <w:jc w:val="center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8-ж.</w:t>
            </w:r>
            <w:r w:rsidRPr="00684A25">
              <w:rPr>
                <w:b/>
                <w:lang w:val="ky-KG"/>
              </w:rPr>
              <w:t xml:space="preserve"> </w:t>
            </w: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74" w:rsidRPr="00684A25" w:rsidRDefault="00590874" w:rsidP="008D6160">
            <w:pPr>
              <w:jc w:val="center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9-ж.</w:t>
            </w:r>
            <w:r w:rsidRPr="00684A25">
              <w:rPr>
                <w:b/>
                <w:lang w:val="ky-KG"/>
              </w:rPr>
              <w:t xml:space="preserve"> </w:t>
            </w:r>
          </w:p>
        </w:tc>
      </w:tr>
      <w:tr w:rsidR="00590874" w:rsidRPr="00684A25" w:rsidTr="008D6160">
        <w:trPr>
          <w:trHeight w:val="419"/>
          <w:tblHeader/>
        </w:trPr>
        <w:tc>
          <w:tcPr>
            <w:tcW w:w="206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74" w:rsidRPr="00BD43DC" w:rsidRDefault="00590874" w:rsidP="008D6160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90874" w:rsidRPr="00684A25" w:rsidRDefault="00590874" w:rsidP="008D6160">
            <w:pPr>
              <w:jc w:val="right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74" w:rsidRPr="00684A25" w:rsidRDefault="00590874" w:rsidP="008D6160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импорт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74" w:rsidRPr="00684A25" w:rsidRDefault="00590874" w:rsidP="008D6160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экспорт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74" w:rsidRPr="00684A25" w:rsidRDefault="00590874" w:rsidP="008D6160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импорт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74" w:rsidRPr="00684A25" w:rsidRDefault="00590874" w:rsidP="008D6160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экспорт</w:t>
            </w:r>
          </w:p>
        </w:tc>
      </w:tr>
      <w:tr w:rsidR="00590874" w:rsidRPr="00BD43DC" w:rsidTr="008D6160">
        <w:tc>
          <w:tcPr>
            <w:tcW w:w="206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0874" w:rsidRPr="00DA0D05" w:rsidRDefault="00590874" w:rsidP="008D6160">
            <w:pPr>
              <w:spacing w:line="288" w:lineRule="auto"/>
            </w:pPr>
            <w:r w:rsidRPr="00DA0D05">
              <w:t xml:space="preserve">Жылкы, эшек, качыр 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21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rPr>
                <w:lang w:val="ky-KG"/>
              </w:rPr>
              <w:t>Мійіздіі ир</w:t>
            </w:r>
            <w:r w:rsidRPr="00DA0D05">
              <w:t>и</w:t>
            </w:r>
            <w:r w:rsidRPr="00DA0D05">
              <w:rPr>
                <w:rFonts w:ascii="Times New Roman" w:hAnsi="Times New Roman"/>
              </w:rPr>
              <w:t xml:space="preserve"> </w:t>
            </w:r>
            <w:r w:rsidRPr="00DA0D05">
              <w:t xml:space="preserve">мал </w:t>
            </w:r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 xml:space="preserve">Кой-эчки </w:t>
            </w:r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Алма, алмурут</w:t>
            </w:r>
            <w:proofErr w:type="gramStart"/>
            <w:r w:rsidRPr="00DA0D05">
              <w:t>,а</w:t>
            </w:r>
            <w:proofErr w:type="gramEnd"/>
            <w:r w:rsidRPr="00DA0D05">
              <w:t>йва</w:t>
            </w:r>
          </w:p>
        </w:tc>
        <w:tc>
          <w:tcPr>
            <w:tcW w:w="555" w:type="pct"/>
          </w:tcPr>
          <w:p w:rsidR="00590874" w:rsidRDefault="00590874" w:rsidP="008D6160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0,3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15,2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Чай</w:t>
            </w:r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32,0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r w:rsidRPr="00DA0D05">
              <w:rPr>
                <w:rFonts w:ascii="Times New Roman" w:hAnsi="Times New Roman"/>
              </w:rPr>
              <w:t>Ө</w:t>
            </w:r>
            <w:r w:rsidRPr="00DA0D05">
              <w:t>сімдік майы</w:t>
            </w:r>
          </w:p>
        </w:tc>
        <w:tc>
          <w:tcPr>
            <w:tcW w:w="555" w:type="pct"/>
          </w:tcPr>
          <w:p w:rsidR="00590874" w:rsidRDefault="00590874" w:rsidP="008D6160">
            <w:pPr>
              <w:pStyle w:val="Iauiue2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4953FD" w:rsidRDefault="00590874" w:rsidP="008D6160">
            <w:pPr>
              <w:spacing w:line="288" w:lineRule="auto"/>
              <w:jc w:val="right"/>
              <w:rPr>
                <w:highlight w:val="yellow"/>
              </w:rPr>
            </w:pPr>
            <w:r w:rsidRPr="0004004F">
              <w:t>565,1</w:t>
            </w:r>
          </w:p>
        </w:tc>
        <w:tc>
          <w:tcPr>
            <w:tcW w:w="643" w:type="pct"/>
            <w:vAlign w:val="bottom"/>
          </w:tcPr>
          <w:p w:rsidR="00590874" w:rsidRPr="00646B79" w:rsidRDefault="00590874" w:rsidP="008D6160">
            <w:pPr>
              <w:spacing w:line="288" w:lineRule="auto"/>
              <w:jc w:val="right"/>
            </w:pPr>
            <w:r w:rsidRPr="00646B79">
              <w:t>-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353,6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 xml:space="preserve">Колбаса жана эт азыктары </w:t>
            </w:r>
          </w:p>
        </w:tc>
        <w:tc>
          <w:tcPr>
            <w:tcW w:w="555" w:type="pct"/>
          </w:tcPr>
          <w:p w:rsidR="00590874" w:rsidRDefault="00590874" w:rsidP="008D6160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Нан жана нан азыктары</w:t>
            </w:r>
          </w:p>
        </w:tc>
        <w:tc>
          <w:tcPr>
            <w:tcW w:w="555" w:type="pct"/>
          </w:tcPr>
          <w:p w:rsidR="00590874" w:rsidRDefault="00590874" w:rsidP="008D6160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18,2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2,8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Тамеки сырьесу</w:t>
            </w:r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2</w:t>
            </w:r>
            <w:r w:rsidRPr="00F67EF0">
              <w:t>0,0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24,4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Туз</w:t>
            </w:r>
          </w:p>
        </w:tc>
        <w:tc>
          <w:tcPr>
            <w:tcW w:w="555" w:type="pct"/>
            <w:vAlign w:val="bottom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64,0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Цемент</w:t>
            </w:r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1433,0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2367,5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2303,6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28381,4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К¼м³</w:t>
            </w:r>
            <w:proofErr w:type="gramStart"/>
            <w:r w:rsidRPr="00DA0D05">
              <w:t>р</w:t>
            </w:r>
            <w:proofErr w:type="gramEnd"/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266D89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 w:rsidRPr="00266D89">
              <w:rPr>
                <w:lang w:val="ky-KG"/>
              </w:rPr>
              <w:t xml:space="preserve">-  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31371,9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18686,2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Жер семирткичтер</w:t>
            </w:r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393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50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Самын</w:t>
            </w:r>
          </w:p>
        </w:tc>
        <w:tc>
          <w:tcPr>
            <w:tcW w:w="555" w:type="pct"/>
          </w:tcPr>
          <w:p w:rsidR="00590874" w:rsidRDefault="00590874" w:rsidP="008D6160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78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66,8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rPr>
                <w:rFonts w:cs="Arial CYR"/>
              </w:rPr>
              <w:t>Резина д</w:t>
            </w:r>
            <w:r w:rsidRPr="00DA0D05">
              <w:t>јѕгјлјктј</w:t>
            </w:r>
            <w:proofErr w:type="gramStart"/>
            <w:r w:rsidRPr="00DA0D05">
              <w:t>р</w:t>
            </w:r>
            <w:proofErr w:type="gramEnd"/>
            <w:r w:rsidRPr="00DA0D05">
              <w:t>і</w:t>
            </w:r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даана</w:t>
            </w:r>
          </w:p>
        </w:tc>
        <w:tc>
          <w:tcPr>
            <w:tcW w:w="590" w:type="pct"/>
            <w:vAlign w:val="center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3155</w:t>
            </w:r>
          </w:p>
        </w:tc>
        <w:tc>
          <w:tcPr>
            <w:tcW w:w="643" w:type="pct"/>
            <w:vAlign w:val="center"/>
          </w:tcPr>
          <w:p w:rsidR="00590874" w:rsidRPr="00F67EF0" w:rsidRDefault="00590874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center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2060</w:t>
            </w:r>
          </w:p>
        </w:tc>
        <w:tc>
          <w:tcPr>
            <w:tcW w:w="578" w:type="pct"/>
            <w:vAlign w:val="center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590874" w:rsidRPr="00BD43DC" w:rsidTr="008D6160">
        <w:tc>
          <w:tcPr>
            <w:tcW w:w="2064" w:type="pct"/>
          </w:tcPr>
          <w:p w:rsidR="00590874" w:rsidRPr="00DA0D05" w:rsidRDefault="00590874" w:rsidP="008D6160">
            <w:pPr>
              <w:spacing w:line="288" w:lineRule="auto"/>
            </w:pPr>
            <w:r w:rsidRPr="00DA0D05">
              <w:t>Пахта</w:t>
            </w:r>
          </w:p>
        </w:tc>
        <w:tc>
          <w:tcPr>
            <w:tcW w:w="555" w:type="pct"/>
          </w:tcPr>
          <w:p w:rsidR="00590874" w:rsidRDefault="00590874" w:rsidP="008D616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643" w:type="pct"/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2233,2</w:t>
            </w:r>
          </w:p>
        </w:tc>
        <w:tc>
          <w:tcPr>
            <w:tcW w:w="570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578" w:type="pct"/>
            <w:vAlign w:val="bottom"/>
          </w:tcPr>
          <w:p w:rsidR="00590874" w:rsidRPr="00D34C6F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696</w:t>
            </w:r>
          </w:p>
        </w:tc>
      </w:tr>
      <w:tr w:rsidR="00590874" w:rsidRPr="00BD43DC" w:rsidTr="008D6160">
        <w:tc>
          <w:tcPr>
            <w:tcW w:w="2064" w:type="pct"/>
            <w:tcBorders>
              <w:bottom w:val="single" w:sz="12" w:space="0" w:color="auto"/>
            </w:tcBorders>
          </w:tcPr>
          <w:p w:rsidR="00590874" w:rsidRPr="00DA0D05" w:rsidRDefault="00590874" w:rsidP="008D6160">
            <w:r w:rsidRPr="00DA0D05">
              <w:t xml:space="preserve">Килемдер жана </w:t>
            </w:r>
            <w:proofErr w:type="gramStart"/>
            <w:r w:rsidRPr="00DA0D05">
              <w:t>башка</w:t>
            </w:r>
            <w:proofErr w:type="gramEnd"/>
            <w:r w:rsidRPr="00DA0D05">
              <w:t xml:space="preserve"> текстилдик</w:t>
            </w:r>
          </w:p>
          <w:p w:rsidR="00590874" w:rsidRPr="00DA0D05" w:rsidRDefault="00590874" w:rsidP="008D6160">
            <w:r w:rsidRPr="00DA0D05">
              <w:t>жерге салуучу т¼ш¼лм¼л¼</w:t>
            </w:r>
            <w:proofErr w:type="gramStart"/>
            <w:r w:rsidRPr="00DA0D05">
              <w:t>р</w:t>
            </w:r>
            <w:proofErr w:type="gramEnd"/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:rsidR="00590874" w:rsidRPr="00401621" w:rsidRDefault="00590874" w:rsidP="008D616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01621">
              <w:rPr>
                <w:sz w:val="22"/>
                <w:szCs w:val="22"/>
              </w:rPr>
              <w:t>миѕ</w:t>
            </w:r>
          </w:p>
          <w:p w:rsidR="00590874" w:rsidRDefault="00590874" w:rsidP="008D61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F22B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14,1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bottom"/>
          </w:tcPr>
          <w:p w:rsidR="00590874" w:rsidRPr="00F67EF0" w:rsidRDefault="00590874" w:rsidP="008D6160">
            <w:pPr>
              <w:spacing w:line="288" w:lineRule="auto"/>
              <w:jc w:val="right"/>
            </w:pPr>
            <w:r>
              <w:t>14,6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vAlign w:val="bottom"/>
          </w:tcPr>
          <w:p w:rsidR="00590874" w:rsidRPr="007667F3" w:rsidRDefault="00590874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47,7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:rsidR="00590874" w:rsidRPr="007667F3" w:rsidRDefault="00590874" w:rsidP="008D6160">
            <w:pPr>
              <w:spacing w:line="288" w:lineRule="auto"/>
              <w:jc w:val="right"/>
            </w:pPr>
            <w:r>
              <w:t>-</w:t>
            </w:r>
          </w:p>
        </w:tc>
      </w:tr>
    </w:tbl>
    <w:p w:rsidR="008837A5" w:rsidRPr="00BC11AE" w:rsidRDefault="008837A5" w:rsidP="00C10ADF">
      <w:pPr>
        <w:pStyle w:val="2"/>
        <w:spacing w:before="240"/>
        <w:rPr>
          <w:color w:val="FF0000"/>
          <w:lang w:val="ky-KG"/>
        </w:rPr>
      </w:pPr>
      <w:r w:rsidRPr="00BC11AE">
        <w:rPr>
          <w:rStyle w:val="af8"/>
          <w:b w:val="0"/>
          <w:bCs w:val="0"/>
          <w:color w:val="FF0000"/>
          <w:sz w:val="40"/>
          <w:szCs w:val="40"/>
          <w:lang w:val="ky-KG"/>
        </w:rPr>
        <w:footnoteReference w:customMarkFollows="1" w:id="6"/>
        <w:t>*</w:t>
      </w:r>
      <w:r w:rsidRPr="00BC11AE">
        <w:rPr>
          <w:color w:val="FF0000"/>
          <w:lang w:val="ky-KG"/>
        </w:rPr>
        <w:t>Социалдык сектор</w:t>
      </w:r>
    </w:p>
    <w:p w:rsidR="008837A5" w:rsidRPr="008F4CF4" w:rsidRDefault="008837A5" w:rsidP="008837A5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 w:rsidRPr="00BC11AE">
        <w:rPr>
          <w:b/>
          <w:bCs/>
          <w:color w:val="FF0000"/>
          <w:sz w:val="28"/>
          <w:szCs w:val="28"/>
          <w:lang w:val="ky-KG"/>
        </w:rPr>
        <w:t>Демографиялык кырдаал.</w:t>
      </w:r>
      <w:r w:rsidRPr="008F4CF4">
        <w:rPr>
          <w:b/>
          <w:bCs/>
          <w:sz w:val="28"/>
          <w:szCs w:val="28"/>
          <w:lang w:val="ky-KG"/>
        </w:rPr>
        <w:t xml:space="preserve"> </w:t>
      </w:r>
      <w:r w:rsidRPr="008F4CF4">
        <w:rPr>
          <w:bCs/>
          <w:sz w:val="28"/>
          <w:szCs w:val="28"/>
          <w:lang w:val="ky-KG"/>
        </w:rPr>
        <w:t>Облуста</w:t>
      </w:r>
      <w:r>
        <w:rPr>
          <w:bCs/>
          <w:sz w:val="28"/>
          <w:szCs w:val="28"/>
          <w:lang w:val="ky-KG"/>
        </w:rPr>
        <w:t xml:space="preserve"> і.ж январында 2018-ж.  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салыштырмалуу балдардын тјрјлііс³</w:t>
      </w:r>
      <w:r>
        <w:rPr>
          <w:sz w:val="28"/>
          <w:szCs w:val="28"/>
          <w:lang w:val="ky-KG"/>
        </w:rPr>
        <w:t>нін саны  азайды.  А</w:t>
      </w:r>
      <w:r w:rsidRPr="008F4CF4">
        <w:rPr>
          <w:sz w:val="28"/>
          <w:szCs w:val="28"/>
          <w:lang w:val="ky-KG"/>
        </w:rPr>
        <w:t xml:space="preserve">дамдардын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м</w:t>
      </w:r>
      <w:r w:rsidRPr="008F4CF4">
        <w:rPr>
          <w:sz w:val="30"/>
          <w:szCs w:val="28"/>
        </w:rPr>
        <w:sym w:font="Aa_ Oktom_ MenchikText" w:char="F0B2"/>
      </w:r>
      <w:r w:rsidRPr="00CF1803">
        <w:rPr>
          <w:sz w:val="30"/>
          <w:szCs w:val="28"/>
          <w:lang w:val="ky-KG"/>
        </w:rPr>
        <w:t xml:space="preserve"> </w:t>
      </w:r>
      <w:r>
        <w:rPr>
          <w:sz w:val="30"/>
          <w:szCs w:val="28"/>
          <w:lang w:val="ky-KG"/>
        </w:rPr>
        <w:t>жогорулады.</w:t>
      </w:r>
      <w:r w:rsidRPr="008F4CF4">
        <w:rPr>
          <w:sz w:val="28"/>
          <w:szCs w:val="28"/>
          <w:lang w:val="ky-KG"/>
        </w:rPr>
        <w:t xml:space="preserve"> </w:t>
      </w:r>
    </w:p>
    <w:p w:rsidR="008837A5" w:rsidRPr="008F4CF4" w:rsidRDefault="008837A5" w:rsidP="008837A5">
      <w:pPr>
        <w:widowControl w:val="0"/>
        <w:autoSpaceDE w:val="0"/>
        <w:autoSpaceDN w:val="0"/>
        <w:ind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І.ж. январында 3152</w:t>
      </w:r>
      <w:r w:rsidRPr="008F4CF4">
        <w:rPr>
          <w:sz w:val="28"/>
          <w:szCs w:val="28"/>
          <w:lang w:val="ky-KG"/>
        </w:rPr>
        <w:t xml:space="preserve"> бала т¼р¼лг¼н же калктын 1000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ине алганда</w:t>
      </w:r>
      <w:r>
        <w:rPr>
          <w:sz w:val="28"/>
          <w:szCs w:val="28"/>
          <w:lang w:val="ky-KG"/>
        </w:rPr>
        <w:t xml:space="preserve"> 27,6</w:t>
      </w:r>
      <w:r w:rsidR="002B517C"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(201</w:t>
      </w:r>
      <w:r>
        <w:rPr>
          <w:sz w:val="28"/>
          <w:szCs w:val="28"/>
          <w:lang w:val="ky-KG"/>
        </w:rPr>
        <w:t>8</w:t>
      </w:r>
      <w:r w:rsidRPr="008F4CF4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28,8</w:t>
      </w:r>
      <w:r w:rsidRPr="008F4CF4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тізгјн. 591 адам јлгјн же калктын 1000 ине 5,2 (2018-ж. 4,9).</w:t>
      </w:r>
    </w:p>
    <w:p w:rsidR="008837A5" w:rsidRPr="00684A25" w:rsidRDefault="008837A5" w:rsidP="00C10ADF">
      <w:pPr>
        <w:spacing w:before="240" w:after="120"/>
        <w:ind w:left="1560" w:hanging="1276"/>
        <w:jc w:val="both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</w:t>
      </w:r>
      <w:r w:rsidR="003A26C4">
        <w:rPr>
          <w:b/>
          <w:sz w:val="26"/>
          <w:szCs w:val="26"/>
          <w:lang w:val="ky-KG"/>
        </w:rPr>
        <w:t>3</w:t>
      </w:r>
      <w:r w:rsidRPr="00684A25">
        <w:rPr>
          <w:b/>
          <w:sz w:val="26"/>
          <w:szCs w:val="26"/>
          <w:lang w:val="ky-KG"/>
        </w:rPr>
        <w:t>-таблица.</w:t>
      </w:r>
      <w:r>
        <w:rPr>
          <w:b/>
          <w:sz w:val="26"/>
          <w:szCs w:val="26"/>
          <w:lang w:val="ky-KG"/>
        </w:rPr>
        <w:t xml:space="preserve"> </w:t>
      </w:r>
      <w:r w:rsidRPr="00684A25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Январда к</w:t>
      </w:r>
      <w:r w:rsidRPr="00684A25">
        <w:rPr>
          <w:b/>
          <w:bCs/>
          <w:sz w:val="26"/>
          <w:szCs w:val="26"/>
          <w:lang w:val="ky-KG"/>
        </w:rPr>
        <w:t>алктын табигый кыймылынын к¼рс¼тк³чт¼р³</w:t>
      </w:r>
    </w:p>
    <w:p w:rsidR="008837A5" w:rsidRPr="008F4CF4" w:rsidRDefault="008837A5" w:rsidP="008837A5">
      <w:pPr>
        <w:widowControl w:val="0"/>
        <w:autoSpaceDE w:val="0"/>
        <w:autoSpaceDN w:val="0"/>
        <w:ind w:firstLine="840"/>
        <w:jc w:val="both"/>
        <w:rPr>
          <w:sz w:val="6"/>
          <w:szCs w:val="6"/>
          <w:lang w:val="ky-K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97"/>
        <w:gridCol w:w="1080"/>
        <w:gridCol w:w="1092"/>
        <w:gridCol w:w="993"/>
        <w:gridCol w:w="991"/>
        <w:gridCol w:w="2202"/>
      </w:tblGrid>
      <w:tr w:rsidR="008837A5" w:rsidRPr="001E4C17" w:rsidTr="00C10ADF">
        <w:trPr>
          <w:cantSplit/>
          <w:tblHeader/>
        </w:trPr>
        <w:tc>
          <w:tcPr>
            <w:tcW w:w="1774" w:type="pct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8837A5" w:rsidRPr="001E4C17" w:rsidRDefault="008837A5" w:rsidP="00C97A64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110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37A5" w:rsidRPr="008C779C" w:rsidRDefault="008837A5" w:rsidP="00C97A64">
            <w:pPr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Адам</w:t>
            </w:r>
          </w:p>
        </w:tc>
        <w:tc>
          <w:tcPr>
            <w:tcW w:w="2124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37A5" w:rsidRPr="008C779C" w:rsidRDefault="008837A5" w:rsidP="00C97A64">
            <w:pPr>
              <w:jc w:val="center"/>
              <w:rPr>
                <w:b/>
                <w:bCs/>
                <w:sz w:val="25"/>
                <w:szCs w:val="25"/>
                <w:vertAlign w:val="superscript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 xml:space="preserve">Калктын  1000не  </w:t>
            </w:r>
          </w:p>
        </w:tc>
      </w:tr>
      <w:tr w:rsidR="008837A5" w:rsidRPr="001E4C17" w:rsidTr="00C10ADF">
        <w:trPr>
          <w:cantSplit/>
          <w:tblHeader/>
        </w:trPr>
        <w:tc>
          <w:tcPr>
            <w:tcW w:w="1774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:rsidR="008837A5" w:rsidRPr="001E4C17" w:rsidRDefault="008837A5" w:rsidP="00C97A64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18" w:space="0" w:color="auto"/>
            </w:tcBorders>
          </w:tcPr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18" w:space="0" w:color="auto"/>
            </w:tcBorders>
          </w:tcPr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18" w:space="0" w:color="auto"/>
            </w:tcBorders>
          </w:tcPr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18" w:space="0" w:color="auto"/>
            </w:tcBorders>
          </w:tcPr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8" w:space="0" w:color="auto"/>
            </w:tcBorders>
          </w:tcPr>
          <w:p w:rsidR="008837A5" w:rsidRPr="008C779C" w:rsidRDefault="008837A5" w:rsidP="00C97A64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>201</w:t>
            </w:r>
            <w:r>
              <w:rPr>
                <w:b/>
                <w:sz w:val="25"/>
                <w:szCs w:val="25"/>
                <w:lang w:val="ky-KG"/>
              </w:rPr>
              <w:t>9</w:t>
            </w:r>
            <w:r w:rsidRPr="008C779C">
              <w:rPr>
                <w:b/>
                <w:sz w:val="25"/>
                <w:szCs w:val="25"/>
                <w:lang w:val="ky-KG"/>
              </w:rPr>
              <w:t xml:space="preserve">-ж. </w:t>
            </w:r>
          </w:p>
          <w:p w:rsidR="008837A5" w:rsidRPr="008C779C" w:rsidRDefault="008837A5" w:rsidP="00C97A64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>201</w:t>
            </w:r>
            <w:r>
              <w:rPr>
                <w:b/>
                <w:sz w:val="25"/>
                <w:szCs w:val="25"/>
                <w:lang w:val="ky-KG"/>
              </w:rPr>
              <w:t>8</w:t>
            </w:r>
            <w:r w:rsidRPr="008C779C">
              <w:rPr>
                <w:b/>
                <w:sz w:val="25"/>
                <w:szCs w:val="25"/>
                <w:lang w:val="ky-KG"/>
              </w:rPr>
              <w:t>-ж. карата пайыз менен</w:t>
            </w:r>
          </w:p>
        </w:tc>
      </w:tr>
      <w:tr w:rsidR="008837A5" w:rsidRPr="008F4CF4" w:rsidTr="00C10ADF">
        <w:tc>
          <w:tcPr>
            <w:tcW w:w="1774" w:type="pct"/>
            <w:tcBorders>
              <w:top w:val="single" w:sz="18" w:space="0" w:color="auto"/>
            </w:tcBorders>
          </w:tcPr>
          <w:p w:rsidR="008837A5" w:rsidRPr="001E4C17" w:rsidRDefault="008837A5" w:rsidP="00C97A64">
            <w:pPr>
              <w:spacing w:before="20" w:after="20"/>
              <w:jc w:val="both"/>
              <w:rPr>
                <w:sz w:val="26"/>
                <w:szCs w:val="26"/>
                <w:lang w:val="ky-KG"/>
              </w:rPr>
            </w:pPr>
            <w:r w:rsidRPr="001E4C17">
              <w:rPr>
                <w:sz w:val="26"/>
                <w:szCs w:val="26"/>
                <w:lang w:val="ky-KG"/>
              </w:rPr>
              <w:t xml:space="preserve">Т¼р¼лг¼нд¼р </w:t>
            </w:r>
            <w:r w:rsidRPr="001E4C17">
              <w:rPr>
                <w:rFonts w:cs="Times New Roman CYR"/>
                <w:sz w:val="26"/>
                <w:szCs w:val="26"/>
                <w:lang w:val="ky-KG"/>
              </w:rPr>
              <w:t>(тиріі)</w:t>
            </w:r>
          </w:p>
        </w:tc>
        <w:tc>
          <w:tcPr>
            <w:tcW w:w="548" w:type="pct"/>
            <w:tcBorders>
              <w:top w:val="single" w:sz="18" w:space="0" w:color="auto"/>
            </w:tcBorders>
            <w:vAlign w:val="bottom"/>
          </w:tcPr>
          <w:p w:rsidR="008837A5" w:rsidRPr="001E4C17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3217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vAlign w:val="bottom"/>
          </w:tcPr>
          <w:p w:rsidR="008837A5" w:rsidRPr="001E4C17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3152</w:t>
            </w:r>
          </w:p>
        </w:tc>
        <w:tc>
          <w:tcPr>
            <w:tcW w:w="504" w:type="pct"/>
            <w:tcBorders>
              <w:top w:val="single" w:sz="18" w:space="0" w:color="auto"/>
            </w:tcBorders>
            <w:vAlign w:val="bottom"/>
          </w:tcPr>
          <w:p w:rsidR="008837A5" w:rsidRPr="001E4C17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28,8</w:t>
            </w:r>
          </w:p>
        </w:tc>
        <w:tc>
          <w:tcPr>
            <w:tcW w:w="503" w:type="pct"/>
            <w:tcBorders>
              <w:top w:val="single" w:sz="18" w:space="0" w:color="auto"/>
            </w:tcBorders>
            <w:vAlign w:val="bottom"/>
          </w:tcPr>
          <w:p w:rsidR="008837A5" w:rsidRPr="001E4C17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27,6</w:t>
            </w:r>
          </w:p>
        </w:tc>
        <w:tc>
          <w:tcPr>
            <w:tcW w:w="1116" w:type="pct"/>
            <w:tcBorders>
              <w:top w:val="single" w:sz="18" w:space="0" w:color="auto"/>
            </w:tcBorders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95,8</w:t>
            </w:r>
          </w:p>
        </w:tc>
      </w:tr>
      <w:tr w:rsidR="008837A5" w:rsidRPr="008F4CF4" w:rsidTr="00C97A64">
        <w:tc>
          <w:tcPr>
            <w:tcW w:w="1774" w:type="pct"/>
          </w:tcPr>
          <w:p w:rsidR="008837A5" w:rsidRPr="008F4CF4" w:rsidRDefault="008837A5" w:rsidP="00C97A64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8F4CF4">
              <w:rPr>
                <w:sz w:val="26"/>
                <w:szCs w:val="26"/>
                <w:lang w:val="en-US"/>
              </w:rPr>
              <w:t>£</w:t>
            </w:r>
            <w:r w:rsidRPr="008F4CF4">
              <w:rPr>
                <w:sz w:val="26"/>
                <w:szCs w:val="26"/>
              </w:rPr>
              <w:t>лг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r w:rsidRPr="008F4CF4">
              <w:rPr>
                <w:sz w:val="26"/>
                <w:szCs w:val="26"/>
              </w:rPr>
              <w:t>нд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r w:rsidRPr="008F4CF4">
              <w:rPr>
                <w:sz w:val="26"/>
                <w:szCs w:val="26"/>
              </w:rPr>
              <w:t>р</w:t>
            </w:r>
          </w:p>
        </w:tc>
        <w:tc>
          <w:tcPr>
            <w:tcW w:w="548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554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504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4,9</w:t>
            </w:r>
          </w:p>
        </w:tc>
        <w:tc>
          <w:tcPr>
            <w:tcW w:w="503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1116" w:type="pct"/>
            <w:tcBorders>
              <w:left w:val="nil"/>
            </w:tcBorders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106,1</w:t>
            </w:r>
          </w:p>
        </w:tc>
      </w:tr>
      <w:tr w:rsidR="008837A5" w:rsidRPr="008F4CF4" w:rsidTr="00C97A64">
        <w:tc>
          <w:tcPr>
            <w:tcW w:w="1774" w:type="pct"/>
          </w:tcPr>
          <w:p w:rsidR="008837A5" w:rsidRPr="008F4CF4" w:rsidRDefault="008837A5" w:rsidP="00C97A64">
            <w:pPr>
              <w:spacing w:before="20" w:after="20"/>
              <w:ind w:left="226" w:hanging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анын ичин</w:t>
            </w:r>
            <w:r w:rsidRPr="008F4CF4">
              <w:rPr>
                <w:sz w:val="26"/>
                <w:szCs w:val="26"/>
                <w:lang w:val="ky-KG"/>
              </w:rPr>
              <w:t>ен</w:t>
            </w:r>
            <w:r w:rsidRPr="008F4CF4">
              <w:rPr>
                <w:sz w:val="26"/>
                <w:szCs w:val="26"/>
              </w:rPr>
              <w:t xml:space="preserve"> 1 жашка чейинки балдар</w:t>
            </w:r>
          </w:p>
        </w:tc>
        <w:tc>
          <w:tcPr>
            <w:tcW w:w="548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54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04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503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6,7</w:t>
            </w:r>
          </w:p>
        </w:tc>
        <w:tc>
          <w:tcPr>
            <w:tcW w:w="1116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152,3</w:t>
            </w:r>
          </w:p>
        </w:tc>
      </w:tr>
      <w:tr w:rsidR="008837A5" w:rsidRPr="008F4CF4" w:rsidTr="00C97A64">
        <w:tc>
          <w:tcPr>
            <w:tcW w:w="1774" w:type="pct"/>
          </w:tcPr>
          <w:p w:rsidR="008837A5" w:rsidRPr="008F4CF4" w:rsidRDefault="008837A5" w:rsidP="00C97A64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8F4CF4">
              <w:rPr>
                <w:sz w:val="26"/>
                <w:szCs w:val="26"/>
              </w:rPr>
              <w:t>Калктын</w:t>
            </w:r>
            <w:r w:rsidRPr="008F4CF4">
              <w:rPr>
                <w:sz w:val="26"/>
                <w:szCs w:val="26"/>
                <w:lang w:val="en-US"/>
              </w:rPr>
              <w:t xml:space="preserve"> </w:t>
            </w:r>
            <w:r w:rsidRPr="008F4CF4">
              <w:rPr>
                <w:sz w:val="26"/>
                <w:szCs w:val="26"/>
              </w:rPr>
              <w:t>табигый</w:t>
            </w:r>
            <w:r w:rsidRPr="008F4CF4">
              <w:rPr>
                <w:sz w:val="26"/>
                <w:szCs w:val="26"/>
                <w:lang w:val="en-US"/>
              </w:rPr>
              <w:t xml:space="preserve"> ¼</w:t>
            </w:r>
            <w:r w:rsidRPr="008F4CF4">
              <w:rPr>
                <w:sz w:val="26"/>
                <w:szCs w:val="26"/>
              </w:rPr>
              <w:t>с</w:t>
            </w:r>
            <w:r w:rsidRPr="008F4CF4">
              <w:rPr>
                <w:sz w:val="26"/>
                <w:szCs w:val="26"/>
                <w:lang w:val="en-US"/>
              </w:rPr>
              <w:t>³³</w:t>
            </w:r>
            <w:r w:rsidRPr="008F4CF4">
              <w:rPr>
                <w:sz w:val="26"/>
                <w:szCs w:val="26"/>
              </w:rPr>
              <w:t>с</w:t>
            </w:r>
            <w:r w:rsidRPr="008F4CF4">
              <w:rPr>
                <w:sz w:val="26"/>
                <w:szCs w:val="26"/>
                <w:lang w:val="en-US"/>
              </w:rPr>
              <w:t>³</w:t>
            </w:r>
          </w:p>
        </w:tc>
        <w:tc>
          <w:tcPr>
            <w:tcW w:w="548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2670</w:t>
            </w:r>
          </w:p>
        </w:tc>
        <w:tc>
          <w:tcPr>
            <w:tcW w:w="554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04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23,9</w:t>
            </w:r>
          </w:p>
        </w:tc>
        <w:tc>
          <w:tcPr>
            <w:tcW w:w="503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1116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93,7</w:t>
            </w:r>
          </w:p>
        </w:tc>
      </w:tr>
      <w:tr w:rsidR="008837A5" w:rsidRPr="008F4CF4" w:rsidTr="00C97A64">
        <w:trPr>
          <w:trHeight w:val="452"/>
        </w:trPr>
        <w:tc>
          <w:tcPr>
            <w:tcW w:w="1774" w:type="pct"/>
          </w:tcPr>
          <w:p w:rsidR="008837A5" w:rsidRPr="008F4CF4" w:rsidRDefault="008837A5" w:rsidP="00C97A6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Никелешііл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r w:rsidRPr="008F4CF4">
              <w:rPr>
                <w:sz w:val="26"/>
                <w:szCs w:val="26"/>
              </w:rPr>
              <w:t>р</w:t>
            </w:r>
            <w:r w:rsidRPr="008F4CF4">
              <w:rPr>
                <w:sz w:val="26"/>
                <w:szCs w:val="26"/>
                <w:lang w:val="en-US"/>
              </w:rPr>
              <w:t xml:space="preserve">, </w:t>
            </w:r>
            <w:r w:rsidRPr="008F4CF4">
              <w:rPr>
                <w:sz w:val="26"/>
                <w:szCs w:val="26"/>
              </w:rPr>
              <w:t>бирдик</w:t>
            </w:r>
          </w:p>
        </w:tc>
        <w:tc>
          <w:tcPr>
            <w:tcW w:w="548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1206</w:t>
            </w:r>
          </w:p>
        </w:tc>
        <w:tc>
          <w:tcPr>
            <w:tcW w:w="554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1023</w:t>
            </w:r>
          </w:p>
        </w:tc>
        <w:tc>
          <w:tcPr>
            <w:tcW w:w="504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10,8</w:t>
            </w:r>
          </w:p>
        </w:tc>
        <w:tc>
          <w:tcPr>
            <w:tcW w:w="503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1116" w:type="pct"/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83,3</w:t>
            </w:r>
          </w:p>
        </w:tc>
      </w:tr>
      <w:tr w:rsidR="008837A5" w:rsidRPr="008F4CF4" w:rsidTr="00C97A64">
        <w:trPr>
          <w:trHeight w:val="531"/>
        </w:trPr>
        <w:tc>
          <w:tcPr>
            <w:tcW w:w="1774" w:type="pct"/>
            <w:tcBorders>
              <w:bottom w:val="single" w:sz="12" w:space="0" w:color="auto"/>
            </w:tcBorders>
          </w:tcPr>
          <w:p w:rsidR="008837A5" w:rsidRPr="008F4CF4" w:rsidRDefault="008837A5" w:rsidP="00C97A6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Ажырашуулар, бирдик</w:t>
            </w:r>
          </w:p>
        </w:tc>
        <w:tc>
          <w:tcPr>
            <w:tcW w:w="548" w:type="pct"/>
            <w:tcBorders>
              <w:bottom w:val="single" w:sz="12" w:space="0" w:color="auto"/>
            </w:tcBorders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504" w:type="pct"/>
            <w:tcBorders>
              <w:bottom w:val="single" w:sz="12" w:space="0" w:color="auto"/>
            </w:tcBorders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1,3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vAlign w:val="bottom"/>
          </w:tcPr>
          <w:p w:rsidR="008837A5" w:rsidRPr="008F4CF4" w:rsidRDefault="008837A5" w:rsidP="00C97A64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92,3</w:t>
            </w:r>
          </w:p>
        </w:tc>
      </w:tr>
    </w:tbl>
    <w:p w:rsidR="008837A5" w:rsidRPr="008F4CF4" w:rsidRDefault="008837A5" w:rsidP="008837A5">
      <w:pPr>
        <w:tabs>
          <w:tab w:val="left" w:pos="1983"/>
        </w:tabs>
        <w:spacing w:before="60"/>
        <w:ind w:left="85" w:hanging="85"/>
        <w:jc w:val="both"/>
        <w:rPr>
          <w:rFonts w:cs="Times New Roman CYR"/>
          <w:sz w:val="22"/>
          <w:szCs w:val="22"/>
          <w:vertAlign w:val="superscript"/>
        </w:rPr>
      </w:pPr>
      <w:r w:rsidRPr="008F4CF4">
        <w:rPr>
          <w:rFonts w:cs="Arial"/>
          <w:vertAlign w:val="superscript"/>
        </w:rPr>
        <w:t>1</w:t>
      </w:r>
      <w:r w:rsidRPr="008F4CF4">
        <w:rPr>
          <w:rFonts w:cs="Arial"/>
          <w:sz w:val="22"/>
          <w:szCs w:val="22"/>
        </w:rPr>
        <w:t xml:space="preserve">Бул жерде жана мындан ары айлык </w:t>
      </w:r>
      <w:r w:rsidRPr="008F4CF4">
        <w:rPr>
          <w:rFonts w:cs="Arial"/>
          <w:sz w:val="22"/>
          <w:szCs w:val="22"/>
          <w:lang w:val="ky-KG"/>
        </w:rPr>
        <w:t>ыкчам</w:t>
      </w:r>
      <w:r w:rsidRPr="008F4CF4">
        <w:rPr>
          <w:rFonts w:cs="Arial"/>
          <w:sz w:val="22"/>
          <w:szCs w:val="22"/>
        </w:rPr>
        <w:t xml:space="preserve"> отчеттуулук</w:t>
      </w:r>
      <w:r w:rsidRPr="008F4CF4">
        <w:rPr>
          <w:rFonts w:cs="Arial"/>
          <w:sz w:val="22"/>
          <w:szCs w:val="22"/>
          <w:lang w:val="ky-KG"/>
        </w:rPr>
        <w:t>тун</w:t>
      </w:r>
      <w:r w:rsidRPr="008F4CF4">
        <w:rPr>
          <w:rFonts w:cs="Arial"/>
          <w:sz w:val="22"/>
          <w:szCs w:val="22"/>
        </w:rPr>
        <w:t xml:space="preserve"> к</w:t>
      </w:r>
      <w:r w:rsidRPr="008F4CF4">
        <w:rPr>
          <w:sz w:val="22"/>
          <w:szCs w:val="22"/>
        </w:rPr>
        <w:t>ј</w:t>
      </w:r>
      <w:r w:rsidRPr="008F4CF4">
        <w:rPr>
          <w:rFonts w:cs="Arial"/>
          <w:sz w:val="22"/>
          <w:szCs w:val="22"/>
        </w:rPr>
        <w:t>рс</w:t>
      </w:r>
      <w:r w:rsidRPr="008F4CF4">
        <w:rPr>
          <w:sz w:val="22"/>
          <w:szCs w:val="22"/>
        </w:rPr>
        <w:t>ј</w:t>
      </w:r>
      <w:r w:rsidRPr="008F4CF4">
        <w:rPr>
          <w:rFonts w:cs="Arial"/>
          <w:sz w:val="22"/>
          <w:szCs w:val="22"/>
        </w:rPr>
        <w:t>тк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>чт</w:t>
      </w:r>
      <w:r w:rsidRPr="008F4CF4">
        <w:rPr>
          <w:sz w:val="22"/>
          <w:szCs w:val="22"/>
        </w:rPr>
        <w:t>ј</w:t>
      </w:r>
      <w:r w:rsidRPr="008F4CF4">
        <w:rPr>
          <w:rFonts w:cs="Arial"/>
          <w:sz w:val="22"/>
          <w:szCs w:val="22"/>
        </w:rPr>
        <w:t>р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 xml:space="preserve"> (буга наристелердин ¼л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>м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8F4CF4">
        <w:rPr>
          <w:sz w:val="22"/>
          <w:szCs w:val="22"/>
        </w:rPr>
        <w:t>јзгјр³лбјсј, кјрсјтк³чтјр ошол бойдон калат</w:t>
      </w:r>
    </w:p>
    <w:p w:rsidR="008837A5" w:rsidRPr="008F4CF4" w:rsidRDefault="008837A5" w:rsidP="00C10ADF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 w:rsidRPr="008F4CF4">
        <w:rPr>
          <w:sz w:val="28"/>
          <w:szCs w:val="28"/>
          <w:lang w:val="ky-KG"/>
        </w:rPr>
        <w:t>Калктын ¼л³м³н³н негизги себептери болуп - кан айлануу системасынын оорулары (ба</w:t>
      </w:r>
      <w:r>
        <w:rPr>
          <w:sz w:val="28"/>
          <w:szCs w:val="28"/>
          <w:lang w:val="ky-KG"/>
        </w:rPr>
        <w:t>а</w:t>
      </w:r>
      <w:r w:rsidRPr="008F4CF4">
        <w:rPr>
          <w:sz w:val="28"/>
          <w:szCs w:val="28"/>
          <w:lang w:val="ky-KG"/>
        </w:rPr>
        <w:t xml:space="preserve">рдык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лг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нд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рд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54,1 </w:t>
      </w:r>
      <w:r w:rsidRPr="008F4CF4">
        <w:rPr>
          <w:sz w:val="28"/>
          <w:szCs w:val="28"/>
          <w:lang w:val="ky-KG"/>
        </w:rPr>
        <w:t>пайызы), дем алуу органдарынын оорулары (</w:t>
      </w:r>
      <w:r>
        <w:rPr>
          <w:sz w:val="28"/>
          <w:szCs w:val="28"/>
          <w:lang w:val="ky-KG"/>
        </w:rPr>
        <w:t>9,9</w:t>
      </w:r>
      <w:r w:rsidRPr="008F4CF4">
        <w:rPr>
          <w:sz w:val="28"/>
          <w:szCs w:val="28"/>
          <w:lang w:val="ky-KG"/>
        </w:rPr>
        <w:t>), жаракат алуу, уулануу жана башка сырттан таасир эткен айрым себептер (</w:t>
      </w:r>
      <w:r>
        <w:rPr>
          <w:sz w:val="28"/>
          <w:szCs w:val="28"/>
          <w:lang w:val="ky-KG"/>
        </w:rPr>
        <w:t>6,8</w:t>
      </w:r>
      <w:r w:rsidRPr="008F4CF4">
        <w:rPr>
          <w:sz w:val="28"/>
          <w:szCs w:val="28"/>
          <w:lang w:val="ky-KG"/>
        </w:rPr>
        <w:t>), шишик оорулары (</w:t>
      </w:r>
      <w:r>
        <w:rPr>
          <w:sz w:val="28"/>
          <w:szCs w:val="28"/>
          <w:lang w:val="ky-KG"/>
        </w:rPr>
        <w:t xml:space="preserve">10,7 </w:t>
      </w:r>
      <w:r w:rsidRPr="008F4CF4">
        <w:rPr>
          <w:sz w:val="28"/>
          <w:szCs w:val="28"/>
          <w:lang w:val="ky-KG"/>
        </w:rPr>
        <w:t xml:space="preserve">пайызы) эсептелет. </w:t>
      </w:r>
    </w:p>
    <w:p w:rsidR="008837A5" w:rsidRPr="00684A25" w:rsidRDefault="008837A5" w:rsidP="008837A5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t>4</w:t>
      </w:r>
      <w:r w:rsidR="003A26C4">
        <w:rPr>
          <w:b/>
          <w:color w:val="000000"/>
          <w:sz w:val="26"/>
          <w:szCs w:val="26"/>
          <w:lang w:val="ky-KG"/>
        </w:rPr>
        <w:t>4</w:t>
      </w:r>
      <w:r w:rsidRPr="00684A25">
        <w:rPr>
          <w:b/>
          <w:color w:val="000000"/>
          <w:sz w:val="26"/>
          <w:szCs w:val="26"/>
          <w:lang w:val="ky-KG"/>
        </w:rPr>
        <w:t xml:space="preserve">-таблица. </w:t>
      </w:r>
      <w:r>
        <w:rPr>
          <w:b/>
          <w:color w:val="000000"/>
          <w:sz w:val="26"/>
          <w:szCs w:val="26"/>
          <w:lang w:val="ky-KG"/>
        </w:rPr>
        <w:t>Январда ј</w:t>
      </w:r>
      <w:r w:rsidRPr="00684A25">
        <w:rPr>
          <w:b/>
          <w:sz w:val="26"/>
          <w:szCs w:val="26"/>
          <w:lang w:val="ky-KG"/>
        </w:rPr>
        <w:t xml:space="preserve">лг¼н адамдардын </w:t>
      </w:r>
      <w:r>
        <w:rPr>
          <w:b/>
          <w:sz w:val="26"/>
          <w:szCs w:val="26"/>
          <w:lang w:val="ky-KG"/>
        </w:rPr>
        <w:t xml:space="preserve">санын ¼л³м³н³н себептери </w:t>
      </w:r>
      <w:r w:rsidRPr="00684A25">
        <w:rPr>
          <w:b/>
          <w:sz w:val="26"/>
          <w:szCs w:val="26"/>
          <w:lang w:val="ky-KG"/>
        </w:rPr>
        <w:t>боюнча б¼л³н³ш³</w:t>
      </w:r>
    </w:p>
    <w:tbl>
      <w:tblPr>
        <w:tblW w:w="5108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122"/>
        <w:gridCol w:w="982"/>
        <w:gridCol w:w="1820"/>
      </w:tblGrid>
      <w:tr w:rsidR="008837A5" w:rsidRPr="001E4C17" w:rsidTr="00C97A64">
        <w:trPr>
          <w:tblHeader/>
        </w:trPr>
        <w:tc>
          <w:tcPr>
            <w:tcW w:w="301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7A5" w:rsidRPr="0096271C" w:rsidRDefault="008837A5" w:rsidP="00C97A64">
            <w:pPr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7A5" w:rsidRPr="0096271C" w:rsidRDefault="008837A5" w:rsidP="00C97A64">
            <w:pPr>
              <w:jc w:val="center"/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color w:val="000000"/>
                <w:sz w:val="25"/>
                <w:szCs w:val="25"/>
                <w:lang w:val="ky-KG"/>
              </w:rPr>
              <w:t>Адам</w:t>
            </w:r>
          </w:p>
        </w:tc>
      </w:tr>
      <w:tr w:rsidR="008837A5" w:rsidRPr="001E4C17" w:rsidTr="00C97A64">
        <w:trPr>
          <w:tblHeader/>
        </w:trPr>
        <w:tc>
          <w:tcPr>
            <w:tcW w:w="3014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7A5" w:rsidRPr="0096271C" w:rsidRDefault="008837A5" w:rsidP="00C97A64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</w:p>
          <w:p w:rsidR="008837A5" w:rsidRPr="0096271C" w:rsidRDefault="008837A5" w:rsidP="00C97A64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2018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7A5" w:rsidRPr="0096271C" w:rsidRDefault="008837A5" w:rsidP="00C97A64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</w:p>
          <w:p w:rsidR="008837A5" w:rsidRPr="0096271C" w:rsidRDefault="008837A5" w:rsidP="00C97A64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7A5" w:rsidRPr="0096271C" w:rsidRDefault="008837A5" w:rsidP="00C97A64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¼</w:t>
            </w: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сіі</w:t>
            </w: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 xml:space="preserve"> (+)</w:t>
            </w: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, тјмјндјј (-)</w:t>
            </w:r>
          </w:p>
        </w:tc>
      </w:tr>
      <w:tr w:rsidR="008837A5" w:rsidRPr="001E4C17" w:rsidTr="00C97A64">
        <w:tc>
          <w:tcPr>
            <w:tcW w:w="301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Јлгјн адамдардын бардыгы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547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591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44</w:t>
            </w:r>
          </w:p>
        </w:tc>
      </w:tr>
      <w:tr w:rsidR="008837A5" w:rsidRPr="001E4C17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rPr>
                <w:rFonts w:eastAsia="Arial Unicode MS"/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</w:t>
            </w:r>
            <w:r w:rsidRPr="0096271C">
              <w:rPr>
                <w:sz w:val="25"/>
                <w:szCs w:val="25"/>
                <w:lang w:val="ky-KG"/>
              </w:rPr>
              <w:t>анын ичинен т¼м¼нк³лјрдјн: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rPr>
                <w:rFonts w:cs="Times New Roman CYR"/>
                <w:sz w:val="25"/>
                <w:szCs w:val="25"/>
                <w:lang w:val="ky-KG"/>
              </w:rPr>
            </w:pP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  <w:lang w:val="ky-KG"/>
              </w:rPr>
              <w:t>кан айлануу системасынын оорулар</w:t>
            </w:r>
            <w:r w:rsidRPr="0096271C">
              <w:rPr>
                <w:sz w:val="25"/>
                <w:szCs w:val="25"/>
              </w:rPr>
              <w:t>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288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32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дем алуу органдарынын оорулары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27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шишик оорулары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-22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226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¼л³мд³н тышкы себептери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-2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анын ичинен т¼м¼нк³лјрдјн: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color w:val="FF0000"/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rPr>
                <w:rFonts w:cs="Times New Roman CYR"/>
                <w:sz w:val="25"/>
                <w:szCs w:val="25"/>
              </w:rPr>
            </w:pP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транс</w:t>
            </w:r>
            <w:r>
              <w:rPr>
                <w:sz w:val="25"/>
                <w:szCs w:val="25"/>
              </w:rPr>
              <w:t xml:space="preserve">порттук жаракат алуулар </w:t>
            </w:r>
            <w:r w:rsidRPr="0096271C">
              <w:rPr>
                <w:sz w:val="25"/>
                <w:szCs w:val="25"/>
              </w:rPr>
              <w:t>(бардык т³р³)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-2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397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кокустан сууга ч¼г³³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кокустан алкоголдон уулануу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-4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¼з³</w:t>
            </w:r>
            <w:proofErr w:type="gramStart"/>
            <w:r w:rsidRPr="0096271C">
              <w:rPr>
                <w:sz w:val="25"/>
                <w:szCs w:val="25"/>
              </w:rPr>
              <w:t>н-</w:t>
            </w:r>
            <w:proofErr w:type="gramEnd"/>
            <w:r w:rsidRPr="0096271C">
              <w:rPr>
                <w:sz w:val="25"/>
                <w:szCs w:val="25"/>
              </w:rPr>
              <w:t>¼з³ ¼лт³р³³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lastRenderedPageBreak/>
              <w:t>¼лт³р³³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тамак си¾ир³³ органдарынын </w:t>
            </w:r>
            <w:r w:rsidRPr="0096271C">
              <w:rPr>
                <w:sz w:val="25"/>
                <w:szCs w:val="25"/>
              </w:rPr>
              <w:t>оорулары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38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34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-4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айрым жугуштуу жана мите оорулары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12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-3</w:t>
            </w:r>
          </w:p>
        </w:tc>
      </w:tr>
      <w:tr w:rsidR="008837A5" w:rsidRPr="008F4CF4" w:rsidTr="00C97A64">
        <w:tc>
          <w:tcPr>
            <w:tcW w:w="30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ind w:left="170" w:hanging="113"/>
              <w:rPr>
                <w:color w:val="000000"/>
                <w:sz w:val="25"/>
                <w:szCs w:val="25"/>
              </w:rPr>
            </w:pPr>
            <w:r w:rsidRPr="0096271C">
              <w:rPr>
                <w:color w:val="000000"/>
                <w:sz w:val="25"/>
                <w:szCs w:val="25"/>
              </w:rPr>
              <w:t>ко</w:t>
            </w:r>
            <w:r>
              <w:rPr>
                <w:color w:val="000000"/>
                <w:sz w:val="25"/>
                <w:szCs w:val="25"/>
              </w:rPr>
              <w:t xml:space="preserve">ш бойлуу кезде, тјрјт учурунда </w:t>
            </w:r>
            <w:r w:rsidRPr="0096271C">
              <w:rPr>
                <w:color w:val="000000"/>
                <w:sz w:val="25"/>
                <w:szCs w:val="25"/>
              </w:rPr>
              <w:t>жана т¼р¼г¼нд¼н кийинки мезгилде татаалдануулар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</w:tr>
    </w:tbl>
    <w:p w:rsidR="008837A5" w:rsidRPr="008F4CF4" w:rsidRDefault="008837A5" w:rsidP="00247AE3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Отчеттук мезгилде </w:t>
      </w:r>
      <w:r w:rsidRPr="008F4CF4">
        <w:rPr>
          <w:sz w:val="28"/>
          <w:szCs w:val="28"/>
          <w:lang w:val="ky-KG"/>
        </w:rPr>
        <w:t xml:space="preserve">1 жашка чейинки </w:t>
      </w:r>
      <w:r>
        <w:rPr>
          <w:sz w:val="28"/>
          <w:szCs w:val="28"/>
          <w:lang w:val="ky-KG"/>
        </w:rPr>
        <w:t>21</w:t>
      </w:r>
      <w:r w:rsidRPr="008F4CF4">
        <w:rPr>
          <w:sz w:val="28"/>
          <w:szCs w:val="28"/>
          <w:lang w:val="ky-KG"/>
        </w:rPr>
        <w:t xml:space="preserve"> бала јлгјн же т¼р¼лг¼нд¼рд³н 1000ине алганда </w:t>
      </w:r>
      <w:r>
        <w:rPr>
          <w:sz w:val="28"/>
          <w:szCs w:val="28"/>
          <w:lang w:val="ky-KG"/>
        </w:rPr>
        <w:t xml:space="preserve">6,7 </w:t>
      </w:r>
      <w:r w:rsidRPr="008F4CF4">
        <w:rPr>
          <w:sz w:val="28"/>
          <w:szCs w:val="28"/>
          <w:lang w:val="ky-KG"/>
        </w:rPr>
        <w:t>(201</w:t>
      </w:r>
      <w:r>
        <w:rPr>
          <w:sz w:val="28"/>
          <w:szCs w:val="28"/>
          <w:lang w:val="ky-KG"/>
        </w:rPr>
        <w:t>8</w:t>
      </w:r>
      <w:r w:rsidRPr="008F4CF4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ж.  –4,4)</w:t>
      </w:r>
      <w:r w:rsidRPr="008F4CF4">
        <w:rPr>
          <w:sz w:val="28"/>
          <w:szCs w:val="28"/>
          <w:lang w:val="ky-KG"/>
        </w:rPr>
        <w:t xml:space="preserve"> тізг¼н. Алардын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м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н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н негизги себептери болуп - т¼р¼лг¼нд¼н кийинки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пайда болгон абалы (¼лг¼н балдардын</w:t>
      </w:r>
      <w:r>
        <w:rPr>
          <w:sz w:val="28"/>
          <w:szCs w:val="28"/>
          <w:lang w:val="ky-KG"/>
        </w:rPr>
        <w:t xml:space="preserve"> 33,3 </w:t>
      </w:r>
      <w:r w:rsidRPr="008F4CF4">
        <w:rPr>
          <w:sz w:val="28"/>
          <w:szCs w:val="28"/>
          <w:lang w:val="ky-KG"/>
        </w:rPr>
        <w:t>пайызы), дем алуу органдарынын оорулары (</w:t>
      </w:r>
      <w:r>
        <w:rPr>
          <w:sz w:val="28"/>
          <w:szCs w:val="28"/>
          <w:lang w:val="ky-KG"/>
        </w:rPr>
        <w:t>42,9</w:t>
      </w:r>
      <w:r w:rsidRPr="008F4CF4">
        <w:rPr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тубаса ј</w:t>
      </w:r>
      <w:r w:rsidRPr="008F4CF4">
        <w:rPr>
          <w:sz w:val="28"/>
          <w:szCs w:val="28"/>
          <w:lang w:val="ky-KG"/>
        </w:rPr>
        <w:t>р</w:t>
      </w:r>
      <w:r>
        <w:rPr>
          <w:sz w:val="28"/>
          <w:szCs w:val="28"/>
          <w:lang w:val="ky-KG"/>
        </w:rPr>
        <w:t>чіі</w:t>
      </w:r>
      <w:r w:rsidRPr="008F4CF4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 xml:space="preserve">14,3 </w:t>
      </w:r>
      <w:r w:rsidRPr="008F4CF4">
        <w:rPr>
          <w:sz w:val="28"/>
          <w:szCs w:val="28"/>
          <w:lang w:val="ky-KG"/>
        </w:rPr>
        <w:t xml:space="preserve">пайызы) эсептелет. </w:t>
      </w:r>
    </w:p>
    <w:p w:rsidR="008837A5" w:rsidRPr="00684A25" w:rsidRDefault="008837A5" w:rsidP="008837A5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684A25">
        <w:rPr>
          <w:b/>
          <w:color w:val="000000"/>
          <w:sz w:val="26"/>
          <w:szCs w:val="26"/>
          <w:lang w:val="ky-KG"/>
        </w:rPr>
        <w:softHyphen/>
      </w:r>
      <w:r w:rsidRPr="00684A25">
        <w:rPr>
          <w:b/>
          <w:color w:val="000000"/>
          <w:sz w:val="26"/>
          <w:szCs w:val="26"/>
          <w:lang w:val="ky-KG"/>
        </w:rPr>
        <w:softHyphen/>
      </w:r>
      <w:r w:rsidRPr="00684A25"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t>4</w:t>
      </w:r>
      <w:r w:rsidR="003A26C4">
        <w:rPr>
          <w:b/>
          <w:color w:val="000000"/>
          <w:sz w:val="26"/>
          <w:szCs w:val="26"/>
          <w:lang w:val="ky-KG"/>
        </w:rPr>
        <w:t>5</w:t>
      </w:r>
      <w:r w:rsidRPr="00684A25">
        <w:rPr>
          <w:b/>
          <w:color w:val="000000"/>
          <w:sz w:val="26"/>
          <w:szCs w:val="26"/>
          <w:lang w:val="ky-KG"/>
        </w:rPr>
        <w:t>-таблица.</w:t>
      </w:r>
      <w:r>
        <w:rPr>
          <w:b/>
          <w:color w:val="000000"/>
          <w:sz w:val="26"/>
          <w:szCs w:val="26"/>
          <w:lang w:val="ky-KG"/>
        </w:rPr>
        <w:t xml:space="preserve"> Январда</w:t>
      </w:r>
      <w:r w:rsidRPr="00684A25">
        <w:rPr>
          <w:b/>
          <w:color w:val="000000"/>
          <w:sz w:val="26"/>
          <w:szCs w:val="26"/>
          <w:lang w:val="ky-KG"/>
        </w:rPr>
        <w:t xml:space="preserve"> </w:t>
      </w:r>
      <w:r>
        <w:rPr>
          <w:b/>
          <w:color w:val="000000"/>
          <w:sz w:val="26"/>
          <w:szCs w:val="26"/>
          <w:lang w:val="ky-KG"/>
        </w:rPr>
        <w:t xml:space="preserve">1 </w:t>
      </w:r>
      <w:r w:rsidRPr="00684A25">
        <w:rPr>
          <w:b/>
          <w:sz w:val="26"/>
          <w:szCs w:val="26"/>
          <w:lang w:val="ky-KG"/>
        </w:rPr>
        <w:t>жашка чейин</w:t>
      </w:r>
      <w:r>
        <w:rPr>
          <w:b/>
          <w:sz w:val="26"/>
          <w:szCs w:val="26"/>
          <w:lang w:val="ky-KG"/>
        </w:rPr>
        <w:t>ки ¼лг¼н балдардын санын ¼л³м</w:t>
      </w:r>
      <w:r w:rsidRPr="00684A25">
        <w:rPr>
          <w:b/>
          <w:sz w:val="26"/>
          <w:szCs w:val="26"/>
          <w:lang w:val="ky-KG"/>
        </w:rPr>
        <w:t>³н</w:t>
      </w:r>
      <w:r>
        <w:rPr>
          <w:b/>
          <w:sz w:val="26"/>
          <w:szCs w:val="26"/>
          <w:lang w:val="ky-KG"/>
        </w:rPr>
        <w:t>³н</w:t>
      </w:r>
      <w:r w:rsidRPr="00684A25">
        <w:rPr>
          <w:b/>
          <w:sz w:val="26"/>
          <w:szCs w:val="26"/>
          <w:lang w:val="ky-KG"/>
        </w:rPr>
        <w:t xml:space="preserve"> себептери боюнча б¼л³н³ш³</w:t>
      </w:r>
    </w:p>
    <w:p w:rsidR="008837A5" w:rsidRPr="001E4C17" w:rsidRDefault="008837A5" w:rsidP="008837A5">
      <w:pPr>
        <w:jc w:val="both"/>
        <w:rPr>
          <w:b/>
          <w:sz w:val="10"/>
          <w:szCs w:val="10"/>
          <w:lang w:val="ky-KG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992"/>
        <w:gridCol w:w="1701"/>
      </w:tblGrid>
      <w:tr w:rsidR="008837A5" w:rsidRPr="001E4C17" w:rsidTr="00C97A64">
        <w:trPr>
          <w:cantSplit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7A5" w:rsidRPr="0096271C" w:rsidRDefault="008837A5" w:rsidP="00C97A64">
            <w:pPr>
              <w:rPr>
                <w:rFonts w:eastAsia="Arial Unicode MS"/>
                <w:b/>
                <w:sz w:val="25"/>
                <w:szCs w:val="25"/>
                <w:lang w:val="ky-KG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7A5" w:rsidRPr="0096271C" w:rsidRDefault="008837A5" w:rsidP="00C97A64">
            <w:pPr>
              <w:jc w:val="center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Адам</w:t>
            </w:r>
          </w:p>
        </w:tc>
      </w:tr>
      <w:tr w:rsidR="008837A5" w:rsidRPr="001E4C17" w:rsidTr="00C97A64">
        <w:trPr>
          <w:cantSplit/>
          <w:tblHeader/>
        </w:trPr>
        <w:tc>
          <w:tcPr>
            <w:tcW w:w="5812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rPr>
                <w:rFonts w:eastAsia="Arial Unicode MS"/>
                <w:b/>
                <w:sz w:val="25"/>
                <w:szCs w:val="25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7A5" w:rsidRPr="0096271C" w:rsidRDefault="008837A5" w:rsidP="00C97A64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7A5" w:rsidRPr="0096271C" w:rsidRDefault="008837A5" w:rsidP="00C97A64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7A5" w:rsidRPr="0096271C" w:rsidRDefault="008837A5" w:rsidP="00C97A64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 xml:space="preserve">¼с³³ </w:t>
            </w:r>
            <w:r>
              <w:rPr>
                <w:b/>
                <w:sz w:val="25"/>
                <w:szCs w:val="25"/>
                <w:lang w:val="ky-KG"/>
              </w:rPr>
              <w:t>(+)</w:t>
            </w:r>
            <w:r w:rsidRPr="0096271C">
              <w:rPr>
                <w:b/>
                <w:sz w:val="25"/>
                <w:szCs w:val="25"/>
                <w:lang w:val="ky-KG"/>
              </w:rPr>
              <w:t>, т¼м¼нд¼¼ (-)</w:t>
            </w:r>
          </w:p>
        </w:tc>
      </w:tr>
      <w:tr w:rsidR="008837A5" w:rsidRPr="001E4C17" w:rsidTr="00C97A64">
        <w:trPr>
          <w:trHeight w:val="579"/>
        </w:trPr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0D73BF">
            <w:pPr>
              <w:spacing w:before="100" w:beforeAutospacing="1" w:after="20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0D73BF">
            <w:pPr>
              <w:spacing w:before="100" w:beforeAutospacing="1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0D73BF">
            <w:pPr>
              <w:spacing w:before="100" w:beforeAutospacing="1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0D73BF">
            <w:pPr>
              <w:spacing w:before="100" w:beforeAutospacing="1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7</w:t>
            </w:r>
          </w:p>
        </w:tc>
      </w:tr>
      <w:tr w:rsidR="008837A5" w:rsidRPr="001E4C17" w:rsidTr="00C97A6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rPr>
                <w:rFonts w:eastAsia="Arial Unicode MS"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i/>
                <w:color w:val="000000"/>
                <w:sz w:val="25"/>
                <w:szCs w:val="25"/>
                <w:lang w:val="ky-KG"/>
              </w:rPr>
              <w:t>анын ичинен т¼м¼нк³лјрдјн</w:t>
            </w:r>
            <w:r w:rsidRPr="0096271C">
              <w:rPr>
                <w:color w:val="000000"/>
                <w:sz w:val="25"/>
                <w:szCs w:val="25"/>
                <w:lang w:val="ky-K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rPr>
                <w:rFonts w:cs="Times New Roman CYR"/>
                <w:color w:val="FF0000"/>
                <w:sz w:val="25"/>
                <w:szCs w:val="25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rPr>
                <w:rFonts w:cs="Times New Roman CYR"/>
                <w:color w:val="FF0000"/>
                <w:sz w:val="25"/>
                <w:szCs w:val="25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rPr>
                <w:rFonts w:cs="Times New Roman CYR"/>
                <w:sz w:val="25"/>
                <w:szCs w:val="25"/>
                <w:lang w:val="ky-KG"/>
              </w:rPr>
            </w:pPr>
          </w:p>
        </w:tc>
      </w:tr>
      <w:tr w:rsidR="008837A5" w:rsidRPr="005230E1" w:rsidTr="00C97A6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Default="008837A5" w:rsidP="00C97A64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перинаталдык (т¼р¼лг¼нд¼н кийинки) </w:t>
            </w:r>
          </w:p>
          <w:p w:rsidR="008837A5" w:rsidRPr="005230E1" w:rsidRDefault="008837A5" w:rsidP="00C97A64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мезгилде пайда </w:t>
            </w:r>
            <w:r w:rsidRPr="0096271C">
              <w:rPr>
                <w:sz w:val="25"/>
                <w:szCs w:val="25"/>
                <w:lang w:val="ky-KG"/>
              </w:rPr>
              <w:t>бо</w:t>
            </w:r>
            <w:r w:rsidRPr="005230E1">
              <w:rPr>
                <w:sz w:val="25"/>
                <w:szCs w:val="25"/>
                <w:lang w:val="ky-KG"/>
              </w:rPr>
              <w:t>лгон айрым абалдар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5230E1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5230E1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5230E1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5</w:t>
            </w:r>
          </w:p>
        </w:tc>
      </w:tr>
      <w:tr w:rsidR="008837A5" w:rsidRPr="005230E1" w:rsidTr="00C97A64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5230E1" w:rsidRDefault="008837A5" w:rsidP="00C97A64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</w:t>
            </w:r>
            <w:r w:rsidRPr="005230E1">
              <w:rPr>
                <w:sz w:val="25"/>
                <w:szCs w:val="25"/>
                <w:lang w:val="ky-KG"/>
              </w:rPr>
              <w:t>дем алуу органдарынын</w:t>
            </w:r>
            <w:r>
              <w:rPr>
                <w:sz w:val="25"/>
                <w:szCs w:val="25"/>
                <w:lang w:val="ky-KG"/>
              </w:rPr>
              <w:t xml:space="preserve"> </w:t>
            </w:r>
            <w:r w:rsidRPr="005230E1">
              <w:rPr>
                <w:sz w:val="25"/>
                <w:szCs w:val="25"/>
                <w:lang w:val="ky-KG"/>
              </w:rPr>
              <w:t>оорулары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5230E1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5230E1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5230E1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5</w:t>
            </w:r>
          </w:p>
        </w:tc>
      </w:tr>
      <w:tr w:rsidR="008837A5" w:rsidRPr="008F4CF4" w:rsidTr="00C97A64">
        <w:trPr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5230E1">
              <w:rPr>
                <w:sz w:val="25"/>
                <w:szCs w:val="25"/>
                <w:lang w:val="ky-KG"/>
              </w:rPr>
              <w:t>Тубаса аномалиялар (¼рч³³  оорулары),</w:t>
            </w:r>
            <w:r w:rsidRPr="0096271C">
              <w:rPr>
                <w:sz w:val="25"/>
                <w:szCs w:val="25"/>
                <w:lang w:val="ky-KG"/>
              </w:rPr>
              <w:t xml:space="preserve"> деформация жана </w:t>
            </w:r>
            <w:r w:rsidRPr="005230E1">
              <w:rPr>
                <w:sz w:val="25"/>
                <w:szCs w:val="25"/>
                <w:lang w:val="ky-KG"/>
              </w:rPr>
              <w:t>хромосомалык бузул</w:t>
            </w:r>
            <w:r w:rsidRPr="0096271C">
              <w:rPr>
                <w:sz w:val="25"/>
                <w:szCs w:val="25"/>
                <w:lang w:val="ky-KG"/>
              </w:rPr>
              <w:t>у</w:t>
            </w:r>
            <w:r w:rsidRPr="005230E1">
              <w:rPr>
                <w:sz w:val="25"/>
                <w:szCs w:val="25"/>
                <w:lang w:val="ky-KG"/>
              </w:rPr>
              <w:t>ул</w:t>
            </w:r>
            <w:r w:rsidRPr="0096271C">
              <w:rPr>
                <w:sz w:val="25"/>
                <w:szCs w:val="25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-2</w:t>
            </w:r>
          </w:p>
        </w:tc>
      </w:tr>
      <w:tr w:rsidR="008837A5" w:rsidRPr="008F4CF4" w:rsidTr="00C97A64">
        <w:trPr>
          <w:trHeight w:val="248"/>
        </w:trPr>
        <w:tc>
          <w:tcPr>
            <w:tcW w:w="58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айрым жугуштуу жана мите </w:t>
            </w:r>
            <w:r w:rsidRPr="0096271C">
              <w:rPr>
                <w:sz w:val="25"/>
                <w:szCs w:val="25"/>
              </w:rPr>
              <w:t>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8837A5" w:rsidRPr="008F4CF4" w:rsidTr="00C97A64">
        <w:tc>
          <w:tcPr>
            <w:tcW w:w="58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нерв системасынын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</w:tr>
      <w:tr w:rsidR="008837A5" w:rsidRPr="008F4CF4" w:rsidTr="00C97A64"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96271C">
              <w:rPr>
                <w:sz w:val="25"/>
                <w:szCs w:val="25"/>
              </w:rPr>
              <w:t>¼</w:t>
            </w:r>
            <w:r w:rsidRPr="0096271C">
              <w:rPr>
                <w:sz w:val="25"/>
                <w:szCs w:val="25"/>
                <w:lang w:val="ky-KG"/>
              </w:rPr>
              <w:t>л³мд³н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7A5" w:rsidRPr="0096271C" w:rsidRDefault="008837A5" w:rsidP="00C97A64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</w:tr>
    </w:tbl>
    <w:p w:rsidR="008837A5" w:rsidRPr="008F4CF4" w:rsidRDefault="008837A5" w:rsidP="000D73BF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 w:rsidRPr="008F4CF4">
        <w:rPr>
          <w:sz w:val="28"/>
          <w:szCs w:val="28"/>
          <w:lang w:val="ky-KG"/>
        </w:rPr>
        <w:t>Облустун калкынын табигый ¼с³</w:t>
      </w:r>
      <w:r>
        <w:rPr>
          <w:sz w:val="28"/>
          <w:szCs w:val="28"/>
          <w:lang w:val="ky-KG"/>
        </w:rPr>
        <w:t>ш</w:t>
      </w:r>
      <w:r w:rsidRPr="008F4CF4">
        <w:rPr>
          <w:sz w:val="28"/>
          <w:szCs w:val="28"/>
          <w:lang w:val="ky-KG"/>
        </w:rPr>
        <w:t xml:space="preserve">³ </w:t>
      </w:r>
      <w:r>
        <w:rPr>
          <w:sz w:val="28"/>
          <w:szCs w:val="28"/>
          <w:lang w:val="ky-KG"/>
        </w:rPr>
        <w:t>2561 а</w:t>
      </w:r>
      <w:r w:rsidRPr="008F4CF4">
        <w:rPr>
          <w:sz w:val="28"/>
          <w:szCs w:val="28"/>
          <w:lang w:val="ky-KG"/>
        </w:rPr>
        <w:t>дамды же калктын 1000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ине</w:t>
      </w:r>
      <w:r>
        <w:rPr>
          <w:sz w:val="28"/>
          <w:szCs w:val="28"/>
          <w:lang w:val="ky-KG"/>
        </w:rPr>
        <w:t xml:space="preserve"> 22,4 (</w:t>
      </w:r>
      <w:r w:rsidRPr="002150D3">
        <w:rPr>
          <w:sz w:val="30"/>
          <w:szCs w:val="28"/>
        </w:rPr>
        <w:t>201</w:t>
      </w:r>
      <w:r>
        <w:rPr>
          <w:sz w:val="30"/>
          <w:szCs w:val="28"/>
        </w:rPr>
        <w:t>8</w:t>
      </w:r>
      <w:r w:rsidRPr="008F4CF4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- 23,9)</w:t>
      </w:r>
      <w:r w:rsidRPr="008F4CF4">
        <w:rPr>
          <w:sz w:val="28"/>
          <w:szCs w:val="28"/>
          <w:lang w:val="ky-KG"/>
        </w:rPr>
        <w:t xml:space="preserve"> т³зг¼н. Анын деѕгээлинин јсі</w:t>
      </w:r>
      <w:r>
        <w:rPr>
          <w:sz w:val="28"/>
          <w:szCs w:val="28"/>
          <w:lang w:val="ky-KG"/>
        </w:rPr>
        <w:t>ші облустун  Араван, Кара-Суу, жана Јзгјн   райондордо байкалды.</w:t>
      </w:r>
    </w:p>
    <w:p w:rsidR="008837A5" w:rsidRPr="00684A25" w:rsidRDefault="008837A5" w:rsidP="008224F1">
      <w:pPr>
        <w:spacing w:before="240" w:after="120"/>
        <w:ind w:left="1361" w:hanging="1077"/>
        <w:jc w:val="both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</w:t>
      </w:r>
      <w:r w:rsidR="003A26C4">
        <w:rPr>
          <w:b/>
          <w:sz w:val="26"/>
          <w:szCs w:val="26"/>
          <w:lang w:val="ky-KG"/>
        </w:rPr>
        <w:t>6</w:t>
      </w:r>
      <w:r w:rsidRPr="00684A25">
        <w:rPr>
          <w:b/>
          <w:sz w:val="26"/>
          <w:szCs w:val="26"/>
          <w:lang w:val="ky-KG"/>
        </w:rPr>
        <w:t>-таблица</w:t>
      </w:r>
      <w:r>
        <w:rPr>
          <w:b/>
          <w:sz w:val="26"/>
          <w:szCs w:val="26"/>
          <w:lang w:val="ky-KG"/>
        </w:rPr>
        <w:t>. Январда аймак боюнча</w:t>
      </w:r>
      <w:r w:rsidRPr="00684A25">
        <w:rPr>
          <w:rFonts w:cs="Arial"/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калктын табигый ¼с³ш</w:t>
      </w:r>
      <w:r w:rsidRPr="00684A25">
        <w:rPr>
          <w:b/>
          <w:sz w:val="26"/>
          <w:szCs w:val="26"/>
          <w:lang w:val="ky-KG"/>
        </w:rPr>
        <w:t>³</w:t>
      </w:r>
    </w:p>
    <w:tbl>
      <w:tblPr>
        <w:tblW w:w="4937" w:type="pct"/>
        <w:tblLook w:val="0000" w:firstRow="0" w:lastRow="0" w:firstColumn="0" w:lastColumn="0" w:noHBand="0" w:noVBand="0"/>
      </w:tblPr>
      <w:tblGrid>
        <w:gridCol w:w="3350"/>
        <w:gridCol w:w="2145"/>
        <w:gridCol w:w="2117"/>
        <w:gridCol w:w="2119"/>
      </w:tblGrid>
      <w:tr w:rsidR="008837A5" w:rsidRPr="00684A25" w:rsidTr="00C97A64">
        <w:trPr>
          <w:cantSplit/>
          <w:tblHeader/>
        </w:trPr>
        <w:tc>
          <w:tcPr>
            <w:tcW w:w="1721" w:type="pct"/>
            <w:vMerge w:val="restart"/>
            <w:tcBorders>
              <w:top w:val="single" w:sz="12" w:space="0" w:color="auto"/>
            </w:tcBorders>
          </w:tcPr>
          <w:p w:rsidR="008837A5" w:rsidRPr="00684A25" w:rsidRDefault="008837A5" w:rsidP="00C97A64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3279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7A5" w:rsidRPr="00684A25" w:rsidRDefault="008837A5" w:rsidP="00C97A64">
            <w:pPr>
              <w:jc w:val="center"/>
              <w:rPr>
                <w:b/>
                <w:bCs/>
                <w:sz w:val="26"/>
                <w:szCs w:val="26"/>
                <w:vertAlign w:val="superscript"/>
                <w:lang w:val="ky-KG"/>
              </w:rPr>
            </w:pPr>
            <w:r w:rsidRPr="008F4CF4">
              <w:rPr>
                <w:b/>
                <w:bCs/>
                <w:sz w:val="26"/>
                <w:szCs w:val="26"/>
                <w:lang w:val="ky-KG"/>
              </w:rPr>
              <w:t>Адам</w:t>
            </w:r>
          </w:p>
        </w:tc>
      </w:tr>
      <w:tr w:rsidR="008837A5" w:rsidRPr="00684A25" w:rsidTr="00C97A64">
        <w:trPr>
          <w:cantSplit/>
          <w:trHeight w:val="444"/>
          <w:tblHeader/>
        </w:trPr>
        <w:tc>
          <w:tcPr>
            <w:tcW w:w="1721" w:type="pct"/>
            <w:vMerge/>
            <w:tcBorders>
              <w:bottom w:val="single" w:sz="12" w:space="0" w:color="auto"/>
            </w:tcBorders>
          </w:tcPr>
          <w:p w:rsidR="008837A5" w:rsidRPr="00684A25" w:rsidRDefault="008837A5" w:rsidP="00C97A64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7A5" w:rsidRPr="00684A25" w:rsidRDefault="008837A5" w:rsidP="00C97A64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684A25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8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7A5" w:rsidRPr="00684A25" w:rsidRDefault="008837A5" w:rsidP="00C97A64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684A25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7A5" w:rsidRPr="00684A25" w:rsidRDefault="008837A5" w:rsidP="00C97A64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>¼</w:t>
            </w:r>
            <w:r w:rsidRPr="008F4CF4">
              <w:rPr>
                <w:b/>
                <w:bCs/>
                <w:color w:val="000000"/>
                <w:sz w:val="26"/>
                <w:szCs w:val="26"/>
                <w:lang w:val="ky-KG"/>
              </w:rPr>
              <w:t>сіі</w:t>
            </w: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 (+)</w:t>
            </w:r>
            <w:r w:rsidRPr="00684A25"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>тјмјн</w:t>
            </w:r>
            <w:r w:rsidRPr="008F4CF4">
              <w:rPr>
                <w:b/>
                <w:bCs/>
                <w:color w:val="000000"/>
                <w:sz w:val="26"/>
                <w:szCs w:val="26"/>
                <w:lang w:val="ky-KG"/>
              </w:rPr>
              <w:t>дјј</w:t>
            </w:r>
            <w:r w:rsidRPr="00684A25"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 (-)</w:t>
            </w:r>
          </w:p>
        </w:tc>
      </w:tr>
      <w:tr w:rsidR="008837A5" w:rsidRPr="00684A25" w:rsidTr="00C97A64">
        <w:trPr>
          <w:trHeight w:val="60"/>
        </w:trPr>
        <w:tc>
          <w:tcPr>
            <w:tcW w:w="1721" w:type="pct"/>
            <w:tcBorders>
              <w:top w:val="single" w:sz="12" w:space="0" w:color="auto"/>
            </w:tcBorders>
          </w:tcPr>
          <w:p w:rsidR="008837A5" w:rsidRPr="00047F40" w:rsidRDefault="008837A5" w:rsidP="00C97A64">
            <w:pPr>
              <w:spacing w:before="40" w:after="40"/>
              <w:rPr>
                <w:b/>
                <w:sz w:val="25"/>
                <w:szCs w:val="25"/>
                <w:lang w:val="ky-KG"/>
              </w:rPr>
            </w:pPr>
            <w:r w:rsidRPr="00047F40">
              <w:rPr>
                <w:b/>
                <w:sz w:val="25"/>
                <w:szCs w:val="25"/>
                <w:lang w:val="ky-KG"/>
              </w:rPr>
              <w:t>Облус боюнча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2670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2561</w:t>
            </w:r>
          </w:p>
        </w:tc>
        <w:tc>
          <w:tcPr>
            <w:tcW w:w="1089" w:type="pct"/>
            <w:tcBorders>
              <w:top w:val="single" w:sz="12" w:space="0" w:color="auto"/>
            </w:tcBorders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-109</w:t>
            </w:r>
          </w:p>
        </w:tc>
      </w:tr>
      <w:tr w:rsidR="008837A5" w:rsidRPr="00684A25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423BF5">
              <w:rPr>
                <w:lang w:val="ky-KG"/>
              </w:rPr>
              <w:t xml:space="preserve">      </w:t>
            </w:r>
            <w:r w:rsidRPr="00423BF5">
              <w:rPr>
                <w:i/>
                <w:sz w:val="25"/>
                <w:szCs w:val="25"/>
                <w:lang w:val="ky-KG"/>
              </w:rPr>
              <w:t>районд</w:t>
            </w:r>
            <w:r w:rsidRPr="00047F40">
              <w:rPr>
                <w:i/>
                <w:sz w:val="25"/>
                <w:szCs w:val="25"/>
              </w:rPr>
              <w:t>ор: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</w:tr>
      <w:tr w:rsidR="008837A5" w:rsidRPr="00684A25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047F40">
              <w:rPr>
                <w:sz w:val="25"/>
                <w:szCs w:val="25"/>
                <w:lang w:val="ky-KG"/>
              </w:rPr>
              <w:t xml:space="preserve">Алай 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187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109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-78</w:t>
            </w:r>
          </w:p>
        </w:tc>
      </w:tr>
      <w:tr w:rsidR="008837A5" w:rsidRPr="008F4CF4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047F40">
              <w:rPr>
                <w:sz w:val="25"/>
                <w:szCs w:val="25"/>
                <w:lang w:val="ky-KG"/>
              </w:rPr>
              <w:t xml:space="preserve">Араван 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246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260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14</w:t>
            </w:r>
          </w:p>
        </w:tc>
      </w:tr>
      <w:tr w:rsidR="008837A5" w:rsidRPr="008F4CF4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lastRenderedPageBreak/>
              <w:t xml:space="preserve">Кара-Суу 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894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912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18</w:t>
            </w:r>
          </w:p>
        </w:tc>
      </w:tr>
      <w:tr w:rsidR="008837A5" w:rsidRPr="008F4CF4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Кара-Суу ш.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38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64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26</w:t>
            </w:r>
          </w:p>
        </w:tc>
      </w:tr>
      <w:tr w:rsidR="008837A5" w:rsidRPr="008F4CF4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>Ноокат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680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600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-80</w:t>
            </w:r>
          </w:p>
        </w:tc>
      </w:tr>
      <w:tr w:rsidR="008837A5" w:rsidRPr="008F4CF4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 </w:t>
            </w: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Ноокат ш.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59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21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-38</w:t>
            </w:r>
          </w:p>
        </w:tc>
      </w:tr>
      <w:tr w:rsidR="008837A5" w:rsidRPr="008F4CF4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Кара-Кулжа 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137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119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-18</w:t>
            </w:r>
          </w:p>
        </w:tc>
      </w:tr>
      <w:tr w:rsidR="008837A5" w:rsidRPr="008F4CF4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Јзг¼н 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458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500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42</w:t>
            </w:r>
          </w:p>
        </w:tc>
      </w:tr>
      <w:tr w:rsidR="008837A5" w:rsidRPr="008F4CF4" w:rsidTr="00C97A64">
        <w:tc>
          <w:tcPr>
            <w:tcW w:w="1721" w:type="pct"/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 </w:t>
            </w: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Јзг¼н ш.</w:t>
            </w:r>
          </w:p>
        </w:tc>
        <w:tc>
          <w:tcPr>
            <w:tcW w:w="1102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111</w:t>
            </w:r>
          </w:p>
        </w:tc>
        <w:tc>
          <w:tcPr>
            <w:tcW w:w="1088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129</w:t>
            </w:r>
          </w:p>
        </w:tc>
        <w:tc>
          <w:tcPr>
            <w:tcW w:w="1089" w:type="pct"/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18</w:t>
            </w:r>
          </w:p>
        </w:tc>
      </w:tr>
      <w:tr w:rsidR="008837A5" w:rsidRPr="008F4CF4" w:rsidTr="00C97A64">
        <w:tc>
          <w:tcPr>
            <w:tcW w:w="1721" w:type="pct"/>
            <w:tcBorders>
              <w:bottom w:val="single" w:sz="12" w:space="0" w:color="auto"/>
            </w:tcBorders>
          </w:tcPr>
          <w:p w:rsidR="008837A5" w:rsidRPr="00047F40" w:rsidRDefault="008837A5" w:rsidP="00C97A64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Чо¾-Алай 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68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61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vAlign w:val="bottom"/>
          </w:tcPr>
          <w:p w:rsidR="008837A5" w:rsidRPr="00047F40" w:rsidRDefault="008837A5" w:rsidP="00C97A64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-7</w:t>
            </w:r>
          </w:p>
        </w:tc>
      </w:tr>
    </w:tbl>
    <w:p w:rsidR="008837A5" w:rsidRDefault="008837A5" w:rsidP="00F30FE0">
      <w:pPr>
        <w:spacing w:before="240" w:after="120"/>
        <w:ind w:left="1560" w:hanging="1276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</w:t>
      </w:r>
      <w:r w:rsidR="007422B1">
        <w:rPr>
          <w:b/>
          <w:sz w:val="26"/>
          <w:szCs w:val="26"/>
          <w:lang w:val="ky-KG"/>
        </w:rPr>
        <w:t>7</w:t>
      </w:r>
      <w:r w:rsidRPr="00684A25">
        <w:rPr>
          <w:b/>
          <w:sz w:val="26"/>
          <w:szCs w:val="26"/>
          <w:lang w:val="ky-KG"/>
        </w:rPr>
        <w:t>-таблица</w:t>
      </w:r>
      <w:r>
        <w:rPr>
          <w:b/>
          <w:sz w:val="26"/>
          <w:szCs w:val="26"/>
          <w:lang w:val="ky-KG"/>
        </w:rPr>
        <w:t>.</w:t>
      </w:r>
      <w:r w:rsidR="00B3590F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Январда</w:t>
      </w:r>
      <w:r w:rsidRPr="00684A25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</w:t>
      </w:r>
      <w:r w:rsidRPr="00684A25">
        <w:rPr>
          <w:b/>
          <w:bCs/>
          <w:sz w:val="26"/>
          <w:szCs w:val="26"/>
          <w:lang w:val="ky-KG"/>
        </w:rPr>
        <w:t>алктын миграциясынын жалпы жыйынтыгы</w:t>
      </w: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3931"/>
        <w:gridCol w:w="1322"/>
        <w:gridCol w:w="1459"/>
        <w:gridCol w:w="2926"/>
      </w:tblGrid>
      <w:tr w:rsidR="008837A5" w:rsidRPr="00827137" w:rsidTr="00C97A64">
        <w:trPr>
          <w:cantSplit/>
          <w:tblHeader/>
        </w:trPr>
        <w:tc>
          <w:tcPr>
            <w:tcW w:w="2039" w:type="pct"/>
            <w:vMerge w:val="restart"/>
            <w:tcBorders>
              <w:top w:val="single" w:sz="12" w:space="0" w:color="auto"/>
            </w:tcBorders>
          </w:tcPr>
          <w:p w:rsidR="008837A5" w:rsidRPr="008F4CF4" w:rsidRDefault="008837A5" w:rsidP="00F30FE0">
            <w:pPr>
              <w:spacing w:after="120"/>
              <w:jc w:val="both"/>
              <w:rPr>
                <w:lang w:val="ky-KG"/>
              </w:rPr>
            </w:pPr>
          </w:p>
        </w:tc>
        <w:tc>
          <w:tcPr>
            <w:tcW w:w="2961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7A5" w:rsidRPr="00827137" w:rsidRDefault="008837A5" w:rsidP="00C97A64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8F4CF4">
              <w:rPr>
                <w:b/>
                <w:bCs/>
                <w:sz w:val="26"/>
                <w:szCs w:val="26"/>
                <w:lang w:val="ky-KG"/>
              </w:rPr>
              <w:t>Адам</w:t>
            </w:r>
          </w:p>
        </w:tc>
      </w:tr>
      <w:tr w:rsidR="008837A5" w:rsidRPr="00827137" w:rsidTr="00C97A64">
        <w:trPr>
          <w:cantSplit/>
          <w:tblHeader/>
        </w:trPr>
        <w:tc>
          <w:tcPr>
            <w:tcW w:w="2039" w:type="pct"/>
            <w:vMerge/>
            <w:tcBorders>
              <w:bottom w:val="single" w:sz="12" w:space="0" w:color="auto"/>
            </w:tcBorders>
          </w:tcPr>
          <w:p w:rsidR="008837A5" w:rsidRPr="00827137" w:rsidRDefault="008837A5" w:rsidP="00C97A64">
            <w:pPr>
              <w:jc w:val="both"/>
              <w:rPr>
                <w:lang w:val="ky-KG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7A5" w:rsidRPr="008F4CF4" w:rsidRDefault="008837A5" w:rsidP="00C97A64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827137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7A5" w:rsidRPr="008F4CF4" w:rsidRDefault="008837A5" w:rsidP="00C97A64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827137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9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7A5" w:rsidRPr="008F4CF4" w:rsidRDefault="008837A5" w:rsidP="00C97A64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827137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9</w:t>
            </w:r>
            <w:r w:rsidRPr="008F4CF4">
              <w:rPr>
                <w:b/>
                <w:bCs/>
                <w:sz w:val="26"/>
                <w:szCs w:val="26"/>
                <w:lang w:val="ky-KG"/>
              </w:rPr>
              <w:t>-ж.</w:t>
            </w:r>
            <w:r w:rsidRPr="00827137">
              <w:rPr>
                <w:b/>
                <w:bCs/>
                <w:sz w:val="26"/>
                <w:szCs w:val="26"/>
                <w:lang w:val="ky-KG"/>
              </w:rPr>
              <w:t xml:space="preserve"> 201</w:t>
            </w:r>
            <w:r>
              <w:rPr>
                <w:b/>
                <w:bCs/>
                <w:sz w:val="26"/>
                <w:szCs w:val="26"/>
                <w:lang w:val="ky-KG"/>
              </w:rPr>
              <w:t>8</w:t>
            </w:r>
            <w:r w:rsidRPr="008F4CF4">
              <w:rPr>
                <w:b/>
                <w:bCs/>
                <w:sz w:val="26"/>
                <w:szCs w:val="26"/>
                <w:lang w:val="ky-KG"/>
              </w:rPr>
              <w:t>-ж. карата пайыз менен</w:t>
            </w:r>
          </w:p>
        </w:tc>
      </w:tr>
      <w:tr w:rsidR="008837A5" w:rsidRPr="008F4CF4" w:rsidTr="00C97A64">
        <w:tc>
          <w:tcPr>
            <w:tcW w:w="2039" w:type="pct"/>
            <w:tcBorders>
              <w:top w:val="single" w:sz="12" w:space="0" w:color="auto"/>
            </w:tcBorders>
          </w:tcPr>
          <w:p w:rsidR="008837A5" w:rsidRPr="00827137" w:rsidRDefault="008837A5" w:rsidP="00C97A64">
            <w:pPr>
              <w:spacing w:before="20"/>
              <w:rPr>
                <w:b/>
                <w:sz w:val="26"/>
                <w:szCs w:val="26"/>
              </w:rPr>
            </w:pPr>
            <w:r w:rsidRPr="00827137">
              <w:rPr>
                <w:b/>
                <w:sz w:val="26"/>
                <w:szCs w:val="26"/>
                <w:lang w:val="ky-KG"/>
              </w:rPr>
              <w:t>Мигра</w:t>
            </w:r>
            <w:r w:rsidRPr="00827137">
              <w:rPr>
                <w:b/>
                <w:sz w:val="26"/>
                <w:szCs w:val="26"/>
              </w:rPr>
              <w:t xml:space="preserve">ция </w:t>
            </w:r>
            <w:r>
              <w:rPr>
                <w:b/>
                <w:sz w:val="26"/>
                <w:szCs w:val="26"/>
              </w:rPr>
              <w:t>–</w:t>
            </w:r>
            <w:r w:rsidRPr="00827137">
              <w:rPr>
                <w:b/>
                <w:sz w:val="26"/>
                <w:szCs w:val="26"/>
              </w:rPr>
              <w:t xml:space="preserve"> бардыгы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vAlign w:val="center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12" w:space="0" w:color="auto"/>
            </w:tcBorders>
            <w:vAlign w:val="center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  <w:tcBorders>
              <w:top w:val="single" w:sz="12" w:space="0" w:color="auto"/>
            </w:tcBorders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</w:p>
        </w:tc>
      </w:tr>
      <w:tr w:rsidR="008837A5" w:rsidRPr="008F4CF4" w:rsidTr="00C97A64">
        <w:tc>
          <w:tcPr>
            <w:tcW w:w="2039" w:type="pct"/>
            <w:vAlign w:val="bottom"/>
          </w:tcPr>
          <w:p w:rsidR="008837A5" w:rsidRPr="008F4CF4" w:rsidRDefault="008837A5" w:rsidP="00C97A64">
            <w:pPr>
              <w:spacing w:before="20"/>
              <w:ind w:left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536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533</w:t>
            </w: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99,4</w:t>
            </w:r>
          </w:p>
        </w:tc>
      </w:tr>
      <w:tr w:rsidR="008837A5" w:rsidRPr="008F4CF4" w:rsidTr="00C97A64">
        <w:tc>
          <w:tcPr>
            <w:tcW w:w="2039" w:type="pct"/>
          </w:tcPr>
          <w:p w:rsidR="008837A5" w:rsidRPr="008F4CF4" w:rsidRDefault="008837A5" w:rsidP="00C97A64">
            <w:pPr>
              <w:spacing w:before="20"/>
              <w:ind w:left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кеткендердин саны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798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834</w:t>
            </w: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104,5</w:t>
            </w:r>
          </w:p>
        </w:tc>
      </w:tr>
      <w:tr w:rsidR="008837A5" w:rsidRPr="008F4CF4" w:rsidTr="00C97A64">
        <w:tc>
          <w:tcPr>
            <w:tcW w:w="2039" w:type="pct"/>
          </w:tcPr>
          <w:p w:rsidR="008837A5" w:rsidRPr="008F4CF4" w:rsidRDefault="008837A5" w:rsidP="00C97A64">
            <w:pPr>
              <w:spacing w:before="20"/>
              <w:ind w:left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миграциялык ¼с³³, кетіі</w:t>
            </w:r>
          </w:p>
          <w:p w:rsidR="008837A5" w:rsidRPr="008F4CF4" w:rsidRDefault="008837A5" w:rsidP="00C97A64">
            <w:pPr>
              <w:spacing w:before="20"/>
              <w:ind w:left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 xml:space="preserve">  агымы (-)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-262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-301</w:t>
            </w:r>
          </w:p>
        </w:tc>
        <w:tc>
          <w:tcPr>
            <w:tcW w:w="1518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114,9</w:t>
            </w:r>
          </w:p>
        </w:tc>
      </w:tr>
      <w:tr w:rsidR="008837A5" w:rsidRPr="008F4CF4" w:rsidTr="00C97A64">
        <w:tc>
          <w:tcPr>
            <w:tcW w:w="2039" w:type="pct"/>
          </w:tcPr>
          <w:p w:rsidR="008837A5" w:rsidRPr="008F4CF4" w:rsidRDefault="008837A5" w:rsidP="00C97A64">
            <w:pPr>
              <w:spacing w:before="20"/>
              <w:ind w:left="170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Анын ичинде: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</w:tr>
      <w:tr w:rsidR="008837A5" w:rsidRPr="008F4CF4" w:rsidTr="00C97A64">
        <w:tc>
          <w:tcPr>
            <w:tcW w:w="2039" w:type="pct"/>
          </w:tcPr>
          <w:p w:rsidR="008837A5" w:rsidRPr="00827137" w:rsidRDefault="008837A5" w:rsidP="00C97A64">
            <w:pPr>
              <w:spacing w:before="20"/>
              <w:rPr>
                <w:b/>
                <w:sz w:val="26"/>
                <w:szCs w:val="26"/>
              </w:rPr>
            </w:pPr>
            <w:r w:rsidRPr="00827137">
              <w:rPr>
                <w:b/>
                <w:sz w:val="26"/>
                <w:szCs w:val="26"/>
              </w:rPr>
              <w:t>Эл аралык миграция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</w:tr>
      <w:tr w:rsidR="008837A5" w:rsidRPr="008F4CF4" w:rsidTr="00C97A64">
        <w:tc>
          <w:tcPr>
            <w:tcW w:w="2039" w:type="pct"/>
          </w:tcPr>
          <w:p w:rsidR="008837A5" w:rsidRPr="008F4CF4" w:rsidRDefault="008837A5" w:rsidP="00C97A64">
            <w:pPr>
              <w:spacing w:before="20"/>
              <w:ind w:left="170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</w:t>
            </w: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</w:t>
            </w:r>
          </w:p>
        </w:tc>
      </w:tr>
      <w:tr w:rsidR="008837A5" w:rsidRPr="008F4CF4" w:rsidTr="00C97A64">
        <w:tc>
          <w:tcPr>
            <w:tcW w:w="2039" w:type="pct"/>
          </w:tcPr>
          <w:p w:rsidR="008837A5" w:rsidRPr="008F4CF4" w:rsidRDefault="008837A5" w:rsidP="00C97A64">
            <w:pPr>
              <w:spacing w:before="20"/>
              <w:ind w:left="170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кеткендердин саны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75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69</w:t>
            </w: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92</w:t>
            </w:r>
          </w:p>
        </w:tc>
      </w:tr>
      <w:tr w:rsidR="008837A5" w:rsidRPr="008F4CF4" w:rsidTr="00C97A64">
        <w:tc>
          <w:tcPr>
            <w:tcW w:w="2039" w:type="pct"/>
          </w:tcPr>
          <w:p w:rsidR="008837A5" w:rsidRDefault="008837A5" w:rsidP="00C97A64">
            <w:pPr>
              <w:spacing w:before="20"/>
              <w:ind w:left="170" w:right="-146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 xml:space="preserve">миграциялык ¼с³³, </w:t>
            </w:r>
            <w:r>
              <w:rPr>
                <w:sz w:val="26"/>
                <w:szCs w:val="26"/>
              </w:rPr>
              <w:t>к</w:t>
            </w:r>
            <w:r w:rsidRPr="008F4CF4">
              <w:rPr>
                <w:sz w:val="26"/>
                <w:szCs w:val="26"/>
              </w:rPr>
              <w:t>етіі</w:t>
            </w:r>
          </w:p>
          <w:p w:rsidR="008837A5" w:rsidRPr="008F4CF4" w:rsidRDefault="008837A5" w:rsidP="00C97A64">
            <w:pPr>
              <w:spacing w:before="20"/>
              <w:ind w:left="170" w:right="-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F4CF4">
              <w:rPr>
                <w:sz w:val="26"/>
                <w:szCs w:val="26"/>
              </w:rPr>
              <w:t>агымы (-)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-75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-60</w:t>
            </w:r>
          </w:p>
        </w:tc>
        <w:tc>
          <w:tcPr>
            <w:tcW w:w="1518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80</w:t>
            </w:r>
          </w:p>
        </w:tc>
      </w:tr>
      <w:tr w:rsidR="008837A5" w:rsidRPr="008F4CF4" w:rsidTr="00C97A64">
        <w:tc>
          <w:tcPr>
            <w:tcW w:w="2039" w:type="pct"/>
          </w:tcPr>
          <w:p w:rsidR="008837A5" w:rsidRPr="008F4CF4" w:rsidRDefault="008837A5" w:rsidP="00C97A64">
            <w:pPr>
              <w:spacing w:before="20"/>
              <w:rPr>
                <w:sz w:val="26"/>
                <w:szCs w:val="26"/>
              </w:rPr>
            </w:pPr>
            <w:r w:rsidRPr="00827137">
              <w:rPr>
                <w:b/>
                <w:sz w:val="26"/>
                <w:szCs w:val="26"/>
              </w:rPr>
              <w:t>Обл</w:t>
            </w:r>
            <w:r w:rsidRPr="00827137">
              <w:rPr>
                <w:b/>
                <w:sz w:val="26"/>
                <w:szCs w:val="26"/>
                <w:lang w:val="ky-KG"/>
              </w:rPr>
              <w:t>устар</w:t>
            </w:r>
            <w:r w:rsidRPr="00827137">
              <w:rPr>
                <w:b/>
                <w:sz w:val="26"/>
                <w:szCs w:val="26"/>
              </w:rPr>
              <w:t xml:space="preserve"> аралык ми</w:t>
            </w:r>
            <w:r w:rsidRPr="008F4CF4">
              <w:rPr>
                <w:sz w:val="26"/>
                <w:szCs w:val="26"/>
              </w:rPr>
              <w:t>грация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</w:tr>
      <w:tr w:rsidR="008837A5" w:rsidRPr="008F4CF4" w:rsidTr="00C97A64">
        <w:tc>
          <w:tcPr>
            <w:tcW w:w="2039" w:type="pct"/>
            <w:vAlign w:val="bottom"/>
          </w:tcPr>
          <w:p w:rsidR="008837A5" w:rsidRPr="008F4CF4" w:rsidRDefault="008837A5" w:rsidP="00C97A64">
            <w:pPr>
              <w:spacing w:before="20"/>
              <w:ind w:left="227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296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241</w:t>
            </w: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81,4</w:t>
            </w:r>
          </w:p>
        </w:tc>
      </w:tr>
      <w:tr w:rsidR="008837A5" w:rsidRPr="008F4CF4" w:rsidTr="00C97A64">
        <w:tc>
          <w:tcPr>
            <w:tcW w:w="2039" w:type="pct"/>
          </w:tcPr>
          <w:p w:rsidR="008837A5" w:rsidRPr="008F4CF4" w:rsidRDefault="008837A5" w:rsidP="00C97A64">
            <w:pPr>
              <w:spacing w:before="20"/>
              <w:ind w:left="227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кеткендердин саны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483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482</w:t>
            </w:r>
          </w:p>
        </w:tc>
        <w:tc>
          <w:tcPr>
            <w:tcW w:w="1518" w:type="pct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99,8</w:t>
            </w:r>
          </w:p>
        </w:tc>
      </w:tr>
      <w:tr w:rsidR="008837A5" w:rsidRPr="008F4CF4" w:rsidTr="00C97A64">
        <w:tc>
          <w:tcPr>
            <w:tcW w:w="2039" w:type="pct"/>
          </w:tcPr>
          <w:p w:rsidR="008837A5" w:rsidRDefault="008837A5" w:rsidP="00C97A64">
            <w:pPr>
              <w:spacing w:before="20"/>
              <w:ind w:right="-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F4CF4">
              <w:rPr>
                <w:sz w:val="26"/>
                <w:szCs w:val="26"/>
              </w:rPr>
              <w:t>миграциялык ¼с³³, кетіі</w:t>
            </w:r>
          </w:p>
          <w:p w:rsidR="008837A5" w:rsidRPr="008F4CF4" w:rsidRDefault="008837A5" w:rsidP="00C97A64">
            <w:pPr>
              <w:spacing w:before="20"/>
              <w:ind w:right="-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F4CF4">
              <w:rPr>
                <w:sz w:val="26"/>
                <w:szCs w:val="26"/>
              </w:rPr>
              <w:t>агымы (-)</w:t>
            </w:r>
          </w:p>
        </w:tc>
        <w:tc>
          <w:tcPr>
            <w:tcW w:w="686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-187</w:t>
            </w:r>
          </w:p>
        </w:tc>
        <w:tc>
          <w:tcPr>
            <w:tcW w:w="757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-241</w:t>
            </w:r>
          </w:p>
        </w:tc>
        <w:tc>
          <w:tcPr>
            <w:tcW w:w="1518" w:type="pct"/>
            <w:vAlign w:val="bottom"/>
          </w:tcPr>
          <w:p w:rsidR="008837A5" w:rsidRPr="008F4CF4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128,9</w:t>
            </w:r>
          </w:p>
        </w:tc>
      </w:tr>
      <w:tr w:rsidR="008837A5" w:rsidRPr="008F4CF4" w:rsidTr="00C97A64">
        <w:trPr>
          <w:trHeight w:val="351"/>
        </w:trPr>
        <w:tc>
          <w:tcPr>
            <w:tcW w:w="2039" w:type="pct"/>
          </w:tcPr>
          <w:p w:rsidR="008837A5" w:rsidRPr="00827137" w:rsidRDefault="008837A5" w:rsidP="00C97A64">
            <w:pPr>
              <w:spacing w:before="20"/>
              <w:ind w:right="-135"/>
              <w:rPr>
                <w:b/>
                <w:sz w:val="26"/>
                <w:szCs w:val="26"/>
              </w:rPr>
            </w:pPr>
            <w:r w:rsidRPr="00827137">
              <w:rPr>
                <w:b/>
                <w:sz w:val="26"/>
                <w:szCs w:val="26"/>
              </w:rPr>
              <w:t>Облустун ичиндеги миграция</w:t>
            </w:r>
          </w:p>
        </w:tc>
        <w:tc>
          <w:tcPr>
            <w:tcW w:w="686" w:type="pct"/>
            <w:vAlign w:val="bottom"/>
          </w:tcPr>
          <w:p w:rsidR="008837A5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vAlign w:val="bottom"/>
          </w:tcPr>
          <w:p w:rsidR="008837A5" w:rsidRDefault="008837A5" w:rsidP="00C97A64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</w:tcPr>
          <w:p w:rsidR="008837A5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</w:p>
        </w:tc>
      </w:tr>
      <w:tr w:rsidR="008837A5" w:rsidRPr="008F4CF4" w:rsidTr="00C97A64">
        <w:tc>
          <w:tcPr>
            <w:tcW w:w="2039" w:type="pct"/>
          </w:tcPr>
          <w:p w:rsidR="008837A5" w:rsidRDefault="008837A5" w:rsidP="00C97A64">
            <w:pPr>
              <w:spacing w:before="20"/>
              <w:ind w:right="-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8837A5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240</w:t>
            </w:r>
          </w:p>
        </w:tc>
        <w:tc>
          <w:tcPr>
            <w:tcW w:w="757" w:type="pct"/>
            <w:vAlign w:val="bottom"/>
          </w:tcPr>
          <w:p w:rsidR="008837A5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283</w:t>
            </w:r>
          </w:p>
        </w:tc>
        <w:tc>
          <w:tcPr>
            <w:tcW w:w="1518" w:type="pct"/>
          </w:tcPr>
          <w:p w:rsidR="008837A5" w:rsidRDefault="008837A5" w:rsidP="00FA32AB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117,</w:t>
            </w:r>
            <w:r w:rsidR="00FA32AB">
              <w:rPr>
                <w:rFonts w:cs="Times New Roman CYR"/>
                <w:sz w:val="26"/>
                <w:szCs w:val="26"/>
              </w:rPr>
              <w:t>8</w:t>
            </w:r>
          </w:p>
        </w:tc>
      </w:tr>
      <w:tr w:rsidR="008837A5" w:rsidRPr="008F4CF4" w:rsidTr="00C97A64">
        <w:tc>
          <w:tcPr>
            <w:tcW w:w="2039" w:type="pct"/>
            <w:tcBorders>
              <w:bottom w:val="single" w:sz="12" w:space="0" w:color="auto"/>
            </w:tcBorders>
          </w:tcPr>
          <w:p w:rsidR="008837A5" w:rsidRDefault="008837A5" w:rsidP="00C97A64">
            <w:pPr>
              <w:spacing w:before="20"/>
              <w:ind w:right="-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кеткендердин саны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vAlign w:val="bottom"/>
          </w:tcPr>
          <w:p w:rsidR="008837A5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240</w:t>
            </w:r>
          </w:p>
        </w:tc>
        <w:tc>
          <w:tcPr>
            <w:tcW w:w="757" w:type="pct"/>
            <w:tcBorders>
              <w:bottom w:val="single" w:sz="12" w:space="0" w:color="auto"/>
            </w:tcBorders>
            <w:vAlign w:val="bottom"/>
          </w:tcPr>
          <w:p w:rsidR="008837A5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283</w:t>
            </w:r>
          </w:p>
        </w:tc>
        <w:tc>
          <w:tcPr>
            <w:tcW w:w="1518" w:type="pct"/>
            <w:tcBorders>
              <w:bottom w:val="single" w:sz="12" w:space="0" w:color="auto"/>
            </w:tcBorders>
          </w:tcPr>
          <w:p w:rsidR="008837A5" w:rsidRDefault="008837A5" w:rsidP="00C97A64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117,8</w:t>
            </w:r>
          </w:p>
        </w:tc>
      </w:tr>
    </w:tbl>
    <w:p w:rsidR="009E40A1" w:rsidRDefault="004B5D7A" w:rsidP="00EF38C8">
      <w:pPr>
        <w:spacing w:before="240"/>
        <w:ind w:firstLine="708"/>
        <w:jc w:val="both"/>
        <w:rPr>
          <w:sz w:val="28"/>
        </w:rPr>
      </w:pPr>
      <w:r>
        <w:rPr>
          <w:rStyle w:val="af8"/>
          <w:b/>
          <w:color w:val="FF0000"/>
          <w:sz w:val="28"/>
          <w:szCs w:val="28"/>
        </w:rPr>
        <w:footnoteReference w:customMarkFollows="1" w:id="7"/>
        <w:t>*</w:t>
      </w:r>
      <w:r w:rsidR="009E40A1" w:rsidRPr="006A683D">
        <w:rPr>
          <w:b/>
          <w:color w:val="FF0000"/>
          <w:sz w:val="28"/>
          <w:szCs w:val="28"/>
        </w:rPr>
        <w:t xml:space="preserve">Калктын </w:t>
      </w:r>
      <w:r w:rsidR="009E40A1" w:rsidRPr="006A683D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="009E40A1" w:rsidRPr="006A683D">
        <w:rPr>
          <w:b/>
          <w:color w:val="FF0000"/>
          <w:sz w:val="28"/>
          <w:szCs w:val="28"/>
        </w:rPr>
        <w:t>оору-сыркоолору.</w:t>
      </w:r>
      <w:r w:rsidR="009E40A1">
        <w:rPr>
          <w:b/>
          <w:color w:val="FF0000"/>
          <w:sz w:val="28"/>
          <w:szCs w:val="28"/>
        </w:rPr>
        <w:t xml:space="preserve"> </w:t>
      </w:r>
      <w:r w:rsidR="009E40A1" w:rsidRPr="002562E3">
        <w:rPr>
          <w:sz w:val="28"/>
          <w:szCs w:val="28"/>
        </w:rPr>
        <w:t>Ош облустук санэпидем</w:t>
      </w:r>
      <w:r w:rsidR="009E40A1">
        <w:rPr>
          <w:sz w:val="28"/>
          <w:szCs w:val="28"/>
        </w:rPr>
        <w:t xml:space="preserve"> кызматынын маалыматтары боюнча</w:t>
      </w:r>
      <w:proofErr w:type="gramStart"/>
      <w:r w:rsidR="009E40A1">
        <w:rPr>
          <w:sz w:val="28"/>
          <w:szCs w:val="28"/>
        </w:rPr>
        <w:t xml:space="preserve"> </w:t>
      </w:r>
      <w:r w:rsidR="00910C3E">
        <w:rPr>
          <w:sz w:val="28"/>
          <w:szCs w:val="28"/>
        </w:rPr>
        <w:t>і.</w:t>
      </w:r>
      <w:proofErr w:type="gramEnd"/>
      <w:r w:rsidR="00910C3E">
        <w:rPr>
          <w:sz w:val="28"/>
          <w:szCs w:val="28"/>
        </w:rPr>
        <w:t>ж. январында</w:t>
      </w:r>
      <w:bookmarkStart w:id="5" w:name="_GoBack"/>
      <w:bookmarkEnd w:id="5"/>
      <w:r w:rsidR="009E40A1">
        <w:rPr>
          <w:sz w:val="28"/>
          <w:szCs w:val="28"/>
        </w:rPr>
        <w:t xml:space="preserve"> облуста </w:t>
      </w:r>
      <w:r w:rsidR="009E40A1" w:rsidRPr="002562E3">
        <w:rPr>
          <w:sz w:val="28"/>
        </w:rPr>
        <w:t>эпидемиологиялык абал</w:t>
      </w:r>
      <w:r w:rsidR="009E40A1">
        <w:rPr>
          <w:sz w:val="28"/>
        </w:rPr>
        <w:t xml:space="preserve">  вирустук гепатит, курч ичеги инфекциясы, </w:t>
      </w:r>
      <w:r w:rsidR="009E40A1">
        <w:rPr>
          <w:sz w:val="28"/>
        </w:rPr>
        <w:lastRenderedPageBreak/>
        <w:t xml:space="preserve">курч респиратордук инфекциясы, ботулизм,  эпидемиялык сакоо ооруларынын  </w:t>
      </w:r>
      <w:r w:rsidR="009E40A1" w:rsidRPr="002562E3">
        <w:rPr>
          <w:sz w:val="28"/>
          <w:lang w:val="ky-KG"/>
        </w:rPr>
        <w:t>јсіші менен</w:t>
      </w:r>
      <w:r w:rsidR="009E40A1" w:rsidRPr="002562E3">
        <w:rPr>
          <w:sz w:val="28"/>
        </w:rPr>
        <w:t xml:space="preserve"> </w:t>
      </w:r>
      <w:r w:rsidR="009E40A1">
        <w:rPr>
          <w:sz w:val="28"/>
        </w:rPr>
        <w:t>м³н¼зд¼лд³.</w:t>
      </w:r>
    </w:p>
    <w:p w:rsidR="009E40A1" w:rsidRPr="00684A25" w:rsidRDefault="009E40A1" w:rsidP="00EF38C8">
      <w:pPr>
        <w:spacing w:before="240" w:after="120"/>
        <w:ind w:firstLine="284"/>
        <w:jc w:val="both"/>
        <w:rPr>
          <w:b/>
          <w:bCs/>
          <w:sz w:val="26"/>
          <w:szCs w:val="26"/>
          <w:lang w:val="ky-KG"/>
        </w:rPr>
      </w:pPr>
      <w:r w:rsidRPr="00BC300B">
        <w:rPr>
          <w:sz w:val="16"/>
          <w:szCs w:val="16"/>
        </w:rPr>
        <w:t xml:space="preserve"> </w:t>
      </w:r>
      <w:r w:rsidR="00F76068">
        <w:rPr>
          <w:b/>
          <w:bCs/>
          <w:sz w:val="26"/>
          <w:szCs w:val="26"/>
          <w:lang w:val="ky-KG"/>
        </w:rPr>
        <w:t>4</w:t>
      </w:r>
      <w:r w:rsidR="00F30FE0">
        <w:rPr>
          <w:b/>
          <w:bCs/>
          <w:sz w:val="26"/>
          <w:szCs w:val="26"/>
          <w:lang w:val="ky-KG"/>
        </w:rPr>
        <w:t>8</w:t>
      </w:r>
      <w:r>
        <w:rPr>
          <w:b/>
          <w:bCs/>
          <w:sz w:val="26"/>
          <w:szCs w:val="26"/>
          <w:lang w:val="ky-KG"/>
        </w:rPr>
        <w:t>-таблица.  К</w:t>
      </w:r>
      <w:r w:rsidRPr="00684A25">
        <w:rPr>
          <w:b/>
          <w:bCs/>
          <w:sz w:val="26"/>
          <w:szCs w:val="26"/>
          <w:lang w:val="ky-KG"/>
        </w:rPr>
        <w:t>алктын айрым жугуштуу жана мите оору-сыркоолору</w:t>
      </w:r>
    </w:p>
    <w:tbl>
      <w:tblPr>
        <w:tblW w:w="4992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27"/>
        <w:gridCol w:w="1133"/>
        <w:gridCol w:w="1131"/>
        <w:gridCol w:w="1560"/>
        <w:gridCol w:w="1703"/>
      </w:tblGrid>
      <w:tr w:rsidR="009E40A1" w:rsidRPr="00633CAD" w:rsidTr="005430BD">
        <w:trPr>
          <w:tblHeader/>
        </w:trPr>
        <w:tc>
          <w:tcPr>
            <w:tcW w:w="213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47460" w:rsidRDefault="009E40A1" w:rsidP="005430BD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Default="009E40A1" w:rsidP="005430BD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633CAD">
              <w:rPr>
                <w:rFonts w:cs="Arial CYR"/>
                <w:b/>
              </w:rPr>
              <w:t xml:space="preserve">Бардыгы, </w:t>
            </w:r>
          </w:p>
          <w:p w:rsidR="009E40A1" w:rsidRPr="00633CAD" w:rsidRDefault="009E40A1" w:rsidP="005430BD">
            <w:pPr>
              <w:shd w:val="clear" w:color="auto" w:fill="FFFFFF"/>
              <w:jc w:val="center"/>
              <w:rPr>
                <w:rFonts w:cs="Arial CYR"/>
                <w:b/>
                <w:lang w:val="ky-KG"/>
              </w:rPr>
            </w:pPr>
            <w:r w:rsidRPr="00633CAD">
              <w:rPr>
                <w:rFonts w:cs="Arial CYR"/>
                <w:b/>
                <w:lang w:val="ky-KG"/>
              </w:rPr>
              <w:t>учурлар</w:t>
            </w:r>
          </w:p>
        </w:tc>
        <w:tc>
          <w:tcPr>
            <w:tcW w:w="16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633CAD" w:rsidRDefault="009E40A1" w:rsidP="005430BD">
            <w:pPr>
              <w:shd w:val="clear" w:color="auto" w:fill="FFFFFF"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Мурунку жылдын айына</w:t>
            </w:r>
            <w:r w:rsidRPr="00633CAD">
              <w:rPr>
                <w:rFonts w:cs="Arial CYR"/>
                <w:b/>
                <w:bCs/>
              </w:rPr>
              <w:t xml:space="preserve"> карата пайыз менен</w:t>
            </w:r>
          </w:p>
        </w:tc>
      </w:tr>
      <w:tr w:rsidR="009E40A1" w:rsidRPr="00633CAD" w:rsidTr="005430BD">
        <w:trPr>
          <w:trHeight w:val="444"/>
          <w:tblHeader/>
        </w:trPr>
        <w:tc>
          <w:tcPr>
            <w:tcW w:w="213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E40A1" w:rsidRPr="00633CAD" w:rsidRDefault="009E40A1" w:rsidP="005430BD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633CAD" w:rsidRDefault="009E40A1" w:rsidP="004658CF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  <w:bCs/>
              </w:rPr>
              <w:t>201</w:t>
            </w:r>
            <w:r w:rsidR="004658CF">
              <w:rPr>
                <w:rFonts w:cs="Arial CYR"/>
                <w:b/>
                <w:bCs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</w:tcMar>
            <w:vAlign w:val="center"/>
          </w:tcPr>
          <w:p w:rsidR="009E40A1" w:rsidRPr="00633CAD" w:rsidRDefault="009E40A1" w:rsidP="004658CF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  <w:bCs/>
              </w:rPr>
              <w:t>201</w:t>
            </w:r>
            <w:r w:rsidR="004658CF">
              <w:rPr>
                <w:rFonts w:cs="Arial CYR"/>
                <w:b/>
                <w:bCs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633CAD" w:rsidRDefault="009E40A1" w:rsidP="004658CF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  <w:bCs/>
              </w:rPr>
              <w:t>201</w:t>
            </w:r>
            <w:r w:rsidR="004658CF">
              <w:rPr>
                <w:rFonts w:cs="Arial CYR"/>
                <w:b/>
                <w:bCs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633CAD" w:rsidRDefault="009E40A1" w:rsidP="005430BD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201</w:t>
            </w:r>
            <w:r w:rsidR="004658CF">
              <w:rPr>
                <w:rFonts w:cs="Arial CYR"/>
                <w:b/>
                <w:bCs/>
              </w:rPr>
              <w:t>9</w:t>
            </w:r>
          </w:p>
        </w:tc>
      </w:tr>
      <w:tr w:rsidR="009E40A1" w:rsidRPr="00633CAD" w:rsidTr="005430BD">
        <w:trPr>
          <w:trHeight w:val="46"/>
        </w:trPr>
        <w:tc>
          <w:tcPr>
            <w:tcW w:w="2137" w:type="pct"/>
            <w:tcBorders>
              <w:top w:val="single" w:sz="12" w:space="0" w:color="auto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spacing w:before="20" w:after="20"/>
            </w:pPr>
            <w:r w:rsidRPr="00633CAD">
              <w:t>Вирустук гепатит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2817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2988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67,8</w:t>
            </w:r>
          </w:p>
        </w:tc>
        <w:tc>
          <w:tcPr>
            <w:tcW w:w="88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106,1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spacing w:before="20" w:after="20"/>
            </w:pPr>
            <w:r w:rsidRPr="00633CAD">
              <w:t>АИВ инфекциясы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92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87,6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rPr>
                <w:lang w:val="ky-KG"/>
              </w:rPr>
              <w:t>Курч</w:t>
            </w:r>
            <w:r w:rsidRPr="00633CAD">
              <w:t xml:space="preserve"> ичеги инфекциясы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2313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73,0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145,1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Эхинококкоз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74,5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81,4</w:t>
            </w:r>
          </w:p>
        </w:tc>
      </w:tr>
      <w:tr w:rsidR="009E40A1" w:rsidRPr="00633CAD" w:rsidTr="005430BD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Котур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95,1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9E40A1" w:rsidRPr="00633CAD" w:rsidTr="005430BD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Эпидемиялык сакоо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6,0 эсе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1,9 эсе</w:t>
            </w:r>
          </w:p>
        </w:tc>
      </w:tr>
      <w:tr w:rsidR="009E40A1" w:rsidRPr="00633CAD" w:rsidTr="005430BD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Бруцеллез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157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141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эсе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       89,8</w:t>
            </w:r>
          </w:p>
        </w:tc>
      </w:tr>
      <w:tr w:rsidR="009E40A1" w:rsidRPr="00633CAD" w:rsidTr="005430BD">
        <w:tc>
          <w:tcPr>
            <w:tcW w:w="2137" w:type="pct"/>
            <w:tcBorders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Кургак учук</w:t>
            </w:r>
          </w:p>
        </w:tc>
        <w:tc>
          <w:tcPr>
            <w:tcW w:w="587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1084</w:t>
            </w:r>
          </w:p>
        </w:tc>
        <w:tc>
          <w:tcPr>
            <w:tcW w:w="586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992</w:t>
            </w:r>
          </w:p>
        </w:tc>
        <w:tc>
          <w:tcPr>
            <w:tcW w:w="808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101,5</w:t>
            </w:r>
          </w:p>
        </w:tc>
        <w:tc>
          <w:tcPr>
            <w:tcW w:w="881" w:type="pct"/>
            <w:tcBorders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91,5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rPr>
                <w:lang w:val="ky-KG"/>
              </w:rPr>
              <w:t>Курч</w:t>
            </w:r>
            <w:r w:rsidRPr="00633CAD">
              <w:t xml:space="preserve"> респиратордук-вирустук инфекция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12143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16127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55,5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bottom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132,8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Бактериял</w:t>
            </w:r>
            <w:r w:rsidRPr="00633CAD">
              <w:rPr>
                <w:lang w:val="ky-KG"/>
              </w:rPr>
              <w:t>ык</w:t>
            </w:r>
            <w:r w:rsidRPr="00633CAD">
              <w:t xml:space="preserve"> менингит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эсе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54,5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Сифилис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45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52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77,6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115,6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>
              <w:t>Бактериялык ичјткјк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46,4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>
              <w:t>Ботулизм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45,3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эсе</w:t>
            </w:r>
          </w:p>
        </w:tc>
      </w:tr>
    </w:tbl>
    <w:p w:rsidR="009E40A1" w:rsidRPr="002562E3" w:rsidRDefault="006159C4" w:rsidP="00EC5AC5">
      <w:pPr>
        <w:spacing w:before="240"/>
        <w:ind w:firstLine="708"/>
        <w:jc w:val="both"/>
        <w:rPr>
          <w:sz w:val="28"/>
        </w:rPr>
      </w:pPr>
      <w:r>
        <w:rPr>
          <w:sz w:val="28"/>
        </w:rPr>
        <w:t>І.ж. январын 2018-жылдын январына</w:t>
      </w:r>
      <w:r w:rsidR="009E40A1">
        <w:rPr>
          <w:sz w:val="28"/>
        </w:rPr>
        <w:t xml:space="preserve"> салыштырганда</w:t>
      </w:r>
      <w:r w:rsidR="009E40A1" w:rsidRPr="002562E3">
        <w:rPr>
          <w:sz w:val="28"/>
        </w:rPr>
        <w:t xml:space="preserve"> </w:t>
      </w:r>
      <w:r w:rsidR="009E40A1">
        <w:rPr>
          <w:sz w:val="28"/>
        </w:rPr>
        <w:t xml:space="preserve">   вирустук гепатит 6,1 пайызга, ботулизм 1,8 эсеге, курч ичеги инфекциясы 45,1 эсеге, курч респиратордук инфекция 32,8 пайызга </w:t>
      </w:r>
      <w:proofErr w:type="gramStart"/>
      <w:r w:rsidR="009E40A1">
        <w:rPr>
          <w:sz w:val="28"/>
        </w:rPr>
        <w:t>к</w:t>
      </w:r>
      <w:proofErr w:type="gramEnd"/>
      <w:r w:rsidR="009E40A1">
        <w:rPr>
          <w:sz w:val="28"/>
        </w:rPr>
        <w:t>¼б¼йг¼н. Ал эми  эхинококкоз, кургак учук, котур, бруцеллез, бактериялык ич¼тк¼к ооруларынын саны кыскарган.</w:t>
      </w:r>
    </w:p>
    <w:p w:rsidR="009E40A1" w:rsidRPr="00684A25" w:rsidRDefault="00F76068" w:rsidP="00B976A4">
      <w:pPr>
        <w:spacing w:before="24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4</w:t>
      </w:r>
      <w:r w:rsidR="00B976A4">
        <w:rPr>
          <w:b/>
          <w:bCs/>
          <w:sz w:val="26"/>
          <w:szCs w:val="26"/>
          <w:lang w:val="ky-KG"/>
        </w:rPr>
        <w:t>9</w:t>
      </w:r>
      <w:r w:rsidR="009E40A1" w:rsidRPr="00684A25">
        <w:rPr>
          <w:b/>
          <w:bCs/>
          <w:sz w:val="26"/>
          <w:szCs w:val="26"/>
          <w:lang w:val="ky-KG"/>
        </w:rPr>
        <w:t>-таблица</w:t>
      </w:r>
      <w:r w:rsidR="009E40A1">
        <w:rPr>
          <w:b/>
          <w:bCs/>
          <w:sz w:val="26"/>
          <w:szCs w:val="26"/>
          <w:lang w:val="ky-KG"/>
        </w:rPr>
        <w:t>. 201</w:t>
      </w:r>
      <w:r w:rsidR="004658CF">
        <w:rPr>
          <w:b/>
          <w:bCs/>
          <w:sz w:val="26"/>
          <w:szCs w:val="26"/>
          <w:lang w:val="ky-KG"/>
        </w:rPr>
        <w:t>9</w:t>
      </w:r>
      <w:r w:rsidR="009E40A1">
        <w:rPr>
          <w:b/>
          <w:bCs/>
          <w:sz w:val="26"/>
          <w:szCs w:val="26"/>
          <w:lang w:val="ky-KG"/>
        </w:rPr>
        <w:t>-ж.</w:t>
      </w:r>
      <w:r w:rsidR="009E40A1" w:rsidRPr="00684A25">
        <w:rPr>
          <w:b/>
          <w:bCs/>
          <w:sz w:val="26"/>
          <w:szCs w:val="26"/>
          <w:lang w:val="ky-KG"/>
        </w:rPr>
        <w:t xml:space="preserve"> </w:t>
      </w:r>
      <w:r w:rsidR="004658CF">
        <w:rPr>
          <w:b/>
          <w:bCs/>
          <w:sz w:val="26"/>
          <w:szCs w:val="26"/>
          <w:lang w:val="ky-KG"/>
        </w:rPr>
        <w:t xml:space="preserve">январында </w:t>
      </w:r>
      <w:r w:rsidR="009E40A1">
        <w:rPr>
          <w:b/>
          <w:bCs/>
          <w:sz w:val="26"/>
          <w:szCs w:val="26"/>
          <w:lang w:val="ky-KG"/>
        </w:rPr>
        <w:t>к</w:t>
      </w:r>
      <w:r w:rsidR="009E40A1" w:rsidRPr="00684A25">
        <w:rPr>
          <w:b/>
          <w:sz w:val="26"/>
          <w:szCs w:val="26"/>
          <w:lang w:val="ky-KG"/>
        </w:rPr>
        <w:t>алктын аймак боюнча жугуштуу жана мите ооруларынын айрым тірлјрі менен оору-сыркоосу</w:t>
      </w:r>
    </w:p>
    <w:p w:rsidR="009E40A1" w:rsidRPr="00633CAD" w:rsidRDefault="009E40A1" w:rsidP="00EF38C8">
      <w:pPr>
        <w:spacing w:after="120"/>
        <w:ind w:left="1843"/>
        <w:rPr>
          <w:i/>
          <w:sz w:val="22"/>
          <w:szCs w:val="22"/>
          <w:lang w:val="ky-KG"/>
        </w:rPr>
      </w:pPr>
      <w:r w:rsidRPr="00633CAD">
        <w:rPr>
          <w:i/>
          <w:sz w:val="22"/>
          <w:szCs w:val="22"/>
          <w:lang w:val="ky-KG"/>
        </w:rPr>
        <w:t>(</w:t>
      </w:r>
      <w:r>
        <w:rPr>
          <w:i/>
          <w:sz w:val="22"/>
          <w:szCs w:val="22"/>
          <w:lang w:val="ky-KG"/>
        </w:rPr>
        <w:t>м</w:t>
      </w:r>
      <w:r w:rsidRPr="009B0562">
        <w:rPr>
          <w:rFonts w:cs="Arial CYR"/>
          <w:bCs/>
          <w:i/>
          <w:sz w:val="22"/>
          <w:szCs w:val="22"/>
          <w:lang w:val="ky-KG"/>
        </w:rPr>
        <w:t>урунку жылга карата пайы</w:t>
      </w:r>
      <w:r w:rsidRPr="00633CAD">
        <w:rPr>
          <w:rFonts w:cs="Arial CYR"/>
          <w:bCs/>
          <w:i/>
          <w:sz w:val="22"/>
          <w:szCs w:val="22"/>
        </w:rPr>
        <w:t>з менен</w:t>
      </w:r>
      <w:r>
        <w:rPr>
          <w:rFonts w:cs="Arial CYR"/>
          <w:bCs/>
          <w:i/>
          <w:sz w:val="22"/>
          <w:szCs w:val="22"/>
        </w:rPr>
        <w:t>)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080"/>
        <w:gridCol w:w="1400"/>
        <w:gridCol w:w="1170"/>
        <w:gridCol w:w="1096"/>
        <w:gridCol w:w="1524"/>
        <w:gridCol w:w="1134"/>
      </w:tblGrid>
      <w:tr w:rsidR="009E40A1" w:rsidRPr="00633CAD" w:rsidTr="005430BD">
        <w:trPr>
          <w:cantSplit/>
        </w:trPr>
        <w:tc>
          <w:tcPr>
            <w:tcW w:w="2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633CAD" w:rsidRDefault="009E40A1" w:rsidP="005430BD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633CAD" w:rsidRDefault="009E40A1" w:rsidP="005430BD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Кургак учук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Default="009E40A1" w:rsidP="005430BD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Курч</w:t>
            </w:r>
          </w:p>
          <w:p w:rsidR="009E40A1" w:rsidRDefault="009E40A1" w:rsidP="005430BD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респира-тордук</w:t>
            </w:r>
          </w:p>
          <w:p w:rsidR="009E40A1" w:rsidRPr="00633CAD" w:rsidRDefault="009E40A1" w:rsidP="005430BD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инфек-циясы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633CAD" w:rsidRDefault="009E40A1" w:rsidP="005430BD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Бруцел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лез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633CAD" w:rsidRDefault="009E40A1" w:rsidP="005430BD">
            <w:pPr>
              <w:ind w:right="21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Вирус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тук гепатит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40A1" w:rsidRDefault="009E40A1" w:rsidP="005430BD">
            <w:pPr>
              <w:ind w:right="12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Курч </w:t>
            </w:r>
          </w:p>
          <w:p w:rsidR="009E40A1" w:rsidRPr="00633CAD" w:rsidRDefault="009E40A1" w:rsidP="005430BD">
            <w:pPr>
              <w:ind w:right="126"/>
              <w:jc w:val="right"/>
              <w:rPr>
                <w:rFonts w:cs="Arial CYR"/>
                <w:b/>
                <w:bCs/>
              </w:rPr>
            </w:pPr>
            <w:r>
              <w:rPr>
                <w:b/>
                <w:bCs/>
              </w:rPr>
              <w:t>ичеги инфек-циясы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40A1" w:rsidRPr="00633CAD" w:rsidRDefault="009E40A1" w:rsidP="005430BD">
            <w:pPr>
              <w:ind w:right="142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АИВ инфек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циясы</w:t>
            </w:r>
          </w:p>
        </w:tc>
      </w:tr>
      <w:tr w:rsidR="009E40A1" w:rsidRPr="00633CAD" w:rsidTr="005430BD"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О</w:t>
            </w:r>
            <w:r w:rsidRPr="00633CAD">
              <w:rPr>
                <w:rFonts w:cs="Arial CYR"/>
                <w:b/>
              </w:rPr>
              <w:t>блус</w:t>
            </w:r>
            <w:r>
              <w:rPr>
                <w:rFonts w:cs="Arial CYR"/>
                <w:b/>
              </w:rPr>
              <w:t xml:space="preserve"> боюнча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91,5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132,8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89,8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106,1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145,1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87,6</w:t>
            </w: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1C1EDD" w:rsidRDefault="009E40A1" w:rsidP="005430BD">
            <w:pPr>
              <w:spacing w:before="20" w:after="20"/>
              <w:rPr>
                <w:rFonts w:cs="Arial CYR"/>
                <w:i/>
              </w:rPr>
            </w:pPr>
            <w:r w:rsidRPr="001C1EDD">
              <w:rPr>
                <w:rFonts w:cs="Arial CYR"/>
                <w:i/>
              </w:rPr>
              <w:t xml:space="preserve">     райондор</w:t>
            </w:r>
            <w:r w:rsidRPr="001C1EDD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080" w:type="dxa"/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Алай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128,6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 эсе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Араван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90,8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80,8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46,1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99,4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 эсе</w:t>
            </w: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Кара-Кулжа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88,1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114,8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93,2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114,3 </w:t>
            </w:r>
          </w:p>
        </w:tc>
      </w:tr>
      <w:tr w:rsidR="009E40A1" w:rsidRPr="00633CAD" w:rsidTr="005430BD">
        <w:tc>
          <w:tcPr>
            <w:tcW w:w="2355" w:type="dxa"/>
            <w:vAlign w:val="bottom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Кара-Суу 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83,3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117,6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 эсе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85,7</w:t>
            </w: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Ноокат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89,3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37,1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83,4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56,7</w:t>
            </w:r>
          </w:p>
        </w:tc>
      </w:tr>
      <w:tr w:rsidR="009E40A1" w:rsidRPr="00633CAD" w:rsidTr="005430BD">
        <w:tc>
          <w:tcPr>
            <w:tcW w:w="2355" w:type="dxa"/>
            <w:noWrap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Јзг¼н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105,4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56,5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86,4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</w:tr>
      <w:tr w:rsidR="009E40A1" w:rsidRPr="00633CAD" w:rsidTr="005430BD">
        <w:tc>
          <w:tcPr>
            <w:tcW w:w="2355" w:type="dxa"/>
            <w:tcBorders>
              <w:bottom w:val="single" w:sz="12" w:space="0" w:color="auto"/>
            </w:tcBorders>
            <w:noWrap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>
              <w:rPr>
                <w:rFonts w:cs="Arial CYR"/>
              </w:rPr>
              <w:t xml:space="preserve"> Чо¾-Алай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tcMar>
              <w:bottom w:w="0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 эсе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 эсе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85,9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40F53" w:rsidRPr="00C879FC" w:rsidRDefault="009E40A1" w:rsidP="00C879FC">
      <w:pPr>
        <w:spacing w:before="240"/>
        <w:ind w:firstLine="709"/>
        <w:jc w:val="both"/>
        <w:rPr>
          <w:sz w:val="28"/>
        </w:rPr>
      </w:pPr>
      <w:r w:rsidRPr="00784914">
        <w:rPr>
          <w:b/>
          <w:color w:val="FF0000"/>
          <w:sz w:val="28"/>
          <w:szCs w:val="28"/>
        </w:rPr>
        <w:lastRenderedPageBreak/>
        <w:t>Кылмыштуулук.</w:t>
      </w:r>
      <w:r w:rsidRPr="00784914">
        <w:rPr>
          <w:sz w:val="28"/>
        </w:rPr>
        <w:t xml:space="preserve"> </w:t>
      </w:r>
      <w:r w:rsidR="00140F53" w:rsidRPr="00140F53">
        <w:rPr>
          <w:sz w:val="28"/>
          <w:szCs w:val="28"/>
          <w:lang w:val="ky-KG"/>
        </w:rPr>
        <w:t xml:space="preserve">Кыргыз Республикасында 2019-жылдын </w:t>
      </w:r>
      <w:r w:rsidR="005C4641">
        <w:rPr>
          <w:sz w:val="28"/>
          <w:szCs w:val="28"/>
          <w:lang w:val="ky-KG"/>
        </w:rPr>
        <w:t xml:space="preserve">            </w:t>
      </w:r>
      <w:r w:rsidR="00140F53" w:rsidRPr="00140F53">
        <w:rPr>
          <w:sz w:val="28"/>
          <w:szCs w:val="28"/>
          <w:lang w:val="ky-KG"/>
        </w:rPr>
        <w:t>1-январынан жа</w:t>
      </w:r>
      <w:r w:rsidR="00140F53">
        <w:rPr>
          <w:sz w:val="28"/>
          <w:szCs w:val="28"/>
          <w:lang w:val="ky-KG"/>
        </w:rPr>
        <w:t>ѕ</w:t>
      </w:r>
      <w:r w:rsidR="00140F53" w:rsidRPr="00140F53">
        <w:rPr>
          <w:sz w:val="28"/>
          <w:szCs w:val="28"/>
          <w:lang w:val="ky-KG"/>
        </w:rPr>
        <w:t>ы система иштеп жаткандыгына байланыштуу Ош облусу жана райондорго б</w:t>
      </w:r>
      <w:r w:rsidR="00140F53" w:rsidRPr="00140F53">
        <w:rPr>
          <w:rFonts w:ascii="A97_Oktom_Times" w:hAnsi="A97_Oktom_Times"/>
          <w:sz w:val="28"/>
          <w:szCs w:val="28"/>
          <w:lang w:val="ky-KG"/>
        </w:rPr>
        <w:t>ъл\нгън маалымат</w:t>
      </w:r>
      <w:r w:rsidR="000F1DF4">
        <w:rPr>
          <w:rFonts w:ascii="A97_Oktom_Times" w:hAnsi="A97_Oktom_Times"/>
          <w:sz w:val="28"/>
          <w:szCs w:val="28"/>
          <w:lang w:val="ky-KG"/>
        </w:rPr>
        <w:t xml:space="preserve"> Ош облустук прокуратурасы тарабынан </w:t>
      </w:r>
      <w:r w:rsidR="00140F53" w:rsidRPr="00140F53">
        <w:rPr>
          <w:rFonts w:ascii="A97_Oktom_Times" w:hAnsi="A97_Oktom_Times"/>
          <w:sz w:val="28"/>
          <w:szCs w:val="28"/>
          <w:lang w:val="ky-KG"/>
        </w:rPr>
        <w:t xml:space="preserve"> берилген жок.</w:t>
      </w:r>
    </w:p>
    <w:p w:rsidR="00DF6634" w:rsidRPr="00643128" w:rsidRDefault="00DF6634">
      <w:pPr>
        <w:ind w:firstLine="720"/>
        <w:jc w:val="both"/>
        <w:rPr>
          <w:bCs/>
          <w:sz w:val="28"/>
          <w:highlight w:val="yellow"/>
          <w:lang w:val="ky-KG"/>
        </w:rPr>
      </w:pPr>
    </w:p>
    <w:p w:rsidR="00962968" w:rsidRPr="00643128" w:rsidRDefault="00962968">
      <w:pPr>
        <w:ind w:firstLine="720"/>
        <w:jc w:val="both"/>
        <w:rPr>
          <w:bCs/>
          <w:sz w:val="28"/>
          <w:highlight w:val="yellow"/>
          <w:lang w:val="ky-KG"/>
        </w:rPr>
      </w:pPr>
    </w:p>
    <w:p w:rsidR="00D2303D" w:rsidRDefault="00D2303D" w:rsidP="00D2303D">
      <w:pPr>
        <w:pStyle w:val="24"/>
        <w:rPr>
          <w:rFonts w:ascii="Kyrghyz Times" w:hAnsi="Kyrghyz Times"/>
          <w:lang w:val="ky-KG"/>
        </w:rPr>
      </w:pPr>
    </w:p>
    <w:p w:rsidR="005C4641" w:rsidRDefault="005C4641" w:rsidP="00D2303D">
      <w:pPr>
        <w:pStyle w:val="24"/>
        <w:rPr>
          <w:rFonts w:ascii="Kyrghyz Times" w:hAnsi="Kyrghyz Times"/>
          <w:lang w:val="ky-KG"/>
        </w:rPr>
      </w:pPr>
    </w:p>
    <w:p w:rsidR="005C4641" w:rsidRDefault="005C4641" w:rsidP="00D2303D">
      <w:pPr>
        <w:pStyle w:val="24"/>
        <w:rPr>
          <w:rFonts w:ascii="Kyrghyz Times" w:hAnsi="Kyrghyz Times"/>
          <w:lang w:val="ky-KG"/>
        </w:rPr>
      </w:pPr>
    </w:p>
    <w:p w:rsidR="005C4641" w:rsidRDefault="005C4641" w:rsidP="00D2303D">
      <w:pPr>
        <w:pStyle w:val="24"/>
        <w:rPr>
          <w:rFonts w:ascii="Kyrghyz Times" w:hAnsi="Kyrghyz Times"/>
          <w:lang w:val="ky-KG"/>
        </w:rPr>
      </w:pPr>
    </w:p>
    <w:p w:rsidR="005C4641" w:rsidRDefault="005C4641" w:rsidP="00D2303D">
      <w:pPr>
        <w:pStyle w:val="24"/>
        <w:rPr>
          <w:rFonts w:ascii="Kyrghyz Times" w:hAnsi="Kyrghyz Times"/>
          <w:lang w:val="ky-KG"/>
        </w:rPr>
      </w:pPr>
    </w:p>
    <w:p w:rsidR="005C4641" w:rsidRDefault="005C4641" w:rsidP="00D2303D">
      <w:pPr>
        <w:pStyle w:val="24"/>
        <w:rPr>
          <w:rFonts w:ascii="Kyrghyz Times" w:hAnsi="Kyrghyz Times"/>
          <w:lang w:val="ky-KG"/>
        </w:rPr>
      </w:pPr>
    </w:p>
    <w:p w:rsidR="005C4641" w:rsidRDefault="005C4641" w:rsidP="00D2303D">
      <w:pPr>
        <w:pStyle w:val="24"/>
        <w:rPr>
          <w:rFonts w:ascii="Kyrghyz Times" w:hAnsi="Kyrghyz Times"/>
          <w:lang w:val="ky-KG"/>
        </w:rPr>
      </w:pPr>
    </w:p>
    <w:p w:rsidR="005C4641" w:rsidRDefault="005C4641" w:rsidP="00D2303D">
      <w:pPr>
        <w:pStyle w:val="24"/>
        <w:rPr>
          <w:rFonts w:ascii="Kyrghyz Times" w:hAnsi="Kyrghyz Times"/>
          <w:lang w:val="ky-KG"/>
        </w:rPr>
      </w:pPr>
    </w:p>
    <w:p w:rsidR="005C4641" w:rsidRDefault="005C4641" w:rsidP="00D2303D">
      <w:pPr>
        <w:pStyle w:val="24"/>
        <w:rPr>
          <w:rFonts w:ascii="Kyrghyz Times" w:hAnsi="Kyrghyz Times"/>
          <w:lang w:val="ky-KG"/>
        </w:rPr>
      </w:pPr>
    </w:p>
    <w:p w:rsidR="00EC5AC5" w:rsidRDefault="00EC5AC5" w:rsidP="00D2303D">
      <w:pPr>
        <w:pStyle w:val="24"/>
        <w:rPr>
          <w:rFonts w:ascii="Kyrghyz Times" w:hAnsi="Kyrghyz Times"/>
          <w:lang w:val="ky-KG"/>
        </w:rPr>
      </w:pPr>
    </w:p>
    <w:p w:rsidR="00EC5AC5" w:rsidRPr="00553FFA" w:rsidRDefault="00EC5AC5" w:rsidP="00D2303D">
      <w:pPr>
        <w:pStyle w:val="24"/>
        <w:rPr>
          <w:rFonts w:ascii="Kyrghyz Times" w:hAnsi="Kyrghyz Times"/>
          <w:lang w:val="ky-KG"/>
        </w:rPr>
      </w:pPr>
    </w:p>
    <w:p w:rsidR="003E5F86" w:rsidRPr="00553FFA" w:rsidRDefault="008A7D87" w:rsidP="003C2077">
      <w:pPr>
        <w:ind w:firstLine="720"/>
        <w:rPr>
          <w:bCs/>
          <w:sz w:val="28"/>
        </w:rPr>
      </w:pPr>
      <w:r w:rsidRPr="00553FFA">
        <w:rPr>
          <w:bCs/>
          <w:sz w:val="28"/>
        </w:rPr>
        <w:t>Ош облустук</w:t>
      </w:r>
      <w:r w:rsidR="003E5F86" w:rsidRPr="00553FFA">
        <w:rPr>
          <w:bCs/>
          <w:sz w:val="28"/>
        </w:rPr>
        <w:t xml:space="preserve"> </w:t>
      </w:r>
      <w:r w:rsidRPr="00553FFA">
        <w:rPr>
          <w:bCs/>
          <w:sz w:val="28"/>
        </w:rPr>
        <w:t xml:space="preserve">мамлекеттик </w:t>
      </w:r>
    </w:p>
    <w:p w:rsidR="008A7D87" w:rsidRPr="00553FFA" w:rsidRDefault="003E5F86" w:rsidP="003C2077">
      <w:pPr>
        <w:ind w:firstLine="720"/>
        <w:rPr>
          <w:bCs/>
          <w:sz w:val="28"/>
        </w:rPr>
      </w:pPr>
      <w:r w:rsidRPr="00553FFA">
        <w:rPr>
          <w:bCs/>
          <w:sz w:val="28"/>
        </w:rPr>
        <w:t>с</w:t>
      </w:r>
      <w:r w:rsidR="008A7D87" w:rsidRPr="00553FFA">
        <w:rPr>
          <w:bCs/>
          <w:sz w:val="28"/>
        </w:rPr>
        <w:t>татистика</w:t>
      </w:r>
      <w:r w:rsidRPr="00553FFA">
        <w:rPr>
          <w:bCs/>
          <w:sz w:val="28"/>
        </w:rPr>
        <w:t xml:space="preserve"> </w:t>
      </w:r>
      <w:r w:rsidR="008A7D87" w:rsidRPr="00553FFA">
        <w:rPr>
          <w:bCs/>
          <w:sz w:val="28"/>
        </w:rPr>
        <w:t>башкарма</w:t>
      </w:r>
      <w:r w:rsidR="002D437B" w:rsidRPr="00553FFA">
        <w:rPr>
          <w:bCs/>
          <w:sz w:val="28"/>
        </w:rPr>
        <w:t>л</w:t>
      </w:r>
      <w:r w:rsidR="008A7D87" w:rsidRPr="00553FFA">
        <w:rPr>
          <w:bCs/>
          <w:sz w:val="28"/>
        </w:rPr>
        <w:t>ы</w:t>
      </w:r>
      <w:r w:rsidR="002D437B" w:rsidRPr="00553FFA">
        <w:rPr>
          <w:bCs/>
          <w:sz w:val="28"/>
        </w:rPr>
        <w:t>гы</w:t>
      </w:r>
      <w:r w:rsidR="008A7D87" w:rsidRPr="00553FFA">
        <w:rPr>
          <w:bCs/>
          <w:sz w:val="28"/>
        </w:rPr>
        <w:t>нын</w:t>
      </w:r>
    </w:p>
    <w:p w:rsidR="008A7D87" w:rsidRPr="00553FFA" w:rsidRDefault="008A7D87" w:rsidP="003C2077">
      <w:pPr>
        <w:pStyle w:val="a8"/>
        <w:ind w:firstLine="720"/>
        <w:jc w:val="left"/>
        <w:rPr>
          <w:rFonts w:ascii="Kyrghyz Times" w:hAnsi="Kyrghyz Times"/>
          <w:bCs/>
        </w:rPr>
      </w:pPr>
      <w:r w:rsidRPr="00553FFA">
        <w:rPr>
          <w:rFonts w:ascii="Kyrghyz Times" w:hAnsi="Kyrghyz Times"/>
          <w:bCs/>
        </w:rPr>
        <w:t xml:space="preserve">жетекчиси            </w:t>
      </w:r>
      <w:r w:rsidR="00AC7236" w:rsidRPr="00553FFA">
        <w:rPr>
          <w:rFonts w:ascii="Kyrghyz Times" w:hAnsi="Kyrghyz Times"/>
          <w:bCs/>
        </w:rPr>
        <w:t xml:space="preserve">   </w:t>
      </w:r>
      <w:r w:rsidRPr="00553FFA">
        <w:rPr>
          <w:rFonts w:ascii="Kyrghyz Times" w:hAnsi="Kyrghyz Times"/>
          <w:bCs/>
        </w:rPr>
        <w:t xml:space="preserve">             </w:t>
      </w:r>
      <w:r w:rsidR="003C2077" w:rsidRPr="00553FFA">
        <w:rPr>
          <w:rFonts w:ascii="Kyrghyz Times" w:hAnsi="Kyrghyz Times"/>
          <w:bCs/>
        </w:rPr>
        <w:t xml:space="preserve">       </w:t>
      </w:r>
      <w:r w:rsidR="00962968" w:rsidRPr="00553FFA">
        <w:rPr>
          <w:rFonts w:ascii="Kyrghyz Times" w:hAnsi="Kyrghyz Times"/>
          <w:bCs/>
        </w:rPr>
        <w:t xml:space="preserve">                  М.Ражапов</w:t>
      </w:r>
    </w:p>
    <w:p w:rsidR="00FC31F8" w:rsidRPr="00553FFA" w:rsidRDefault="00FC31F8" w:rsidP="001117B1">
      <w:pPr>
        <w:pStyle w:val="a8"/>
        <w:ind w:firstLine="720"/>
        <w:rPr>
          <w:rFonts w:ascii="Kyrghyz Times" w:hAnsi="Kyrghyz Times"/>
          <w:bCs/>
        </w:rPr>
      </w:pPr>
    </w:p>
    <w:p w:rsidR="00F27999" w:rsidRPr="00553FFA" w:rsidRDefault="00F27999" w:rsidP="001117B1">
      <w:pPr>
        <w:pStyle w:val="a8"/>
        <w:ind w:firstLine="720"/>
        <w:rPr>
          <w:rFonts w:ascii="Kyrghyz Times" w:hAnsi="Kyrghyz Times"/>
          <w:bCs/>
        </w:rPr>
      </w:pPr>
    </w:p>
    <w:p w:rsidR="00DF6634" w:rsidRPr="00553FFA" w:rsidRDefault="00DF6634" w:rsidP="00441005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2541BA" w:rsidRDefault="002541BA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2541BA" w:rsidRDefault="002541BA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967F5A" w:rsidRDefault="00967F5A">
      <w:pPr>
        <w:rPr>
          <w:b/>
          <w:sz w:val="30"/>
          <w:u w:val="single"/>
        </w:rPr>
      </w:pPr>
      <w:r>
        <w:rPr>
          <w:b/>
          <w:sz w:val="30"/>
          <w:u w:val="single"/>
        </w:rPr>
        <w:br w:type="page"/>
      </w:r>
    </w:p>
    <w:p w:rsidR="00F25152" w:rsidRDefault="00F25152" w:rsidP="00F25152">
      <w:pPr>
        <w:rPr>
          <w:b/>
          <w:sz w:val="30"/>
          <w:u w:val="single"/>
        </w:rPr>
      </w:pPr>
    </w:p>
    <w:p w:rsidR="00D003A9" w:rsidRPr="00F76068" w:rsidRDefault="00D003A9" w:rsidP="00F25152">
      <w:pPr>
        <w:rPr>
          <w:b/>
          <w:sz w:val="30"/>
          <w:u w:val="single"/>
        </w:rPr>
      </w:pPr>
      <w:r w:rsidRPr="00F76068">
        <w:rPr>
          <w:b/>
          <w:sz w:val="30"/>
          <w:u w:val="single"/>
        </w:rPr>
        <w:t>Ошское областное управление государственной статистики</w:t>
      </w:r>
    </w:p>
    <w:p w:rsidR="00D003A9" w:rsidRPr="00F76068" w:rsidRDefault="00D003A9" w:rsidP="00D003A9">
      <w:pPr>
        <w:tabs>
          <w:tab w:val="left" w:pos="1328"/>
        </w:tabs>
        <w:rPr>
          <w:b/>
          <w:sz w:val="32"/>
        </w:rPr>
      </w:pPr>
      <w:r w:rsidRPr="00F76068">
        <w:rPr>
          <w:b/>
          <w:sz w:val="32"/>
        </w:rPr>
        <w:tab/>
      </w:r>
    </w:p>
    <w:p w:rsidR="00D003A9" w:rsidRPr="00F76068" w:rsidRDefault="00D003A9" w:rsidP="00D003A9">
      <w:pPr>
        <w:rPr>
          <w:b/>
          <w:sz w:val="32"/>
        </w:rPr>
      </w:pPr>
    </w:p>
    <w:p w:rsidR="00D003A9" w:rsidRPr="00F76068" w:rsidRDefault="00D003A9" w:rsidP="00D003A9">
      <w:pPr>
        <w:rPr>
          <w:b/>
          <w:sz w:val="32"/>
        </w:rPr>
      </w:pP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 xml:space="preserve">Статья 17 </w:t>
      </w:r>
      <w:r w:rsidRPr="00F76068">
        <w:rPr>
          <w:b/>
          <w:bCs/>
        </w:rPr>
        <w:t>главы</w:t>
      </w:r>
      <w:r w:rsidRPr="00F76068">
        <w:rPr>
          <w:bCs/>
        </w:rPr>
        <w:t xml:space="preserve"> </w:t>
      </w:r>
      <w:r w:rsidRPr="00F76068">
        <w:rPr>
          <w:b/>
        </w:rPr>
        <w:t xml:space="preserve">4 Закона Кыргызской                                             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 xml:space="preserve">Республики «О государственной статистике»:                          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 xml:space="preserve">“При использовании статистических данных в                                                                                                         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>средствах массовой информации и научных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>трудах, распространении в информационных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>сетях, на бумажных, магнитных и иных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 xml:space="preserve">носителях пользователи обязаны ссылаться                                                                                               </w:t>
      </w:r>
    </w:p>
    <w:p w:rsidR="00D003A9" w:rsidRPr="00F76068" w:rsidRDefault="00D003A9" w:rsidP="00D003A9">
      <w:pPr>
        <w:ind w:left="4200" w:right="-61"/>
        <w:rPr>
          <w:b/>
          <w:sz w:val="32"/>
        </w:rPr>
      </w:pPr>
      <w:r w:rsidRPr="00F76068">
        <w:rPr>
          <w:b/>
        </w:rPr>
        <w:t>на их источник”</w:t>
      </w:r>
      <w:r w:rsidRPr="00F76068">
        <w:rPr>
          <w:b/>
          <w:sz w:val="32"/>
        </w:rPr>
        <w:t xml:space="preserve"> </w:t>
      </w:r>
    </w:p>
    <w:p w:rsidR="00D003A9" w:rsidRPr="00F76068" w:rsidRDefault="00D003A9" w:rsidP="00D003A9">
      <w:pPr>
        <w:ind w:left="4200" w:right="-1276"/>
        <w:rPr>
          <w:b/>
          <w:sz w:val="32"/>
        </w:rPr>
      </w:pPr>
    </w:p>
    <w:p w:rsidR="00D003A9" w:rsidRPr="00F76068" w:rsidRDefault="00D003A9" w:rsidP="00D003A9">
      <w:pPr>
        <w:ind w:left="2835" w:right="-1276" w:hanging="2835"/>
        <w:rPr>
          <w:b/>
          <w:sz w:val="32"/>
        </w:rPr>
      </w:pPr>
    </w:p>
    <w:p w:rsidR="00D003A9" w:rsidRPr="00F76068" w:rsidRDefault="00D003A9" w:rsidP="00D003A9">
      <w:pPr>
        <w:ind w:left="2835" w:right="-1276" w:hanging="2835"/>
        <w:rPr>
          <w:b/>
          <w:sz w:val="32"/>
        </w:rPr>
      </w:pPr>
    </w:p>
    <w:p w:rsidR="00D003A9" w:rsidRPr="00F76068" w:rsidRDefault="00D003A9" w:rsidP="00D003A9">
      <w:pPr>
        <w:ind w:left="2835" w:right="-1276" w:hanging="2835"/>
        <w:rPr>
          <w:b/>
          <w:sz w:val="32"/>
        </w:rPr>
      </w:pPr>
    </w:p>
    <w:p w:rsidR="00D003A9" w:rsidRPr="00F76068" w:rsidRDefault="00D003A9" w:rsidP="00D003A9">
      <w:pPr>
        <w:ind w:left="2835" w:right="-1276" w:hanging="2835"/>
        <w:rPr>
          <w:b/>
          <w:sz w:val="32"/>
        </w:rPr>
      </w:pPr>
    </w:p>
    <w:p w:rsidR="00D003A9" w:rsidRPr="00F76068" w:rsidRDefault="00D003A9" w:rsidP="00D003A9">
      <w:pPr>
        <w:ind w:right="-1276"/>
        <w:jc w:val="center"/>
        <w:rPr>
          <w:b/>
          <w:sz w:val="32"/>
        </w:rPr>
      </w:pPr>
    </w:p>
    <w:p w:rsidR="00D003A9" w:rsidRPr="00F76068" w:rsidRDefault="00D003A9" w:rsidP="00D010CE">
      <w:pPr>
        <w:jc w:val="center"/>
        <w:rPr>
          <w:b/>
          <w:i/>
          <w:sz w:val="36"/>
        </w:rPr>
      </w:pPr>
      <w:r w:rsidRPr="00F76068">
        <w:rPr>
          <w:b/>
          <w:i/>
          <w:sz w:val="36"/>
        </w:rPr>
        <w:t>Социально-экономическое</w:t>
      </w:r>
    </w:p>
    <w:p w:rsidR="00D003A9" w:rsidRPr="00F76068" w:rsidRDefault="00D003A9" w:rsidP="00D010CE">
      <w:pPr>
        <w:jc w:val="center"/>
        <w:rPr>
          <w:b/>
          <w:i/>
          <w:sz w:val="36"/>
        </w:rPr>
      </w:pPr>
      <w:r w:rsidRPr="00F76068">
        <w:rPr>
          <w:b/>
          <w:i/>
          <w:sz w:val="36"/>
        </w:rPr>
        <w:t xml:space="preserve"> положение</w:t>
      </w:r>
    </w:p>
    <w:p w:rsidR="00D003A9" w:rsidRPr="00F76068" w:rsidRDefault="00D003A9" w:rsidP="00D010CE">
      <w:pPr>
        <w:jc w:val="center"/>
        <w:rPr>
          <w:b/>
          <w:i/>
          <w:sz w:val="36"/>
        </w:rPr>
      </w:pPr>
      <w:r w:rsidRPr="00F76068">
        <w:rPr>
          <w:b/>
          <w:i/>
          <w:sz w:val="36"/>
        </w:rPr>
        <w:t>Ошской области</w:t>
      </w:r>
    </w:p>
    <w:p w:rsidR="00D003A9" w:rsidRPr="00F76068" w:rsidRDefault="00D003A9" w:rsidP="00D010CE">
      <w:pPr>
        <w:jc w:val="center"/>
        <w:rPr>
          <w:b/>
          <w:i/>
          <w:sz w:val="32"/>
        </w:rPr>
      </w:pPr>
    </w:p>
    <w:p w:rsidR="00D003A9" w:rsidRPr="00F76068" w:rsidRDefault="00D003A9" w:rsidP="00D010CE">
      <w:pPr>
        <w:jc w:val="center"/>
        <w:rPr>
          <w:b/>
          <w:sz w:val="32"/>
        </w:rPr>
      </w:pPr>
    </w:p>
    <w:p w:rsidR="00D003A9" w:rsidRPr="00F76068" w:rsidRDefault="00D003A9" w:rsidP="00D010CE">
      <w:pPr>
        <w:jc w:val="center"/>
        <w:rPr>
          <w:i/>
          <w:sz w:val="32"/>
        </w:rPr>
      </w:pPr>
      <w:r w:rsidRPr="00F76068">
        <w:rPr>
          <w:i/>
          <w:sz w:val="32"/>
        </w:rPr>
        <w:t>(оперативная информация)</w:t>
      </w:r>
    </w:p>
    <w:p w:rsidR="00D003A9" w:rsidRPr="00F76068" w:rsidRDefault="00D003A9" w:rsidP="00D010CE">
      <w:pPr>
        <w:rPr>
          <w:i/>
          <w:sz w:val="32"/>
        </w:rPr>
      </w:pPr>
    </w:p>
    <w:p w:rsidR="00D003A9" w:rsidRPr="00F76068" w:rsidRDefault="00D003A9" w:rsidP="00D010CE">
      <w:pPr>
        <w:rPr>
          <w:i/>
          <w:sz w:val="32"/>
        </w:rPr>
      </w:pPr>
    </w:p>
    <w:p w:rsidR="00D003A9" w:rsidRPr="00F76068" w:rsidRDefault="00D003A9" w:rsidP="00D003A9">
      <w:pPr>
        <w:ind w:right="-1276"/>
        <w:rPr>
          <w:i/>
          <w:sz w:val="32"/>
        </w:rPr>
      </w:pPr>
    </w:p>
    <w:p w:rsidR="00D003A9" w:rsidRPr="00F76068" w:rsidRDefault="00D003A9" w:rsidP="00D003A9">
      <w:pPr>
        <w:ind w:right="-1276"/>
        <w:rPr>
          <w:i/>
          <w:sz w:val="32"/>
        </w:rPr>
      </w:pPr>
    </w:p>
    <w:p w:rsidR="00D003A9" w:rsidRPr="00F76068" w:rsidRDefault="00105503" w:rsidP="00D010CE">
      <w:pPr>
        <w:tabs>
          <w:tab w:val="center" w:pos="5187"/>
          <w:tab w:val="left" w:pos="6750"/>
        </w:tabs>
        <w:jc w:val="center"/>
        <w:rPr>
          <w:b/>
          <w:sz w:val="32"/>
        </w:rPr>
      </w:pPr>
      <w:r w:rsidRPr="00F76068">
        <w:rPr>
          <w:b/>
          <w:sz w:val="32"/>
        </w:rPr>
        <w:t>январь</w:t>
      </w:r>
      <w:r>
        <w:rPr>
          <w:b/>
          <w:sz w:val="32"/>
        </w:rPr>
        <w:t>-февраль</w:t>
      </w:r>
    </w:p>
    <w:p w:rsidR="00D003A9" w:rsidRPr="00F76068" w:rsidRDefault="00D003A9" w:rsidP="00D003A9">
      <w:pPr>
        <w:ind w:right="-822"/>
        <w:jc w:val="center"/>
        <w:rPr>
          <w:b/>
          <w:sz w:val="32"/>
        </w:rPr>
      </w:pPr>
    </w:p>
    <w:p w:rsidR="00D003A9" w:rsidRPr="00F76068" w:rsidRDefault="00D003A9" w:rsidP="00D003A9">
      <w:pPr>
        <w:ind w:right="-822"/>
        <w:jc w:val="center"/>
        <w:rPr>
          <w:b/>
          <w:sz w:val="32"/>
        </w:rPr>
      </w:pPr>
    </w:p>
    <w:p w:rsidR="00D003A9" w:rsidRPr="00F76068" w:rsidRDefault="00D003A9" w:rsidP="00D003A9">
      <w:pPr>
        <w:ind w:right="-822"/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D003A9" w:rsidRDefault="00D003A9" w:rsidP="00D010CE">
      <w:pPr>
        <w:jc w:val="center"/>
        <w:rPr>
          <w:b/>
          <w:sz w:val="32"/>
        </w:rPr>
      </w:pPr>
      <w:r w:rsidRPr="00F76068">
        <w:rPr>
          <w:b/>
          <w:sz w:val="32"/>
        </w:rPr>
        <w:t>201</w:t>
      </w:r>
      <w:r w:rsidR="00F76068" w:rsidRPr="00F76068">
        <w:rPr>
          <w:b/>
          <w:sz w:val="32"/>
        </w:rPr>
        <w:t>9</w:t>
      </w:r>
      <w:r w:rsidRPr="00F76068">
        <w:rPr>
          <w:b/>
          <w:sz w:val="32"/>
        </w:rPr>
        <w:t xml:space="preserve"> г.</w:t>
      </w:r>
    </w:p>
    <w:p w:rsidR="00967F5A" w:rsidRPr="00F76068" w:rsidRDefault="00967F5A" w:rsidP="00D010CE">
      <w:pPr>
        <w:jc w:val="center"/>
        <w:rPr>
          <w:b/>
          <w:sz w:val="32"/>
        </w:rPr>
      </w:pPr>
    </w:p>
    <w:p w:rsidR="00D003A9" w:rsidRPr="00F76068" w:rsidRDefault="004A42D0" w:rsidP="00D003A9">
      <w:pPr>
        <w:ind w:right="-8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CA3AC" wp14:editId="22BFF49F">
                <wp:simplePos x="0" y="0"/>
                <wp:positionH relativeFrom="column">
                  <wp:posOffset>2907693</wp:posOffset>
                </wp:positionH>
                <wp:positionV relativeFrom="paragraph">
                  <wp:posOffset>353943</wp:posOffset>
                </wp:positionV>
                <wp:extent cx="337930" cy="318053"/>
                <wp:effectExtent l="0" t="0" r="508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" cy="3180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8.95pt;margin-top:27.85pt;width:26.6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" fillcolor="white [3201]" stroked="f" strokeweight="2pt"/>
            </w:pict>
          </mc:Fallback>
        </mc:AlternateContent>
      </w:r>
    </w:p>
    <w:p w:rsidR="00F76068" w:rsidRPr="00F76068" w:rsidRDefault="009A184C" w:rsidP="00D003A9">
      <w:pPr>
        <w:ind w:right="-8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84A42" wp14:editId="73E59F4A">
                <wp:simplePos x="0" y="0"/>
                <wp:positionH relativeFrom="column">
                  <wp:posOffset>2889885</wp:posOffset>
                </wp:positionH>
                <wp:positionV relativeFrom="paragraph">
                  <wp:posOffset>382905</wp:posOffset>
                </wp:positionV>
                <wp:extent cx="552450" cy="3333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7.55pt;margin-top:30.15pt;width:43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" filled="f" stroked="f" strokeweight="2pt"/>
            </w:pict>
          </mc:Fallback>
        </mc:AlternateContent>
      </w:r>
    </w:p>
    <w:p w:rsidR="00D003A9" w:rsidRPr="00F76068" w:rsidRDefault="00D003A9" w:rsidP="00D003A9">
      <w:pPr>
        <w:tabs>
          <w:tab w:val="left" w:pos="9072"/>
        </w:tabs>
        <w:jc w:val="center"/>
        <w:rPr>
          <w:rFonts w:ascii="Times New Roman" w:hAnsi="Times New Roman"/>
          <w:sz w:val="28"/>
          <w:szCs w:val="28"/>
        </w:rPr>
      </w:pPr>
      <w:r w:rsidRPr="00F76068">
        <w:rPr>
          <w:rFonts w:ascii="Times New Roman" w:hAnsi="Times New Roman"/>
          <w:sz w:val="28"/>
          <w:szCs w:val="28"/>
        </w:rPr>
        <w:t>С О Д Е Р Ж А Н И Е</w:t>
      </w:r>
    </w:p>
    <w:p w:rsidR="00D003A9" w:rsidRPr="00F76068" w:rsidRDefault="00D003A9" w:rsidP="00D003A9">
      <w:pPr>
        <w:jc w:val="center"/>
        <w:rPr>
          <w:rFonts w:ascii="Times New Roman" w:hAnsi="Times New Roman"/>
          <w:sz w:val="28"/>
          <w:szCs w:val="28"/>
        </w:rPr>
      </w:pPr>
    </w:p>
    <w:p w:rsidR="00D003A9" w:rsidRPr="00F76068" w:rsidRDefault="00D003A9" w:rsidP="00D003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3"/>
        <w:gridCol w:w="700"/>
      </w:tblGrid>
      <w:tr w:rsidR="0019407F" w:rsidRPr="00F76068" w:rsidTr="00783797">
        <w:tc>
          <w:tcPr>
            <w:tcW w:w="8533" w:type="dxa"/>
          </w:tcPr>
          <w:p w:rsidR="0019407F" w:rsidRPr="00F76068" w:rsidRDefault="0019407F" w:rsidP="00315021">
            <w:pPr>
              <w:ind w:left="567" w:right="-7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19407F" w:rsidRPr="00F76068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F" w:rsidRPr="00F76068" w:rsidTr="00783797">
        <w:tc>
          <w:tcPr>
            <w:tcW w:w="8533" w:type="dxa"/>
          </w:tcPr>
          <w:p w:rsidR="0019407F" w:rsidRPr="00F76068" w:rsidRDefault="0019407F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социально-экономические показатели</w:t>
            </w:r>
            <w:r w:rsidRPr="00F76068"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</w:tc>
        <w:tc>
          <w:tcPr>
            <w:tcW w:w="700" w:type="dxa"/>
          </w:tcPr>
          <w:p w:rsidR="0019407F" w:rsidRPr="00F76068" w:rsidRDefault="00783797" w:rsidP="000C0445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9407F" w:rsidRPr="00F76068" w:rsidTr="00783797">
        <w:trPr>
          <w:trHeight w:val="326"/>
        </w:trPr>
        <w:tc>
          <w:tcPr>
            <w:tcW w:w="8533" w:type="dxa"/>
          </w:tcPr>
          <w:p w:rsidR="0019407F" w:rsidRPr="00F76068" w:rsidRDefault="0019407F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19407F" w:rsidRPr="00F76068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F" w:rsidRPr="00F76068" w:rsidTr="00783797">
        <w:tc>
          <w:tcPr>
            <w:tcW w:w="8533" w:type="dxa"/>
          </w:tcPr>
          <w:p w:rsidR="0019407F" w:rsidRPr="00F76068" w:rsidRDefault="0019407F" w:rsidP="00315021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9407F" w:rsidRPr="00F76068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281935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Реальный сектор………………………………………………..</w:t>
            </w:r>
          </w:p>
        </w:tc>
        <w:tc>
          <w:tcPr>
            <w:tcW w:w="700" w:type="dxa"/>
          </w:tcPr>
          <w:p w:rsidR="004F6A8C" w:rsidRPr="00F76068" w:rsidRDefault="00783797" w:rsidP="00281935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Промышленность…............................................………………</w:t>
            </w:r>
          </w:p>
        </w:tc>
        <w:tc>
          <w:tcPr>
            <w:tcW w:w="700" w:type="dxa"/>
          </w:tcPr>
          <w:p w:rsidR="004F6A8C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Сельское хозяйство, лесное хозяйство и рыболовство........…</w:t>
            </w:r>
          </w:p>
        </w:tc>
        <w:tc>
          <w:tcPr>
            <w:tcW w:w="700" w:type="dxa"/>
          </w:tcPr>
          <w:p w:rsidR="004F6A8C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F6A8C" w:rsidRPr="00F76068" w:rsidTr="00783797">
        <w:trPr>
          <w:trHeight w:val="317"/>
        </w:trPr>
        <w:tc>
          <w:tcPr>
            <w:tcW w:w="8533" w:type="dxa"/>
          </w:tcPr>
          <w:p w:rsidR="004F6A8C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gramStart"/>
            <w:r w:rsidRPr="00F76068">
              <w:rPr>
                <w:rFonts w:ascii="Times New Roman" w:hAnsi="Times New Roman"/>
                <w:sz w:val="28"/>
                <w:szCs w:val="28"/>
              </w:rPr>
              <w:t>……...................................................…………..</w:t>
            </w:r>
            <w:proofErr w:type="gramEnd"/>
          </w:p>
          <w:p w:rsidR="00BC11AE" w:rsidRPr="00F76068" w:rsidRDefault="00BC11AE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инвестиции……………………………………..</w:t>
            </w:r>
          </w:p>
        </w:tc>
        <w:tc>
          <w:tcPr>
            <w:tcW w:w="700" w:type="dxa"/>
          </w:tcPr>
          <w:p w:rsidR="004F6A8C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783797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Транспорт и связь…….............................................…………… </w:t>
            </w:r>
          </w:p>
        </w:tc>
        <w:tc>
          <w:tcPr>
            <w:tcW w:w="700" w:type="dxa"/>
          </w:tcPr>
          <w:p w:rsidR="004F6A8C" w:rsidRPr="00F76068" w:rsidRDefault="00783797" w:rsidP="004F7E49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Рынок услуг…………………………………………………… .</w:t>
            </w:r>
          </w:p>
        </w:tc>
        <w:tc>
          <w:tcPr>
            <w:tcW w:w="700" w:type="dxa"/>
          </w:tcPr>
          <w:p w:rsidR="004F6A8C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Потребительский рынок……..................................…………… </w:t>
            </w:r>
          </w:p>
        </w:tc>
        <w:tc>
          <w:tcPr>
            <w:tcW w:w="700" w:type="dxa"/>
          </w:tcPr>
          <w:p w:rsidR="004F6A8C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Рынок труда и заработная плата ………………………… …..</w:t>
            </w:r>
          </w:p>
        </w:tc>
        <w:tc>
          <w:tcPr>
            <w:tcW w:w="700" w:type="dxa"/>
          </w:tcPr>
          <w:p w:rsidR="004F6A8C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Индекс цен и тарифов ……...........................…………………</w:t>
            </w:r>
          </w:p>
        </w:tc>
        <w:tc>
          <w:tcPr>
            <w:tcW w:w="700" w:type="dxa"/>
          </w:tcPr>
          <w:p w:rsidR="004F6A8C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Индекс цен производителей……............................……………  </w:t>
            </w:r>
          </w:p>
        </w:tc>
        <w:tc>
          <w:tcPr>
            <w:tcW w:w="700" w:type="dxa"/>
          </w:tcPr>
          <w:p w:rsidR="004F6A8C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4F6A8C" w:rsidRPr="00F76068" w:rsidRDefault="004F6A8C" w:rsidP="00315021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A8C" w:rsidRPr="00F76068" w:rsidTr="00783797">
        <w:tc>
          <w:tcPr>
            <w:tcW w:w="8533" w:type="dxa"/>
          </w:tcPr>
          <w:p w:rsidR="004F6A8C" w:rsidRPr="00F76068" w:rsidRDefault="004F6A8C" w:rsidP="00315021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4F6A8C" w:rsidRPr="00F76068" w:rsidRDefault="004F6A8C" w:rsidP="00315021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F76068" w:rsidTr="00783797">
        <w:tc>
          <w:tcPr>
            <w:tcW w:w="8533" w:type="dxa"/>
          </w:tcPr>
          <w:p w:rsidR="007042E2" w:rsidRPr="00F76068" w:rsidRDefault="007042E2" w:rsidP="0064103D">
            <w:pPr>
              <w:ind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Местный бюджет</w:t>
            </w:r>
            <w:r w:rsidRPr="00F76068"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700" w:type="dxa"/>
          </w:tcPr>
          <w:p w:rsidR="007042E2" w:rsidRPr="00F76068" w:rsidRDefault="00783797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042E2" w:rsidRPr="00F76068" w:rsidTr="00783797">
        <w:tc>
          <w:tcPr>
            <w:tcW w:w="8533" w:type="dxa"/>
          </w:tcPr>
          <w:p w:rsidR="007042E2" w:rsidRPr="00F76068" w:rsidRDefault="007042E2" w:rsidP="0064103D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042E2" w:rsidRPr="00F76068" w:rsidRDefault="007042E2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F76068" w:rsidTr="00783797">
        <w:tc>
          <w:tcPr>
            <w:tcW w:w="8533" w:type="dxa"/>
          </w:tcPr>
          <w:p w:rsidR="007042E2" w:rsidRPr="00F76068" w:rsidRDefault="007042E2" w:rsidP="0064103D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sz w:val="28"/>
                <w:szCs w:val="28"/>
              </w:rPr>
              <w:t xml:space="preserve">      Внешний сектор </w:t>
            </w:r>
            <w:r w:rsidRPr="00F76068">
              <w:rPr>
                <w:rFonts w:ascii="Times New Roman" w:hAnsi="Times New Roman"/>
                <w:sz w:val="28"/>
                <w:szCs w:val="28"/>
              </w:rPr>
              <w:t>……..........................................................……</w:t>
            </w:r>
          </w:p>
        </w:tc>
        <w:tc>
          <w:tcPr>
            <w:tcW w:w="700" w:type="dxa"/>
          </w:tcPr>
          <w:p w:rsidR="007042E2" w:rsidRPr="00F76068" w:rsidRDefault="00783797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7042E2" w:rsidRPr="00F76068" w:rsidTr="00783797"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042E2" w:rsidRPr="00F76068" w:rsidRDefault="007042E2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F76068" w:rsidTr="00783797">
        <w:trPr>
          <w:trHeight w:val="309"/>
        </w:trPr>
        <w:tc>
          <w:tcPr>
            <w:tcW w:w="8533" w:type="dxa"/>
          </w:tcPr>
          <w:p w:rsidR="007042E2" w:rsidRPr="00F76068" w:rsidRDefault="007042E2" w:rsidP="0064103D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Социальный сектор</w:t>
            </w:r>
            <w:r w:rsidRPr="00F76068">
              <w:rPr>
                <w:rFonts w:ascii="Times New Roman" w:hAnsi="Times New Roman"/>
                <w:bCs/>
                <w:sz w:val="28"/>
                <w:szCs w:val="28"/>
              </w:rPr>
              <w:t>…….............................................…………</w:t>
            </w:r>
          </w:p>
        </w:tc>
        <w:tc>
          <w:tcPr>
            <w:tcW w:w="700" w:type="dxa"/>
          </w:tcPr>
          <w:p w:rsidR="007042E2" w:rsidRPr="00F76068" w:rsidRDefault="00783797" w:rsidP="0064103D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</w:tr>
      <w:tr w:rsidR="007042E2" w:rsidRPr="00F76068" w:rsidTr="00783797">
        <w:trPr>
          <w:trHeight w:val="309"/>
        </w:trPr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7042E2" w:rsidRPr="00F76068" w:rsidRDefault="007042E2" w:rsidP="00315021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42E2" w:rsidRPr="00F76068" w:rsidTr="00783797"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         Демографическая ситуация……………………………………</w:t>
            </w:r>
          </w:p>
        </w:tc>
        <w:tc>
          <w:tcPr>
            <w:tcW w:w="700" w:type="dxa"/>
          </w:tcPr>
          <w:p w:rsidR="007042E2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042E2" w:rsidRPr="00F76068" w:rsidTr="00783797"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         Заболеваемость населения……...............……………………..</w:t>
            </w:r>
          </w:p>
        </w:tc>
        <w:tc>
          <w:tcPr>
            <w:tcW w:w="700" w:type="dxa"/>
          </w:tcPr>
          <w:p w:rsidR="007042E2" w:rsidRPr="00F76068" w:rsidRDefault="00783797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042E2" w:rsidRPr="00F76068" w:rsidTr="00783797"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         Преступность.……..……........................................……………</w:t>
            </w:r>
          </w:p>
        </w:tc>
        <w:tc>
          <w:tcPr>
            <w:tcW w:w="700" w:type="dxa"/>
          </w:tcPr>
          <w:p w:rsidR="007042E2" w:rsidRPr="00F76068" w:rsidRDefault="00783797" w:rsidP="0028218F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042E2" w:rsidRPr="00F76068" w:rsidTr="00783797">
        <w:tc>
          <w:tcPr>
            <w:tcW w:w="8533" w:type="dxa"/>
          </w:tcPr>
          <w:p w:rsidR="007042E2" w:rsidRPr="00F76068" w:rsidRDefault="007042E2" w:rsidP="002819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7042E2" w:rsidRPr="00F76068" w:rsidRDefault="007042E2" w:rsidP="00641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3A9" w:rsidRPr="00F76068" w:rsidRDefault="00D003A9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C2D32" w:rsidRPr="00F76068" w:rsidRDefault="003C2D32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8E4020" w:rsidRPr="00F76068" w:rsidRDefault="008E402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F73BE" w:rsidRPr="00F76068" w:rsidRDefault="003F73BE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F73BE" w:rsidRPr="00F76068" w:rsidRDefault="003F73BE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1909B1" w:rsidRPr="00F76068" w:rsidRDefault="001909B1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5F7078" w:rsidRPr="00F76068" w:rsidRDefault="005F7078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003A9" w:rsidRPr="00F76068" w:rsidRDefault="00D003A9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 w:rsidRPr="00F76068">
        <w:rPr>
          <w:rFonts w:ascii="Kyrghyz Times" w:hAnsi="Kyrghyz Times"/>
          <w:b/>
          <w:sz w:val="24"/>
        </w:rPr>
        <w:t>Условные знаки:</w:t>
      </w:r>
    </w:p>
    <w:p w:rsidR="00D314DF" w:rsidRPr="00F76068" w:rsidRDefault="00D314DF" w:rsidP="00D003A9">
      <w:pPr>
        <w:pStyle w:val="Iauiue2"/>
        <w:ind w:firstLine="567"/>
        <w:rPr>
          <w:rFonts w:ascii="Kyrghyz Times" w:hAnsi="Kyrghyz Times"/>
          <w:b/>
          <w:sz w:val="16"/>
          <w:szCs w:val="16"/>
        </w:rPr>
      </w:pPr>
    </w:p>
    <w:p w:rsidR="00D003A9" w:rsidRPr="00F76068" w:rsidRDefault="00CA06B0" w:rsidP="00CA06B0">
      <w:pPr>
        <w:pStyle w:val="Iauiue2"/>
        <w:ind w:firstLine="567"/>
        <w:rPr>
          <w:rFonts w:ascii="Kyrghyz Times" w:hAnsi="Kyrghyz Times"/>
          <w:sz w:val="24"/>
        </w:rPr>
      </w:pPr>
      <w:r w:rsidRPr="00F76068">
        <w:rPr>
          <w:rFonts w:ascii="Kyrghyz Times" w:hAnsi="Kyrghyz Times"/>
          <w:sz w:val="24"/>
        </w:rPr>
        <w:t xml:space="preserve"> - </w:t>
      </w:r>
      <w:r w:rsidR="00D003A9" w:rsidRPr="00F76068">
        <w:rPr>
          <w:rFonts w:ascii="Kyrghyz Times" w:hAnsi="Kyrghyz Times"/>
          <w:sz w:val="24"/>
        </w:rPr>
        <w:t xml:space="preserve"> </w:t>
      </w:r>
      <w:r w:rsidRPr="00F76068">
        <w:rPr>
          <w:rFonts w:ascii="Kyrghyz Times" w:hAnsi="Kyrghyz Times"/>
          <w:sz w:val="24"/>
        </w:rPr>
        <w:t xml:space="preserve">     </w:t>
      </w:r>
      <w:r w:rsidR="00D003A9" w:rsidRPr="00F76068">
        <w:rPr>
          <w:rFonts w:ascii="Kyrghyz Times" w:hAnsi="Kyrghyz Times"/>
          <w:sz w:val="24"/>
        </w:rPr>
        <w:t>явление отсутствует;</w:t>
      </w:r>
    </w:p>
    <w:p w:rsidR="00D003A9" w:rsidRPr="00F76068" w:rsidRDefault="00CA06B0" w:rsidP="00D003A9">
      <w:pPr>
        <w:pStyle w:val="Iauiue2"/>
        <w:ind w:firstLine="567"/>
        <w:rPr>
          <w:rFonts w:ascii="Kyrghyz Times" w:hAnsi="Kyrghyz Times"/>
          <w:sz w:val="24"/>
        </w:rPr>
      </w:pPr>
      <w:r w:rsidRPr="00F76068">
        <w:rPr>
          <w:sz w:val="24"/>
        </w:rPr>
        <w:t xml:space="preserve"> </w:t>
      </w:r>
      <w:r w:rsidR="00D003A9" w:rsidRPr="00F76068">
        <w:rPr>
          <w:sz w:val="24"/>
        </w:rPr>
        <w:t>…</w:t>
      </w:r>
      <w:r w:rsidR="00D003A9" w:rsidRPr="00F76068">
        <w:rPr>
          <w:rFonts w:ascii="Kyrghyz Times" w:hAnsi="Kyrghyz Times"/>
          <w:sz w:val="24"/>
        </w:rPr>
        <w:t xml:space="preserve"> </w:t>
      </w:r>
      <w:r w:rsidRPr="00F76068">
        <w:rPr>
          <w:rFonts w:ascii="Kyrghyz Times" w:hAnsi="Kyrghyz Times"/>
          <w:sz w:val="24"/>
        </w:rPr>
        <w:t xml:space="preserve">    </w:t>
      </w:r>
      <w:r w:rsidR="00D003A9" w:rsidRPr="00F76068">
        <w:rPr>
          <w:rFonts w:ascii="Kyrghyz Times" w:hAnsi="Kyrghyz Times"/>
          <w:sz w:val="24"/>
        </w:rPr>
        <w:t>данных не имеется;</w:t>
      </w:r>
    </w:p>
    <w:p w:rsidR="008F42B5" w:rsidRPr="00F76068" w:rsidRDefault="00CA06B0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 w:rsidRPr="00F76068">
        <w:rPr>
          <w:rFonts w:ascii="Kyrghyz Times" w:hAnsi="Kyrghyz Times"/>
          <w:sz w:val="24"/>
        </w:rPr>
        <w:t xml:space="preserve"> </w:t>
      </w:r>
      <w:r w:rsidR="00D003A9" w:rsidRPr="00F76068">
        <w:rPr>
          <w:rFonts w:ascii="Kyrghyz Times" w:hAnsi="Kyrghyz Times"/>
          <w:sz w:val="24"/>
        </w:rPr>
        <w:t xml:space="preserve">0,0 </w:t>
      </w:r>
      <w:r w:rsidRPr="00F76068">
        <w:rPr>
          <w:rFonts w:ascii="Kyrghyz Times" w:hAnsi="Kyrghyz Times"/>
          <w:sz w:val="24"/>
        </w:rPr>
        <w:t xml:space="preserve">   </w:t>
      </w:r>
      <w:r w:rsidR="00D003A9" w:rsidRPr="00F76068">
        <w:rPr>
          <w:rFonts w:ascii="Kyrghyz Times" w:hAnsi="Kyrghyz Times"/>
          <w:sz w:val="24"/>
        </w:rPr>
        <w:t>незначительная величина</w:t>
      </w:r>
      <w:r w:rsidR="00D003A9" w:rsidRPr="00F76068">
        <w:rPr>
          <w:rFonts w:ascii="Kyrghyz Times" w:hAnsi="Kyrghyz Times"/>
          <w:b/>
          <w:sz w:val="24"/>
        </w:rPr>
        <w:t xml:space="preserve">  </w:t>
      </w:r>
    </w:p>
    <w:p w:rsidR="005430BD" w:rsidRPr="00F76068" w:rsidRDefault="005430BD" w:rsidP="00D003A9">
      <w:pPr>
        <w:pStyle w:val="Iauiue2"/>
        <w:ind w:firstLine="567"/>
        <w:rPr>
          <w:rFonts w:ascii="Kyrghyz Times" w:hAnsi="Kyrghyz Times"/>
          <w:b/>
          <w:sz w:val="24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684F7C" w:rsidRDefault="00684F7C" w:rsidP="00F76068">
      <w:pPr>
        <w:pStyle w:val="af9"/>
        <w:ind w:left="0" w:firstLine="284"/>
        <w:rPr>
          <w:b/>
          <w:sz w:val="26"/>
          <w:szCs w:val="26"/>
        </w:rPr>
      </w:pPr>
    </w:p>
    <w:p w:rsidR="00441005" w:rsidRPr="00620881" w:rsidRDefault="00441005" w:rsidP="00F76068">
      <w:pPr>
        <w:pStyle w:val="af9"/>
        <w:ind w:left="0" w:firstLine="284"/>
        <w:rPr>
          <w:sz w:val="28"/>
        </w:rPr>
      </w:pPr>
      <w:r w:rsidRPr="00620881">
        <w:rPr>
          <w:b/>
          <w:sz w:val="26"/>
          <w:szCs w:val="26"/>
        </w:rPr>
        <w:lastRenderedPageBreak/>
        <w:t xml:space="preserve">Таблица 1. </w:t>
      </w:r>
      <w:r w:rsidRPr="00620881">
        <w:rPr>
          <w:b/>
        </w:rPr>
        <w:t>ОСНОВНЫЕ СОЦИАЛЬНО-ЭКОНОМИЧЕСКИЕ ПОКАЗАТЕЛИ</w:t>
      </w:r>
    </w:p>
    <w:p w:rsidR="00441005" w:rsidRPr="00620881" w:rsidRDefault="00441005" w:rsidP="00441005">
      <w:pPr>
        <w:pStyle w:val="Iauiue2"/>
        <w:jc w:val="center"/>
        <w:rPr>
          <w:rFonts w:ascii="Kyrghyz Times" w:hAnsi="Kyrghyz Times"/>
          <w:i/>
          <w:sz w:val="24"/>
        </w:rPr>
      </w:pPr>
      <w:r w:rsidRPr="00620881">
        <w:rPr>
          <w:rFonts w:ascii="Kyrghyz Times" w:hAnsi="Kyrghyz Times"/>
          <w:i/>
          <w:sz w:val="24"/>
        </w:rPr>
        <w:t xml:space="preserve">   </w:t>
      </w:r>
      <w:r w:rsidR="007234DE">
        <w:rPr>
          <w:rFonts w:ascii="Kyrghyz Times" w:hAnsi="Kyrghyz Times"/>
          <w:i/>
          <w:sz w:val="24"/>
        </w:rPr>
        <w:t xml:space="preserve">   </w:t>
      </w:r>
      <w:r w:rsidRPr="00620881">
        <w:rPr>
          <w:rFonts w:ascii="Kyrghyz Times" w:hAnsi="Kyrghyz Times"/>
          <w:i/>
          <w:sz w:val="24"/>
        </w:rPr>
        <w:t xml:space="preserve"> (в процентах к соответствующему </w:t>
      </w:r>
      <w:r w:rsidR="00C966C7" w:rsidRPr="00620881">
        <w:rPr>
          <w:rFonts w:ascii="Kyrghyz Times" w:hAnsi="Kyrghyz Times"/>
          <w:i/>
          <w:sz w:val="24"/>
        </w:rPr>
        <w:t xml:space="preserve">месяцу </w:t>
      </w:r>
      <w:r w:rsidRPr="00620881">
        <w:rPr>
          <w:rFonts w:ascii="Kyrghyz Times" w:hAnsi="Kyrghyz Times"/>
          <w:i/>
          <w:sz w:val="24"/>
        </w:rPr>
        <w:t>предыдущего года)</w:t>
      </w:r>
    </w:p>
    <w:p w:rsidR="00441005" w:rsidRPr="00620881" w:rsidRDefault="00441005" w:rsidP="00441005">
      <w:pPr>
        <w:pStyle w:val="Iauiue2"/>
        <w:jc w:val="center"/>
        <w:rPr>
          <w:rFonts w:ascii="Kyrghyz Times" w:hAnsi="Kyrghyz Times"/>
          <w:i/>
          <w:sz w:val="24"/>
        </w:rPr>
      </w:pPr>
    </w:p>
    <w:tbl>
      <w:tblPr>
        <w:tblW w:w="10352" w:type="dxa"/>
        <w:tblInd w:w="-72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9"/>
        <w:gridCol w:w="1266"/>
        <w:gridCol w:w="9"/>
        <w:gridCol w:w="1061"/>
        <w:gridCol w:w="65"/>
        <w:gridCol w:w="145"/>
        <w:gridCol w:w="1134"/>
        <w:gridCol w:w="42"/>
        <w:gridCol w:w="103"/>
      </w:tblGrid>
      <w:tr w:rsidR="003A12B5" w:rsidRPr="00620881" w:rsidTr="00A83F34">
        <w:trPr>
          <w:gridAfter w:val="1"/>
          <w:wAfter w:w="103" w:type="dxa"/>
          <w:cantSplit/>
          <w:trHeight w:val="353"/>
        </w:trPr>
        <w:tc>
          <w:tcPr>
            <w:tcW w:w="5384" w:type="dxa"/>
            <w:vMerge w:val="restart"/>
          </w:tcPr>
          <w:p w:rsidR="003A12B5" w:rsidRPr="00620881" w:rsidRDefault="003A12B5" w:rsidP="009954DC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8" w:type="dxa"/>
            <w:gridSpan w:val="4"/>
          </w:tcPr>
          <w:p w:rsidR="003A12B5" w:rsidRPr="00620881" w:rsidRDefault="003A12B5" w:rsidP="00B979B4">
            <w:pPr>
              <w:pStyle w:val="Iauiue2"/>
              <w:tabs>
                <w:tab w:val="left" w:pos="2128"/>
              </w:tabs>
              <w:ind w:left="-94" w:right="77"/>
              <w:jc w:val="center"/>
              <w:rPr>
                <w:rFonts w:ascii="Kyrghyz Times" w:hAnsi="Kyrghyz Times"/>
                <w:b/>
                <w:sz w:val="24"/>
              </w:rPr>
            </w:pPr>
            <w:r w:rsidRPr="00620881">
              <w:rPr>
                <w:rFonts w:ascii="Kyrghyz Times" w:hAnsi="Kyrghyz Times"/>
                <w:b/>
                <w:sz w:val="24"/>
              </w:rPr>
              <w:t>201</w:t>
            </w:r>
            <w:r w:rsidR="00620881">
              <w:rPr>
                <w:rFonts w:ascii="Kyrghyz Times" w:hAnsi="Kyrghyz Times"/>
                <w:b/>
                <w:sz w:val="24"/>
              </w:rPr>
              <w:t>8</w:t>
            </w:r>
          </w:p>
        </w:tc>
        <w:tc>
          <w:tcPr>
            <w:tcW w:w="2447" w:type="dxa"/>
            <w:gridSpan w:val="5"/>
          </w:tcPr>
          <w:p w:rsidR="003A12B5" w:rsidRPr="00620881" w:rsidRDefault="003A12B5" w:rsidP="00B979B4">
            <w:pPr>
              <w:pStyle w:val="Iauiue2"/>
              <w:tabs>
                <w:tab w:val="left" w:pos="2193"/>
              </w:tabs>
              <w:ind w:left="-94" w:right="71"/>
              <w:jc w:val="center"/>
              <w:rPr>
                <w:rFonts w:ascii="Kyrghyz Times" w:hAnsi="Kyrghyz Times"/>
                <w:b/>
                <w:sz w:val="24"/>
              </w:rPr>
            </w:pPr>
            <w:r w:rsidRPr="00620881">
              <w:rPr>
                <w:rFonts w:ascii="Kyrghyz Times" w:hAnsi="Kyrghyz Times"/>
                <w:b/>
                <w:sz w:val="24"/>
              </w:rPr>
              <w:t>201</w:t>
            </w:r>
            <w:r w:rsidR="00620881">
              <w:rPr>
                <w:rFonts w:ascii="Kyrghyz Times" w:hAnsi="Kyrghyz Times"/>
                <w:b/>
                <w:sz w:val="24"/>
              </w:rPr>
              <w:t>9</w:t>
            </w:r>
          </w:p>
        </w:tc>
      </w:tr>
      <w:tr w:rsidR="0019407F" w:rsidRPr="00620881" w:rsidTr="00A83F34">
        <w:trPr>
          <w:gridAfter w:val="1"/>
          <w:wAfter w:w="103" w:type="dxa"/>
          <w:cantSplit/>
          <w:trHeight w:val="406"/>
        </w:trPr>
        <w:tc>
          <w:tcPr>
            <w:tcW w:w="5384" w:type="dxa"/>
            <w:vMerge/>
            <w:tcBorders>
              <w:bottom w:val="nil"/>
            </w:tcBorders>
          </w:tcPr>
          <w:p w:rsidR="0019407F" w:rsidRPr="00620881" w:rsidRDefault="0019407F" w:rsidP="009954DC">
            <w:pPr>
              <w:pStyle w:val="Iauiue2"/>
              <w:ind w:left="13" w:hanging="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407F" w:rsidRPr="00620881" w:rsidRDefault="00C035B4" w:rsidP="000F3F3A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февраль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19407F" w:rsidRPr="00620881" w:rsidRDefault="00C035B4" w:rsidP="00DF6634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</w:t>
            </w:r>
            <w:r w:rsidR="0019407F" w:rsidRPr="00620881">
              <w:rPr>
                <w:rFonts w:ascii="Kyrghyz Times" w:hAnsi="Kyrghyz Times"/>
                <w:b/>
                <w:sz w:val="24"/>
              </w:rPr>
              <w:t>нварь</w:t>
            </w:r>
            <w:r>
              <w:rPr>
                <w:rFonts w:ascii="Kyrghyz Times" w:hAnsi="Kyrghyz Times"/>
                <w:b/>
                <w:sz w:val="24"/>
              </w:rPr>
              <w:t>-февраль</w:t>
            </w:r>
          </w:p>
        </w:tc>
        <w:tc>
          <w:tcPr>
            <w:tcW w:w="1070" w:type="dxa"/>
            <w:gridSpan w:val="2"/>
            <w:tcBorders>
              <w:bottom w:val="nil"/>
            </w:tcBorders>
            <w:vAlign w:val="center"/>
          </w:tcPr>
          <w:p w:rsidR="0019407F" w:rsidRPr="00620881" w:rsidRDefault="00C035B4" w:rsidP="000F3F3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1386" w:type="dxa"/>
            <w:gridSpan w:val="4"/>
            <w:tcBorders>
              <w:bottom w:val="nil"/>
            </w:tcBorders>
            <w:vAlign w:val="center"/>
          </w:tcPr>
          <w:p w:rsidR="0019407F" w:rsidRPr="00620881" w:rsidRDefault="00C035B4" w:rsidP="00DF6634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я</w:t>
            </w:r>
            <w:r w:rsidR="0019407F" w:rsidRPr="00620881">
              <w:rPr>
                <w:rFonts w:ascii="Kyrghyz Times" w:hAnsi="Kyrghyz Times"/>
                <w:b/>
                <w:sz w:val="24"/>
                <w:szCs w:val="24"/>
              </w:rPr>
              <w:t>нварь</w:t>
            </w:r>
            <w:r>
              <w:rPr>
                <w:rFonts w:ascii="Kyrghyz Times" w:hAnsi="Kyrghyz Times"/>
                <w:b/>
                <w:sz w:val="24"/>
                <w:szCs w:val="24"/>
              </w:rPr>
              <w:t>-февраль</w:t>
            </w:r>
          </w:p>
        </w:tc>
      </w:tr>
      <w:tr w:rsidR="0067434A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76"/>
        </w:trPr>
        <w:tc>
          <w:tcPr>
            <w:tcW w:w="5384" w:type="dxa"/>
            <w:tcBorders>
              <w:top w:val="single" w:sz="12" w:space="0" w:color="auto"/>
            </w:tcBorders>
          </w:tcPr>
          <w:p w:rsidR="0067434A" w:rsidRPr="00620881" w:rsidRDefault="0067434A" w:rsidP="009954DC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Индексы физического объема: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</w:tcPr>
          <w:p w:rsidR="0067434A" w:rsidRPr="00551A4E" w:rsidRDefault="0067434A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67434A" w:rsidRPr="00551A4E" w:rsidRDefault="0067434A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</w:tcBorders>
          </w:tcPr>
          <w:p w:rsidR="0067434A" w:rsidRPr="00551A4E" w:rsidRDefault="0067434A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</w:tcPr>
          <w:p w:rsidR="0067434A" w:rsidRPr="00551A4E" w:rsidRDefault="0067434A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</w:tcPr>
          <w:p w:rsidR="00FB7F73" w:rsidRPr="00620881" w:rsidRDefault="00FB7F73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-  промышленной продукции, работ и</w:t>
            </w:r>
          </w:p>
          <w:p w:rsidR="00FB7F73" w:rsidRPr="00620881" w:rsidRDefault="00FB7F73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услуг</w:t>
            </w:r>
          </w:p>
        </w:tc>
        <w:tc>
          <w:tcPr>
            <w:tcW w:w="1143" w:type="dxa"/>
            <w:gridSpan w:val="2"/>
          </w:tcPr>
          <w:p w:rsidR="00FB7F73" w:rsidRPr="00551A4E" w:rsidRDefault="00FB7F73" w:rsidP="008D616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51A4E">
              <w:rPr>
                <w:rFonts w:ascii="Kyrghyz Times" w:hAnsi="Kyrghyz Times"/>
                <w:sz w:val="26"/>
                <w:szCs w:val="26"/>
              </w:rPr>
              <w:t>125,7</w:t>
            </w:r>
          </w:p>
        </w:tc>
        <w:tc>
          <w:tcPr>
            <w:tcW w:w="1275" w:type="dxa"/>
            <w:gridSpan w:val="2"/>
          </w:tcPr>
          <w:p w:rsidR="00FB7F73" w:rsidRPr="00551A4E" w:rsidRDefault="00FB7F73" w:rsidP="008D616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124,5</w:t>
            </w:r>
          </w:p>
        </w:tc>
        <w:tc>
          <w:tcPr>
            <w:tcW w:w="1126" w:type="dxa"/>
            <w:gridSpan w:val="2"/>
          </w:tcPr>
          <w:p w:rsidR="00FB7F73" w:rsidRPr="00551A4E" w:rsidRDefault="00FB7F73" w:rsidP="008D616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113,8</w:t>
            </w:r>
          </w:p>
        </w:tc>
        <w:tc>
          <w:tcPr>
            <w:tcW w:w="1279" w:type="dxa"/>
            <w:gridSpan w:val="2"/>
          </w:tcPr>
          <w:p w:rsidR="00FB7F73" w:rsidRPr="00551A4E" w:rsidRDefault="00FB7F73" w:rsidP="008D6160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105,1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879"/>
        </w:trPr>
        <w:tc>
          <w:tcPr>
            <w:tcW w:w="5384" w:type="dxa"/>
          </w:tcPr>
          <w:p w:rsidR="00FB7F73" w:rsidRPr="00620881" w:rsidRDefault="00FB7F73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-  продукции сельского хозяйства,</w:t>
            </w:r>
          </w:p>
          <w:p w:rsidR="00FB7F73" w:rsidRPr="00620881" w:rsidRDefault="00FB7F73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лесного хозяйства и рыболовства</w:t>
            </w:r>
          </w:p>
        </w:tc>
        <w:tc>
          <w:tcPr>
            <w:tcW w:w="1143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1275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1126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101,4</w:t>
            </w:r>
          </w:p>
        </w:tc>
        <w:tc>
          <w:tcPr>
            <w:tcW w:w="1279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101,1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584"/>
        </w:trPr>
        <w:tc>
          <w:tcPr>
            <w:tcW w:w="5384" w:type="dxa"/>
          </w:tcPr>
          <w:p w:rsidR="00FB7F73" w:rsidRPr="00620881" w:rsidRDefault="00FB7F73" w:rsidP="005D527F">
            <w:pPr>
              <w:pStyle w:val="Iauiue2"/>
              <w:spacing w:line="360" w:lineRule="auto"/>
              <w:ind w:left="498" w:hanging="284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-  оборота оптовой и розничной торговли, ремонта автомобилей и мотоциклов</w:t>
            </w:r>
          </w:p>
        </w:tc>
        <w:tc>
          <w:tcPr>
            <w:tcW w:w="1143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107,7</w:t>
            </w:r>
          </w:p>
        </w:tc>
        <w:tc>
          <w:tcPr>
            <w:tcW w:w="1275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104,0</w:t>
            </w:r>
          </w:p>
        </w:tc>
        <w:tc>
          <w:tcPr>
            <w:tcW w:w="1126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104,0</w:t>
            </w:r>
          </w:p>
        </w:tc>
        <w:tc>
          <w:tcPr>
            <w:tcW w:w="1279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103,9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</w:tcPr>
          <w:p w:rsidR="00FB7F73" w:rsidRPr="00620881" w:rsidRDefault="00FB7F73" w:rsidP="00047F40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-  услуг, предоставленных гостиницами </w:t>
            </w:r>
          </w:p>
          <w:p w:rsidR="00FB7F73" w:rsidRPr="00620881" w:rsidRDefault="00FB7F73" w:rsidP="00047F40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и ресторанами</w:t>
            </w:r>
          </w:p>
        </w:tc>
        <w:tc>
          <w:tcPr>
            <w:tcW w:w="1143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102,5</w:t>
            </w:r>
          </w:p>
        </w:tc>
        <w:tc>
          <w:tcPr>
            <w:tcW w:w="1275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101,7</w:t>
            </w:r>
          </w:p>
        </w:tc>
        <w:tc>
          <w:tcPr>
            <w:tcW w:w="1126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102,4</w:t>
            </w:r>
          </w:p>
        </w:tc>
        <w:tc>
          <w:tcPr>
            <w:tcW w:w="1279" w:type="dxa"/>
            <w:gridSpan w:val="2"/>
            <w:vAlign w:val="bottom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102,4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175"/>
        </w:trPr>
        <w:tc>
          <w:tcPr>
            <w:tcW w:w="5384" w:type="dxa"/>
          </w:tcPr>
          <w:p w:rsidR="00FB7F73" w:rsidRPr="00620881" w:rsidRDefault="00FB7F73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463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rPr>
                <w:sz w:val="26"/>
                <w:szCs w:val="26"/>
              </w:rPr>
            </w:pPr>
            <w:r w:rsidRPr="00620881">
              <w:rPr>
                <w:sz w:val="26"/>
                <w:szCs w:val="26"/>
              </w:rPr>
              <w:t>Капитальные вложения</w:t>
            </w: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3 р</w:t>
            </w: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ind w:right="7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3 р</w:t>
            </w: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115,3</w:t>
            </w: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ind w:right="7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555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rPr>
                <w:sz w:val="26"/>
                <w:szCs w:val="26"/>
              </w:rPr>
            </w:pPr>
            <w:r w:rsidRPr="00620881">
              <w:rPr>
                <w:sz w:val="26"/>
                <w:szCs w:val="26"/>
              </w:rPr>
              <w:t>Ввод в действие жилых домов, кв. м (м</w:t>
            </w:r>
            <w:r w:rsidRPr="00620881">
              <w:rPr>
                <w:sz w:val="26"/>
                <w:szCs w:val="26"/>
                <w:vertAlign w:val="superscript"/>
              </w:rPr>
              <w:t>2</w:t>
            </w:r>
            <w:r w:rsidRPr="00620881">
              <w:rPr>
                <w:sz w:val="26"/>
                <w:szCs w:val="26"/>
              </w:rPr>
              <w:t>)</w:t>
            </w:r>
          </w:p>
        </w:tc>
        <w:tc>
          <w:tcPr>
            <w:tcW w:w="1143" w:type="dxa"/>
            <w:gridSpan w:val="2"/>
          </w:tcPr>
          <w:p w:rsidR="00FB7F73" w:rsidRDefault="00FB7F73" w:rsidP="0067434A">
            <w:pPr>
              <w:jc w:val="right"/>
              <w:rPr>
                <w:sz w:val="26"/>
                <w:szCs w:val="26"/>
                <w:lang w:val="ky-KG"/>
              </w:rPr>
            </w:pPr>
          </w:p>
          <w:p w:rsidR="00FB7F73" w:rsidRPr="005430BD" w:rsidRDefault="00FB7F73" w:rsidP="0067434A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14767</w:t>
            </w:r>
          </w:p>
        </w:tc>
        <w:tc>
          <w:tcPr>
            <w:tcW w:w="1275" w:type="dxa"/>
            <w:gridSpan w:val="2"/>
          </w:tcPr>
          <w:p w:rsidR="00FB7F73" w:rsidRDefault="00FB7F73" w:rsidP="0067434A">
            <w:pPr>
              <w:ind w:right="72"/>
              <w:jc w:val="right"/>
              <w:rPr>
                <w:sz w:val="26"/>
                <w:szCs w:val="26"/>
                <w:lang w:val="ky-KG"/>
              </w:rPr>
            </w:pPr>
          </w:p>
          <w:p w:rsidR="00FB7F73" w:rsidRPr="005430BD" w:rsidRDefault="00FB7F73" w:rsidP="0067434A">
            <w:pPr>
              <w:ind w:right="72"/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24288</w:t>
            </w:r>
          </w:p>
        </w:tc>
        <w:tc>
          <w:tcPr>
            <w:tcW w:w="1126" w:type="dxa"/>
            <w:gridSpan w:val="2"/>
          </w:tcPr>
          <w:p w:rsidR="00FB7F73" w:rsidRDefault="00FB7F73" w:rsidP="0067434A">
            <w:pPr>
              <w:jc w:val="right"/>
              <w:rPr>
                <w:sz w:val="26"/>
                <w:szCs w:val="26"/>
                <w:lang w:val="ky-KG"/>
              </w:rPr>
            </w:pPr>
          </w:p>
          <w:p w:rsidR="00FB7F73" w:rsidRPr="005430BD" w:rsidRDefault="00FB7F73" w:rsidP="0067434A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18870</w:t>
            </w:r>
          </w:p>
        </w:tc>
        <w:tc>
          <w:tcPr>
            <w:tcW w:w="1279" w:type="dxa"/>
            <w:gridSpan w:val="2"/>
          </w:tcPr>
          <w:p w:rsidR="00FB7F73" w:rsidRDefault="00FB7F73" w:rsidP="0067434A">
            <w:pPr>
              <w:ind w:right="72"/>
              <w:jc w:val="right"/>
              <w:rPr>
                <w:sz w:val="26"/>
                <w:szCs w:val="26"/>
                <w:lang w:val="ky-KG"/>
              </w:rPr>
            </w:pPr>
          </w:p>
          <w:p w:rsidR="00FB7F73" w:rsidRPr="005430BD" w:rsidRDefault="00FB7F73" w:rsidP="0067434A">
            <w:pPr>
              <w:ind w:right="72"/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25818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720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Перевозки грузов</w:t>
            </w:r>
          </w:p>
        </w:tc>
        <w:tc>
          <w:tcPr>
            <w:tcW w:w="1143" w:type="dxa"/>
            <w:gridSpan w:val="2"/>
          </w:tcPr>
          <w:p w:rsidR="00FB7F73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106,1</w:t>
            </w:r>
          </w:p>
        </w:tc>
        <w:tc>
          <w:tcPr>
            <w:tcW w:w="1275" w:type="dxa"/>
            <w:gridSpan w:val="2"/>
          </w:tcPr>
          <w:p w:rsidR="00FB7F73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105,8</w:t>
            </w:r>
          </w:p>
        </w:tc>
        <w:tc>
          <w:tcPr>
            <w:tcW w:w="1126" w:type="dxa"/>
            <w:gridSpan w:val="2"/>
          </w:tcPr>
          <w:p w:rsidR="00FB7F73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104,2</w:t>
            </w:r>
          </w:p>
        </w:tc>
        <w:tc>
          <w:tcPr>
            <w:tcW w:w="1279" w:type="dxa"/>
            <w:gridSpan w:val="2"/>
          </w:tcPr>
          <w:p w:rsidR="00FB7F73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103,8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Грузооборот</w:t>
            </w: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102,6</w:t>
            </w: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101,2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Перевозки пассажиров</w:t>
            </w: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101,0</w:t>
            </w: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102,0</w:t>
            </w: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Пассажирооборот</w:t>
            </w: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102,5</w:t>
            </w: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101,9</w:t>
            </w: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105,4</w:t>
            </w: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102,7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111,5</w:t>
            </w: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111,6</w:t>
            </w: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100,0</w:t>
            </w: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553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к декабрю</w:t>
            </w: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102,1</w:t>
            </w: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100,0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  <w:trHeight w:val="879"/>
        </w:trPr>
        <w:tc>
          <w:tcPr>
            <w:tcW w:w="5384" w:type="dxa"/>
            <w:vAlign w:val="bottom"/>
          </w:tcPr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Официально зарегистрированные</w:t>
            </w:r>
          </w:p>
          <w:p w:rsidR="00FB7F73" w:rsidRPr="00620881" w:rsidRDefault="00FB7F73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безработные (на конец периода)</w:t>
            </w: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108,0</w:t>
            </w:r>
          </w:p>
        </w:tc>
        <w:tc>
          <w:tcPr>
            <w:tcW w:w="1126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9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139,3</w:t>
            </w: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5384" w:type="dxa"/>
            <w:vAlign w:val="bottom"/>
          </w:tcPr>
          <w:p w:rsidR="00FB7F73" w:rsidRPr="00620881" w:rsidRDefault="00FB7F73" w:rsidP="00A85734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Средняя заработная плата, сом </w:t>
            </w:r>
          </w:p>
        </w:tc>
        <w:tc>
          <w:tcPr>
            <w:tcW w:w="1143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9945,1</w:t>
            </w:r>
            <w:r w:rsidR="00A83F34">
              <w:rPr>
                <w:rStyle w:val="af8"/>
                <w:rFonts w:ascii="Kyrghyz Times" w:hAnsi="Kyrghyz Times"/>
                <w:sz w:val="26"/>
                <w:szCs w:val="26"/>
              </w:rPr>
              <w:footnoteReference w:id="8"/>
            </w:r>
          </w:p>
        </w:tc>
        <w:tc>
          <w:tcPr>
            <w:tcW w:w="1275" w:type="dxa"/>
            <w:gridSpan w:val="2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1" w:type="dxa"/>
            <w:gridSpan w:val="3"/>
          </w:tcPr>
          <w:p w:rsidR="00FB7F73" w:rsidRPr="00A83F34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10287,9</w:t>
            </w:r>
            <w:r w:rsidR="00A83F34">
              <w:rPr>
                <w:rFonts w:ascii="Kyrghyz Times" w:hAnsi="Kyrghyz Times"/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279" w:type="dxa"/>
            <w:gridSpan w:val="3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  <w:vAlign w:val="bottom"/>
          </w:tcPr>
          <w:p w:rsidR="00FB7F73" w:rsidRPr="00620881" w:rsidRDefault="00FB7F73" w:rsidP="00A85734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B7F73" w:rsidRPr="005430BD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B7F73" w:rsidRPr="005430BD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</w:tr>
      <w:tr w:rsidR="00FB7F73" w:rsidRPr="00620881" w:rsidTr="00A83F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145" w:type="dxa"/>
        </w:trPr>
        <w:tc>
          <w:tcPr>
            <w:tcW w:w="5384" w:type="dxa"/>
            <w:vAlign w:val="bottom"/>
          </w:tcPr>
          <w:p w:rsidR="00FB7F73" w:rsidRPr="00620881" w:rsidRDefault="00FB7F73" w:rsidP="00A85734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B7F73" w:rsidRPr="005F2F73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7F73" w:rsidRPr="005F2F73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B7F73" w:rsidRPr="005F2F73" w:rsidRDefault="00FB7F73" w:rsidP="0067434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B7F73" w:rsidRPr="005F2F73" w:rsidRDefault="00FB7F73" w:rsidP="0067434A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</w:tbl>
    <w:p w:rsidR="00A83F34" w:rsidRDefault="00A83F34" w:rsidP="00ED775F">
      <w:pPr>
        <w:tabs>
          <w:tab w:val="left" w:pos="1875"/>
        </w:tabs>
        <w:spacing w:before="240"/>
        <w:jc w:val="center"/>
        <w:rPr>
          <w:b/>
          <w:bCs/>
          <w:color w:val="FF0000"/>
          <w:sz w:val="30"/>
          <w:szCs w:val="30"/>
        </w:rPr>
      </w:pPr>
    </w:p>
    <w:p w:rsidR="00ED775F" w:rsidRDefault="00F35A9F" w:rsidP="00ED775F">
      <w:pPr>
        <w:tabs>
          <w:tab w:val="left" w:pos="1875"/>
        </w:tabs>
        <w:spacing w:before="240"/>
        <w:jc w:val="center"/>
        <w:rPr>
          <w:b/>
          <w:bCs/>
          <w:color w:val="FF0000"/>
          <w:sz w:val="30"/>
          <w:szCs w:val="30"/>
        </w:rPr>
      </w:pPr>
      <w:r w:rsidRPr="00B34541">
        <w:rPr>
          <w:b/>
          <w:bCs/>
          <w:color w:val="FF0000"/>
          <w:sz w:val="30"/>
          <w:szCs w:val="30"/>
        </w:rPr>
        <w:lastRenderedPageBreak/>
        <w:t>Реальный сектор</w:t>
      </w:r>
    </w:p>
    <w:p w:rsidR="00F35A9F" w:rsidRPr="00B34541" w:rsidRDefault="00F35A9F" w:rsidP="00ED775F">
      <w:pPr>
        <w:spacing w:before="240"/>
        <w:ind w:firstLine="720"/>
        <w:jc w:val="both"/>
        <w:rPr>
          <w:sz w:val="28"/>
          <w:szCs w:val="28"/>
        </w:rPr>
      </w:pPr>
      <w:r w:rsidRPr="00B34541">
        <w:rPr>
          <w:b/>
          <w:color w:val="FF0000"/>
          <w:sz w:val="28"/>
          <w:szCs w:val="28"/>
        </w:rPr>
        <w:t xml:space="preserve">Промышленность.  </w:t>
      </w:r>
      <w:r w:rsidRPr="00B345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январе-феврале </w:t>
      </w:r>
      <w:r w:rsidRPr="00B3454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B3454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34541">
        <w:rPr>
          <w:sz w:val="28"/>
          <w:szCs w:val="28"/>
        </w:rPr>
        <w:t xml:space="preserve"> объемы производства промышленной продукции,  работ  и  услуг  по  области  составили  </w:t>
      </w:r>
      <w:r>
        <w:rPr>
          <w:sz w:val="28"/>
          <w:szCs w:val="28"/>
        </w:rPr>
        <w:t xml:space="preserve">1 027 862,7 </w:t>
      </w:r>
      <w:r w:rsidRPr="00B34541">
        <w:rPr>
          <w:sz w:val="28"/>
          <w:szCs w:val="28"/>
        </w:rPr>
        <w:t xml:space="preserve">тыс. сомов, индекс физического объема (ИФО) промпродукции </w:t>
      </w:r>
      <w:r>
        <w:rPr>
          <w:sz w:val="28"/>
          <w:szCs w:val="28"/>
        </w:rPr>
        <w:t xml:space="preserve"> </w:t>
      </w:r>
      <w:r w:rsidRPr="00B34541">
        <w:rPr>
          <w:sz w:val="28"/>
          <w:szCs w:val="28"/>
        </w:rPr>
        <w:t xml:space="preserve">этой отрасли </w:t>
      </w:r>
      <w:r>
        <w:rPr>
          <w:sz w:val="28"/>
          <w:szCs w:val="28"/>
        </w:rPr>
        <w:t xml:space="preserve"> </w:t>
      </w:r>
      <w:r w:rsidRPr="00B3454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январю-февралю </w:t>
      </w:r>
      <w:r w:rsidRPr="00B3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34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454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34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Pr="00B34541">
        <w:rPr>
          <w:sz w:val="28"/>
          <w:szCs w:val="28"/>
        </w:rPr>
        <w:t>–</w:t>
      </w:r>
      <w:r>
        <w:rPr>
          <w:sz w:val="28"/>
          <w:szCs w:val="28"/>
        </w:rPr>
        <w:t xml:space="preserve"> 105,1 </w:t>
      </w:r>
      <w:r w:rsidRPr="00B34541">
        <w:rPr>
          <w:sz w:val="28"/>
          <w:szCs w:val="28"/>
        </w:rPr>
        <w:t xml:space="preserve">процента. </w:t>
      </w:r>
    </w:p>
    <w:p w:rsidR="00F35A9F" w:rsidRPr="00B34541" w:rsidRDefault="00F35A9F" w:rsidP="00F35A9F">
      <w:pPr>
        <w:ind w:firstLine="720"/>
        <w:jc w:val="both"/>
        <w:rPr>
          <w:b/>
          <w:bCs/>
          <w:sz w:val="28"/>
          <w:szCs w:val="28"/>
        </w:rPr>
      </w:pPr>
      <w:r w:rsidRPr="00B34541">
        <w:rPr>
          <w:sz w:val="28"/>
          <w:szCs w:val="28"/>
        </w:rPr>
        <w:t xml:space="preserve">В структуре промышленности объемы продукции  обрабатывающих производств составили </w:t>
      </w:r>
      <w:r>
        <w:rPr>
          <w:sz w:val="28"/>
          <w:szCs w:val="28"/>
        </w:rPr>
        <w:t>49,9</w:t>
      </w:r>
      <w:r w:rsidRPr="00B34541">
        <w:rPr>
          <w:sz w:val="28"/>
          <w:szCs w:val="28"/>
        </w:rPr>
        <w:t xml:space="preserve"> процента, соответственно, предприятий, занятых добычей полезных     ископаемых –</w:t>
      </w:r>
      <w:r>
        <w:rPr>
          <w:sz w:val="28"/>
          <w:szCs w:val="28"/>
        </w:rPr>
        <w:t xml:space="preserve"> 24,9</w:t>
      </w:r>
      <w:r w:rsidRPr="00B34541">
        <w:rPr>
          <w:sz w:val="28"/>
          <w:szCs w:val="28"/>
        </w:rPr>
        <w:t>; обеспечивающих электроэнергией, паром и кондиционированным воздухом –</w:t>
      </w:r>
      <w:r>
        <w:rPr>
          <w:sz w:val="28"/>
          <w:szCs w:val="28"/>
        </w:rPr>
        <w:t xml:space="preserve"> 23,7</w:t>
      </w:r>
      <w:r w:rsidRPr="00B34541">
        <w:rPr>
          <w:sz w:val="28"/>
          <w:szCs w:val="28"/>
        </w:rPr>
        <w:t>; водоснабжением, очисткой и обработкой отходов  - 1,</w:t>
      </w:r>
      <w:r>
        <w:rPr>
          <w:sz w:val="28"/>
          <w:szCs w:val="28"/>
        </w:rPr>
        <w:t>4</w:t>
      </w:r>
      <w:r w:rsidRPr="00B34541">
        <w:rPr>
          <w:sz w:val="28"/>
          <w:szCs w:val="28"/>
        </w:rPr>
        <w:t xml:space="preserve"> процента. </w:t>
      </w:r>
      <w:r w:rsidRPr="00B34541">
        <w:rPr>
          <w:b/>
          <w:bCs/>
          <w:sz w:val="28"/>
          <w:szCs w:val="28"/>
        </w:rPr>
        <w:t xml:space="preserve"> </w:t>
      </w:r>
    </w:p>
    <w:p w:rsidR="00F35A9F" w:rsidRPr="00B34541" w:rsidRDefault="00F35A9F" w:rsidP="00F35A9F">
      <w:pPr>
        <w:ind w:firstLine="720"/>
        <w:jc w:val="both"/>
        <w:rPr>
          <w:b/>
          <w:bCs/>
          <w:sz w:val="4"/>
          <w:szCs w:val="4"/>
        </w:rPr>
      </w:pPr>
    </w:p>
    <w:p w:rsidR="00F35A9F" w:rsidRPr="00B34541" w:rsidRDefault="00F35A9F" w:rsidP="00E4102C">
      <w:pPr>
        <w:spacing w:before="240" w:after="120"/>
        <w:ind w:left="1247" w:right="-142" w:hanging="963"/>
        <w:outlineLvl w:val="0"/>
        <w:rPr>
          <w:b/>
        </w:rPr>
      </w:pPr>
      <w:r w:rsidRPr="00B34541">
        <w:rPr>
          <w:b/>
          <w:sz w:val="26"/>
          <w:szCs w:val="26"/>
        </w:rPr>
        <w:t xml:space="preserve">Таблица 2. Объем производства промышленной продукции </w:t>
      </w:r>
      <w:r w:rsidRPr="00B34541">
        <w:rPr>
          <w:i/>
        </w:rPr>
        <w:t>(тыс.сомов)</w:t>
      </w:r>
    </w:p>
    <w:tbl>
      <w:tblPr>
        <w:tblW w:w="5193" w:type="pct"/>
        <w:tblInd w:w="-11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12"/>
        <w:gridCol w:w="1542"/>
        <w:gridCol w:w="1541"/>
        <w:gridCol w:w="1541"/>
        <w:gridCol w:w="1539"/>
      </w:tblGrid>
      <w:tr w:rsidR="00F35A9F" w:rsidRPr="00B34541" w:rsidTr="008D6160">
        <w:trPr>
          <w:cantSplit/>
          <w:trHeight w:val="414"/>
          <w:tblHeader/>
        </w:trPr>
        <w:tc>
          <w:tcPr>
            <w:tcW w:w="1941" w:type="pct"/>
            <w:vMerge w:val="restart"/>
            <w:tcBorders>
              <w:top w:val="single" w:sz="12" w:space="0" w:color="auto"/>
            </w:tcBorders>
          </w:tcPr>
          <w:p w:rsidR="00F35A9F" w:rsidRPr="00B34541" w:rsidRDefault="00F35A9F" w:rsidP="008D6160"/>
        </w:tc>
        <w:tc>
          <w:tcPr>
            <w:tcW w:w="153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A9F" w:rsidRPr="00B34541" w:rsidRDefault="00F35A9F" w:rsidP="008D6160">
            <w:pPr>
              <w:ind w:right="89"/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3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35A9F" w:rsidRPr="00B34541" w:rsidRDefault="00F35A9F" w:rsidP="008D6160">
            <w:pPr>
              <w:ind w:right="82"/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F35A9F" w:rsidRPr="00B34541" w:rsidTr="008D6160">
        <w:trPr>
          <w:cantSplit/>
          <w:trHeight w:val="414"/>
          <w:tblHeader/>
        </w:trPr>
        <w:tc>
          <w:tcPr>
            <w:tcW w:w="1941" w:type="pct"/>
            <w:vMerge/>
            <w:tcBorders>
              <w:bottom w:val="single" w:sz="4" w:space="0" w:color="auto"/>
            </w:tcBorders>
          </w:tcPr>
          <w:p w:rsidR="00F35A9F" w:rsidRPr="00B34541" w:rsidRDefault="00F35A9F" w:rsidP="008D6160"/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</w:tcPr>
          <w:p w:rsidR="00F35A9F" w:rsidRPr="00602899" w:rsidRDefault="00F35A9F" w:rsidP="008D6160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</w:tcPr>
          <w:p w:rsidR="00F35A9F" w:rsidRPr="00602899" w:rsidRDefault="00F35A9F" w:rsidP="008D6160">
            <w:pPr>
              <w:jc w:val="center"/>
              <w:rPr>
                <w:b/>
              </w:rPr>
            </w:pPr>
            <w:r>
              <w:rPr>
                <w:b/>
              </w:rPr>
              <w:t>январь-февраль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35A9F" w:rsidRPr="00602899" w:rsidRDefault="00F35A9F" w:rsidP="008D6160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35A9F" w:rsidRPr="00602899" w:rsidRDefault="00F35A9F" w:rsidP="008D6160">
            <w:pPr>
              <w:jc w:val="center"/>
              <w:rPr>
                <w:b/>
              </w:rPr>
            </w:pPr>
            <w:r>
              <w:rPr>
                <w:b/>
              </w:rPr>
              <w:t>январь-февраль</w:t>
            </w:r>
          </w:p>
        </w:tc>
      </w:tr>
      <w:tr w:rsidR="00F35A9F" w:rsidRPr="00B34541" w:rsidTr="008D6160">
        <w:trPr>
          <w:trHeight w:val="352"/>
        </w:trPr>
        <w:tc>
          <w:tcPr>
            <w:tcW w:w="1941" w:type="pct"/>
            <w:tcBorders>
              <w:top w:val="single" w:sz="12" w:space="0" w:color="000000"/>
            </w:tcBorders>
            <w:vAlign w:val="bottom"/>
          </w:tcPr>
          <w:p w:rsidR="00F35A9F" w:rsidRPr="00B34541" w:rsidRDefault="00F35A9F" w:rsidP="008D6160">
            <w:pPr>
              <w:spacing w:before="20" w:after="20"/>
              <w:ind w:left="113" w:hanging="113"/>
              <w:rPr>
                <w:b/>
              </w:rPr>
            </w:pPr>
            <w:r w:rsidRPr="00B34541">
              <w:rPr>
                <w:b/>
              </w:rPr>
              <w:t>Всего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F35A9F" w:rsidRPr="00E55074" w:rsidRDefault="00F35A9F" w:rsidP="00E4102C">
            <w:pPr>
              <w:spacing w:before="20" w:after="20"/>
              <w:jc w:val="right"/>
              <w:rPr>
                <w:b/>
              </w:rPr>
            </w:pPr>
            <w:r w:rsidRPr="00E55074">
              <w:rPr>
                <w:b/>
              </w:rPr>
              <w:t>719 307,4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F35A9F" w:rsidRPr="00E55074" w:rsidRDefault="00F35A9F" w:rsidP="00E4102C">
            <w:pPr>
              <w:spacing w:before="20" w:after="20"/>
              <w:jc w:val="right"/>
              <w:rPr>
                <w:b/>
              </w:rPr>
            </w:pPr>
            <w:r w:rsidRPr="00E55074">
              <w:rPr>
                <w:b/>
              </w:rPr>
              <w:t>1 255 060,8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F35A9F" w:rsidRPr="00602899" w:rsidRDefault="00F35A9F" w:rsidP="00E410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557 436,0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F35A9F" w:rsidRPr="00602899" w:rsidRDefault="00F35A9F" w:rsidP="00E410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1 027 862,7</w:t>
            </w:r>
          </w:p>
        </w:tc>
      </w:tr>
      <w:tr w:rsidR="00F35A9F" w:rsidRPr="00B34541" w:rsidTr="008D6160">
        <w:tc>
          <w:tcPr>
            <w:tcW w:w="1941" w:type="pct"/>
            <w:vAlign w:val="bottom"/>
          </w:tcPr>
          <w:p w:rsidR="00F35A9F" w:rsidRPr="00B34541" w:rsidRDefault="00F35A9F" w:rsidP="008D6160">
            <w:pPr>
              <w:spacing w:before="20" w:after="20"/>
              <w:ind w:left="170" w:hanging="113"/>
            </w:pPr>
            <w:r w:rsidRPr="00B34541">
              <w:rPr>
                <w:bCs/>
                <w:color w:val="000000"/>
              </w:rPr>
              <w:t>Добыча полезных ископаемых</w:t>
            </w:r>
          </w:p>
        </w:tc>
        <w:tc>
          <w:tcPr>
            <w:tcW w:w="765" w:type="pct"/>
          </w:tcPr>
          <w:p w:rsidR="00F35A9F" w:rsidRPr="00E55074" w:rsidRDefault="00F35A9F" w:rsidP="00E4102C">
            <w:pPr>
              <w:spacing w:before="20" w:after="20"/>
              <w:jc w:val="right"/>
            </w:pPr>
            <w:r w:rsidRPr="00E55074">
              <w:t>139 888,8</w:t>
            </w:r>
          </w:p>
        </w:tc>
        <w:tc>
          <w:tcPr>
            <w:tcW w:w="765" w:type="pct"/>
            <w:vAlign w:val="bottom"/>
          </w:tcPr>
          <w:p w:rsidR="00F35A9F" w:rsidRPr="00E55074" w:rsidRDefault="00F35A9F" w:rsidP="00E4102C">
            <w:pPr>
              <w:spacing w:before="20" w:after="20"/>
              <w:jc w:val="right"/>
            </w:pPr>
            <w:r w:rsidRPr="00E55074">
              <w:t>424 902,6</w:t>
            </w:r>
          </w:p>
        </w:tc>
        <w:tc>
          <w:tcPr>
            <w:tcW w:w="765" w:type="pct"/>
            <w:vAlign w:val="bottom"/>
          </w:tcPr>
          <w:p w:rsidR="00F35A9F" w:rsidRPr="00602899" w:rsidRDefault="00F35A9F" w:rsidP="00E4102C">
            <w:pPr>
              <w:spacing w:before="20" w:after="20"/>
              <w:jc w:val="right"/>
            </w:pPr>
            <w:r>
              <w:t>128 831,7</w:t>
            </w:r>
          </w:p>
        </w:tc>
        <w:tc>
          <w:tcPr>
            <w:tcW w:w="765" w:type="pct"/>
            <w:vAlign w:val="bottom"/>
          </w:tcPr>
          <w:p w:rsidR="00F35A9F" w:rsidRPr="00602899" w:rsidRDefault="00F35A9F" w:rsidP="00E4102C">
            <w:pPr>
              <w:spacing w:before="20" w:after="20"/>
              <w:jc w:val="right"/>
            </w:pPr>
            <w:r>
              <w:t>255 865,9</w:t>
            </w:r>
          </w:p>
        </w:tc>
      </w:tr>
      <w:tr w:rsidR="00F35A9F" w:rsidRPr="00B34541" w:rsidTr="008D6160">
        <w:tc>
          <w:tcPr>
            <w:tcW w:w="1941" w:type="pct"/>
            <w:vAlign w:val="bottom"/>
          </w:tcPr>
          <w:p w:rsidR="00F35A9F" w:rsidRPr="00B34541" w:rsidRDefault="00F35A9F" w:rsidP="008D6160">
            <w:pPr>
              <w:spacing w:before="20" w:after="20"/>
              <w:ind w:left="170" w:hanging="113"/>
            </w:pPr>
            <w:r w:rsidRPr="00B34541">
              <w:rPr>
                <w:bCs/>
              </w:rPr>
              <w:t>Обрабатывающие производства</w:t>
            </w:r>
          </w:p>
        </w:tc>
        <w:tc>
          <w:tcPr>
            <w:tcW w:w="765" w:type="pct"/>
          </w:tcPr>
          <w:p w:rsidR="00F35A9F" w:rsidRPr="00E55074" w:rsidRDefault="00F35A9F" w:rsidP="00E4102C">
            <w:pPr>
              <w:spacing w:before="20" w:after="20"/>
              <w:jc w:val="right"/>
            </w:pPr>
            <w:r w:rsidRPr="00E55074">
              <w:t>463 934,3</w:t>
            </w:r>
          </w:p>
        </w:tc>
        <w:tc>
          <w:tcPr>
            <w:tcW w:w="765" w:type="pct"/>
            <w:vAlign w:val="bottom"/>
          </w:tcPr>
          <w:p w:rsidR="00F35A9F" w:rsidRPr="00E55074" w:rsidRDefault="00F35A9F" w:rsidP="00E4102C">
            <w:pPr>
              <w:spacing w:before="20" w:after="20"/>
              <w:jc w:val="right"/>
            </w:pPr>
            <w:r w:rsidRPr="00E55074">
              <w:t>587 662,2</w:t>
            </w:r>
          </w:p>
        </w:tc>
        <w:tc>
          <w:tcPr>
            <w:tcW w:w="765" w:type="pct"/>
            <w:vAlign w:val="bottom"/>
          </w:tcPr>
          <w:p w:rsidR="00F35A9F" w:rsidRPr="00602899" w:rsidRDefault="00F35A9F" w:rsidP="00E4102C">
            <w:pPr>
              <w:spacing w:before="20" w:after="20"/>
              <w:jc w:val="right"/>
            </w:pPr>
            <w:r>
              <w:t>305 192,8</w:t>
            </w:r>
          </w:p>
        </w:tc>
        <w:tc>
          <w:tcPr>
            <w:tcW w:w="765" w:type="pct"/>
            <w:vAlign w:val="bottom"/>
          </w:tcPr>
          <w:p w:rsidR="00F35A9F" w:rsidRPr="00602899" w:rsidRDefault="00F35A9F" w:rsidP="00E4102C">
            <w:pPr>
              <w:spacing w:before="20" w:after="20"/>
              <w:jc w:val="right"/>
            </w:pPr>
            <w:r>
              <w:t>513 393,7</w:t>
            </w:r>
          </w:p>
        </w:tc>
      </w:tr>
      <w:tr w:rsidR="00F35A9F" w:rsidRPr="00B34541" w:rsidTr="008D6160">
        <w:tblPrEx>
          <w:tblCellMar>
            <w:left w:w="30" w:type="dxa"/>
            <w:right w:w="30" w:type="dxa"/>
          </w:tblCellMar>
        </w:tblPrEx>
        <w:tc>
          <w:tcPr>
            <w:tcW w:w="1941" w:type="pct"/>
            <w:vAlign w:val="bottom"/>
          </w:tcPr>
          <w:p w:rsidR="00F35A9F" w:rsidRPr="00B34541" w:rsidRDefault="00F35A9F" w:rsidP="008D6160">
            <w:pPr>
              <w:spacing w:before="20" w:after="20"/>
              <w:ind w:left="170" w:hanging="113"/>
              <w:rPr>
                <w:bCs/>
              </w:rPr>
            </w:pPr>
            <w:r w:rsidRPr="00B34541">
              <w:rPr>
                <w:bCs/>
              </w:rPr>
              <w:t>Обеспечение (снабжение) электроэнергией, паром и кондиционированным воздухом</w:t>
            </w:r>
          </w:p>
        </w:tc>
        <w:tc>
          <w:tcPr>
            <w:tcW w:w="765" w:type="pct"/>
            <w:vAlign w:val="bottom"/>
          </w:tcPr>
          <w:p w:rsidR="00F35A9F" w:rsidRPr="00E55074" w:rsidRDefault="00F35A9F" w:rsidP="00E4102C">
            <w:pPr>
              <w:spacing w:before="20" w:after="20"/>
              <w:ind w:left="170" w:hanging="113"/>
              <w:jc w:val="right"/>
            </w:pPr>
          </w:p>
          <w:p w:rsidR="00F35A9F" w:rsidRPr="00E55074" w:rsidRDefault="00F35A9F" w:rsidP="00E4102C">
            <w:pPr>
              <w:spacing w:before="20" w:after="20"/>
              <w:ind w:left="170" w:hanging="113"/>
              <w:jc w:val="right"/>
            </w:pPr>
          </w:p>
          <w:p w:rsidR="00F35A9F" w:rsidRPr="00E55074" w:rsidRDefault="00F35A9F" w:rsidP="00E4102C">
            <w:pPr>
              <w:spacing w:before="20" w:after="20"/>
              <w:ind w:left="170" w:hanging="113"/>
              <w:jc w:val="right"/>
            </w:pPr>
            <w:r w:rsidRPr="00E55074">
              <w:t>109 099,9</w:t>
            </w:r>
          </w:p>
        </w:tc>
        <w:tc>
          <w:tcPr>
            <w:tcW w:w="765" w:type="pct"/>
            <w:vAlign w:val="bottom"/>
          </w:tcPr>
          <w:p w:rsidR="00F35A9F" w:rsidRPr="00E55074" w:rsidRDefault="00F35A9F" w:rsidP="00E4102C">
            <w:pPr>
              <w:spacing w:before="20" w:after="20"/>
              <w:ind w:left="170" w:hanging="113"/>
              <w:jc w:val="right"/>
            </w:pPr>
            <w:r w:rsidRPr="00E55074">
              <w:t>229 939,6</w:t>
            </w:r>
          </w:p>
        </w:tc>
        <w:tc>
          <w:tcPr>
            <w:tcW w:w="765" w:type="pct"/>
            <w:vAlign w:val="bottom"/>
          </w:tcPr>
          <w:p w:rsidR="00F35A9F" w:rsidRPr="00602899" w:rsidRDefault="00F35A9F" w:rsidP="00E4102C">
            <w:pPr>
              <w:spacing w:before="20" w:after="20"/>
              <w:ind w:left="170" w:hanging="113"/>
              <w:jc w:val="right"/>
            </w:pPr>
            <w:r>
              <w:t>115 837,9</w:t>
            </w:r>
          </w:p>
        </w:tc>
        <w:tc>
          <w:tcPr>
            <w:tcW w:w="765" w:type="pct"/>
            <w:vAlign w:val="bottom"/>
          </w:tcPr>
          <w:p w:rsidR="00F35A9F" w:rsidRPr="00602899" w:rsidRDefault="00F35A9F" w:rsidP="00E4102C">
            <w:pPr>
              <w:spacing w:before="20" w:after="20"/>
              <w:ind w:left="170" w:hanging="113"/>
              <w:jc w:val="right"/>
            </w:pPr>
            <w:r>
              <w:t>244 090,5</w:t>
            </w:r>
          </w:p>
        </w:tc>
      </w:tr>
      <w:tr w:rsidR="00F35A9F" w:rsidRPr="00B34541" w:rsidTr="008D6160">
        <w:tblPrEx>
          <w:tblCellMar>
            <w:left w:w="30" w:type="dxa"/>
            <w:right w:w="30" w:type="dxa"/>
          </w:tblCellMar>
        </w:tblPrEx>
        <w:tc>
          <w:tcPr>
            <w:tcW w:w="1941" w:type="pct"/>
            <w:tcBorders>
              <w:bottom w:val="single" w:sz="12" w:space="0" w:color="auto"/>
            </w:tcBorders>
            <w:vAlign w:val="bottom"/>
          </w:tcPr>
          <w:p w:rsidR="00F35A9F" w:rsidRPr="00B34541" w:rsidRDefault="00F35A9F" w:rsidP="008D6160">
            <w:pPr>
              <w:spacing w:before="20" w:after="20"/>
              <w:ind w:left="170" w:hanging="113"/>
            </w:pPr>
            <w:r w:rsidRPr="00B34541">
              <w:rPr>
                <w:bCs/>
              </w:rPr>
              <w:t xml:space="preserve">Водоснабжение, очистка и обработка отходов </w:t>
            </w:r>
          </w:p>
        </w:tc>
        <w:tc>
          <w:tcPr>
            <w:tcW w:w="765" w:type="pct"/>
            <w:tcBorders>
              <w:bottom w:val="single" w:sz="12" w:space="0" w:color="auto"/>
            </w:tcBorders>
          </w:tcPr>
          <w:p w:rsidR="00F35A9F" w:rsidRPr="00E55074" w:rsidRDefault="00F35A9F" w:rsidP="00E4102C">
            <w:pPr>
              <w:spacing w:before="20" w:after="20"/>
              <w:ind w:left="170" w:hanging="113"/>
              <w:jc w:val="right"/>
            </w:pPr>
          </w:p>
          <w:p w:rsidR="00F35A9F" w:rsidRPr="00E55074" w:rsidRDefault="00F35A9F" w:rsidP="00E4102C">
            <w:pPr>
              <w:spacing w:before="20" w:after="20"/>
              <w:ind w:left="170" w:hanging="113"/>
              <w:jc w:val="right"/>
            </w:pPr>
            <w:r w:rsidRPr="00E55074">
              <w:t>6 384,4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bottom"/>
          </w:tcPr>
          <w:p w:rsidR="00F35A9F" w:rsidRPr="00E55074" w:rsidRDefault="00F35A9F" w:rsidP="00E4102C">
            <w:pPr>
              <w:spacing w:before="20" w:after="20"/>
              <w:ind w:left="170" w:hanging="113"/>
              <w:jc w:val="right"/>
            </w:pPr>
            <w:r w:rsidRPr="00E55074">
              <w:t>12 556,4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bottom"/>
          </w:tcPr>
          <w:p w:rsidR="00F35A9F" w:rsidRPr="00602899" w:rsidRDefault="00F35A9F" w:rsidP="00E4102C">
            <w:pPr>
              <w:spacing w:before="20" w:after="20"/>
              <w:ind w:left="170" w:hanging="113"/>
              <w:jc w:val="right"/>
            </w:pPr>
            <w:r>
              <w:t>7 573,6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bottom"/>
          </w:tcPr>
          <w:p w:rsidR="00F35A9F" w:rsidRPr="00602899" w:rsidRDefault="00F35A9F" w:rsidP="00E4102C">
            <w:pPr>
              <w:spacing w:before="20" w:after="20"/>
              <w:ind w:left="170" w:hanging="113"/>
              <w:jc w:val="right"/>
            </w:pPr>
            <w:r>
              <w:t>14 512,6</w:t>
            </w:r>
          </w:p>
        </w:tc>
      </w:tr>
    </w:tbl>
    <w:p w:rsidR="00F35A9F" w:rsidRPr="00B34541" w:rsidRDefault="00F35A9F" w:rsidP="008105CB">
      <w:pPr>
        <w:spacing w:before="240" w:after="120"/>
        <w:ind w:left="1701" w:hanging="1417"/>
        <w:rPr>
          <w:b/>
          <w:sz w:val="8"/>
          <w:szCs w:val="8"/>
        </w:rPr>
      </w:pPr>
      <w:r w:rsidRPr="00B34541">
        <w:rPr>
          <w:b/>
          <w:sz w:val="26"/>
          <w:szCs w:val="26"/>
        </w:rPr>
        <w:t xml:space="preserve">Таблица 3. Объемы производства  промышленной продукции, работ и услуг по видам экономической деятельности </w:t>
      </w:r>
      <w:r w:rsidRPr="00B34541">
        <w:rPr>
          <w:i/>
        </w:rPr>
        <w:t>(тыс. сомов)</w:t>
      </w:r>
    </w:p>
    <w:tbl>
      <w:tblPr>
        <w:tblW w:w="5553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519"/>
        <w:gridCol w:w="1164"/>
        <w:gridCol w:w="155"/>
        <w:gridCol w:w="1159"/>
        <w:gridCol w:w="159"/>
        <w:gridCol w:w="1004"/>
        <w:gridCol w:w="312"/>
        <w:gridCol w:w="1321"/>
        <w:gridCol w:w="996"/>
        <w:gridCol w:w="985"/>
      </w:tblGrid>
      <w:tr w:rsidR="00F35A9F" w:rsidRPr="00B34541" w:rsidTr="008105CB">
        <w:trPr>
          <w:trHeight w:val="918"/>
          <w:tblHeader/>
        </w:trPr>
        <w:tc>
          <w:tcPr>
            <w:tcW w:w="1633" w:type="pct"/>
            <w:vMerge w:val="restart"/>
            <w:tcBorders>
              <w:top w:val="single" w:sz="12" w:space="0" w:color="auto"/>
            </w:tcBorders>
          </w:tcPr>
          <w:p w:rsidR="00F35A9F" w:rsidRPr="00B34541" w:rsidRDefault="00F35A9F" w:rsidP="008D616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5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A9F" w:rsidRPr="008105CB" w:rsidRDefault="00F35A9F" w:rsidP="008D6160">
            <w:pPr>
              <w:ind w:right="98"/>
              <w:jc w:val="center"/>
              <w:rPr>
                <w:b/>
                <w:sz w:val="23"/>
                <w:szCs w:val="23"/>
              </w:rPr>
            </w:pPr>
            <w:r w:rsidRPr="008105CB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129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A9F" w:rsidRPr="008105CB" w:rsidRDefault="00F35A9F" w:rsidP="008D6160">
            <w:pPr>
              <w:ind w:right="306"/>
              <w:jc w:val="center"/>
              <w:rPr>
                <w:b/>
                <w:sz w:val="23"/>
                <w:szCs w:val="23"/>
              </w:rPr>
            </w:pPr>
            <w:r w:rsidRPr="008105CB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</w:tcBorders>
          </w:tcPr>
          <w:p w:rsidR="00F35A9F" w:rsidRPr="008105CB" w:rsidRDefault="00F35A9F" w:rsidP="00FD5993">
            <w:pPr>
              <w:ind w:left="393"/>
              <w:jc w:val="center"/>
              <w:rPr>
                <w:b/>
                <w:sz w:val="22"/>
                <w:szCs w:val="22"/>
              </w:rPr>
            </w:pPr>
            <w:r w:rsidRPr="008105CB">
              <w:rPr>
                <w:b/>
                <w:sz w:val="22"/>
                <w:szCs w:val="22"/>
              </w:rPr>
              <w:t xml:space="preserve">Индекс физического объема, </w:t>
            </w:r>
            <w:proofErr w:type="gramStart"/>
            <w:r w:rsidRPr="008105CB">
              <w:rPr>
                <w:b/>
                <w:sz w:val="22"/>
                <w:szCs w:val="22"/>
              </w:rPr>
              <w:t>в</w:t>
            </w:r>
            <w:proofErr w:type="gramEnd"/>
            <w:r w:rsidRPr="008105CB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35A9F" w:rsidRPr="00B34541" w:rsidTr="008105CB">
        <w:trPr>
          <w:trHeight w:val="352"/>
          <w:tblHeader/>
        </w:trPr>
        <w:tc>
          <w:tcPr>
            <w:tcW w:w="1633" w:type="pct"/>
            <w:vMerge/>
            <w:tcBorders>
              <w:bottom w:val="single" w:sz="12" w:space="0" w:color="auto"/>
            </w:tcBorders>
          </w:tcPr>
          <w:p w:rsidR="00F35A9F" w:rsidRPr="00B34541" w:rsidRDefault="00F35A9F" w:rsidP="008D616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5A9F" w:rsidRPr="008105CB" w:rsidRDefault="00F35A9F" w:rsidP="008D6160">
            <w:pPr>
              <w:jc w:val="center"/>
              <w:rPr>
                <w:b/>
                <w:sz w:val="22"/>
                <w:szCs w:val="22"/>
              </w:rPr>
            </w:pPr>
            <w:r w:rsidRPr="008105CB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5A9F" w:rsidRPr="008105CB" w:rsidRDefault="00F35A9F" w:rsidP="008D6160">
            <w:pPr>
              <w:jc w:val="center"/>
              <w:rPr>
                <w:b/>
                <w:sz w:val="22"/>
                <w:szCs w:val="22"/>
              </w:rPr>
            </w:pPr>
            <w:r w:rsidRPr="008105CB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5A9F" w:rsidRPr="008105CB" w:rsidRDefault="00F35A9F" w:rsidP="008D6160">
            <w:pPr>
              <w:jc w:val="center"/>
              <w:rPr>
                <w:b/>
                <w:sz w:val="22"/>
                <w:szCs w:val="22"/>
              </w:rPr>
            </w:pPr>
            <w:r w:rsidRPr="008105CB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5A9F" w:rsidRPr="008105CB" w:rsidRDefault="00F35A9F" w:rsidP="008D6160">
            <w:pPr>
              <w:jc w:val="center"/>
              <w:rPr>
                <w:b/>
                <w:sz w:val="22"/>
                <w:szCs w:val="22"/>
              </w:rPr>
            </w:pPr>
            <w:r w:rsidRPr="008105CB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5A9F" w:rsidRPr="008105CB" w:rsidRDefault="00F35A9F" w:rsidP="008D6160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8105CB">
              <w:rPr>
                <w:b/>
                <w:sz w:val="22"/>
                <w:szCs w:val="22"/>
              </w:rPr>
              <w:t xml:space="preserve">      к месяцу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5A9F" w:rsidRPr="008105CB" w:rsidRDefault="00F35A9F" w:rsidP="008D6160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8105CB">
              <w:rPr>
                <w:b/>
                <w:sz w:val="22"/>
                <w:szCs w:val="22"/>
              </w:rPr>
              <w:t>к периоду</w:t>
            </w:r>
          </w:p>
        </w:tc>
      </w:tr>
      <w:tr w:rsidR="00F35A9F" w:rsidRPr="00B34541" w:rsidTr="008105CB">
        <w:tc>
          <w:tcPr>
            <w:tcW w:w="1633" w:type="pct"/>
            <w:tcBorders>
              <w:top w:val="single" w:sz="12" w:space="0" w:color="auto"/>
            </w:tcBorders>
            <w:vAlign w:val="bottom"/>
          </w:tcPr>
          <w:p w:rsidR="00F35A9F" w:rsidRPr="00B34541" w:rsidRDefault="00F35A9F" w:rsidP="008D6160">
            <w:pPr>
              <w:tabs>
                <w:tab w:val="center" w:pos="4677"/>
                <w:tab w:val="right" w:pos="9355"/>
              </w:tabs>
              <w:spacing w:before="40" w:after="40"/>
              <w:rPr>
                <w:b/>
                <w:bCs/>
                <w:sz w:val="23"/>
                <w:szCs w:val="23"/>
              </w:rPr>
            </w:pPr>
            <w:r w:rsidRPr="00B34541">
              <w:rPr>
                <w:b/>
                <w:bCs/>
                <w:sz w:val="23"/>
                <w:szCs w:val="23"/>
              </w:rPr>
              <w:t xml:space="preserve">  Всего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719 307,4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vAlign w:val="bottom"/>
          </w:tcPr>
          <w:p w:rsidR="00F35A9F" w:rsidRPr="00A461B0" w:rsidRDefault="00F35A9F" w:rsidP="008D6160">
            <w:pPr>
              <w:spacing w:before="40" w:after="40"/>
              <w:ind w:right="-33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1 255 060,8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</w:tcBorders>
            <w:vAlign w:val="bottom"/>
          </w:tcPr>
          <w:p w:rsidR="00F35A9F" w:rsidRPr="00A461B0" w:rsidRDefault="00F35A9F" w:rsidP="008D616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557436,0</w:t>
            </w:r>
          </w:p>
        </w:tc>
        <w:tc>
          <w:tcPr>
            <w:tcW w:w="613" w:type="pct"/>
            <w:tcBorders>
              <w:top w:val="single" w:sz="12" w:space="0" w:color="auto"/>
            </w:tcBorders>
            <w:vAlign w:val="bottom"/>
          </w:tcPr>
          <w:p w:rsidR="00F35A9F" w:rsidRPr="00A461B0" w:rsidRDefault="00F35A9F" w:rsidP="008D616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1027862,7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113,8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105,1</w:t>
            </w:r>
          </w:p>
        </w:tc>
      </w:tr>
      <w:tr w:rsidR="00F35A9F" w:rsidRPr="00B34541" w:rsidTr="008105CB">
        <w:tc>
          <w:tcPr>
            <w:tcW w:w="1633" w:type="pct"/>
            <w:vAlign w:val="bottom"/>
          </w:tcPr>
          <w:p w:rsidR="00F35A9F" w:rsidRPr="00B34541" w:rsidRDefault="00F35A9F" w:rsidP="008D6160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b/>
                <w:bCs/>
                <w:sz w:val="23"/>
                <w:szCs w:val="23"/>
              </w:rPr>
            </w:pPr>
            <w:r w:rsidRPr="00B34541">
              <w:rPr>
                <w:b/>
                <w:bCs/>
                <w:sz w:val="23"/>
                <w:szCs w:val="23"/>
              </w:rPr>
              <w:t xml:space="preserve">Добыча полезных </w:t>
            </w:r>
            <w:r w:rsidRPr="009049D7">
              <w:rPr>
                <w:b/>
                <w:bCs/>
              </w:rPr>
              <w:t>ископаемых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139 888,8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424 902,6</w:t>
            </w:r>
          </w:p>
        </w:tc>
        <w:tc>
          <w:tcPr>
            <w:tcW w:w="611" w:type="pct"/>
            <w:gridSpan w:val="2"/>
            <w:vAlign w:val="bottom"/>
          </w:tcPr>
          <w:p w:rsidR="00F35A9F" w:rsidRPr="00A461B0" w:rsidRDefault="00F35A9F" w:rsidP="008D616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128831,7</w:t>
            </w:r>
          </w:p>
        </w:tc>
        <w:tc>
          <w:tcPr>
            <w:tcW w:w="613" w:type="pct"/>
            <w:vAlign w:val="bottom"/>
          </w:tcPr>
          <w:p w:rsidR="00F35A9F" w:rsidRPr="00A461B0" w:rsidRDefault="00F35A9F" w:rsidP="008D616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255865,9</w:t>
            </w:r>
          </w:p>
        </w:tc>
        <w:tc>
          <w:tcPr>
            <w:tcW w:w="462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97,4</w:t>
            </w:r>
          </w:p>
        </w:tc>
        <w:tc>
          <w:tcPr>
            <w:tcW w:w="458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97,3</w:t>
            </w:r>
          </w:p>
        </w:tc>
      </w:tr>
      <w:tr w:rsidR="00F35A9F" w:rsidRPr="00B34541" w:rsidTr="008105CB">
        <w:trPr>
          <w:trHeight w:val="510"/>
        </w:trPr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Добыча угля каменного и бурого угля (лигнита)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32 967,4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88 967,4</w:t>
            </w:r>
          </w:p>
        </w:tc>
        <w:tc>
          <w:tcPr>
            <w:tcW w:w="611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44905,2</w:t>
            </w:r>
          </w:p>
        </w:tc>
        <w:tc>
          <w:tcPr>
            <w:tcW w:w="613" w:type="pct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123540,2</w:t>
            </w:r>
          </w:p>
        </w:tc>
        <w:tc>
          <w:tcPr>
            <w:tcW w:w="462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101,3</w:t>
            </w:r>
          </w:p>
        </w:tc>
        <w:tc>
          <w:tcPr>
            <w:tcW w:w="458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101,1</w:t>
            </w:r>
          </w:p>
        </w:tc>
      </w:tr>
      <w:tr w:rsidR="00F35A9F" w:rsidRPr="00B34541" w:rsidTr="008105CB">
        <w:trPr>
          <w:trHeight w:val="353"/>
        </w:trPr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Добыча металлических руд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98 164,6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318 828,6</w:t>
            </w:r>
          </w:p>
        </w:tc>
        <w:tc>
          <w:tcPr>
            <w:tcW w:w="611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79927,5</w:t>
            </w:r>
          </w:p>
        </w:tc>
        <w:tc>
          <w:tcPr>
            <w:tcW w:w="613" w:type="pct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126744,2</w:t>
            </w:r>
          </w:p>
        </w:tc>
        <w:tc>
          <w:tcPr>
            <w:tcW w:w="462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100,5</w:t>
            </w:r>
          </w:p>
        </w:tc>
        <w:tc>
          <w:tcPr>
            <w:tcW w:w="458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100,3</w:t>
            </w:r>
          </w:p>
        </w:tc>
      </w:tr>
      <w:tr w:rsidR="00F35A9F" w:rsidRPr="00B34541" w:rsidTr="008105CB"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Добыча прочих полезных ископаемых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8 756,8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17 106,6</w:t>
            </w:r>
          </w:p>
        </w:tc>
        <w:tc>
          <w:tcPr>
            <w:tcW w:w="611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3999,0</w:t>
            </w:r>
          </w:p>
        </w:tc>
        <w:tc>
          <w:tcPr>
            <w:tcW w:w="613" w:type="pct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5581,5</w:t>
            </w:r>
          </w:p>
        </w:tc>
        <w:tc>
          <w:tcPr>
            <w:tcW w:w="462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38,0</w:t>
            </w:r>
          </w:p>
        </w:tc>
        <w:tc>
          <w:tcPr>
            <w:tcW w:w="458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30,2</w:t>
            </w:r>
          </w:p>
        </w:tc>
      </w:tr>
      <w:tr w:rsidR="00F35A9F" w:rsidRPr="00B34541" w:rsidTr="008105CB">
        <w:tc>
          <w:tcPr>
            <w:tcW w:w="1633" w:type="pct"/>
            <w:vAlign w:val="bottom"/>
          </w:tcPr>
          <w:p w:rsidR="00F35A9F" w:rsidRPr="00B34541" w:rsidRDefault="00F35A9F" w:rsidP="008D6160">
            <w:pPr>
              <w:tabs>
                <w:tab w:val="center" w:pos="4677"/>
                <w:tab w:val="right" w:pos="9355"/>
              </w:tabs>
              <w:spacing w:before="40" w:after="40"/>
              <w:ind w:left="113"/>
              <w:rPr>
                <w:b/>
                <w:bCs/>
                <w:sz w:val="23"/>
                <w:szCs w:val="23"/>
              </w:rPr>
            </w:pPr>
            <w:r w:rsidRPr="00B34541">
              <w:rPr>
                <w:b/>
                <w:bCs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463 934,3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587 662,2</w:t>
            </w:r>
          </w:p>
        </w:tc>
        <w:tc>
          <w:tcPr>
            <w:tcW w:w="611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305192,8</w:t>
            </w:r>
          </w:p>
        </w:tc>
        <w:tc>
          <w:tcPr>
            <w:tcW w:w="613" w:type="pct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513393,7</w:t>
            </w:r>
          </w:p>
        </w:tc>
        <w:tc>
          <w:tcPr>
            <w:tcW w:w="462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115,8</w:t>
            </w:r>
          </w:p>
        </w:tc>
        <w:tc>
          <w:tcPr>
            <w:tcW w:w="458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A461B0">
              <w:rPr>
                <w:b/>
                <w:sz w:val="22"/>
                <w:szCs w:val="22"/>
              </w:rPr>
              <w:t>105,9</w:t>
            </w:r>
          </w:p>
        </w:tc>
      </w:tr>
      <w:tr w:rsidR="00F35A9F" w:rsidRPr="00B34541" w:rsidTr="008105CB"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 xml:space="preserve">Производство пищевых продуктов </w:t>
            </w:r>
            <w:r w:rsidRPr="00B34541">
              <w:rPr>
                <w:sz w:val="23"/>
                <w:szCs w:val="23"/>
              </w:rPr>
              <w:br/>
              <w:t>(включая напитки)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ind w:left="-53" w:right="112" w:firstLine="53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31 754,2</w:t>
            </w:r>
          </w:p>
        </w:tc>
        <w:tc>
          <w:tcPr>
            <w:tcW w:w="612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66 402,7</w:t>
            </w:r>
          </w:p>
        </w:tc>
        <w:tc>
          <w:tcPr>
            <w:tcW w:w="611" w:type="pct"/>
            <w:gridSpan w:val="2"/>
            <w:vAlign w:val="bottom"/>
          </w:tcPr>
          <w:p w:rsidR="00F35A9F" w:rsidRPr="00A461B0" w:rsidRDefault="00F35A9F" w:rsidP="008D6160">
            <w:pPr>
              <w:spacing w:before="40" w:after="40"/>
              <w:ind w:left="-53" w:right="112" w:firstLine="53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36758,2</w:t>
            </w:r>
          </w:p>
        </w:tc>
        <w:tc>
          <w:tcPr>
            <w:tcW w:w="613" w:type="pct"/>
            <w:vAlign w:val="bottom"/>
          </w:tcPr>
          <w:p w:rsidR="00F35A9F" w:rsidRPr="00A461B0" w:rsidRDefault="00F35A9F" w:rsidP="008D616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92933,2</w:t>
            </w:r>
          </w:p>
        </w:tc>
        <w:tc>
          <w:tcPr>
            <w:tcW w:w="462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105,8</w:t>
            </w:r>
          </w:p>
        </w:tc>
        <w:tc>
          <w:tcPr>
            <w:tcW w:w="458" w:type="pct"/>
            <w:vAlign w:val="bottom"/>
          </w:tcPr>
          <w:p w:rsidR="00F35A9F" w:rsidRPr="00A461B0" w:rsidRDefault="00F35A9F" w:rsidP="008D6160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A461B0">
              <w:rPr>
                <w:sz w:val="22"/>
                <w:szCs w:val="22"/>
              </w:rPr>
              <w:t>108,1</w:t>
            </w:r>
          </w:p>
        </w:tc>
      </w:tr>
      <w:tr w:rsidR="00F35A9F" w:rsidRPr="00B34541" w:rsidTr="008105CB"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lastRenderedPageBreak/>
              <w:t>- табачных изделий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-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-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</w:p>
        </w:tc>
      </w:tr>
      <w:tr w:rsidR="00F35A9F" w:rsidRPr="00B34541" w:rsidTr="008105CB">
        <w:trPr>
          <w:trHeight w:val="277"/>
        </w:trPr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376 205,1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449 144,8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44330,4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ind w:left="-30" w:firstLine="30"/>
              <w:jc w:val="right"/>
            </w:pPr>
            <w:r>
              <w:t>82268,7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ind w:left="-30" w:firstLine="30"/>
              <w:jc w:val="right"/>
            </w:pPr>
            <w:r>
              <w:t>186,1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130,8</w:t>
            </w:r>
          </w:p>
        </w:tc>
      </w:tr>
      <w:tr w:rsidR="00F35A9F" w:rsidRPr="00B34541" w:rsidTr="008105CB"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 xml:space="preserve"> Производство деревянных и бумажных изделий     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3 321,5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3 886,3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3661,5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4216,7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135,3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125,5</w:t>
            </w:r>
          </w:p>
        </w:tc>
      </w:tr>
      <w:tr w:rsidR="00F35A9F" w:rsidRPr="00B34541" w:rsidTr="008105CB">
        <w:trPr>
          <w:trHeight w:val="504"/>
        </w:trPr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 xml:space="preserve"> Производство химической продукции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-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67,5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59,4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108,0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216,2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197,9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rPr>
          <w:trHeight w:val="1079"/>
        </w:trPr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 xml:space="preserve"> 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49 382,1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63 608,7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215907,8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326029,9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116,3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105,0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rPr>
          <w:trHeight w:val="1141"/>
        </w:trPr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 xml:space="preserve"> 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845,2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1 480,5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958,7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1571,2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112,5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110,9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rPr>
          <w:trHeight w:val="547"/>
        </w:trPr>
        <w:tc>
          <w:tcPr>
            <w:tcW w:w="1633" w:type="pct"/>
            <w:vAlign w:val="bottom"/>
          </w:tcPr>
          <w:p w:rsidR="00F35A9F" w:rsidRPr="00B34541" w:rsidRDefault="00F35A9F" w:rsidP="008D6160">
            <w:pPr>
              <w:keepNext/>
              <w:spacing w:before="40" w:after="40"/>
              <w:ind w:left="283" w:hanging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B9493B">
              <w:rPr>
                <w:sz w:val="23"/>
                <w:szCs w:val="23"/>
              </w:rPr>
              <w:t>Производство электрического оборудования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-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-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1078,0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1078,0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58" w:type="pct"/>
            <w:vAlign w:val="bottom"/>
          </w:tcPr>
          <w:p w:rsidR="00F35A9F" w:rsidRPr="0040414A" w:rsidRDefault="00F35A9F" w:rsidP="008D6160">
            <w:pPr>
              <w:spacing w:before="40" w:after="40"/>
              <w:ind w:right="112"/>
              <w:jc w:val="right"/>
            </w:pPr>
            <w:r>
              <w:t>-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rPr>
          <w:trHeight w:val="547"/>
        </w:trPr>
        <w:tc>
          <w:tcPr>
            <w:tcW w:w="1633" w:type="pct"/>
            <w:vAlign w:val="bottom"/>
          </w:tcPr>
          <w:p w:rsidR="00F35A9F" w:rsidRPr="00B34541" w:rsidRDefault="00F35A9F" w:rsidP="008D6160">
            <w:pPr>
              <w:keepNext/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 xml:space="preserve"> Прочие производства, ремонт и установка машин и оборудования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2 426,2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5 071,7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2438,8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5188,0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101,7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125,1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b/>
                <w:bCs/>
                <w:sz w:val="23"/>
                <w:szCs w:val="23"/>
              </w:rPr>
              <w:t xml:space="preserve">Обеспечение (снабжение) электроэнергией, паром и кондиционированным воздухом 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C91F2D">
              <w:rPr>
                <w:b/>
                <w:sz w:val="21"/>
                <w:szCs w:val="21"/>
              </w:rPr>
              <w:t>109 099,9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C91F2D">
              <w:rPr>
                <w:b/>
                <w:sz w:val="21"/>
                <w:szCs w:val="21"/>
              </w:rPr>
              <w:t>229 939,6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115837,9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244090,5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111,7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  <w:rPr>
                <w:b/>
              </w:rPr>
            </w:pPr>
            <w:r>
              <w:rPr>
                <w:b/>
              </w:rPr>
              <w:t>112,7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bCs/>
                <w:sz w:val="23"/>
                <w:szCs w:val="23"/>
              </w:rPr>
            </w:pPr>
            <w:r w:rsidRPr="00B34541">
              <w:rPr>
                <w:bCs/>
                <w:sz w:val="23"/>
                <w:szCs w:val="23"/>
              </w:rPr>
              <w:t>Производство электроэнергии, ее передача и распределение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107 919,2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226 795,7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113888,8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240106,2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109,4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112,2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bCs/>
                <w:sz w:val="23"/>
                <w:szCs w:val="23"/>
              </w:rPr>
              <w:t xml:space="preserve"> Обеспечение (снабжение) паром и кондиционированным воздухом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1 180,7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3 143,9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1949,1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3984,3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142,9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117,6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b/>
                <w:bCs/>
                <w:sz w:val="23"/>
                <w:szCs w:val="23"/>
              </w:rPr>
              <w:t xml:space="preserve">Водоснабжение, очистка, обработка отходов 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C91F2D">
              <w:rPr>
                <w:b/>
                <w:sz w:val="21"/>
                <w:szCs w:val="21"/>
              </w:rPr>
              <w:t>6 384,4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C91F2D">
              <w:rPr>
                <w:b/>
                <w:sz w:val="21"/>
                <w:szCs w:val="21"/>
              </w:rPr>
              <w:t>12 556,4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7573,6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14512,6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109,7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  <w:rPr>
                <w:b/>
              </w:rPr>
            </w:pPr>
            <w:r>
              <w:rPr>
                <w:b/>
              </w:rPr>
              <w:t>107,2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bCs/>
                <w:sz w:val="23"/>
                <w:szCs w:val="23"/>
              </w:rPr>
              <w:t>Сбор, обработка и распределение воды (водоснабжение)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4 686,4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9 413,1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5474,3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10582,9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104,3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101,0</w:t>
            </w:r>
          </w:p>
        </w:tc>
      </w:tr>
      <w:tr w:rsidR="00F35A9F" w:rsidRPr="00B34541" w:rsidTr="008105CB">
        <w:tblPrEx>
          <w:tblCellMar>
            <w:left w:w="30" w:type="dxa"/>
            <w:right w:w="30" w:type="dxa"/>
          </w:tblCellMar>
        </w:tblPrEx>
        <w:tc>
          <w:tcPr>
            <w:tcW w:w="1633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B34541">
              <w:rPr>
                <w:bCs/>
                <w:sz w:val="23"/>
                <w:szCs w:val="23"/>
              </w:rPr>
              <w:t>Сбор, обработка и уничтожение отходов</w:t>
            </w:r>
          </w:p>
        </w:tc>
        <w:tc>
          <w:tcPr>
            <w:tcW w:w="540" w:type="pct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1 698,0</w:t>
            </w:r>
          </w:p>
        </w:tc>
        <w:tc>
          <w:tcPr>
            <w:tcW w:w="610" w:type="pct"/>
            <w:gridSpan w:val="2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3 143,3</w:t>
            </w:r>
          </w:p>
        </w:tc>
        <w:tc>
          <w:tcPr>
            <w:tcW w:w="540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2099,3</w:t>
            </w:r>
          </w:p>
        </w:tc>
        <w:tc>
          <w:tcPr>
            <w:tcW w:w="758" w:type="pct"/>
            <w:gridSpan w:val="2"/>
            <w:vAlign w:val="bottom"/>
          </w:tcPr>
          <w:p w:rsidR="00F35A9F" w:rsidRPr="002628EC" w:rsidRDefault="00F35A9F" w:rsidP="008D6160">
            <w:pPr>
              <w:spacing w:before="40" w:after="40"/>
              <w:jc w:val="right"/>
            </w:pPr>
            <w:r>
              <w:t>3929,7</w:t>
            </w:r>
          </w:p>
        </w:tc>
        <w:tc>
          <w:tcPr>
            <w:tcW w:w="462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118,3</w:t>
            </w:r>
          </w:p>
        </w:tc>
        <w:tc>
          <w:tcPr>
            <w:tcW w:w="458" w:type="pct"/>
            <w:vAlign w:val="bottom"/>
          </w:tcPr>
          <w:p w:rsidR="00F35A9F" w:rsidRPr="002628EC" w:rsidRDefault="00F35A9F" w:rsidP="008D6160">
            <w:pPr>
              <w:spacing w:before="40" w:after="40"/>
              <w:ind w:right="112"/>
              <w:jc w:val="right"/>
            </w:pPr>
            <w:r>
              <w:t>122,3</w:t>
            </w:r>
          </w:p>
        </w:tc>
      </w:tr>
    </w:tbl>
    <w:p w:rsidR="006A4ECB" w:rsidRDefault="006A4EC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35A9F" w:rsidRPr="00B34541" w:rsidRDefault="00F35A9F" w:rsidP="00551894">
      <w:pPr>
        <w:spacing w:before="240" w:after="120"/>
        <w:ind w:firstLine="284"/>
        <w:rPr>
          <w:b/>
          <w:sz w:val="26"/>
          <w:szCs w:val="26"/>
        </w:rPr>
      </w:pPr>
      <w:r w:rsidRPr="004E5103">
        <w:rPr>
          <w:b/>
          <w:sz w:val="26"/>
          <w:szCs w:val="26"/>
        </w:rPr>
        <w:lastRenderedPageBreak/>
        <w:t>Таблица 4.</w:t>
      </w:r>
      <w:r w:rsidRPr="00B34541">
        <w:rPr>
          <w:b/>
          <w:sz w:val="26"/>
          <w:szCs w:val="26"/>
        </w:rPr>
        <w:t xml:space="preserve"> Объем производства промышленной продукции по территории</w:t>
      </w:r>
    </w:p>
    <w:tbl>
      <w:tblPr>
        <w:tblW w:w="5419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54"/>
        <w:gridCol w:w="1169"/>
        <w:gridCol w:w="1169"/>
        <w:gridCol w:w="1169"/>
        <w:gridCol w:w="1314"/>
        <w:gridCol w:w="1022"/>
        <w:gridCol w:w="1022"/>
        <w:gridCol w:w="1022"/>
        <w:gridCol w:w="873"/>
      </w:tblGrid>
      <w:tr w:rsidR="00F35A9F" w:rsidRPr="00B34541" w:rsidTr="008D6160">
        <w:trPr>
          <w:cantSplit/>
          <w:tblHeader/>
        </w:trPr>
        <w:tc>
          <w:tcPr>
            <w:tcW w:w="834" w:type="pct"/>
            <w:vMerge w:val="restart"/>
            <w:tcBorders>
              <w:top w:val="single" w:sz="12" w:space="0" w:color="auto"/>
            </w:tcBorders>
          </w:tcPr>
          <w:p w:rsidR="00F35A9F" w:rsidRPr="00B34541" w:rsidRDefault="00F35A9F" w:rsidP="008D6160"/>
        </w:tc>
        <w:tc>
          <w:tcPr>
            <w:tcW w:w="229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5A9F" w:rsidRPr="00B34541" w:rsidRDefault="00F35A9F" w:rsidP="008D6160">
            <w:pPr>
              <w:jc w:val="center"/>
              <w:rPr>
                <w:b/>
                <w:bCs/>
              </w:rPr>
            </w:pPr>
            <w:r w:rsidRPr="00B34541">
              <w:rPr>
                <w:b/>
                <w:bCs/>
              </w:rPr>
              <w:t>Произведено - всего, тыс. сомов</w:t>
            </w:r>
          </w:p>
        </w:tc>
        <w:tc>
          <w:tcPr>
            <w:tcW w:w="187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5A9F" w:rsidRPr="00B34541" w:rsidRDefault="00F35A9F" w:rsidP="008D6160">
            <w:pPr>
              <w:jc w:val="center"/>
              <w:rPr>
                <w:b/>
                <w:bCs/>
              </w:rPr>
            </w:pPr>
            <w:r w:rsidRPr="00B34541">
              <w:rPr>
                <w:b/>
                <w:bCs/>
              </w:rPr>
              <w:t>Индекс физического объема,</w:t>
            </w:r>
            <w:r>
              <w:rPr>
                <w:b/>
                <w:bCs/>
              </w:rPr>
              <w:t xml:space="preserve">         </w:t>
            </w:r>
            <w:r w:rsidRPr="00B34541">
              <w:rPr>
                <w:b/>
                <w:bCs/>
              </w:rPr>
              <w:t xml:space="preserve"> в процентах</w:t>
            </w:r>
          </w:p>
        </w:tc>
      </w:tr>
      <w:tr w:rsidR="00F35A9F" w:rsidRPr="00B34541" w:rsidTr="008D6160">
        <w:trPr>
          <w:cantSplit/>
          <w:trHeight w:val="331"/>
          <w:tblHeader/>
        </w:trPr>
        <w:tc>
          <w:tcPr>
            <w:tcW w:w="834" w:type="pct"/>
            <w:vMerge/>
          </w:tcPr>
          <w:p w:rsidR="00F35A9F" w:rsidRPr="00B34541" w:rsidRDefault="00F35A9F" w:rsidP="008D6160">
            <w:pPr>
              <w:widowControl w:val="0"/>
              <w:tabs>
                <w:tab w:val="left" w:pos="4035"/>
                <w:tab w:val="left" w:pos="7938"/>
              </w:tabs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F35A9F" w:rsidRPr="00B34541" w:rsidTr="008D6160">
        <w:trPr>
          <w:cantSplit/>
          <w:trHeight w:val="331"/>
          <w:tblHeader/>
        </w:trPr>
        <w:tc>
          <w:tcPr>
            <w:tcW w:w="834" w:type="pct"/>
          </w:tcPr>
          <w:p w:rsidR="00F35A9F" w:rsidRPr="00B34541" w:rsidRDefault="00F35A9F" w:rsidP="008D6160">
            <w:pPr>
              <w:widowControl w:val="0"/>
              <w:tabs>
                <w:tab w:val="left" w:pos="4035"/>
                <w:tab w:val="left" w:pos="7938"/>
              </w:tabs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F35A9F" w:rsidRPr="00B34541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F35A9F" w:rsidRPr="00B34541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:rsidR="00F35A9F" w:rsidRPr="00B34541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</w:tcPr>
          <w:p w:rsidR="00F35A9F" w:rsidRPr="00B34541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F35A9F" w:rsidRPr="00B34541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F35A9F" w:rsidRPr="00B34541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F35A9F" w:rsidRPr="00B34541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:rsidR="00F35A9F" w:rsidRPr="00B34541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</w:tr>
      <w:tr w:rsidR="00F35A9F" w:rsidRPr="00B34541" w:rsidTr="008D6160">
        <w:trPr>
          <w:cantSplit/>
          <w:trHeight w:val="186"/>
        </w:trPr>
        <w:tc>
          <w:tcPr>
            <w:tcW w:w="834" w:type="pct"/>
            <w:tcBorders>
              <w:top w:val="single" w:sz="12" w:space="0" w:color="auto"/>
            </w:tcBorders>
            <w:vAlign w:val="center"/>
          </w:tcPr>
          <w:p w:rsidR="00F35A9F" w:rsidRPr="00B34541" w:rsidRDefault="00F35A9F" w:rsidP="008D6160">
            <w:pPr>
              <w:jc w:val="center"/>
              <w:rPr>
                <w:b/>
                <w:sz w:val="23"/>
                <w:szCs w:val="23"/>
              </w:rPr>
            </w:pPr>
            <w:r w:rsidRPr="00B34541">
              <w:rPr>
                <w:b/>
                <w:sz w:val="23"/>
                <w:szCs w:val="23"/>
              </w:rPr>
              <w:t>По области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9F" w:rsidRPr="00C91F2D" w:rsidRDefault="00F35A9F" w:rsidP="008D6160">
            <w:pPr>
              <w:spacing w:before="40" w:after="40"/>
              <w:ind w:right="-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9F" w:rsidRPr="00C91F2D" w:rsidRDefault="00F35A9F" w:rsidP="008D616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C91F2D">
              <w:rPr>
                <w:b/>
                <w:sz w:val="21"/>
                <w:szCs w:val="21"/>
              </w:rPr>
              <w:t>1255 060,8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9F" w:rsidRPr="004E5103" w:rsidRDefault="00F35A9F" w:rsidP="008D61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557436,0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9F" w:rsidRPr="004E5103" w:rsidRDefault="00F35A9F" w:rsidP="008D61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1027862,7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9F" w:rsidRPr="004E5103" w:rsidRDefault="00F35A9F" w:rsidP="008D6160">
            <w:pPr>
              <w:spacing w:before="40" w:after="40"/>
              <w:ind w:right="9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E510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5,3</w:t>
            </w:r>
            <w:r w:rsidRPr="004E5103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9F" w:rsidRPr="004E5103" w:rsidRDefault="00F35A9F" w:rsidP="008D6160">
            <w:pPr>
              <w:spacing w:before="40" w:after="40"/>
              <w:ind w:right="9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9F" w:rsidRPr="004E5103" w:rsidRDefault="00F35A9F" w:rsidP="008D6160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113,8</w:t>
            </w:r>
            <w:r w:rsidRPr="004E5103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9F" w:rsidRPr="004E5103" w:rsidRDefault="00F35A9F" w:rsidP="008D616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105,1</w:t>
            </w:r>
            <w:r w:rsidRPr="004E5103">
              <w:rPr>
                <w:b/>
                <w:sz w:val="20"/>
                <w:szCs w:val="20"/>
              </w:rPr>
              <w:t>**</w:t>
            </w:r>
          </w:p>
        </w:tc>
      </w:tr>
      <w:tr w:rsidR="00F35A9F" w:rsidRPr="00B34541" w:rsidTr="008D6160">
        <w:trPr>
          <w:cantSplit/>
          <w:trHeight w:val="303"/>
        </w:trPr>
        <w:tc>
          <w:tcPr>
            <w:tcW w:w="834" w:type="pct"/>
          </w:tcPr>
          <w:p w:rsidR="00F35A9F" w:rsidRPr="00B34541" w:rsidRDefault="00F35A9F" w:rsidP="008D6160">
            <w:pPr>
              <w:rPr>
                <w:i/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 xml:space="preserve">      </w:t>
            </w:r>
            <w:r w:rsidRPr="00B34541">
              <w:rPr>
                <w:i/>
                <w:sz w:val="23"/>
                <w:szCs w:val="23"/>
              </w:rPr>
              <w:t>районы: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35A9F" w:rsidRPr="00C91F2D" w:rsidRDefault="00F35A9F" w:rsidP="008D6160">
            <w:pPr>
              <w:jc w:val="right"/>
              <w:rPr>
                <w:b/>
                <w:sz w:val="21"/>
                <w:szCs w:val="21"/>
              </w:rPr>
            </w:pPr>
            <w:r w:rsidRPr="00C91F2D">
              <w:rPr>
                <w:b/>
                <w:sz w:val="21"/>
                <w:szCs w:val="21"/>
              </w:rPr>
              <w:t>719 307,4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35A9F" w:rsidRPr="00C91F2D" w:rsidRDefault="00F35A9F" w:rsidP="008D616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B34541" w:rsidRDefault="00F35A9F" w:rsidP="008D616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F35A9F" w:rsidRPr="00B34541" w:rsidRDefault="00F35A9F" w:rsidP="008D616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1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F35A9F" w:rsidRPr="00B34541" w:rsidTr="008D6160">
        <w:trPr>
          <w:cantSplit/>
        </w:trPr>
        <w:tc>
          <w:tcPr>
            <w:tcW w:w="834" w:type="pct"/>
            <w:vAlign w:val="center"/>
          </w:tcPr>
          <w:p w:rsidR="00F35A9F" w:rsidRPr="00B34541" w:rsidRDefault="00F35A9F" w:rsidP="008D6160">
            <w:pPr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Алайский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21 322,5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6</w:t>
            </w:r>
            <w:r w:rsidRPr="00C91F2D">
              <w:rPr>
                <w:sz w:val="21"/>
                <w:szCs w:val="21"/>
                <w:lang w:val="en-US"/>
              </w:rPr>
              <w:t>8</w:t>
            </w:r>
            <w:r w:rsidRPr="00C91F2D">
              <w:rPr>
                <w:sz w:val="21"/>
                <w:szCs w:val="21"/>
              </w:rPr>
              <w:t> </w:t>
            </w:r>
            <w:r w:rsidRPr="00C91F2D">
              <w:rPr>
                <w:sz w:val="21"/>
                <w:szCs w:val="21"/>
                <w:lang w:val="en-US"/>
              </w:rPr>
              <w:t>075</w:t>
            </w:r>
            <w:r w:rsidRPr="00C91F2D">
              <w:rPr>
                <w:sz w:val="21"/>
                <w:szCs w:val="21"/>
              </w:rPr>
              <w:t>,</w:t>
            </w:r>
            <w:r w:rsidRPr="00C91F2D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30175,2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98271,3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E510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01,6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  <w:r w:rsidRPr="004E510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100,4*</w:t>
            </w:r>
          </w:p>
        </w:tc>
      </w:tr>
      <w:tr w:rsidR="00F35A9F" w:rsidRPr="00B34541" w:rsidTr="008D6160">
        <w:trPr>
          <w:cantSplit/>
        </w:trPr>
        <w:tc>
          <w:tcPr>
            <w:tcW w:w="834" w:type="pct"/>
            <w:vAlign w:val="center"/>
          </w:tcPr>
          <w:p w:rsidR="00F35A9F" w:rsidRPr="00B34541" w:rsidRDefault="00F35A9F" w:rsidP="008D6160">
            <w:pPr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Араванский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88 646,3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178 535,8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90628,1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196355,0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209,1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E510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37</w:t>
            </w:r>
            <w:r w:rsidRPr="004E510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8</w:t>
            </w:r>
            <w:r w:rsidRPr="004E5103">
              <w:rPr>
                <w:sz w:val="21"/>
                <w:szCs w:val="21"/>
              </w:rPr>
              <w:t xml:space="preserve"> 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125,4*</w:t>
            </w:r>
          </w:p>
        </w:tc>
      </w:tr>
      <w:tr w:rsidR="00F35A9F" w:rsidRPr="00B34541" w:rsidTr="008D6160">
        <w:trPr>
          <w:cantSplit/>
        </w:trPr>
        <w:tc>
          <w:tcPr>
            <w:tcW w:w="834" w:type="pct"/>
            <w:vAlign w:val="center"/>
          </w:tcPr>
          <w:p w:rsidR="00F35A9F" w:rsidRPr="00B34541" w:rsidRDefault="00F35A9F" w:rsidP="008D6160">
            <w:pPr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Кара-Кулжинский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7 174,9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15 133,3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7673,3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16216,4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E510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3</w:t>
            </w:r>
            <w:r w:rsidRPr="004E510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  <w:r w:rsidRPr="004E510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4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103,2*</w:t>
            </w:r>
          </w:p>
        </w:tc>
      </w:tr>
      <w:tr w:rsidR="00F35A9F" w:rsidRPr="00B34541" w:rsidTr="008D6160">
        <w:trPr>
          <w:cantSplit/>
        </w:trPr>
        <w:tc>
          <w:tcPr>
            <w:tcW w:w="834" w:type="pct"/>
            <w:vAlign w:val="center"/>
          </w:tcPr>
          <w:p w:rsidR="00F35A9F" w:rsidRPr="00B34541" w:rsidRDefault="00F35A9F" w:rsidP="008D6160">
            <w:pPr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Кара-Сууский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420 381,9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501 272,6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106185,2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218753,4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104,4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E510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03</w:t>
            </w:r>
            <w:r w:rsidRPr="004E510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119,1*</w:t>
            </w:r>
          </w:p>
        </w:tc>
      </w:tr>
      <w:tr w:rsidR="00F35A9F" w:rsidRPr="0099373A" w:rsidTr="008D6160">
        <w:trPr>
          <w:cantSplit/>
        </w:trPr>
        <w:tc>
          <w:tcPr>
            <w:tcW w:w="834" w:type="pct"/>
            <w:vAlign w:val="center"/>
          </w:tcPr>
          <w:p w:rsidR="00F35A9F" w:rsidRPr="00B34541" w:rsidRDefault="00F35A9F" w:rsidP="008D6160">
            <w:pPr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Ноокатский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33 700,6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72 637,2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187600,4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262080,7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E5103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5,8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112,4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87,1*</w:t>
            </w:r>
          </w:p>
        </w:tc>
      </w:tr>
      <w:tr w:rsidR="00F35A9F" w:rsidRPr="00B34541" w:rsidTr="008D6160">
        <w:trPr>
          <w:cantSplit/>
        </w:trPr>
        <w:tc>
          <w:tcPr>
            <w:tcW w:w="834" w:type="pct"/>
            <w:vAlign w:val="center"/>
          </w:tcPr>
          <w:p w:rsidR="00F35A9F" w:rsidRPr="00B34541" w:rsidRDefault="00F35A9F" w:rsidP="008D6160">
            <w:pPr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Узгенский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47 014,5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93 790,5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51731,2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101405,0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122,5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104,8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108,2*</w:t>
            </w:r>
          </w:p>
        </w:tc>
      </w:tr>
      <w:tr w:rsidR="00F35A9F" w:rsidRPr="00B34541" w:rsidTr="008D6160">
        <w:trPr>
          <w:cantSplit/>
        </w:trPr>
        <w:tc>
          <w:tcPr>
            <w:tcW w:w="834" w:type="pct"/>
            <w:tcBorders>
              <w:bottom w:val="single" w:sz="12" w:space="0" w:color="auto"/>
            </w:tcBorders>
            <w:vAlign w:val="center"/>
          </w:tcPr>
          <w:p w:rsidR="00F35A9F" w:rsidRPr="00B34541" w:rsidRDefault="00F35A9F" w:rsidP="008D6160">
            <w:pPr>
              <w:rPr>
                <w:sz w:val="23"/>
                <w:szCs w:val="23"/>
              </w:rPr>
            </w:pPr>
            <w:r w:rsidRPr="00B34541">
              <w:rPr>
                <w:sz w:val="23"/>
                <w:szCs w:val="23"/>
              </w:rPr>
              <w:t>Чон-Алайский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101 066,7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C91F2D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C91F2D">
              <w:rPr>
                <w:sz w:val="21"/>
                <w:szCs w:val="21"/>
              </w:rPr>
              <w:t>325 615,6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83442,6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134780,9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E510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00</w:t>
            </w:r>
            <w:r w:rsidRPr="004E510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100,6</w:t>
            </w:r>
            <w:r w:rsidRPr="004E5103">
              <w:rPr>
                <w:sz w:val="21"/>
                <w:szCs w:val="21"/>
              </w:rPr>
              <w:t>*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100,4*</w:t>
            </w:r>
          </w:p>
        </w:tc>
      </w:tr>
    </w:tbl>
    <w:p w:rsidR="00F35A9F" w:rsidRPr="00B34541" w:rsidRDefault="00F35A9F" w:rsidP="00F35A9F">
      <w:pPr>
        <w:ind w:left="709" w:hanging="283"/>
        <w:jc w:val="center"/>
        <w:rPr>
          <w:bCs/>
          <w:i/>
          <w:sz w:val="12"/>
          <w:szCs w:val="12"/>
        </w:rPr>
      </w:pPr>
    </w:p>
    <w:p w:rsidR="00F35A9F" w:rsidRPr="00B34541" w:rsidRDefault="00F35A9F" w:rsidP="00F35A9F">
      <w:pPr>
        <w:ind w:left="709" w:hanging="283"/>
        <w:rPr>
          <w:bCs/>
          <w:i/>
        </w:rPr>
      </w:pPr>
      <w:r w:rsidRPr="00B34541">
        <w:rPr>
          <w:bCs/>
          <w:i/>
        </w:rPr>
        <w:t>**  расчет индекса физического объема произведен по международной</w:t>
      </w:r>
      <w:r>
        <w:rPr>
          <w:bCs/>
          <w:i/>
        </w:rPr>
        <w:t xml:space="preserve"> </w:t>
      </w:r>
      <w:r w:rsidRPr="00B34541">
        <w:rPr>
          <w:bCs/>
          <w:i/>
        </w:rPr>
        <w:t xml:space="preserve"> методике с       применением взвешивания на ВДС</w:t>
      </w:r>
    </w:p>
    <w:p w:rsidR="00F35A9F" w:rsidRPr="00B34541" w:rsidRDefault="00F35A9F" w:rsidP="00F35A9F">
      <w:pPr>
        <w:rPr>
          <w:bCs/>
          <w:i/>
        </w:rPr>
      </w:pPr>
      <w:r w:rsidRPr="00B34541">
        <w:rPr>
          <w:bCs/>
          <w:i/>
        </w:rPr>
        <w:t xml:space="preserve">     *   расчет индекса физического объема произведен по </w:t>
      </w:r>
      <w:r>
        <w:rPr>
          <w:bCs/>
          <w:i/>
        </w:rPr>
        <w:t xml:space="preserve"> </w:t>
      </w:r>
      <w:r w:rsidRPr="00B34541">
        <w:rPr>
          <w:bCs/>
          <w:i/>
        </w:rPr>
        <w:t>упро</w:t>
      </w:r>
      <w:r>
        <w:rPr>
          <w:bCs/>
          <w:i/>
        </w:rPr>
        <w:t>щ</w:t>
      </w:r>
      <w:r w:rsidRPr="00B34541">
        <w:rPr>
          <w:bCs/>
          <w:i/>
        </w:rPr>
        <w:t>енной</w:t>
      </w:r>
      <w:r>
        <w:rPr>
          <w:bCs/>
          <w:i/>
        </w:rPr>
        <w:t xml:space="preserve"> </w:t>
      </w:r>
      <w:r w:rsidRPr="00B34541">
        <w:rPr>
          <w:bCs/>
          <w:i/>
        </w:rPr>
        <w:t xml:space="preserve"> международной</w:t>
      </w:r>
    </w:p>
    <w:p w:rsidR="00F35A9F" w:rsidRPr="00B34541" w:rsidRDefault="00F35A9F" w:rsidP="00F35A9F">
      <w:pPr>
        <w:ind w:left="851" w:hanging="425"/>
        <w:rPr>
          <w:bCs/>
          <w:i/>
        </w:rPr>
      </w:pPr>
      <w:r w:rsidRPr="00B34541">
        <w:rPr>
          <w:bCs/>
          <w:i/>
        </w:rPr>
        <w:t xml:space="preserve">    методике без применения взвешивания на ВДС</w:t>
      </w:r>
    </w:p>
    <w:p w:rsidR="00F35A9F" w:rsidRPr="00B34541" w:rsidRDefault="00F35A9F" w:rsidP="00D95736">
      <w:pPr>
        <w:spacing w:before="120"/>
        <w:ind w:firstLine="720"/>
        <w:jc w:val="both"/>
        <w:rPr>
          <w:sz w:val="28"/>
          <w:szCs w:val="28"/>
        </w:rPr>
      </w:pPr>
      <w:r w:rsidRPr="00B34541">
        <w:rPr>
          <w:sz w:val="28"/>
          <w:szCs w:val="28"/>
        </w:rPr>
        <w:t>На предприятиях</w:t>
      </w:r>
      <w:r w:rsidRPr="00B34541">
        <w:rPr>
          <w:b/>
          <w:i/>
          <w:sz w:val="28"/>
          <w:szCs w:val="28"/>
        </w:rPr>
        <w:t xml:space="preserve">, </w:t>
      </w:r>
      <w:r w:rsidRPr="00B34541">
        <w:rPr>
          <w:sz w:val="28"/>
          <w:szCs w:val="28"/>
        </w:rPr>
        <w:t xml:space="preserve">занятых </w:t>
      </w:r>
      <w:r w:rsidRPr="00B34541">
        <w:rPr>
          <w:b/>
          <w:i/>
          <w:sz w:val="28"/>
          <w:szCs w:val="28"/>
        </w:rPr>
        <w:t>добычей полезных ископаемых,</w:t>
      </w:r>
      <w:r w:rsidRPr="00B34541">
        <w:rPr>
          <w:i/>
          <w:sz w:val="28"/>
          <w:szCs w:val="28"/>
        </w:rPr>
        <w:t xml:space="preserve"> </w:t>
      </w:r>
      <w:r w:rsidRPr="00B34541">
        <w:rPr>
          <w:sz w:val="28"/>
          <w:szCs w:val="28"/>
        </w:rPr>
        <w:t xml:space="preserve">произведено продукции, работ и услуг на </w:t>
      </w:r>
      <w:r>
        <w:rPr>
          <w:sz w:val="28"/>
          <w:szCs w:val="28"/>
        </w:rPr>
        <w:t xml:space="preserve">255 865,9 </w:t>
      </w:r>
      <w:r w:rsidRPr="00B34541">
        <w:rPr>
          <w:sz w:val="28"/>
          <w:szCs w:val="28"/>
        </w:rPr>
        <w:t xml:space="preserve">тыс. сомов, ИФО к </w:t>
      </w:r>
      <w:r>
        <w:rPr>
          <w:sz w:val="28"/>
          <w:szCs w:val="28"/>
        </w:rPr>
        <w:t xml:space="preserve">январю-февралю </w:t>
      </w:r>
      <w:r w:rsidRPr="00B3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34541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 xml:space="preserve">97,3 </w:t>
      </w:r>
      <w:r w:rsidRPr="00B34541">
        <w:rPr>
          <w:sz w:val="28"/>
          <w:szCs w:val="28"/>
        </w:rPr>
        <w:t xml:space="preserve">процента. </w:t>
      </w:r>
    </w:p>
    <w:p w:rsidR="00F35A9F" w:rsidRPr="00B34541" w:rsidRDefault="00F35A9F" w:rsidP="00551894">
      <w:pPr>
        <w:spacing w:before="240" w:after="120"/>
        <w:ind w:left="1361" w:hanging="1077"/>
        <w:outlineLvl w:val="0"/>
        <w:rPr>
          <w:b/>
          <w:sz w:val="26"/>
          <w:szCs w:val="26"/>
        </w:rPr>
      </w:pPr>
      <w:r w:rsidRPr="00B34541">
        <w:rPr>
          <w:b/>
          <w:sz w:val="26"/>
          <w:szCs w:val="26"/>
        </w:rPr>
        <w:t>Таблица 5. Добыча основных видов полезных ископаемых</w:t>
      </w:r>
    </w:p>
    <w:tbl>
      <w:tblPr>
        <w:tblW w:w="5570" w:type="pct"/>
        <w:tblInd w:w="-53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35"/>
        <w:gridCol w:w="1010"/>
        <w:gridCol w:w="1010"/>
        <w:gridCol w:w="1010"/>
        <w:gridCol w:w="1010"/>
        <w:gridCol w:w="1009"/>
        <w:gridCol w:w="1009"/>
        <w:gridCol w:w="1009"/>
        <w:gridCol w:w="1005"/>
      </w:tblGrid>
      <w:tr w:rsidR="00F35A9F" w:rsidRPr="00B34541" w:rsidTr="008D6160">
        <w:trPr>
          <w:tblHeader/>
        </w:trPr>
        <w:tc>
          <w:tcPr>
            <w:tcW w:w="1265" w:type="pct"/>
            <w:vMerge w:val="restart"/>
            <w:tcBorders>
              <w:top w:val="single" w:sz="12" w:space="0" w:color="auto"/>
            </w:tcBorders>
          </w:tcPr>
          <w:p w:rsidR="00F35A9F" w:rsidRPr="00B34541" w:rsidRDefault="00F35A9F" w:rsidP="008D6160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18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35A9F" w:rsidRPr="00AA0621" w:rsidRDefault="00F35A9F" w:rsidP="008D6160">
            <w:pPr>
              <w:jc w:val="center"/>
              <w:rPr>
                <w:b/>
                <w:bCs/>
              </w:rPr>
            </w:pPr>
            <w:r w:rsidRPr="00AA0621">
              <w:rPr>
                <w:b/>
                <w:bCs/>
              </w:rPr>
              <w:t>Произведено - всего</w:t>
            </w:r>
          </w:p>
        </w:tc>
        <w:tc>
          <w:tcPr>
            <w:tcW w:w="186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35A9F" w:rsidRPr="00AA0621" w:rsidRDefault="00F35A9F" w:rsidP="008D6160">
            <w:pPr>
              <w:jc w:val="center"/>
              <w:rPr>
                <w:b/>
                <w:bCs/>
              </w:rPr>
            </w:pPr>
            <w:r w:rsidRPr="00AA0621">
              <w:rPr>
                <w:b/>
                <w:bCs/>
              </w:rPr>
              <w:t>В процентах к соответствующему</w:t>
            </w:r>
            <w:r w:rsidRPr="00AA0621">
              <w:rPr>
                <w:b/>
                <w:bCs/>
              </w:rPr>
              <w:br/>
              <w:t>периоду предыдущего года</w:t>
            </w:r>
          </w:p>
        </w:tc>
      </w:tr>
      <w:tr w:rsidR="00F35A9F" w:rsidRPr="00B34541" w:rsidTr="008D6160">
        <w:trPr>
          <w:trHeight w:val="423"/>
          <w:tblHeader/>
        </w:trPr>
        <w:tc>
          <w:tcPr>
            <w:tcW w:w="1265" w:type="pct"/>
            <w:vMerge/>
          </w:tcPr>
          <w:p w:rsidR="00F35A9F" w:rsidRPr="00B34541" w:rsidRDefault="00F35A9F" w:rsidP="008D6160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A9F" w:rsidRPr="00AA0621" w:rsidRDefault="00F35A9F" w:rsidP="008D6160">
            <w:pPr>
              <w:jc w:val="center"/>
              <w:rPr>
                <w:b/>
              </w:rPr>
            </w:pPr>
            <w:r w:rsidRPr="00AA062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5A9F" w:rsidRPr="00AA0621" w:rsidRDefault="00F35A9F" w:rsidP="008D6160">
            <w:pPr>
              <w:jc w:val="center"/>
              <w:rPr>
                <w:b/>
              </w:rPr>
            </w:pPr>
            <w:r w:rsidRPr="00AA062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A9F" w:rsidRPr="00AA0621" w:rsidRDefault="00F35A9F" w:rsidP="008D6160">
            <w:pPr>
              <w:jc w:val="center"/>
              <w:rPr>
                <w:b/>
              </w:rPr>
            </w:pPr>
            <w:r w:rsidRPr="00AA062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F35A9F" w:rsidRPr="00B34541" w:rsidTr="006A4ECB">
        <w:trPr>
          <w:trHeight w:val="620"/>
          <w:tblHeader/>
        </w:trPr>
        <w:tc>
          <w:tcPr>
            <w:tcW w:w="1265" w:type="pct"/>
            <w:vMerge/>
            <w:tcBorders>
              <w:bottom w:val="single" w:sz="18" w:space="0" w:color="auto"/>
            </w:tcBorders>
          </w:tcPr>
          <w:p w:rsidR="00F35A9F" w:rsidRPr="00B34541" w:rsidRDefault="00F35A9F" w:rsidP="008D6160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</w:tcPr>
          <w:p w:rsidR="00F35A9F" w:rsidRPr="00AA0621" w:rsidRDefault="00F35A9F" w:rsidP="008D61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</w:tcPr>
          <w:p w:rsidR="00F35A9F" w:rsidRPr="00AA0621" w:rsidRDefault="00F35A9F" w:rsidP="006A4EC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</w:t>
            </w:r>
            <w:r w:rsidRPr="00AA0621">
              <w:rPr>
                <w:b/>
                <w:sz w:val="21"/>
                <w:szCs w:val="21"/>
              </w:rPr>
              <w:t>нварь</w:t>
            </w:r>
            <w:r>
              <w:rPr>
                <w:b/>
                <w:sz w:val="21"/>
                <w:szCs w:val="21"/>
              </w:rPr>
              <w:t>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35A9F" w:rsidRPr="00AA0621" w:rsidRDefault="00F35A9F" w:rsidP="008D61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35A9F" w:rsidRPr="00AA0621" w:rsidRDefault="00F35A9F" w:rsidP="006A4EC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</w:t>
            </w:r>
            <w:r w:rsidRPr="00AA0621">
              <w:rPr>
                <w:b/>
                <w:sz w:val="21"/>
                <w:szCs w:val="21"/>
              </w:rPr>
              <w:t>нварь</w:t>
            </w:r>
            <w:r>
              <w:rPr>
                <w:b/>
                <w:sz w:val="21"/>
                <w:szCs w:val="21"/>
              </w:rPr>
              <w:t>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35A9F" w:rsidRPr="00AA0621" w:rsidRDefault="00F35A9F" w:rsidP="006A4ECB">
            <w:pPr>
              <w:ind w:right="111"/>
              <w:jc w:val="right"/>
              <w:rPr>
                <w:b/>
                <w:sz w:val="21"/>
                <w:szCs w:val="21"/>
              </w:rPr>
            </w:pPr>
            <w:r w:rsidRPr="00AA0621">
              <w:rPr>
                <w:b/>
                <w:sz w:val="21"/>
                <w:szCs w:val="21"/>
              </w:rPr>
              <w:t xml:space="preserve">      к месяцу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35A9F" w:rsidRPr="00AA0621" w:rsidRDefault="00F35A9F" w:rsidP="006A4ECB">
            <w:pPr>
              <w:ind w:right="111"/>
              <w:jc w:val="right"/>
              <w:rPr>
                <w:b/>
                <w:sz w:val="21"/>
                <w:szCs w:val="21"/>
              </w:rPr>
            </w:pPr>
            <w:r w:rsidRPr="00AA0621">
              <w:rPr>
                <w:b/>
                <w:sz w:val="21"/>
                <w:szCs w:val="21"/>
              </w:rPr>
              <w:t>к периоду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35A9F" w:rsidRPr="00AA0621" w:rsidRDefault="00F35A9F" w:rsidP="006A4ECB">
            <w:pPr>
              <w:ind w:right="111"/>
              <w:jc w:val="right"/>
              <w:rPr>
                <w:b/>
                <w:sz w:val="21"/>
                <w:szCs w:val="21"/>
              </w:rPr>
            </w:pPr>
            <w:r w:rsidRPr="00AA0621">
              <w:rPr>
                <w:b/>
                <w:sz w:val="21"/>
                <w:szCs w:val="21"/>
              </w:rPr>
              <w:t xml:space="preserve">      к месяцу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35A9F" w:rsidRPr="00AA0621" w:rsidRDefault="00F35A9F" w:rsidP="006A4ECB">
            <w:pPr>
              <w:ind w:right="111"/>
              <w:jc w:val="right"/>
              <w:rPr>
                <w:b/>
                <w:sz w:val="21"/>
                <w:szCs w:val="21"/>
              </w:rPr>
            </w:pPr>
            <w:r w:rsidRPr="00AA0621">
              <w:rPr>
                <w:b/>
                <w:sz w:val="21"/>
                <w:szCs w:val="21"/>
              </w:rPr>
              <w:t>к периоду</w:t>
            </w:r>
          </w:p>
        </w:tc>
      </w:tr>
      <w:tr w:rsidR="00F35A9F" w:rsidRPr="00B34541" w:rsidTr="006A4ECB">
        <w:tc>
          <w:tcPr>
            <w:tcW w:w="1265" w:type="pct"/>
            <w:tcBorders>
              <w:top w:val="single" w:sz="18" w:space="0" w:color="auto"/>
            </w:tcBorders>
            <w:vAlign w:val="bottom"/>
          </w:tcPr>
          <w:p w:rsidR="00F35A9F" w:rsidRPr="00740A44" w:rsidRDefault="00F35A9F" w:rsidP="008D6160">
            <w:pPr>
              <w:keepNext/>
              <w:spacing w:before="40" w:after="40"/>
              <w:ind w:left="113" w:hanging="113"/>
              <w:rPr>
                <w:b/>
              </w:rPr>
            </w:pPr>
            <w:r w:rsidRPr="00740A44">
              <w:rPr>
                <w:b/>
              </w:rPr>
              <w:t>Добыча угля каменного и бурого угля (лигнита</w:t>
            </w:r>
            <w:r w:rsidRPr="00740A44">
              <w:t xml:space="preserve">) </w:t>
            </w: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40" w:after="40"/>
              <w:jc w:val="right"/>
            </w:pPr>
          </w:p>
        </w:tc>
        <w:tc>
          <w:tcPr>
            <w:tcW w:w="465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40" w:after="40"/>
              <w:jc w:val="right"/>
            </w:pPr>
          </w:p>
        </w:tc>
      </w:tr>
      <w:tr w:rsidR="00F35A9F" w:rsidRPr="00B34541" w:rsidTr="008D6160">
        <w:tc>
          <w:tcPr>
            <w:tcW w:w="1265" w:type="pct"/>
            <w:vAlign w:val="bottom"/>
          </w:tcPr>
          <w:p w:rsidR="00F35A9F" w:rsidRPr="00740A44" w:rsidRDefault="00F35A9F" w:rsidP="008D6160">
            <w:pPr>
              <w:keepNext/>
              <w:spacing w:before="40" w:after="40"/>
              <w:ind w:left="113" w:hanging="113"/>
            </w:pPr>
            <w:r w:rsidRPr="00740A44">
              <w:t xml:space="preserve">  Уголь каменный, т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10150,0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18950,0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9944,0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18834,0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128,2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128,4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98,0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99,4</w:t>
            </w:r>
          </w:p>
        </w:tc>
      </w:tr>
      <w:tr w:rsidR="00F35A9F" w:rsidRPr="00B34541" w:rsidTr="008D6160">
        <w:tc>
          <w:tcPr>
            <w:tcW w:w="1265" w:type="pct"/>
            <w:vAlign w:val="bottom"/>
          </w:tcPr>
          <w:p w:rsidR="00F35A9F" w:rsidRPr="00740A44" w:rsidRDefault="00F35A9F" w:rsidP="008D6160">
            <w:pPr>
              <w:keepNext/>
              <w:spacing w:before="40" w:after="40"/>
              <w:ind w:left="113" w:right="-132" w:hanging="113"/>
            </w:pPr>
            <w:r w:rsidRPr="00740A44">
              <w:t xml:space="preserve">  Уголь бурый (лигнит), т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21000,0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77000,0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22200,0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78700,0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98,4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100,9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105,7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102,2</w:t>
            </w:r>
          </w:p>
        </w:tc>
      </w:tr>
      <w:tr w:rsidR="00F35A9F" w:rsidRPr="00B34541" w:rsidTr="008D6160">
        <w:trPr>
          <w:trHeight w:val="680"/>
        </w:trPr>
        <w:tc>
          <w:tcPr>
            <w:tcW w:w="1265" w:type="pct"/>
            <w:vAlign w:val="bottom"/>
          </w:tcPr>
          <w:p w:rsidR="00F35A9F" w:rsidRPr="00740A44" w:rsidRDefault="00F35A9F" w:rsidP="008D6160">
            <w:pPr>
              <w:keepNext/>
              <w:spacing w:before="40" w:after="40"/>
              <w:ind w:left="113" w:hanging="113"/>
              <w:rPr>
                <w:b/>
                <w:bCs/>
                <w:iCs/>
              </w:rPr>
            </w:pPr>
            <w:r w:rsidRPr="00740A44">
              <w:rPr>
                <w:b/>
              </w:rPr>
              <w:t xml:space="preserve">Добыча прочих полезных </w:t>
            </w:r>
            <w:r w:rsidRPr="00740A44">
              <w:rPr>
                <w:b/>
              </w:rPr>
              <w:br/>
              <w:t>ископаемых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</w:p>
        </w:tc>
      </w:tr>
      <w:tr w:rsidR="00F35A9F" w:rsidRPr="00B34541" w:rsidTr="008D6160">
        <w:trPr>
          <w:trHeight w:val="80"/>
        </w:trPr>
        <w:tc>
          <w:tcPr>
            <w:tcW w:w="1265" w:type="pct"/>
            <w:vAlign w:val="bottom"/>
          </w:tcPr>
          <w:p w:rsidR="00F35A9F" w:rsidRPr="00740A44" w:rsidRDefault="00F35A9F" w:rsidP="008D6160">
            <w:pPr>
              <w:spacing w:before="40" w:after="40"/>
              <w:ind w:left="170" w:hanging="113"/>
            </w:pPr>
            <w:r w:rsidRPr="00740A44">
              <w:t xml:space="preserve"> Известняк и гипс, тыс.т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33,0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56,8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13,4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26,4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282,6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40,6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46,5</w:t>
            </w:r>
          </w:p>
        </w:tc>
      </w:tr>
      <w:tr w:rsidR="00F35A9F" w:rsidRPr="00B34541" w:rsidTr="008D6160">
        <w:trPr>
          <w:trHeight w:val="845"/>
        </w:trPr>
        <w:tc>
          <w:tcPr>
            <w:tcW w:w="1265" w:type="pct"/>
            <w:vAlign w:val="bottom"/>
          </w:tcPr>
          <w:p w:rsidR="00F35A9F" w:rsidRPr="00740A44" w:rsidRDefault="00F35A9F" w:rsidP="008D6160">
            <w:pPr>
              <w:spacing w:before="40" w:after="40"/>
              <w:ind w:left="283" w:hanging="113"/>
            </w:pPr>
            <w:r w:rsidRPr="00740A44">
              <w:t>Соль каменная (добываемая сухим способом), т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53,3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111,3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61,0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121,0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106,6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113,6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114,4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108,7</w:t>
            </w:r>
          </w:p>
        </w:tc>
      </w:tr>
      <w:tr w:rsidR="00F35A9F" w:rsidRPr="00B34541" w:rsidTr="008D6160">
        <w:trPr>
          <w:trHeight w:val="883"/>
        </w:trPr>
        <w:tc>
          <w:tcPr>
            <w:tcW w:w="1265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</w:pPr>
            <w:r w:rsidRPr="00B34541">
              <w:lastRenderedPageBreak/>
              <w:t xml:space="preserve">Гранулы, крошка и порошок из камня, галька, гравий, щебень, т 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12664,0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25005,0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</w:tr>
      <w:tr w:rsidR="00F35A9F" w:rsidRPr="00B34541" w:rsidTr="008D6160">
        <w:tc>
          <w:tcPr>
            <w:tcW w:w="1265" w:type="pct"/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</w:pPr>
            <w:r w:rsidRPr="00B34541">
              <w:t>Мрамор и камень известняковый прочий  для памятников, отделки или строительства, т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3316,1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3653,1</w:t>
            </w:r>
          </w:p>
        </w:tc>
        <w:tc>
          <w:tcPr>
            <w:tcW w:w="467" w:type="pct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2054,0</w:t>
            </w:r>
          </w:p>
        </w:tc>
        <w:tc>
          <w:tcPr>
            <w:tcW w:w="467" w:type="pct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2113,6</w:t>
            </w:r>
          </w:p>
        </w:tc>
        <w:tc>
          <w:tcPr>
            <w:tcW w:w="467" w:type="pct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112,4</w:t>
            </w:r>
          </w:p>
        </w:tc>
        <w:tc>
          <w:tcPr>
            <w:tcW w:w="467" w:type="pct"/>
            <w:vAlign w:val="bottom"/>
          </w:tcPr>
          <w:p w:rsidR="00F35A9F" w:rsidRPr="00BF1751" w:rsidRDefault="00F35A9F" w:rsidP="008D6160">
            <w:pPr>
              <w:spacing w:before="40" w:after="40"/>
              <w:jc w:val="right"/>
            </w:pPr>
            <w:r>
              <w:t>123,8</w:t>
            </w:r>
          </w:p>
        </w:tc>
        <w:tc>
          <w:tcPr>
            <w:tcW w:w="467" w:type="pct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61,9</w:t>
            </w:r>
          </w:p>
        </w:tc>
        <w:tc>
          <w:tcPr>
            <w:tcW w:w="465" w:type="pct"/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57,9</w:t>
            </w:r>
          </w:p>
        </w:tc>
      </w:tr>
      <w:tr w:rsidR="00F35A9F" w:rsidRPr="00B34541" w:rsidTr="008D6160">
        <w:tc>
          <w:tcPr>
            <w:tcW w:w="1265" w:type="pct"/>
            <w:tcBorders>
              <w:bottom w:val="single" w:sz="12" w:space="0" w:color="auto"/>
            </w:tcBorders>
            <w:vAlign w:val="bottom"/>
          </w:tcPr>
          <w:p w:rsidR="00F35A9F" w:rsidRPr="00B34541" w:rsidRDefault="00F35A9F" w:rsidP="008D6160">
            <w:pPr>
              <w:spacing w:before="40" w:after="40"/>
              <w:ind w:left="283" w:hanging="113"/>
            </w:pPr>
            <w:r w:rsidRPr="00B34541">
              <w:t>Природные пески, т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27,0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F35A9F" w:rsidRPr="00C245C1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vAlign w:val="bottom"/>
          </w:tcPr>
          <w:p w:rsidR="00F35A9F" w:rsidRPr="004E5103" w:rsidRDefault="00F35A9F" w:rsidP="008D6160">
            <w:pPr>
              <w:spacing w:before="40" w:after="40"/>
              <w:jc w:val="right"/>
            </w:pPr>
            <w:r>
              <w:t>-</w:t>
            </w:r>
          </w:p>
        </w:tc>
      </w:tr>
    </w:tbl>
    <w:p w:rsidR="00EA372C" w:rsidRDefault="00F35A9F" w:rsidP="003E659D">
      <w:pPr>
        <w:spacing w:before="240"/>
        <w:ind w:firstLine="709"/>
        <w:jc w:val="both"/>
        <w:rPr>
          <w:sz w:val="28"/>
          <w:szCs w:val="28"/>
        </w:rPr>
      </w:pPr>
      <w:r w:rsidRPr="00B34541">
        <w:rPr>
          <w:sz w:val="28"/>
          <w:szCs w:val="28"/>
        </w:rPr>
        <w:t xml:space="preserve">Объемы продукции, работ и услуг, выполненные </w:t>
      </w:r>
      <w:r w:rsidRPr="00B34541">
        <w:rPr>
          <w:b/>
          <w:sz w:val="28"/>
          <w:szCs w:val="28"/>
        </w:rPr>
        <w:t>обрабатывающими производствами,</w:t>
      </w:r>
      <w:r w:rsidRPr="00B3454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513 393,7 </w:t>
      </w:r>
      <w:r w:rsidRPr="00B34541">
        <w:rPr>
          <w:sz w:val="28"/>
          <w:szCs w:val="28"/>
        </w:rPr>
        <w:t>тыс. сомов,  ИФО –</w:t>
      </w:r>
      <w:r>
        <w:rPr>
          <w:sz w:val="28"/>
          <w:szCs w:val="28"/>
        </w:rPr>
        <w:t xml:space="preserve"> 105,9 </w:t>
      </w:r>
      <w:r w:rsidRPr="00B34541">
        <w:rPr>
          <w:sz w:val="28"/>
          <w:szCs w:val="28"/>
        </w:rPr>
        <w:t>процента. Из</w:t>
      </w:r>
      <w:r w:rsidRPr="00B34541">
        <w:rPr>
          <w:color w:val="FF0000"/>
          <w:sz w:val="28"/>
          <w:szCs w:val="28"/>
        </w:rPr>
        <w:t xml:space="preserve"> </w:t>
      </w:r>
      <w:r w:rsidRPr="00B34541">
        <w:rPr>
          <w:sz w:val="28"/>
          <w:szCs w:val="28"/>
        </w:rPr>
        <w:t xml:space="preserve">этих объемов доля предприятий, занятых выпуском пищевых продуктов, напитков и табака составила </w:t>
      </w:r>
      <w:r>
        <w:rPr>
          <w:sz w:val="28"/>
          <w:szCs w:val="28"/>
        </w:rPr>
        <w:t xml:space="preserve">18,1 </w:t>
      </w:r>
      <w:r w:rsidRPr="00B34541">
        <w:rPr>
          <w:sz w:val="28"/>
          <w:szCs w:val="28"/>
        </w:rPr>
        <w:t>процента; текстильной, швейной продукции, обуви – 1</w:t>
      </w:r>
      <w:r>
        <w:rPr>
          <w:sz w:val="28"/>
          <w:szCs w:val="28"/>
        </w:rPr>
        <w:t>6,0</w:t>
      </w:r>
      <w:r w:rsidRPr="00B34541">
        <w:rPr>
          <w:sz w:val="28"/>
          <w:szCs w:val="28"/>
        </w:rPr>
        <w:t xml:space="preserve">; производства резиновых и пластмассовых изделий,  неметаллических минеральных продуктов </w:t>
      </w:r>
      <w:r w:rsidRPr="00937AAD">
        <w:rPr>
          <w:sz w:val="28"/>
          <w:szCs w:val="28"/>
        </w:rPr>
        <w:t>–</w:t>
      </w:r>
      <w:r>
        <w:rPr>
          <w:sz w:val="28"/>
          <w:szCs w:val="28"/>
        </w:rPr>
        <w:t xml:space="preserve"> 63,5 </w:t>
      </w:r>
      <w:r w:rsidRPr="00B34541">
        <w:rPr>
          <w:sz w:val="28"/>
          <w:szCs w:val="28"/>
        </w:rPr>
        <w:t>процента.</w:t>
      </w:r>
    </w:p>
    <w:p w:rsidR="00F35A9F" w:rsidRPr="00B34541" w:rsidRDefault="00F35A9F" w:rsidP="00551894">
      <w:pPr>
        <w:spacing w:before="120" w:after="120"/>
        <w:ind w:firstLine="709"/>
        <w:jc w:val="both"/>
        <w:rPr>
          <w:sz w:val="28"/>
          <w:szCs w:val="28"/>
        </w:rPr>
      </w:pPr>
      <w:r w:rsidRPr="00B34541">
        <w:rPr>
          <w:sz w:val="28"/>
          <w:szCs w:val="28"/>
        </w:rPr>
        <w:t xml:space="preserve">Предприятиями, занятыми </w:t>
      </w:r>
      <w:r w:rsidRPr="00B34541">
        <w:rPr>
          <w:i/>
          <w:sz w:val="28"/>
          <w:szCs w:val="28"/>
        </w:rPr>
        <w:t>производством пищевых продуктов,</w:t>
      </w:r>
      <w:r w:rsidRPr="00B34541">
        <w:rPr>
          <w:sz w:val="28"/>
          <w:szCs w:val="28"/>
        </w:rPr>
        <w:t xml:space="preserve"> </w:t>
      </w:r>
      <w:r w:rsidRPr="00B34541">
        <w:rPr>
          <w:i/>
          <w:sz w:val="28"/>
          <w:szCs w:val="28"/>
        </w:rPr>
        <w:t>напитков и табака</w:t>
      </w:r>
      <w:r w:rsidRPr="00B34541">
        <w:rPr>
          <w:sz w:val="28"/>
          <w:szCs w:val="28"/>
        </w:rPr>
        <w:t xml:space="preserve">,  произведено промышленной продукции, работ и услуг на </w:t>
      </w:r>
      <w:r>
        <w:rPr>
          <w:sz w:val="28"/>
          <w:szCs w:val="28"/>
        </w:rPr>
        <w:t xml:space="preserve">92 933,2 </w:t>
      </w:r>
      <w:r w:rsidRPr="00B34541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34541">
        <w:rPr>
          <w:sz w:val="28"/>
          <w:szCs w:val="28"/>
        </w:rPr>
        <w:t xml:space="preserve"> сомов, ИФО  - </w:t>
      </w:r>
      <w:r w:rsidRPr="00937AAD"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Pr="00937AA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34541">
        <w:rPr>
          <w:sz w:val="28"/>
          <w:szCs w:val="28"/>
        </w:rPr>
        <w:t xml:space="preserve"> процента.  Увеличен выпуск мяса и пищевых субпродуктов на </w:t>
      </w:r>
      <w:r>
        <w:rPr>
          <w:sz w:val="28"/>
          <w:szCs w:val="28"/>
        </w:rPr>
        <w:t>7,9</w:t>
      </w:r>
      <w:r w:rsidRPr="00B34541">
        <w:rPr>
          <w:sz w:val="28"/>
          <w:szCs w:val="28"/>
        </w:rPr>
        <w:t xml:space="preserve"> процента; хлеба свежего – на</w:t>
      </w:r>
      <w:r>
        <w:rPr>
          <w:sz w:val="28"/>
          <w:szCs w:val="28"/>
        </w:rPr>
        <w:t xml:space="preserve"> 7,2</w:t>
      </w:r>
      <w:r w:rsidRPr="00B34541">
        <w:rPr>
          <w:sz w:val="28"/>
          <w:szCs w:val="28"/>
        </w:rPr>
        <w:t>;</w:t>
      </w:r>
      <w:r w:rsidRPr="007F62F4">
        <w:rPr>
          <w:sz w:val="28"/>
          <w:szCs w:val="28"/>
        </w:rPr>
        <w:t xml:space="preserve"> </w:t>
      </w:r>
      <w:r w:rsidRPr="00B34541">
        <w:rPr>
          <w:sz w:val="28"/>
          <w:szCs w:val="28"/>
        </w:rPr>
        <w:t>риса очищенного – на</w:t>
      </w:r>
      <w:r>
        <w:rPr>
          <w:sz w:val="28"/>
          <w:szCs w:val="28"/>
        </w:rPr>
        <w:t xml:space="preserve"> 43,9</w:t>
      </w:r>
      <w:r w:rsidRPr="000E3550">
        <w:rPr>
          <w:sz w:val="28"/>
          <w:szCs w:val="28"/>
        </w:rPr>
        <w:t xml:space="preserve">; </w:t>
      </w:r>
      <w:r w:rsidRPr="00B34541">
        <w:rPr>
          <w:sz w:val="28"/>
          <w:szCs w:val="28"/>
        </w:rPr>
        <w:t xml:space="preserve">масел и жиров растительных  нерафинированных на </w:t>
      </w:r>
      <w:r>
        <w:rPr>
          <w:sz w:val="28"/>
          <w:szCs w:val="28"/>
        </w:rPr>
        <w:t>8,6 процента.</w:t>
      </w:r>
      <w:r w:rsidRPr="00B34541">
        <w:rPr>
          <w:sz w:val="28"/>
          <w:szCs w:val="28"/>
        </w:rPr>
        <w:t xml:space="preserve">  Снижен выпуск  муки  из зерн</w:t>
      </w:r>
      <w:r>
        <w:rPr>
          <w:sz w:val="28"/>
          <w:szCs w:val="28"/>
        </w:rPr>
        <w:t>овых культур - на 1,3</w:t>
      </w:r>
      <w:r w:rsidRPr="00B34541">
        <w:rPr>
          <w:sz w:val="28"/>
          <w:szCs w:val="28"/>
        </w:rPr>
        <w:t xml:space="preserve"> процента.  </w:t>
      </w:r>
    </w:p>
    <w:p w:rsidR="00F35A9F" w:rsidRPr="00B34541" w:rsidRDefault="00F35A9F" w:rsidP="00551894">
      <w:pPr>
        <w:spacing w:before="120"/>
        <w:ind w:firstLine="709"/>
        <w:jc w:val="both"/>
        <w:rPr>
          <w:sz w:val="28"/>
          <w:szCs w:val="28"/>
        </w:rPr>
      </w:pPr>
      <w:r w:rsidRPr="00B34541">
        <w:rPr>
          <w:sz w:val="28"/>
          <w:szCs w:val="28"/>
        </w:rPr>
        <w:t xml:space="preserve">В </w:t>
      </w:r>
      <w:r w:rsidRPr="00B34541">
        <w:rPr>
          <w:i/>
          <w:sz w:val="28"/>
          <w:szCs w:val="28"/>
        </w:rPr>
        <w:t>текстильном производстве и на предприятиях, занятых выпуском одежды и обуви,</w:t>
      </w:r>
      <w:r w:rsidRPr="00B34541">
        <w:rPr>
          <w:sz w:val="28"/>
          <w:szCs w:val="28"/>
        </w:rPr>
        <w:t xml:space="preserve"> объемы продукции, работ и услуг составили  </w:t>
      </w:r>
      <w:r>
        <w:rPr>
          <w:sz w:val="28"/>
          <w:szCs w:val="28"/>
        </w:rPr>
        <w:t xml:space="preserve">82 268,7 </w:t>
      </w:r>
      <w:r w:rsidRPr="00B34541">
        <w:rPr>
          <w:sz w:val="28"/>
          <w:szCs w:val="28"/>
        </w:rPr>
        <w:t>тыс. сомов, ИФО –</w:t>
      </w:r>
      <w:r>
        <w:rPr>
          <w:sz w:val="28"/>
          <w:szCs w:val="28"/>
        </w:rPr>
        <w:t xml:space="preserve"> 130,8 </w:t>
      </w:r>
      <w:r w:rsidRPr="00B34541">
        <w:rPr>
          <w:sz w:val="28"/>
          <w:szCs w:val="28"/>
          <w:lang w:val="ky-KG"/>
        </w:rPr>
        <w:t>процента.</w:t>
      </w:r>
      <w:r w:rsidRPr="00B34541">
        <w:rPr>
          <w:sz w:val="28"/>
          <w:szCs w:val="28"/>
        </w:rPr>
        <w:t xml:space="preserve"> Увеличен выпуск </w:t>
      </w:r>
      <w:r>
        <w:rPr>
          <w:sz w:val="28"/>
          <w:szCs w:val="28"/>
        </w:rPr>
        <w:t xml:space="preserve">одежды верхней, кроме трикотажной, женской и для девочек в – 2 раза;  </w:t>
      </w:r>
      <w:r w:rsidRPr="00533680">
        <w:rPr>
          <w:sz w:val="28"/>
          <w:szCs w:val="28"/>
        </w:rPr>
        <w:t xml:space="preserve"> </w:t>
      </w:r>
      <w:r w:rsidRPr="00B34541">
        <w:rPr>
          <w:sz w:val="28"/>
          <w:szCs w:val="28"/>
        </w:rPr>
        <w:t xml:space="preserve">обуви </w:t>
      </w:r>
      <w:r>
        <w:rPr>
          <w:sz w:val="28"/>
          <w:szCs w:val="28"/>
        </w:rPr>
        <w:t>– в 137,9 раза.</w:t>
      </w:r>
      <w:r w:rsidRPr="00B34541">
        <w:rPr>
          <w:sz w:val="28"/>
          <w:szCs w:val="28"/>
        </w:rPr>
        <w:t xml:space="preserve">   </w:t>
      </w:r>
    </w:p>
    <w:p w:rsidR="00F35A9F" w:rsidRPr="00B34541" w:rsidRDefault="00F35A9F" w:rsidP="00551894">
      <w:pPr>
        <w:ind w:firstLine="709"/>
        <w:jc w:val="both"/>
        <w:rPr>
          <w:sz w:val="28"/>
          <w:szCs w:val="28"/>
        </w:rPr>
      </w:pPr>
      <w:r w:rsidRPr="00B34541">
        <w:rPr>
          <w:sz w:val="28"/>
          <w:szCs w:val="28"/>
        </w:rPr>
        <w:t xml:space="preserve"> Предприятиями, занятыми </w:t>
      </w:r>
      <w:r w:rsidRPr="00B34541">
        <w:rPr>
          <w:i/>
          <w:sz w:val="28"/>
          <w:szCs w:val="28"/>
        </w:rPr>
        <w:t xml:space="preserve">производством резиновых и пластмассовых изделий и прочих неметаллических минеральных продуктов, </w:t>
      </w:r>
      <w:r w:rsidRPr="00B34541">
        <w:rPr>
          <w:sz w:val="28"/>
          <w:szCs w:val="28"/>
        </w:rPr>
        <w:t xml:space="preserve">произведено продукции, работ и услуг на </w:t>
      </w:r>
      <w:r>
        <w:rPr>
          <w:sz w:val="28"/>
          <w:szCs w:val="28"/>
        </w:rPr>
        <w:t xml:space="preserve">326 029,9 </w:t>
      </w:r>
      <w:r w:rsidRPr="00B34541">
        <w:rPr>
          <w:sz w:val="28"/>
          <w:szCs w:val="28"/>
        </w:rPr>
        <w:t xml:space="preserve">тыс. сомов, ИФО к </w:t>
      </w:r>
      <w:r>
        <w:rPr>
          <w:sz w:val="28"/>
          <w:szCs w:val="28"/>
        </w:rPr>
        <w:t xml:space="preserve">январю-февралю </w:t>
      </w:r>
      <w:r w:rsidRPr="00B3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34541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 xml:space="preserve">105,0 </w:t>
      </w:r>
      <w:r w:rsidRPr="00B34541">
        <w:rPr>
          <w:sz w:val="28"/>
          <w:szCs w:val="28"/>
        </w:rPr>
        <w:t xml:space="preserve">процента.  Увеличен выпуск дверей, окон и аналогичных изделий из пластмассы </w:t>
      </w:r>
      <w:r>
        <w:rPr>
          <w:sz w:val="28"/>
          <w:szCs w:val="28"/>
        </w:rPr>
        <w:t>в 8,4 раза</w:t>
      </w:r>
      <w:r w:rsidRPr="00B34541">
        <w:rPr>
          <w:sz w:val="28"/>
          <w:szCs w:val="28"/>
        </w:rPr>
        <w:t xml:space="preserve">. </w:t>
      </w:r>
    </w:p>
    <w:p w:rsidR="00F35A9F" w:rsidRPr="00B34541" w:rsidRDefault="00F35A9F" w:rsidP="00551894">
      <w:pPr>
        <w:ind w:firstLine="709"/>
        <w:jc w:val="both"/>
        <w:rPr>
          <w:sz w:val="28"/>
          <w:szCs w:val="28"/>
        </w:rPr>
      </w:pPr>
      <w:r w:rsidRPr="00877739">
        <w:rPr>
          <w:sz w:val="28"/>
          <w:szCs w:val="28"/>
        </w:rPr>
        <w:t>О</w:t>
      </w:r>
      <w:r w:rsidRPr="00B34541">
        <w:rPr>
          <w:sz w:val="28"/>
          <w:szCs w:val="28"/>
        </w:rPr>
        <w:t>бъемы</w:t>
      </w:r>
      <w:r w:rsidRPr="00B34541">
        <w:rPr>
          <w:i/>
          <w:sz w:val="28"/>
          <w:szCs w:val="28"/>
        </w:rPr>
        <w:t xml:space="preserve"> </w:t>
      </w:r>
      <w:r w:rsidRPr="00B34541">
        <w:rPr>
          <w:sz w:val="28"/>
          <w:szCs w:val="28"/>
        </w:rPr>
        <w:t>продукции, работ и услуг, выполненные</w:t>
      </w:r>
      <w:r w:rsidRPr="00B34541">
        <w:rPr>
          <w:i/>
          <w:sz w:val="28"/>
          <w:szCs w:val="28"/>
        </w:rPr>
        <w:t xml:space="preserve"> прочими производствами, включая ремонт и установку машин и оборудования,  </w:t>
      </w:r>
      <w:r w:rsidRPr="00B34541">
        <w:rPr>
          <w:sz w:val="28"/>
          <w:szCs w:val="28"/>
        </w:rPr>
        <w:lastRenderedPageBreak/>
        <w:t xml:space="preserve">составили </w:t>
      </w:r>
      <w:r>
        <w:rPr>
          <w:sz w:val="28"/>
          <w:szCs w:val="28"/>
        </w:rPr>
        <w:t xml:space="preserve">5 188,0 </w:t>
      </w:r>
      <w:r w:rsidRPr="00B34541">
        <w:rPr>
          <w:sz w:val="28"/>
          <w:szCs w:val="28"/>
        </w:rPr>
        <w:t xml:space="preserve">тыс. сомов, ИФО к </w:t>
      </w:r>
      <w:r>
        <w:rPr>
          <w:sz w:val="28"/>
          <w:szCs w:val="28"/>
        </w:rPr>
        <w:t xml:space="preserve"> январю-февралю </w:t>
      </w:r>
      <w:r w:rsidRPr="00B3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34541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125,1</w:t>
      </w:r>
      <w:r w:rsidRPr="00B34541">
        <w:rPr>
          <w:sz w:val="28"/>
          <w:szCs w:val="28"/>
        </w:rPr>
        <w:t xml:space="preserve">  процента.</w:t>
      </w:r>
    </w:p>
    <w:p w:rsidR="00F35A9F" w:rsidRPr="00B34541" w:rsidRDefault="00F35A9F" w:rsidP="00140F53">
      <w:pPr>
        <w:spacing w:before="240" w:after="120"/>
        <w:ind w:left="1701" w:right="-426" w:hanging="1417"/>
        <w:rPr>
          <w:b/>
          <w:sz w:val="26"/>
          <w:szCs w:val="26"/>
        </w:rPr>
      </w:pPr>
      <w:r w:rsidRPr="00B34541">
        <w:rPr>
          <w:b/>
          <w:sz w:val="26"/>
          <w:szCs w:val="26"/>
        </w:rPr>
        <w:t xml:space="preserve">Таблица </w:t>
      </w:r>
      <w:r w:rsidRPr="00FB7F73">
        <w:rPr>
          <w:b/>
          <w:sz w:val="26"/>
          <w:szCs w:val="26"/>
        </w:rPr>
        <w:t>6</w:t>
      </w:r>
      <w:r w:rsidRPr="00B34541">
        <w:rPr>
          <w:b/>
          <w:sz w:val="26"/>
          <w:szCs w:val="26"/>
        </w:rPr>
        <w:t>. Производство основных видов продукции в обрабатывающих отраслях</w:t>
      </w:r>
    </w:p>
    <w:tbl>
      <w:tblPr>
        <w:tblW w:w="5575" w:type="pct"/>
        <w:tblInd w:w="-53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387"/>
        <w:gridCol w:w="930"/>
        <w:gridCol w:w="930"/>
        <w:gridCol w:w="928"/>
        <w:gridCol w:w="930"/>
        <w:gridCol w:w="928"/>
        <w:gridCol w:w="930"/>
        <w:gridCol w:w="928"/>
        <w:gridCol w:w="926"/>
      </w:tblGrid>
      <w:tr w:rsidR="00F35A9F" w:rsidRPr="00B34541" w:rsidTr="00140F53">
        <w:trPr>
          <w:trHeight w:val="615"/>
          <w:tblHeader/>
        </w:trPr>
        <w:tc>
          <w:tcPr>
            <w:tcW w:w="1565" w:type="pct"/>
            <w:vMerge w:val="restart"/>
            <w:tcBorders>
              <w:top w:val="single" w:sz="12" w:space="0" w:color="auto"/>
            </w:tcBorders>
          </w:tcPr>
          <w:p w:rsidR="00F35A9F" w:rsidRPr="00AA0621" w:rsidRDefault="00F35A9F" w:rsidP="008D6160">
            <w:pPr>
              <w:ind w:left="113" w:hanging="113"/>
              <w:rPr>
                <w:bCs/>
              </w:rPr>
            </w:pPr>
          </w:p>
        </w:tc>
        <w:tc>
          <w:tcPr>
            <w:tcW w:w="1719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5A9F" w:rsidRPr="00140F53" w:rsidRDefault="00F35A9F" w:rsidP="008D6160">
            <w:pPr>
              <w:tabs>
                <w:tab w:val="left" w:pos="1880"/>
              </w:tabs>
              <w:ind w:right="170"/>
              <w:jc w:val="center"/>
              <w:rPr>
                <w:b/>
                <w:bCs/>
                <w:sz w:val="23"/>
                <w:szCs w:val="23"/>
              </w:rPr>
            </w:pPr>
            <w:r w:rsidRPr="00140F53">
              <w:rPr>
                <w:b/>
                <w:bCs/>
                <w:sz w:val="23"/>
                <w:szCs w:val="23"/>
              </w:rPr>
              <w:t>Произведено - всего</w:t>
            </w:r>
          </w:p>
        </w:tc>
        <w:tc>
          <w:tcPr>
            <w:tcW w:w="1716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5A9F" w:rsidRPr="00140F53" w:rsidRDefault="00F35A9F" w:rsidP="008D6160">
            <w:pPr>
              <w:jc w:val="center"/>
              <w:rPr>
                <w:b/>
                <w:bCs/>
                <w:sz w:val="23"/>
                <w:szCs w:val="23"/>
              </w:rPr>
            </w:pPr>
            <w:r w:rsidRPr="00140F53">
              <w:rPr>
                <w:b/>
                <w:bCs/>
                <w:sz w:val="23"/>
                <w:szCs w:val="23"/>
              </w:rPr>
              <w:t>В процентах к соответствующему</w:t>
            </w:r>
            <w:r w:rsidRPr="00140F53">
              <w:rPr>
                <w:b/>
                <w:bCs/>
                <w:sz w:val="23"/>
                <w:szCs w:val="23"/>
              </w:rPr>
              <w:br/>
              <w:t>периоду предыдущего года</w:t>
            </w:r>
          </w:p>
        </w:tc>
      </w:tr>
      <w:tr w:rsidR="00F35A9F" w:rsidRPr="00B34541" w:rsidTr="00140F53">
        <w:trPr>
          <w:trHeight w:val="341"/>
          <w:tblHeader/>
        </w:trPr>
        <w:tc>
          <w:tcPr>
            <w:tcW w:w="1565" w:type="pct"/>
            <w:vMerge/>
          </w:tcPr>
          <w:p w:rsidR="00F35A9F" w:rsidRPr="00AA0621" w:rsidRDefault="00F35A9F" w:rsidP="008D6160">
            <w:pPr>
              <w:ind w:left="113" w:hanging="113"/>
              <w:rPr>
                <w:bCs/>
              </w:rPr>
            </w:pPr>
          </w:p>
        </w:tc>
        <w:tc>
          <w:tcPr>
            <w:tcW w:w="860" w:type="pct"/>
            <w:gridSpan w:val="2"/>
            <w:tcBorders>
              <w:bottom w:val="single" w:sz="12" w:space="0" w:color="auto"/>
            </w:tcBorders>
            <w:vAlign w:val="center"/>
          </w:tcPr>
          <w:p w:rsidR="00F35A9F" w:rsidRPr="00140F53" w:rsidRDefault="00F35A9F" w:rsidP="008D6160">
            <w:pPr>
              <w:jc w:val="center"/>
              <w:rPr>
                <w:b/>
                <w:sz w:val="23"/>
                <w:szCs w:val="23"/>
              </w:rPr>
            </w:pPr>
            <w:r w:rsidRPr="00140F53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140F53" w:rsidRDefault="00F35A9F" w:rsidP="008D6160">
            <w:pPr>
              <w:jc w:val="center"/>
              <w:rPr>
                <w:b/>
                <w:sz w:val="23"/>
                <w:szCs w:val="23"/>
              </w:rPr>
            </w:pPr>
            <w:r w:rsidRPr="00140F53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140F53" w:rsidRDefault="00F35A9F" w:rsidP="008D6160">
            <w:pPr>
              <w:jc w:val="center"/>
              <w:rPr>
                <w:b/>
                <w:sz w:val="23"/>
                <w:szCs w:val="23"/>
              </w:rPr>
            </w:pPr>
            <w:r w:rsidRPr="00140F53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140F53" w:rsidRDefault="00F35A9F" w:rsidP="008D6160">
            <w:pPr>
              <w:jc w:val="center"/>
              <w:rPr>
                <w:b/>
                <w:sz w:val="23"/>
                <w:szCs w:val="23"/>
              </w:rPr>
            </w:pPr>
            <w:r w:rsidRPr="00140F53">
              <w:rPr>
                <w:b/>
                <w:sz w:val="23"/>
                <w:szCs w:val="23"/>
              </w:rPr>
              <w:t>2019</w:t>
            </w:r>
          </w:p>
        </w:tc>
      </w:tr>
      <w:tr w:rsidR="00F35A9F" w:rsidRPr="00B34541" w:rsidTr="00140F53">
        <w:trPr>
          <w:trHeight w:val="353"/>
          <w:tblHeader/>
        </w:trPr>
        <w:tc>
          <w:tcPr>
            <w:tcW w:w="1565" w:type="pct"/>
            <w:vMerge/>
            <w:tcBorders>
              <w:bottom w:val="single" w:sz="12" w:space="0" w:color="auto"/>
            </w:tcBorders>
          </w:tcPr>
          <w:p w:rsidR="00F35A9F" w:rsidRPr="00AA0621" w:rsidRDefault="00F35A9F" w:rsidP="008D6160">
            <w:pPr>
              <w:ind w:left="113" w:hanging="113"/>
              <w:rPr>
                <w:bCs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F35A9F" w:rsidRPr="003E659D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 w:rsidRPr="003E659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F35A9F" w:rsidRPr="003E659D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 w:rsidRPr="003E659D"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5A9F" w:rsidRPr="003E659D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 w:rsidRPr="003E659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5A9F" w:rsidRPr="003E659D" w:rsidRDefault="00F35A9F" w:rsidP="008D6160">
            <w:pPr>
              <w:jc w:val="center"/>
              <w:rPr>
                <w:b/>
                <w:sz w:val="20"/>
                <w:szCs w:val="20"/>
              </w:rPr>
            </w:pPr>
            <w:r w:rsidRPr="003E659D">
              <w:rPr>
                <w:b/>
                <w:sz w:val="20"/>
                <w:szCs w:val="20"/>
              </w:rPr>
              <w:t xml:space="preserve">январь-февраль 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3E659D" w:rsidRDefault="00F35A9F" w:rsidP="008D6160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3E659D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3E659D" w:rsidRDefault="00F35A9F" w:rsidP="008D6160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3E659D">
              <w:rPr>
                <w:b/>
                <w:sz w:val="20"/>
                <w:szCs w:val="20"/>
              </w:rPr>
              <w:t>к периоду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3E659D" w:rsidRDefault="00F35A9F" w:rsidP="008D6160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3E659D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3E659D" w:rsidRDefault="00F35A9F" w:rsidP="008D6160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3E659D">
              <w:rPr>
                <w:b/>
                <w:sz w:val="20"/>
                <w:szCs w:val="20"/>
              </w:rPr>
              <w:t>к периоду</w:t>
            </w:r>
          </w:p>
        </w:tc>
      </w:tr>
      <w:tr w:rsidR="00F35A9F" w:rsidRPr="00634BDC" w:rsidTr="00140F53">
        <w:tc>
          <w:tcPr>
            <w:tcW w:w="1565" w:type="pct"/>
            <w:tcBorders>
              <w:top w:val="single" w:sz="12" w:space="0" w:color="auto"/>
            </w:tcBorders>
            <w:vAlign w:val="bottom"/>
          </w:tcPr>
          <w:p w:rsidR="00F35A9F" w:rsidRPr="00AA0621" w:rsidRDefault="00F35A9F" w:rsidP="00140F53">
            <w:pPr>
              <w:spacing w:before="120" w:after="20"/>
              <w:ind w:left="113" w:right="-233" w:hanging="113"/>
              <w:rPr>
                <w:b/>
                <w:bCs/>
              </w:rPr>
            </w:pPr>
            <w:r w:rsidRPr="00AA0621">
              <w:rPr>
                <w:b/>
                <w:bCs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ind w:right="170"/>
              <w:jc w:val="right"/>
            </w:pP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1D5ABA" w:rsidRDefault="00F35A9F" w:rsidP="008D6160">
            <w:pPr>
              <w:spacing w:before="20" w:after="20"/>
              <w:ind w:right="170"/>
              <w:jc w:val="right"/>
              <w:rPr>
                <w:highlight w:val="yellow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</w:tcPr>
          <w:p w:rsidR="00F35A9F" w:rsidRPr="00AA0621" w:rsidRDefault="00F35A9F" w:rsidP="008D6160">
            <w:pPr>
              <w:spacing w:before="20" w:after="20"/>
              <w:ind w:right="170"/>
              <w:jc w:val="right"/>
            </w:pP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</w:tcPr>
          <w:p w:rsidR="00F35A9F" w:rsidRPr="00AA0621" w:rsidRDefault="00F35A9F" w:rsidP="008D6160">
            <w:pPr>
              <w:spacing w:before="20" w:after="20"/>
              <w:ind w:right="170"/>
              <w:jc w:val="right"/>
            </w:pP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ind w:right="170"/>
              <w:jc w:val="right"/>
            </w:pP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ind w:right="170"/>
              <w:jc w:val="right"/>
            </w:pP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jc w:val="right"/>
            </w:pP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 xml:space="preserve">Мясо и пищевые субпродукты крупного рогатого скота, овец, свиней, коз, лошадей, </w:t>
            </w:r>
            <w:proofErr w:type="gramStart"/>
            <w:r w:rsidRPr="00AA0621">
              <w:t>т</w:t>
            </w:r>
            <w:proofErr w:type="gramEnd"/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091756" w:rsidRDefault="00F35A9F" w:rsidP="00140F53">
            <w:pPr>
              <w:spacing w:before="20" w:after="20"/>
              <w:jc w:val="right"/>
            </w:pPr>
            <w:r>
              <w:t>315,6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091756" w:rsidRDefault="00F35A9F" w:rsidP="00140F53">
            <w:pPr>
              <w:spacing w:before="20" w:after="20"/>
              <w:jc w:val="right"/>
            </w:pPr>
            <w:r>
              <w:t>641,2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343,5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691,6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101,6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106,3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108,8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107,9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keepNext/>
              <w:spacing w:before="20" w:after="20"/>
              <w:ind w:left="226" w:hanging="113"/>
            </w:pPr>
            <w:r w:rsidRPr="00AA0621">
              <w:t>Масла и жиры животные, растительные, нерафинированные,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51,5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105,6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57,7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114,7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93,1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96,4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112,0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108,6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Масла и жиры  растительные, рафинированные,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43,0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86,0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44,3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95,6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95,6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51,5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Рис очищенный, 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93,1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190,4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135,9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274,0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142,1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151,8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146,0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143,9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Мука из зерновых и прочих</w:t>
            </w:r>
          </w:p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 xml:space="preserve">  растительных культур, об</w:t>
            </w:r>
            <w:r>
              <w:t>о</w:t>
            </w:r>
            <w:r w:rsidRPr="00AA0621">
              <w:t>гащеная,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2122,0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4086,2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2076,6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4033,0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93,1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92,9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97,9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98,7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Хлеб свежий, 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409,3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833,5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455,2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893,8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103,9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107,5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111,2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107,2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Изделия макаронные  без начинки, не подвергнутые тепловой обработке,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8,8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16,8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8,3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16,6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110,0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103,7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94,3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98,8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right="-61" w:hanging="113"/>
            </w:pPr>
            <w:r w:rsidRPr="00AA0621">
              <w:t>Торты и изделия кондитерские,т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3,4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6,8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3,4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140F53">
            <w:pPr>
              <w:spacing w:before="20" w:after="20"/>
              <w:jc w:val="right"/>
            </w:pPr>
            <w:r>
              <w:t>6,8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94,4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140F53">
            <w:pPr>
              <w:spacing w:before="20" w:after="20"/>
              <w:jc w:val="right"/>
            </w:pPr>
            <w:r>
              <w:t>106,3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100,0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140F53">
            <w:pPr>
              <w:spacing w:before="20" w:after="20"/>
              <w:jc w:val="right"/>
            </w:pPr>
            <w:r>
              <w:t>100,0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Сухари и печенье, изделия</w:t>
            </w:r>
          </w:p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 xml:space="preserve">  кондитерские и пирожные</w:t>
            </w:r>
          </w:p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 xml:space="preserve">  длительного хранения,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8D6160">
            <w:pPr>
              <w:spacing w:before="20" w:after="20"/>
              <w:jc w:val="right"/>
            </w:pPr>
            <w:r>
              <w:t>34,8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8D6160">
            <w:pPr>
              <w:spacing w:before="20" w:after="20"/>
              <w:jc w:val="right"/>
            </w:pPr>
            <w:r>
              <w:t>68,9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20" w:after="20"/>
              <w:jc w:val="right"/>
            </w:pPr>
            <w:r>
              <w:t>37,2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4E5103" w:rsidRDefault="00F35A9F" w:rsidP="008D6160">
            <w:pPr>
              <w:spacing w:before="20" w:after="20"/>
              <w:jc w:val="right"/>
            </w:pPr>
            <w:r>
              <w:t>73,7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8D6160">
            <w:pPr>
              <w:spacing w:before="20" w:after="20"/>
              <w:jc w:val="right"/>
            </w:pPr>
            <w:r>
              <w:t>111,5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8D6160">
            <w:pPr>
              <w:spacing w:before="20" w:after="20"/>
              <w:jc w:val="right"/>
            </w:pPr>
            <w:r>
              <w:t>106,8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8D6160">
            <w:pPr>
              <w:spacing w:before="20" w:after="20"/>
              <w:jc w:val="right"/>
            </w:pPr>
            <w:r>
              <w:t>106,9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456E5" w:rsidRDefault="00F35A9F" w:rsidP="008D6160">
            <w:pPr>
              <w:spacing w:before="20" w:after="20"/>
              <w:jc w:val="right"/>
            </w:pPr>
            <w:r>
              <w:t>107,0</w:t>
            </w: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Табак промышленно изготовленный и его заменители,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248,0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182016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182016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113" w:right="-233" w:hanging="113"/>
              <w:rPr>
                <w:b/>
                <w:bCs/>
              </w:rPr>
            </w:pPr>
            <w:r w:rsidRPr="00AA0621">
              <w:rPr>
                <w:b/>
                <w:bCs/>
              </w:rPr>
              <w:t>Текстильное производство:</w:t>
            </w:r>
            <w:r w:rsidRPr="00AA0621">
              <w:rPr>
                <w:b/>
                <w:bCs/>
              </w:rPr>
              <w:br/>
              <w:t xml:space="preserve">производство одежды и обуви, </w:t>
            </w:r>
            <w:r w:rsidRPr="00AA0621">
              <w:rPr>
                <w:b/>
                <w:bCs/>
              </w:rPr>
              <w:br/>
              <w:t>кожи и прочих кожаных изделий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AA062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F6DD0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F6DD0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  <w:rPr>
                <w:color w:val="FF00FF"/>
              </w:rPr>
            </w:pP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Волокно хлопковое, кардо- или гребнечесаное,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594,2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1686,1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786,8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1390,1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152,2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192,2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132,4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82,4</w:t>
            </w: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Одежда верхняя (кроме трикотажной) мужская и для мальчиков,  шт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400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lastRenderedPageBreak/>
              <w:t>Одежда верхняя (кроме трикотажной) женская и для девочек,  шт</w:t>
            </w:r>
          </w:p>
        </w:tc>
        <w:tc>
          <w:tcPr>
            <w:tcW w:w="430" w:type="pct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2106</w:t>
            </w:r>
          </w:p>
        </w:tc>
        <w:tc>
          <w:tcPr>
            <w:tcW w:w="430" w:type="pct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4184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4393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8542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107,3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105,3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208,6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204,2</w:t>
            </w: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Обувь,  пар</w:t>
            </w:r>
          </w:p>
        </w:tc>
        <w:tc>
          <w:tcPr>
            <w:tcW w:w="430" w:type="pct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900</w:t>
            </w:r>
          </w:p>
        </w:tc>
        <w:tc>
          <w:tcPr>
            <w:tcW w:w="430" w:type="pct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1620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94640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223352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3,1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5,5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105,2р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137,9р</w:t>
            </w:r>
          </w:p>
        </w:tc>
      </w:tr>
      <w:tr w:rsidR="00F35A9F" w:rsidRPr="003B3C5C" w:rsidTr="00140F53">
        <w:trPr>
          <w:trHeight w:val="689"/>
        </w:trPr>
        <w:tc>
          <w:tcPr>
            <w:tcW w:w="1565" w:type="pct"/>
            <w:vAlign w:val="bottom"/>
          </w:tcPr>
          <w:p w:rsidR="00F35A9F" w:rsidRPr="00AA0621" w:rsidRDefault="00F35A9F" w:rsidP="008D6160">
            <w:pPr>
              <w:keepNext/>
              <w:spacing w:before="20" w:after="20"/>
              <w:ind w:left="113" w:right="-232" w:hanging="113"/>
              <w:rPr>
                <w:b/>
                <w:bCs/>
              </w:rPr>
            </w:pPr>
            <w:r w:rsidRPr="00AA0621">
              <w:rPr>
                <w:b/>
              </w:rPr>
              <w:t>Производство деревянных и бумажных изделий, полиграфическая деятельность</w:t>
            </w:r>
          </w:p>
        </w:tc>
        <w:tc>
          <w:tcPr>
            <w:tcW w:w="430" w:type="pct"/>
            <w:vAlign w:val="bottom"/>
          </w:tcPr>
          <w:p w:rsidR="00F35A9F" w:rsidRPr="00AA062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vAlign w:val="bottom"/>
          </w:tcPr>
          <w:p w:rsidR="00F35A9F" w:rsidRPr="00AA062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  <w:rPr>
                <w:color w:val="FF00FF"/>
              </w:rPr>
            </w:pP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Окна и их рамы, двери и их рамы и пороги деревянные,  м</w:t>
            </w:r>
            <w:r w:rsidRPr="00AA0621">
              <w:rPr>
                <w:vertAlign w:val="superscript"/>
              </w:rPr>
              <w:t>2</w:t>
            </w:r>
          </w:p>
        </w:tc>
        <w:tc>
          <w:tcPr>
            <w:tcW w:w="430" w:type="pct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383,0</w:t>
            </w:r>
          </w:p>
        </w:tc>
        <w:tc>
          <w:tcPr>
            <w:tcW w:w="430" w:type="pct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845,8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348,2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696,4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104,3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105,4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90,9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82,3</w:t>
            </w: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  <w:rPr>
                <w:vertAlign w:val="superscript"/>
              </w:rPr>
            </w:pPr>
            <w:r w:rsidRPr="00AA0621">
              <w:t>Лесоматериалы, продольно   распиленные или расколотые, толщиной более 6 мм, м</w:t>
            </w:r>
            <w:r w:rsidRPr="00AA0621">
              <w:rPr>
                <w:vertAlign w:val="superscript"/>
              </w:rPr>
              <w:t>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271,7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565,1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422,9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837,2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130,2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137,2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155,6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148,2</w:t>
            </w:r>
          </w:p>
        </w:tc>
      </w:tr>
      <w:tr w:rsidR="00F35A9F" w:rsidRPr="003B3C5C" w:rsidTr="00140F53">
        <w:trPr>
          <w:trHeight w:val="230"/>
        </w:trPr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  <w:rPr>
                <w:b/>
              </w:rPr>
            </w:pPr>
            <w:r w:rsidRPr="00AA0621">
              <w:rPr>
                <w:b/>
              </w:rPr>
              <w:t>Химическое производство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  <w:rPr>
                <w:vertAlign w:val="superscript"/>
              </w:rPr>
            </w:pPr>
            <w:r w:rsidRPr="00AA0621">
              <w:t>Кислород, тыс.м</w:t>
            </w:r>
            <w:r w:rsidRPr="00AA0621">
              <w:rPr>
                <w:vertAlign w:val="superscript"/>
              </w:rPr>
              <w:t>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1,5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1,3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2,4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53,6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160,0</w:t>
            </w:r>
          </w:p>
        </w:tc>
      </w:tr>
      <w:tr w:rsidR="00F35A9F" w:rsidRPr="003B3C5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  <w:rPr>
                <w:b/>
              </w:rPr>
            </w:pPr>
            <w:r w:rsidRPr="00AA0621">
              <w:rPr>
                <w:b/>
              </w:rPr>
              <w:t>Производство резиновых и</w:t>
            </w:r>
          </w:p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rPr>
                <w:b/>
              </w:rPr>
              <w:t xml:space="preserve"> пластмассовых изделий, прочих неметаллических  минеральных продуктов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  <w:rPr>
                <w:color w:val="FF00FF"/>
              </w:rPr>
            </w:pP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Двери, окна, коробки для дверей и рамы окон и их части из пластмассы, м</w:t>
            </w:r>
            <w:r w:rsidRPr="00AA0621">
              <w:rPr>
                <w:vertAlign w:val="superscript"/>
              </w:rPr>
              <w:t>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107,0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215,0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999,5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1800,1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150,3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142,2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934,1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837,3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Кирпичи строительные керами-ческие неогнеупорные, тыс. шт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</w:tr>
      <w:tr w:rsidR="00F35A9F" w:rsidRPr="00634BDC" w:rsidTr="00140F53">
        <w:trPr>
          <w:trHeight w:val="407"/>
        </w:trPr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Цемент, тыс.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56,1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91,3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65,2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95,7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в 3,2 р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в 4,0 р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116,2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104,8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Смеси битумные, основанные на природном асфальте,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35,2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70,2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-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113" w:right="-61" w:hanging="113"/>
              <w:rPr>
                <w:b/>
              </w:rPr>
            </w:pPr>
            <w:r w:rsidRPr="00AA0621">
              <w:rPr>
                <w:b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962435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  <w:rPr>
                <w:color w:val="FF00FF"/>
              </w:rPr>
            </w:pP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Ворота (калитки) из черных</w:t>
            </w:r>
          </w:p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 xml:space="preserve">  металлов, т.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12,1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21,6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12,1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20,6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97,6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105,4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100,0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95,4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keepNext/>
              <w:spacing w:before="20" w:after="20"/>
              <w:ind w:left="113" w:hanging="113"/>
              <w:rPr>
                <w:b/>
                <w:bCs/>
              </w:rPr>
            </w:pPr>
            <w:r w:rsidRPr="00AA0621">
              <w:rPr>
                <w:b/>
                <w:bCs/>
              </w:rPr>
              <w:t xml:space="preserve">Прочие производства, ремонт </w:t>
            </w:r>
            <w:r w:rsidRPr="00AA0621">
              <w:rPr>
                <w:b/>
                <w:bCs/>
              </w:rPr>
              <w:br/>
              <w:t>и установка машин и оборудования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76F8B" w:rsidRDefault="00F35A9F" w:rsidP="008D6160">
            <w:pPr>
              <w:spacing w:before="20" w:after="20"/>
              <w:jc w:val="right"/>
              <w:rPr>
                <w:highlight w:val="yellow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976F8B" w:rsidRDefault="00F35A9F" w:rsidP="008D6160">
            <w:pPr>
              <w:spacing w:before="20" w:after="20"/>
              <w:jc w:val="right"/>
              <w:rPr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76F8B" w:rsidRDefault="00F35A9F" w:rsidP="008D6160">
            <w:pPr>
              <w:spacing w:before="20" w:after="20"/>
              <w:jc w:val="right"/>
              <w:rPr>
                <w:color w:val="FF00FF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976F8B" w:rsidRDefault="00F35A9F" w:rsidP="008D6160">
            <w:pPr>
              <w:spacing w:before="20" w:after="20"/>
              <w:jc w:val="right"/>
              <w:rPr>
                <w:color w:val="FF00FF"/>
                <w:highlight w:val="yellow"/>
              </w:rPr>
            </w:pPr>
          </w:p>
        </w:tc>
      </w:tr>
      <w:tr w:rsidR="00F35A9F" w:rsidRPr="00634BDC" w:rsidTr="00140F53">
        <w:trPr>
          <w:trHeight w:val="399"/>
        </w:trPr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Мебель,  тыс. сомов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2131,4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4432,1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2135,9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4482,2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119,2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111,9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100,2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101,1</w:t>
            </w:r>
          </w:p>
        </w:tc>
      </w:tr>
      <w:tr w:rsidR="00F35A9F" w:rsidRPr="00634BDC" w:rsidTr="00140F53">
        <w:trPr>
          <w:trHeight w:val="434"/>
        </w:trPr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Мебель кухонная, шт.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6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75,0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86,7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116,7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107,7</w:t>
            </w:r>
          </w:p>
        </w:tc>
      </w:tr>
      <w:tr w:rsidR="00F35A9F" w:rsidRPr="00634BDC" w:rsidTr="00140F53">
        <w:tc>
          <w:tcPr>
            <w:tcW w:w="1565" w:type="pct"/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lastRenderedPageBreak/>
              <w:t xml:space="preserve">Мебель деревянная для </w:t>
            </w:r>
          </w:p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спальни, шт.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223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225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105,2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102,3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101,0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100,9</w:t>
            </w:r>
          </w:p>
        </w:tc>
      </w:tr>
      <w:tr w:rsidR="00F35A9F" w:rsidRPr="00634BDC" w:rsidTr="00140F53">
        <w:tc>
          <w:tcPr>
            <w:tcW w:w="1565" w:type="pct"/>
            <w:tcBorders>
              <w:bottom w:val="single" w:sz="12" w:space="0" w:color="auto"/>
            </w:tcBorders>
            <w:vAlign w:val="bottom"/>
          </w:tcPr>
          <w:p w:rsidR="00F35A9F" w:rsidRPr="00AA0621" w:rsidRDefault="00F35A9F" w:rsidP="008D6160">
            <w:pPr>
              <w:spacing w:before="20" w:after="20"/>
              <w:ind w:left="226" w:hanging="113"/>
            </w:pPr>
            <w:r w:rsidRPr="00AA0621">
              <w:t>Мебель деревянная для столовых и гостиной, шт.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83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161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83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167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96,5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vAlign w:val="bottom"/>
          </w:tcPr>
          <w:p w:rsidR="00F35A9F" w:rsidRPr="00C245C1" w:rsidRDefault="00F35A9F" w:rsidP="008D6160">
            <w:pPr>
              <w:spacing w:before="20" w:after="20"/>
              <w:jc w:val="right"/>
            </w:pPr>
            <w:r>
              <w:t>97,0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100,0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20" w:after="20"/>
              <w:jc w:val="right"/>
            </w:pPr>
            <w:r>
              <w:t>103,7</w:t>
            </w:r>
          </w:p>
        </w:tc>
      </w:tr>
    </w:tbl>
    <w:p w:rsidR="00F35A9F" w:rsidRPr="00B34541" w:rsidRDefault="00F35A9F" w:rsidP="003E659D">
      <w:pPr>
        <w:spacing w:before="240"/>
        <w:ind w:firstLine="720"/>
        <w:jc w:val="both"/>
        <w:rPr>
          <w:sz w:val="28"/>
          <w:szCs w:val="28"/>
        </w:rPr>
      </w:pPr>
      <w:r w:rsidRPr="004E4AD2">
        <w:rPr>
          <w:sz w:val="28"/>
          <w:szCs w:val="28"/>
        </w:rPr>
        <w:t>Предприятиями</w:t>
      </w:r>
      <w:r w:rsidRPr="00B34541">
        <w:rPr>
          <w:sz w:val="28"/>
          <w:szCs w:val="28"/>
        </w:rPr>
        <w:t xml:space="preserve">, занятыми </w:t>
      </w:r>
      <w:r w:rsidRPr="00B34541">
        <w:rPr>
          <w:b/>
          <w:i/>
          <w:sz w:val="28"/>
          <w:szCs w:val="28"/>
        </w:rPr>
        <w:t>обеспечением электроэнергией, паром и кондиционированным воздухом</w:t>
      </w:r>
      <w:r w:rsidRPr="00B34541">
        <w:rPr>
          <w:sz w:val="28"/>
          <w:szCs w:val="28"/>
        </w:rPr>
        <w:t xml:space="preserve">, произведено промышленной продукции на </w:t>
      </w:r>
      <w:r>
        <w:rPr>
          <w:sz w:val="28"/>
          <w:szCs w:val="28"/>
        </w:rPr>
        <w:t xml:space="preserve">244 090,5 </w:t>
      </w:r>
      <w:r w:rsidRPr="00B34541">
        <w:rPr>
          <w:sz w:val="28"/>
          <w:szCs w:val="28"/>
        </w:rPr>
        <w:t xml:space="preserve">тыс. сомов, ИФО составил  </w:t>
      </w:r>
      <w:r>
        <w:rPr>
          <w:sz w:val="28"/>
          <w:szCs w:val="28"/>
        </w:rPr>
        <w:t>112,7</w:t>
      </w:r>
      <w:r w:rsidRPr="00B34541">
        <w:rPr>
          <w:sz w:val="28"/>
          <w:szCs w:val="28"/>
        </w:rPr>
        <w:t xml:space="preserve"> процента. В </w:t>
      </w:r>
      <w:r>
        <w:rPr>
          <w:sz w:val="28"/>
          <w:szCs w:val="28"/>
        </w:rPr>
        <w:t>январе-феврале</w:t>
      </w:r>
      <w:r w:rsidRPr="00B34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Pr="00B34541">
        <w:rPr>
          <w:sz w:val="28"/>
          <w:szCs w:val="28"/>
        </w:rPr>
        <w:t xml:space="preserve">г. по сравнению с </w:t>
      </w:r>
      <w:r>
        <w:rPr>
          <w:sz w:val="28"/>
          <w:szCs w:val="28"/>
        </w:rPr>
        <w:t xml:space="preserve"> январем-февралем</w:t>
      </w:r>
      <w:r w:rsidRPr="00B3454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34541">
        <w:rPr>
          <w:sz w:val="28"/>
          <w:szCs w:val="28"/>
        </w:rPr>
        <w:t xml:space="preserve"> г. увеличены объемы услуг по распределению  и продаже   электроэнергии  на </w:t>
      </w:r>
      <w:r>
        <w:rPr>
          <w:sz w:val="28"/>
          <w:szCs w:val="28"/>
        </w:rPr>
        <w:t xml:space="preserve">11,8 </w:t>
      </w:r>
      <w:r w:rsidRPr="00B34541">
        <w:rPr>
          <w:sz w:val="28"/>
          <w:szCs w:val="28"/>
        </w:rPr>
        <w:t xml:space="preserve">процента. </w:t>
      </w:r>
    </w:p>
    <w:p w:rsidR="00F35A9F" w:rsidRPr="00B34541" w:rsidRDefault="00F35A9F" w:rsidP="003E659D">
      <w:pPr>
        <w:spacing w:before="240"/>
        <w:ind w:left="1701" w:hanging="1417"/>
        <w:jc w:val="both"/>
        <w:rPr>
          <w:b/>
          <w:sz w:val="26"/>
          <w:szCs w:val="26"/>
        </w:rPr>
      </w:pPr>
      <w:r w:rsidRPr="00B34541">
        <w:rPr>
          <w:b/>
          <w:sz w:val="26"/>
          <w:szCs w:val="26"/>
        </w:rPr>
        <w:t xml:space="preserve">Таблица 7. Обеспечение (снабжение) электроэнергией, паром и  </w:t>
      </w:r>
    </w:p>
    <w:p w:rsidR="00F35A9F" w:rsidRPr="00B34541" w:rsidRDefault="00F35A9F" w:rsidP="00F35A9F">
      <w:pPr>
        <w:spacing w:after="120"/>
        <w:ind w:left="1701" w:hanging="1417"/>
        <w:jc w:val="both"/>
        <w:rPr>
          <w:b/>
          <w:sz w:val="26"/>
          <w:szCs w:val="26"/>
        </w:rPr>
      </w:pPr>
      <w:r w:rsidRPr="00B34541">
        <w:rPr>
          <w:b/>
          <w:sz w:val="26"/>
          <w:szCs w:val="26"/>
        </w:rPr>
        <w:t xml:space="preserve">                кондиционированным воздухом</w:t>
      </w:r>
    </w:p>
    <w:tbl>
      <w:tblPr>
        <w:tblW w:w="11080" w:type="dxa"/>
        <w:tblInd w:w="-67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000"/>
        <w:gridCol w:w="992"/>
        <w:gridCol w:w="1039"/>
        <w:gridCol w:w="24"/>
        <w:gridCol w:w="1016"/>
        <w:gridCol w:w="1040"/>
        <w:gridCol w:w="992"/>
        <w:gridCol w:w="992"/>
        <w:gridCol w:w="992"/>
        <w:gridCol w:w="993"/>
      </w:tblGrid>
      <w:tr w:rsidR="00F35A9F" w:rsidRPr="00B34541" w:rsidTr="00ED775F">
        <w:trPr>
          <w:cantSplit/>
          <w:trHeight w:val="649"/>
          <w:tblHeader/>
        </w:trPr>
        <w:tc>
          <w:tcPr>
            <w:tcW w:w="3000" w:type="dxa"/>
            <w:vMerge w:val="restart"/>
            <w:tcBorders>
              <w:top w:val="single" w:sz="12" w:space="0" w:color="auto"/>
            </w:tcBorders>
          </w:tcPr>
          <w:p w:rsidR="00F35A9F" w:rsidRPr="00B34541" w:rsidRDefault="00F35A9F" w:rsidP="008D6160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A9F" w:rsidRPr="00B34541" w:rsidRDefault="00F35A9F" w:rsidP="008D6160">
            <w:pPr>
              <w:jc w:val="center"/>
              <w:rPr>
                <w:b/>
                <w:bCs/>
              </w:rPr>
            </w:pPr>
            <w:r w:rsidRPr="00B34541">
              <w:rPr>
                <w:b/>
                <w:bCs/>
              </w:rPr>
              <w:t>Произведено – всего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A9F" w:rsidRPr="00B34541" w:rsidRDefault="00F35A9F" w:rsidP="008D6160">
            <w:pPr>
              <w:jc w:val="center"/>
              <w:rPr>
                <w:b/>
                <w:bCs/>
              </w:rPr>
            </w:pPr>
            <w:r w:rsidRPr="00B34541">
              <w:rPr>
                <w:b/>
                <w:bCs/>
              </w:rPr>
              <w:t>В процентах к соответствующему</w:t>
            </w:r>
          </w:p>
          <w:p w:rsidR="00F35A9F" w:rsidRPr="00B34541" w:rsidRDefault="00F35A9F" w:rsidP="008D6160">
            <w:pPr>
              <w:jc w:val="center"/>
              <w:rPr>
                <w:b/>
                <w:bCs/>
              </w:rPr>
            </w:pPr>
            <w:r w:rsidRPr="00B34541">
              <w:rPr>
                <w:b/>
                <w:bCs/>
              </w:rPr>
              <w:t>периоду предыдущего года</w:t>
            </w:r>
          </w:p>
        </w:tc>
      </w:tr>
      <w:tr w:rsidR="00F35A9F" w:rsidRPr="00B34541" w:rsidTr="00ED775F">
        <w:trPr>
          <w:cantSplit/>
          <w:trHeight w:val="425"/>
          <w:tblHeader/>
        </w:trPr>
        <w:tc>
          <w:tcPr>
            <w:tcW w:w="3000" w:type="dxa"/>
            <w:vMerge/>
          </w:tcPr>
          <w:p w:rsidR="00F35A9F" w:rsidRPr="00B34541" w:rsidRDefault="00F35A9F" w:rsidP="008D6160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205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B34541" w:rsidRDefault="00F35A9F" w:rsidP="008D6160">
            <w:pPr>
              <w:jc w:val="center"/>
              <w:rPr>
                <w:b/>
              </w:rPr>
            </w:pPr>
            <w:r w:rsidRPr="00B345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F35A9F" w:rsidRPr="00B34541" w:rsidTr="00ED775F">
        <w:trPr>
          <w:cantSplit/>
          <w:trHeight w:val="519"/>
          <w:tblHeader/>
        </w:trPr>
        <w:tc>
          <w:tcPr>
            <w:tcW w:w="3000" w:type="dxa"/>
            <w:vMerge/>
          </w:tcPr>
          <w:p w:rsidR="00F35A9F" w:rsidRPr="00B34541" w:rsidRDefault="00F35A9F" w:rsidP="008D6160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35A9F" w:rsidRPr="00FB7F73" w:rsidRDefault="00F35A9F" w:rsidP="008D6160">
            <w:pPr>
              <w:jc w:val="center"/>
              <w:rPr>
                <w:b/>
                <w:sz w:val="22"/>
                <w:szCs w:val="22"/>
              </w:rPr>
            </w:pPr>
            <w:r w:rsidRPr="00FB7F7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:rsidR="00F35A9F" w:rsidRPr="00FB7F73" w:rsidRDefault="00F35A9F" w:rsidP="008D6160">
            <w:pPr>
              <w:jc w:val="center"/>
              <w:rPr>
                <w:b/>
                <w:sz w:val="22"/>
                <w:szCs w:val="22"/>
              </w:rPr>
            </w:pPr>
            <w:r w:rsidRPr="00FB7F73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35A9F" w:rsidRPr="00FB7F73" w:rsidRDefault="00F35A9F" w:rsidP="008D6160">
            <w:pPr>
              <w:jc w:val="center"/>
              <w:rPr>
                <w:b/>
                <w:sz w:val="22"/>
                <w:szCs w:val="22"/>
              </w:rPr>
            </w:pPr>
            <w:r w:rsidRPr="00FB7F7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35A9F" w:rsidRPr="00FB7F73" w:rsidRDefault="00F35A9F" w:rsidP="008D6160">
            <w:pPr>
              <w:jc w:val="center"/>
              <w:rPr>
                <w:b/>
                <w:sz w:val="22"/>
                <w:szCs w:val="22"/>
              </w:rPr>
            </w:pPr>
            <w:r w:rsidRPr="00FB7F73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FB7F73" w:rsidRDefault="00F35A9F" w:rsidP="008D6160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FB7F73">
              <w:rPr>
                <w:b/>
                <w:sz w:val="22"/>
                <w:szCs w:val="22"/>
              </w:rPr>
              <w:t xml:space="preserve">      к месяцу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FB7F73" w:rsidRDefault="00F35A9F" w:rsidP="008D6160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FB7F73">
              <w:rPr>
                <w:b/>
                <w:sz w:val="22"/>
                <w:szCs w:val="22"/>
              </w:rPr>
              <w:t>к периоду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FB7F73" w:rsidRDefault="00F35A9F" w:rsidP="008D6160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FB7F73">
              <w:rPr>
                <w:b/>
                <w:sz w:val="22"/>
                <w:szCs w:val="22"/>
              </w:rPr>
              <w:t xml:space="preserve">      к месяцу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9F" w:rsidRPr="00FB7F73" w:rsidRDefault="00F35A9F" w:rsidP="008D6160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FB7F73">
              <w:rPr>
                <w:b/>
                <w:sz w:val="22"/>
                <w:szCs w:val="22"/>
              </w:rPr>
              <w:t>к периоду</w:t>
            </w:r>
          </w:p>
        </w:tc>
      </w:tr>
      <w:tr w:rsidR="00F35A9F" w:rsidRPr="00B34541" w:rsidTr="00ED775F">
        <w:tc>
          <w:tcPr>
            <w:tcW w:w="3000" w:type="dxa"/>
            <w:tcBorders>
              <w:top w:val="single" w:sz="12" w:space="0" w:color="auto"/>
            </w:tcBorders>
            <w:vAlign w:val="bottom"/>
          </w:tcPr>
          <w:p w:rsidR="00F35A9F" w:rsidRPr="00B34541" w:rsidRDefault="00F35A9F" w:rsidP="008D6160">
            <w:pPr>
              <w:spacing w:before="40" w:after="40"/>
            </w:pPr>
            <w:r w:rsidRPr="00B34541">
              <w:t xml:space="preserve">Пар и горячая вода (тепловая энергия),тыс. Гкал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CF6DD0" w:rsidRDefault="00F35A9F" w:rsidP="008D6160">
            <w:pPr>
              <w:spacing w:before="40" w:after="40"/>
              <w:jc w:val="right"/>
            </w:pPr>
            <w:r>
              <w:t>0,7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CF6DD0" w:rsidRDefault="00F35A9F" w:rsidP="008D6160">
            <w:pPr>
              <w:spacing w:before="40" w:after="40"/>
              <w:jc w:val="right"/>
            </w:pPr>
            <w:r>
              <w:t>1,7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40" w:after="40"/>
              <w:jc w:val="right"/>
            </w:pPr>
            <w:r>
              <w:t>1,0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40" w:after="40"/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CF6DD0" w:rsidRDefault="00F35A9F" w:rsidP="008D6160">
            <w:pPr>
              <w:spacing w:before="40" w:after="40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CF6DD0" w:rsidRDefault="00F35A9F" w:rsidP="008D6160">
            <w:pPr>
              <w:spacing w:before="40" w:after="40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40" w:after="40"/>
              <w:jc w:val="right"/>
            </w:pPr>
            <w:r>
              <w:t>142,9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40" w:after="40"/>
              <w:jc w:val="right"/>
            </w:pPr>
            <w:r>
              <w:t>117,6</w:t>
            </w:r>
          </w:p>
        </w:tc>
      </w:tr>
      <w:tr w:rsidR="00F35A9F" w:rsidRPr="00B34541" w:rsidTr="00ED775F">
        <w:tc>
          <w:tcPr>
            <w:tcW w:w="3000" w:type="dxa"/>
            <w:tcBorders>
              <w:bottom w:val="single" w:sz="12" w:space="0" w:color="auto"/>
            </w:tcBorders>
            <w:vAlign w:val="bottom"/>
          </w:tcPr>
          <w:p w:rsidR="00F35A9F" w:rsidRPr="00B34541" w:rsidRDefault="00F35A9F" w:rsidP="00ED775F">
            <w:pPr>
              <w:spacing w:before="40" w:after="40"/>
            </w:pPr>
            <w:r w:rsidRPr="00B34541">
              <w:t xml:space="preserve"> Услуги по распределению и продаже электроэнергии</w:t>
            </w:r>
          </w:p>
          <w:p w:rsidR="00F35A9F" w:rsidRPr="00B34541" w:rsidRDefault="00ED775F" w:rsidP="008D6160">
            <w:pPr>
              <w:spacing w:before="40" w:after="40"/>
              <w:ind w:left="113" w:hanging="113"/>
            </w:pPr>
            <w:r>
              <w:t xml:space="preserve"> </w:t>
            </w:r>
            <w:r w:rsidR="00F35A9F" w:rsidRPr="00B34541">
              <w:t>(без стоимости</w:t>
            </w:r>
            <w:r w:rsidR="00F35A9F">
              <w:t xml:space="preserve"> </w:t>
            </w:r>
            <w:r w:rsidR="00F35A9F" w:rsidRPr="00B34541">
              <w:t>покупной</w:t>
            </w:r>
          </w:p>
          <w:p w:rsidR="00F35A9F" w:rsidRPr="00B34541" w:rsidRDefault="00F35A9F" w:rsidP="008D6160">
            <w:pPr>
              <w:spacing w:before="40" w:after="40"/>
              <w:ind w:left="113" w:hanging="113"/>
            </w:pPr>
            <w:r w:rsidRPr="00B34541">
              <w:t xml:space="preserve">  электроэнергии),</w:t>
            </w:r>
          </w:p>
          <w:p w:rsidR="00F35A9F" w:rsidRPr="00B34541" w:rsidRDefault="00F35A9F" w:rsidP="008D6160">
            <w:pPr>
              <w:spacing w:before="40" w:after="40"/>
              <w:ind w:left="113" w:hanging="113"/>
            </w:pPr>
            <w:r w:rsidRPr="00B34541">
              <w:t xml:space="preserve">тыс. сом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AD6B2E" w:rsidRDefault="00F35A9F" w:rsidP="008D6160">
            <w:pPr>
              <w:spacing w:before="40" w:after="40"/>
              <w:jc w:val="right"/>
            </w:pPr>
            <w:r>
              <w:t>42609,0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AD6B2E" w:rsidRDefault="00F35A9F" w:rsidP="008D6160">
            <w:pPr>
              <w:spacing w:before="40" w:after="40"/>
              <w:jc w:val="right"/>
            </w:pPr>
            <w:r>
              <w:t>84667,9</w:t>
            </w: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40" w:after="40"/>
              <w:jc w:val="right"/>
            </w:pPr>
            <w:r>
              <w:t>46033,2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40" w:after="40"/>
              <w:jc w:val="right"/>
            </w:pPr>
            <w:r>
              <w:t>94630,7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CF6DD0" w:rsidRDefault="00F35A9F" w:rsidP="008D6160">
            <w:pPr>
              <w:spacing w:before="40" w:after="40"/>
              <w:jc w:val="right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CF6DD0" w:rsidRDefault="00F35A9F" w:rsidP="008D6160">
            <w:pPr>
              <w:spacing w:before="40" w:after="40"/>
              <w:jc w:val="right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40" w:after="40"/>
              <w:jc w:val="right"/>
            </w:pPr>
            <w:r>
              <w:t>108,0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5A9F" w:rsidRPr="003B3C5C" w:rsidRDefault="00F35A9F" w:rsidP="008D6160">
            <w:pPr>
              <w:spacing w:before="40" w:after="40"/>
              <w:jc w:val="right"/>
            </w:pPr>
            <w:r>
              <w:t>111,8</w:t>
            </w:r>
          </w:p>
        </w:tc>
      </w:tr>
    </w:tbl>
    <w:p w:rsidR="0002448C" w:rsidRPr="00B34541" w:rsidRDefault="0002448C" w:rsidP="0002448C">
      <w:pPr>
        <w:spacing w:before="240" w:after="120"/>
        <w:ind w:firstLine="720"/>
        <w:jc w:val="both"/>
        <w:rPr>
          <w:sz w:val="28"/>
          <w:szCs w:val="28"/>
        </w:rPr>
      </w:pPr>
      <w:r w:rsidRPr="00B34541">
        <w:rPr>
          <w:sz w:val="28"/>
          <w:szCs w:val="28"/>
        </w:rPr>
        <w:t xml:space="preserve">Предприятиями </w:t>
      </w:r>
      <w:r w:rsidRPr="00B34541">
        <w:rPr>
          <w:b/>
          <w:i/>
          <w:sz w:val="28"/>
          <w:szCs w:val="28"/>
        </w:rPr>
        <w:t>водоснабжения, очистки и обработки отходов</w:t>
      </w:r>
      <w:r w:rsidRPr="00B34541">
        <w:rPr>
          <w:sz w:val="28"/>
          <w:szCs w:val="28"/>
        </w:rPr>
        <w:t xml:space="preserve">  выполнено объемов промышленной продукции и оказано услуг на </w:t>
      </w:r>
      <w:r>
        <w:rPr>
          <w:sz w:val="28"/>
          <w:szCs w:val="28"/>
        </w:rPr>
        <w:t xml:space="preserve">14 512,6 </w:t>
      </w:r>
      <w:r w:rsidRPr="00B34541">
        <w:rPr>
          <w:sz w:val="28"/>
          <w:szCs w:val="28"/>
        </w:rPr>
        <w:t>тыс. сомов, ИФО  составил 1</w:t>
      </w:r>
      <w:r>
        <w:rPr>
          <w:sz w:val="28"/>
          <w:szCs w:val="28"/>
        </w:rPr>
        <w:t>07,2</w:t>
      </w:r>
      <w:r w:rsidRPr="00B34541">
        <w:rPr>
          <w:sz w:val="28"/>
          <w:szCs w:val="28"/>
        </w:rPr>
        <w:t xml:space="preserve"> процента. Увеличен</w:t>
      </w:r>
      <w:r>
        <w:rPr>
          <w:sz w:val="28"/>
          <w:szCs w:val="28"/>
        </w:rPr>
        <w:t>ы</w:t>
      </w:r>
      <w:r w:rsidRPr="00B3454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34541">
        <w:rPr>
          <w:sz w:val="28"/>
          <w:szCs w:val="28"/>
        </w:rPr>
        <w:t xml:space="preserve"> по сбору твердых безопасных отходов на </w:t>
      </w:r>
      <w:r>
        <w:rPr>
          <w:sz w:val="28"/>
          <w:szCs w:val="28"/>
        </w:rPr>
        <w:t xml:space="preserve">22,3 </w:t>
      </w:r>
      <w:r w:rsidRPr="00B34541">
        <w:rPr>
          <w:sz w:val="28"/>
          <w:szCs w:val="28"/>
        </w:rPr>
        <w:t>процента.</w:t>
      </w:r>
    </w:p>
    <w:p w:rsidR="0002448C" w:rsidRPr="00B34541" w:rsidRDefault="0002448C" w:rsidP="0002448C">
      <w:pPr>
        <w:ind w:firstLine="720"/>
        <w:jc w:val="both"/>
        <w:rPr>
          <w:sz w:val="4"/>
          <w:szCs w:val="4"/>
        </w:rPr>
      </w:pPr>
    </w:p>
    <w:p w:rsidR="0002448C" w:rsidRDefault="0002448C" w:rsidP="0002448C">
      <w:pPr>
        <w:spacing w:before="240" w:after="120"/>
        <w:ind w:left="1418" w:hanging="1134"/>
        <w:outlineLvl w:val="0"/>
        <w:rPr>
          <w:b/>
          <w:sz w:val="26"/>
          <w:szCs w:val="26"/>
        </w:rPr>
      </w:pPr>
    </w:p>
    <w:p w:rsidR="0002448C" w:rsidRDefault="0002448C" w:rsidP="0002448C">
      <w:pPr>
        <w:spacing w:before="240" w:after="120"/>
        <w:ind w:left="1418" w:hanging="1134"/>
        <w:outlineLvl w:val="0"/>
        <w:rPr>
          <w:b/>
          <w:sz w:val="26"/>
          <w:szCs w:val="26"/>
        </w:rPr>
      </w:pPr>
    </w:p>
    <w:p w:rsidR="0002448C" w:rsidRDefault="0002448C" w:rsidP="0002448C">
      <w:pPr>
        <w:spacing w:before="240" w:after="120"/>
        <w:ind w:left="1418" w:hanging="1134"/>
        <w:outlineLvl w:val="0"/>
        <w:rPr>
          <w:b/>
          <w:sz w:val="26"/>
          <w:szCs w:val="26"/>
        </w:rPr>
      </w:pPr>
    </w:p>
    <w:p w:rsidR="0002448C" w:rsidRDefault="0002448C" w:rsidP="0002448C">
      <w:pPr>
        <w:spacing w:before="240" w:after="120"/>
        <w:ind w:left="1418" w:hanging="1134"/>
        <w:outlineLvl w:val="0"/>
        <w:rPr>
          <w:b/>
          <w:sz w:val="26"/>
          <w:szCs w:val="26"/>
        </w:rPr>
      </w:pPr>
    </w:p>
    <w:p w:rsidR="0002448C" w:rsidRPr="00B34541" w:rsidRDefault="0002448C" w:rsidP="0002448C">
      <w:pPr>
        <w:spacing w:before="240" w:after="120"/>
        <w:ind w:left="1418" w:hanging="1134"/>
        <w:outlineLvl w:val="0"/>
        <w:rPr>
          <w:b/>
          <w:sz w:val="26"/>
          <w:szCs w:val="26"/>
        </w:rPr>
      </w:pPr>
      <w:r w:rsidRPr="00B34541">
        <w:rPr>
          <w:b/>
          <w:sz w:val="26"/>
          <w:szCs w:val="26"/>
        </w:rPr>
        <w:lastRenderedPageBreak/>
        <w:t>Таблица 8. Водоснабжение, очистка и обработка отходов</w:t>
      </w:r>
    </w:p>
    <w:tbl>
      <w:tblPr>
        <w:tblW w:w="5473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965"/>
        <w:gridCol w:w="900"/>
        <w:gridCol w:w="903"/>
        <w:gridCol w:w="900"/>
        <w:gridCol w:w="903"/>
        <w:gridCol w:w="1011"/>
        <w:gridCol w:w="1013"/>
        <w:gridCol w:w="1011"/>
        <w:gridCol w:w="1013"/>
      </w:tblGrid>
      <w:tr w:rsidR="0002448C" w:rsidRPr="00B34541" w:rsidTr="00472A19">
        <w:trPr>
          <w:cantSplit/>
          <w:trHeight w:val="673"/>
          <w:tblHeader/>
        </w:trPr>
        <w:tc>
          <w:tcPr>
            <w:tcW w:w="1396" w:type="pct"/>
            <w:vMerge w:val="restart"/>
            <w:tcBorders>
              <w:top w:val="single" w:sz="12" w:space="0" w:color="auto"/>
            </w:tcBorders>
          </w:tcPr>
          <w:p w:rsidR="0002448C" w:rsidRPr="00B34541" w:rsidRDefault="0002448C" w:rsidP="003C434C">
            <w:pPr>
              <w:spacing w:before="20" w:after="20"/>
              <w:ind w:left="113" w:hanging="113"/>
              <w:rPr>
                <w:b/>
                <w:bCs/>
              </w:rPr>
            </w:pPr>
          </w:p>
        </w:tc>
        <w:tc>
          <w:tcPr>
            <w:tcW w:w="169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2448C" w:rsidRPr="00AD6B2E" w:rsidRDefault="0002448C" w:rsidP="003C434C">
            <w:pPr>
              <w:spacing w:before="20" w:after="20"/>
              <w:jc w:val="center"/>
              <w:rPr>
                <w:b/>
                <w:bCs/>
              </w:rPr>
            </w:pPr>
            <w:r w:rsidRPr="00AD6B2E">
              <w:rPr>
                <w:b/>
                <w:bCs/>
              </w:rPr>
              <w:t>Произведено - всего</w:t>
            </w:r>
          </w:p>
        </w:tc>
        <w:tc>
          <w:tcPr>
            <w:tcW w:w="1905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2448C" w:rsidRPr="00AD6B2E" w:rsidRDefault="0002448C" w:rsidP="003C434C">
            <w:pPr>
              <w:spacing w:before="20" w:after="20"/>
              <w:jc w:val="center"/>
              <w:rPr>
                <w:b/>
                <w:bCs/>
              </w:rPr>
            </w:pPr>
            <w:r w:rsidRPr="00AD6B2E">
              <w:rPr>
                <w:b/>
                <w:bCs/>
              </w:rPr>
              <w:t>В процентах к соответствующему</w:t>
            </w:r>
            <w:r w:rsidRPr="00AD6B2E">
              <w:rPr>
                <w:b/>
                <w:bCs/>
              </w:rPr>
              <w:br/>
              <w:t>периоду предыдущего года</w:t>
            </w:r>
          </w:p>
        </w:tc>
      </w:tr>
      <w:tr w:rsidR="0002448C" w:rsidRPr="00B34541" w:rsidTr="00472A19">
        <w:trPr>
          <w:cantSplit/>
          <w:trHeight w:val="397"/>
          <w:tblHeader/>
        </w:trPr>
        <w:tc>
          <w:tcPr>
            <w:tcW w:w="1396" w:type="pct"/>
            <w:vMerge/>
          </w:tcPr>
          <w:p w:rsidR="0002448C" w:rsidRPr="00B34541" w:rsidRDefault="0002448C" w:rsidP="003C434C">
            <w:pPr>
              <w:spacing w:before="20" w:after="20"/>
              <w:ind w:left="113" w:hanging="113"/>
              <w:rPr>
                <w:b/>
                <w:bCs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8C" w:rsidRPr="00AD6B2E" w:rsidRDefault="0002448C" w:rsidP="003C434C">
            <w:pPr>
              <w:spacing w:before="20" w:after="20"/>
              <w:jc w:val="center"/>
              <w:rPr>
                <w:b/>
              </w:rPr>
            </w:pPr>
            <w:r w:rsidRPr="00AD6B2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8C" w:rsidRPr="00AD6B2E" w:rsidRDefault="0002448C" w:rsidP="003C434C">
            <w:pPr>
              <w:spacing w:before="20" w:after="20"/>
              <w:jc w:val="center"/>
              <w:rPr>
                <w:b/>
              </w:rPr>
            </w:pPr>
            <w:r w:rsidRPr="00AD6B2E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8C" w:rsidRPr="00AD6B2E" w:rsidRDefault="0002448C" w:rsidP="003C434C">
            <w:pPr>
              <w:spacing w:before="20" w:after="20"/>
              <w:jc w:val="center"/>
              <w:rPr>
                <w:b/>
              </w:rPr>
            </w:pPr>
            <w:r w:rsidRPr="00AD6B2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8C" w:rsidRPr="00AD6B2E" w:rsidRDefault="0002448C" w:rsidP="003C434C">
            <w:pPr>
              <w:spacing w:before="20" w:after="20"/>
              <w:jc w:val="center"/>
              <w:rPr>
                <w:b/>
              </w:rPr>
            </w:pPr>
            <w:r w:rsidRPr="00AD6B2E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02448C" w:rsidRPr="00B34541" w:rsidTr="00472A19">
        <w:trPr>
          <w:cantSplit/>
          <w:trHeight w:val="621"/>
          <w:tblHeader/>
        </w:trPr>
        <w:tc>
          <w:tcPr>
            <w:tcW w:w="1396" w:type="pct"/>
          </w:tcPr>
          <w:p w:rsidR="0002448C" w:rsidRPr="00B34541" w:rsidRDefault="0002448C" w:rsidP="003C434C">
            <w:pPr>
              <w:spacing w:before="20" w:after="20"/>
              <w:ind w:left="113" w:hanging="113"/>
              <w:rPr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02448C" w:rsidRPr="009164C5" w:rsidRDefault="0002448C" w:rsidP="003C434C">
            <w:pPr>
              <w:jc w:val="center"/>
              <w:rPr>
                <w:b/>
                <w:sz w:val="20"/>
                <w:szCs w:val="20"/>
              </w:rPr>
            </w:pPr>
            <w:r w:rsidRPr="009164C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02448C" w:rsidRPr="009164C5" w:rsidRDefault="0002448C" w:rsidP="003C434C">
            <w:pPr>
              <w:jc w:val="center"/>
              <w:rPr>
                <w:b/>
                <w:sz w:val="20"/>
                <w:szCs w:val="20"/>
              </w:rPr>
            </w:pPr>
            <w:r w:rsidRPr="009164C5"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:rsidR="0002448C" w:rsidRPr="009164C5" w:rsidRDefault="0002448C" w:rsidP="003C434C">
            <w:pPr>
              <w:jc w:val="center"/>
              <w:rPr>
                <w:b/>
                <w:sz w:val="20"/>
                <w:szCs w:val="20"/>
              </w:rPr>
            </w:pPr>
            <w:r w:rsidRPr="009164C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:rsidR="0002448C" w:rsidRPr="009164C5" w:rsidRDefault="0002448C" w:rsidP="003C434C">
            <w:pPr>
              <w:jc w:val="center"/>
              <w:rPr>
                <w:b/>
                <w:sz w:val="20"/>
                <w:szCs w:val="20"/>
              </w:rPr>
            </w:pPr>
            <w:r w:rsidRPr="009164C5"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48C" w:rsidRPr="00472A19" w:rsidRDefault="0002448C" w:rsidP="003C434C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472A19">
              <w:rPr>
                <w:b/>
                <w:sz w:val="22"/>
                <w:szCs w:val="22"/>
              </w:rPr>
              <w:t>к месяцу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48C" w:rsidRPr="00472A19" w:rsidRDefault="0002448C" w:rsidP="003C434C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472A19">
              <w:rPr>
                <w:b/>
                <w:sz w:val="22"/>
                <w:szCs w:val="22"/>
              </w:rPr>
              <w:t>к периоду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48C" w:rsidRPr="00472A19" w:rsidRDefault="0002448C" w:rsidP="003C434C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472A19">
              <w:rPr>
                <w:b/>
                <w:sz w:val="22"/>
                <w:szCs w:val="22"/>
              </w:rPr>
              <w:t>к месяцу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48C" w:rsidRPr="00472A19" w:rsidRDefault="0002448C" w:rsidP="003C434C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472A19">
              <w:rPr>
                <w:b/>
                <w:sz w:val="22"/>
                <w:szCs w:val="22"/>
              </w:rPr>
              <w:t>к периоду</w:t>
            </w:r>
          </w:p>
        </w:tc>
      </w:tr>
      <w:tr w:rsidR="0002448C" w:rsidRPr="00B34541" w:rsidTr="003C434C">
        <w:trPr>
          <w:trHeight w:val="476"/>
        </w:trPr>
        <w:tc>
          <w:tcPr>
            <w:tcW w:w="1396" w:type="pct"/>
            <w:tcBorders>
              <w:top w:val="single" w:sz="12" w:space="0" w:color="auto"/>
            </w:tcBorders>
            <w:vAlign w:val="bottom"/>
          </w:tcPr>
          <w:p w:rsidR="0002448C" w:rsidRPr="00B34541" w:rsidRDefault="0002448C" w:rsidP="003C434C">
            <w:pPr>
              <w:spacing w:before="40" w:after="40"/>
            </w:pPr>
            <w:r w:rsidRPr="00B34541">
              <w:t xml:space="preserve">Вода природная, </w:t>
            </w:r>
          </w:p>
          <w:p w:rsidR="0002448C" w:rsidRPr="00B34541" w:rsidRDefault="0002448C" w:rsidP="003C434C">
            <w:pPr>
              <w:spacing w:before="40" w:after="40"/>
            </w:pPr>
            <w:r w:rsidRPr="00B34541">
              <w:t xml:space="preserve">  тыс. м</w:t>
            </w:r>
            <w:r w:rsidRPr="00B34541">
              <w:rPr>
                <w:vertAlign w:val="superscript"/>
              </w:rPr>
              <w:t>3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668,7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1346,5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596,1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1150,2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107,4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104,0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89,1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85,4</w:t>
            </w:r>
          </w:p>
        </w:tc>
      </w:tr>
      <w:tr w:rsidR="0002448C" w:rsidRPr="00B34541" w:rsidTr="003C434C">
        <w:tc>
          <w:tcPr>
            <w:tcW w:w="1396" w:type="pct"/>
            <w:tcBorders>
              <w:bottom w:val="single" w:sz="12" w:space="0" w:color="auto"/>
            </w:tcBorders>
            <w:vAlign w:val="bottom"/>
          </w:tcPr>
          <w:p w:rsidR="0002448C" w:rsidRPr="00B34541" w:rsidRDefault="0002448C" w:rsidP="003C434C">
            <w:pPr>
              <w:spacing w:before="40" w:after="40"/>
              <w:ind w:left="170" w:hanging="113"/>
            </w:pPr>
            <w:r w:rsidRPr="00B34541">
              <w:t>Услуги по сбору  твердых безопасных отходов,</w:t>
            </w:r>
            <w:r>
              <w:t xml:space="preserve"> </w:t>
            </w:r>
            <w:r w:rsidRPr="00B34541">
              <w:t>тыс. сомов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1638,0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3008,3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center"/>
            </w:pPr>
            <w:r w:rsidRPr="00FB7122">
              <w:t>1938,0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center"/>
            </w:pPr>
            <w:r w:rsidRPr="00FB7122">
              <w:t>3678,4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163,3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155,3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118,3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2448C" w:rsidRPr="00FB7122" w:rsidRDefault="0002448C" w:rsidP="003C434C">
            <w:pPr>
              <w:spacing w:before="40" w:after="40"/>
              <w:jc w:val="right"/>
            </w:pPr>
            <w:r w:rsidRPr="00FB7122">
              <w:t>122,3</w:t>
            </w:r>
          </w:p>
        </w:tc>
      </w:tr>
    </w:tbl>
    <w:p w:rsidR="00313E5A" w:rsidRDefault="00313E5A" w:rsidP="00140F53">
      <w:pPr>
        <w:spacing w:before="240"/>
        <w:ind w:firstLine="709"/>
        <w:jc w:val="both"/>
        <w:rPr>
          <w:sz w:val="28"/>
          <w:szCs w:val="28"/>
        </w:rPr>
      </w:pPr>
      <w:r w:rsidRPr="00690657">
        <w:rPr>
          <w:b/>
          <w:color w:val="FF0000"/>
          <w:sz w:val="28"/>
          <w:szCs w:val="28"/>
        </w:rPr>
        <w:t>Сельское хозяйство, лесное хозяйство и рыболовство</w:t>
      </w:r>
      <w:r>
        <w:rPr>
          <w:b/>
          <w:bCs/>
          <w:color w:val="FF0000"/>
          <w:sz w:val="28"/>
          <w:szCs w:val="28"/>
        </w:rPr>
        <w:t>,</w:t>
      </w:r>
      <w:r w:rsidRPr="00D41A42">
        <w:rPr>
          <w:b/>
          <w:bCs/>
          <w:sz w:val="28"/>
          <w:szCs w:val="28"/>
        </w:rPr>
        <w:t xml:space="preserve"> </w:t>
      </w:r>
      <w:r w:rsidRPr="00D41A42">
        <w:rPr>
          <w:sz w:val="28"/>
        </w:rPr>
        <w:t xml:space="preserve">Валовой выпуск продукции данной отрасли </w:t>
      </w:r>
      <w:r w:rsidRPr="00D41A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1A4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январе-феврале т.г.</w:t>
      </w:r>
      <w:r w:rsidRPr="00D41A42">
        <w:rPr>
          <w:sz w:val="28"/>
          <w:szCs w:val="28"/>
        </w:rPr>
        <w:t xml:space="preserve"> по области </w:t>
      </w:r>
      <w:r w:rsidRPr="00316E10">
        <w:rPr>
          <w:sz w:val="28"/>
          <w:szCs w:val="28"/>
        </w:rPr>
        <w:t xml:space="preserve">составил  </w:t>
      </w:r>
      <w:r>
        <w:rPr>
          <w:sz w:val="28"/>
          <w:szCs w:val="28"/>
        </w:rPr>
        <w:t xml:space="preserve">2998,2 </w:t>
      </w:r>
      <w:proofErr w:type="gramStart"/>
      <w:r w:rsidRPr="00316E10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>,</w:t>
      </w:r>
      <w:r w:rsidRPr="00316E10">
        <w:rPr>
          <w:sz w:val="28"/>
          <w:szCs w:val="28"/>
        </w:rPr>
        <w:t xml:space="preserve"> сомов, ИФО </w:t>
      </w:r>
      <w:r>
        <w:rPr>
          <w:sz w:val="28"/>
          <w:szCs w:val="28"/>
        </w:rPr>
        <w:t xml:space="preserve">101,1 </w:t>
      </w:r>
      <w:r w:rsidRPr="00316E10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а. </w:t>
      </w:r>
    </w:p>
    <w:p w:rsidR="00313E5A" w:rsidRPr="002D7024" w:rsidRDefault="00313E5A" w:rsidP="00472A19">
      <w:pPr>
        <w:spacing w:before="240" w:after="120"/>
        <w:ind w:left="2127" w:hanging="1843"/>
        <w:jc w:val="both"/>
        <w:rPr>
          <w:sz w:val="28"/>
          <w:szCs w:val="28"/>
        </w:rPr>
      </w:pPr>
      <w:r w:rsidRPr="001958BC">
        <w:rPr>
          <w:rFonts w:cs="Kyrghyz Times"/>
          <w:b/>
          <w:bCs/>
          <w:color w:val="000000"/>
          <w:sz w:val="26"/>
          <w:szCs w:val="26"/>
        </w:rPr>
        <w:t xml:space="preserve">Таблица </w:t>
      </w:r>
      <w:r>
        <w:rPr>
          <w:rFonts w:cs="Kyrghyz Times"/>
          <w:b/>
          <w:bCs/>
          <w:color w:val="000000"/>
          <w:sz w:val="26"/>
          <w:szCs w:val="26"/>
        </w:rPr>
        <w:t>9. Индекс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физического объема продукции сельского </w:t>
      </w:r>
      <w:r>
        <w:rPr>
          <w:rFonts w:cs="Kyrghyz Times"/>
          <w:b/>
          <w:bCs/>
          <w:color w:val="000000"/>
          <w:sz w:val="26"/>
          <w:szCs w:val="26"/>
        </w:rPr>
        <w:t xml:space="preserve">и </w:t>
      </w:r>
      <w:r w:rsidRPr="001958BC">
        <w:rPr>
          <w:rFonts w:cs="Kyrghyz Times"/>
          <w:b/>
          <w:bCs/>
          <w:color w:val="000000"/>
          <w:sz w:val="26"/>
          <w:szCs w:val="26"/>
        </w:rPr>
        <w:t>лесного хозяйства</w:t>
      </w:r>
      <w:r>
        <w:rPr>
          <w:rFonts w:cs="Kyrghyz Times"/>
          <w:b/>
          <w:bCs/>
          <w:color w:val="000000"/>
          <w:sz w:val="26"/>
          <w:szCs w:val="26"/>
        </w:rPr>
        <w:t>,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рыболовства</w:t>
      </w:r>
    </w:p>
    <w:tbl>
      <w:tblPr>
        <w:tblW w:w="4985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43"/>
        <w:gridCol w:w="2834"/>
        <w:gridCol w:w="2695"/>
      </w:tblGrid>
      <w:tr w:rsidR="00313E5A" w:rsidRPr="001958BC" w:rsidTr="003E659D">
        <w:trPr>
          <w:trHeight w:val="804"/>
          <w:tblHeader/>
        </w:trPr>
        <w:tc>
          <w:tcPr>
            <w:tcW w:w="2142" w:type="pct"/>
            <w:vMerge w:val="restart"/>
            <w:tcBorders>
              <w:top w:val="single" w:sz="18" w:space="0" w:color="auto"/>
            </w:tcBorders>
          </w:tcPr>
          <w:p w:rsidR="00313E5A" w:rsidRDefault="00313E5A" w:rsidP="0067434A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  <w:p w:rsidR="00313E5A" w:rsidRPr="00CB70B8" w:rsidRDefault="00313E5A" w:rsidP="0067434A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58" w:type="pct"/>
            <w:gridSpan w:val="2"/>
            <w:tcBorders>
              <w:top w:val="single" w:sz="18" w:space="0" w:color="auto"/>
            </w:tcBorders>
            <w:vAlign w:val="center"/>
          </w:tcPr>
          <w:p w:rsidR="00313E5A" w:rsidRPr="00CB70B8" w:rsidRDefault="00313E5A" w:rsidP="0067434A">
            <w:pPr>
              <w:jc w:val="center"/>
              <w:rPr>
                <w:rFonts w:cs="Kyrghyz Times"/>
                <w:b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>В процентах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 xml:space="preserve"> к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соответствующему 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>месяц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у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br/>
              <w:t>предыдущего года</w:t>
            </w:r>
          </w:p>
        </w:tc>
      </w:tr>
      <w:tr w:rsidR="00313E5A" w:rsidRPr="001958BC" w:rsidTr="003E659D">
        <w:trPr>
          <w:trHeight w:val="443"/>
          <w:tblHeader/>
        </w:trPr>
        <w:tc>
          <w:tcPr>
            <w:tcW w:w="2142" w:type="pct"/>
            <w:vMerge/>
            <w:tcBorders>
              <w:bottom w:val="single" w:sz="18" w:space="0" w:color="auto"/>
            </w:tcBorders>
            <w:vAlign w:val="bottom"/>
          </w:tcPr>
          <w:p w:rsidR="00313E5A" w:rsidRPr="00CB70B8" w:rsidRDefault="00313E5A" w:rsidP="0067434A">
            <w:pPr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13E5A" w:rsidRPr="00CB70B8" w:rsidRDefault="00313E5A" w:rsidP="00CD6091">
            <w:pPr>
              <w:ind w:right="536"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8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13E5A" w:rsidRPr="00CB70B8" w:rsidRDefault="00313E5A" w:rsidP="00CD6091">
            <w:pPr>
              <w:ind w:right="538"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9</w:t>
            </w:r>
          </w:p>
        </w:tc>
      </w:tr>
      <w:tr w:rsidR="00313E5A" w:rsidRPr="007034F2" w:rsidTr="003E659D">
        <w:trPr>
          <w:trHeight w:val="254"/>
        </w:trPr>
        <w:tc>
          <w:tcPr>
            <w:tcW w:w="2142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313E5A" w:rsidRPr="00CB70B8" w:rsidRDefault="00313E5A" w:rsidP="0067434A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1465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313E5A" w:rsidRPr="00CB70B8" w:rsidRDefault="00313E5A" w:rsidP="0067434A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101,0</w:t>
            </w:r>
          </w:p>
        </w:tc>
        <w:tc>
          <w:tcPr>
            <w:tcW w:w="1393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313E5A" w:rsidRPr="00CB70B8" w:rsidRDefault="00313E5A" w:rsidP="0067434A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100,9</w:t>
            </w:r>
          </w:p>
        </w:tc>
      </w:tr>
      <w:tr w:rsidR="00313E5A" w:rsidRPr="007034F2" w:rsidTr="0067434A">
        <w:trPr>
          <w:trHeight w:val="254"/>
        </w:trPr>
        <w:tc>
          <w:tcPr>
            <w:tcW w:w="21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Pr="00CB70B8" w:rsidRDefault="00313E5A" w:rsidP="0067434A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Default="00313E5A" w:rsidP="0067434A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100,9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Default="00313E5A" w:rsidP="0067434A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101,4</w:t>
            </w:r>
          </w:p>
        </w:tc>
      </w:tr>
      <w:tr w:rsidR="00313E5A" w:rsidRPr="007034F2" w:rsidTr="0067434A">
        <w:trPr>
          <w:trHeight w:val="254"/>
        </w:trPr>
        <w:tc>
          <w:tcPr>
            <w:tcW w:w="21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Pr="00CB70B8" w:rsidRDefault="00313E5A" w:rsidP="0067434A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Январь-февраль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Default="00313E5A" w:rsidP="0067434A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100,9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E5A" w:rsidRDefault="00313E5A" w:rsidP="0067434A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101,1</w:t>
            </w:r>
          </w:p>
        </w:tc>
      </w:tr>
    </w:tbl>
    <w:p w:rsidR="00313E5A" w:rsidRDefault="00313E5A" w:rsidP="00313E5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начало марта т.г. по области начался сев яровых культур, в хозяйствах Араванского района посеяно 1214 гектаров пшеницы, посажено 881 гектар картофеля и 33 гектара овощей.</w:t>
      </w:r>
    </w:p>
    <w:p w:rsidR="00313E5A" w:rsidRDefault="00313E5A" w:rsidP="00313E5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январе-феврале т.г. по сравнению с соответствующим периодом 2018г. отмечалось увеличение производства продукции животноводства.</w:t>
      </w:r>
    </w:p>
    <w:p w:rsidR="00313E5A" w:rsidRPr="000E6EE4" w:rsidRDefault="00313E5A" w:rsidP="00ED775F">
      <w:pPr>
        <w:spacing w:before="240" w:after="120"/>
        <w:ind w:left="1985" w:hanging="1701"/>
        <w:jc w:val="both"/>
        <w:rPr>
          <w:rFonts w:cs="Kyrghyz Times"/>
          <w:sz w:val="26"/>
          <w:szCs w:val="26"/>
        </w:rPr>
      </w:pPr>
      <w:r w:rsidRPr="000E6EE4">
        <w:rPr>
          <w:rFonts w:cs="Kyrghyz Times"/>
          <w:b/>
          <w:bCs/>
          <w:sz w:val="26"/>
          <w:szCs w:val="26"/>
        </w:rPr>
        <w:t xml:space="preserve">Таблица </w:t>
      </w:r>
      <w:r>
        <w:rPr>
          <w:rFonts w:cs="Kyrghyz Times"/>
          <w:b/>
          <w:bCs/>
          <w:sz w:val="26"/>
          <w:szCs w:val="26"/>
        </w:rPr>
        <w:t>1</w:t>
      </w:r>
      <w:r w:rsidR="00ED775F">
        <w:rPr>
          <w:rFonts w:cs="Kyrghyz Times"/>
          <w:b/>
          <w:bCs/>
          <w:sz w:val="26"/>
          <w:szCs w:val="26"/>
        </w:rPr>
        <w:t>0</w:t>
      </w:r>
      <w:r>
        <w:rPr>
          <w:rFonts w:cs="Kyrghyz Times"/>
          <w:b/>
          <w:bCs/>
          <w:sz w:val="26"/>
          <w:szCs w:val="26"/>
        </w:rPr>
        <w:t>.</w:t>
      </w:r>
      <w:r w:rsidRPr="000E6EE4">
        <w:rPr>
          <w:rFonts w:cs="Kyrghyz Times"/>
          <w:b/>
          <w:bCs/>
          <w:sz w:val="26"/>
          <w:szCs w:val="26"/>
        </w:rPr>
        <w:t xml:space="preserve"> Производство основных видов продукции животноводства по терр</w:t>
      </w:r>
      <w:r>
        <w:rPr>
          <w:rFonts w:cs="Kyrghyz Times"/>
          <w:b/>
          <w:bCs/>
          <w:sz w:val="26"/>
          <w:szCs w:val="26"/>
        </w:rPr>
        <w:t xml:space="preserve">итории </w:t>
      </w:r>
      <w:r w:rsidRPr="000E6EE4">
        <w:rPr>
          <w:rFonts w:cs="Kyrghyz Times"/>
          <w:b/>
          <w:bCs/>
          <w:sz w:val="26"/>
          <w:szCs w:val="26"/>
        </w:rPr>
        <w:t>в</w:t>
      </w:r>
      <w:r>
        <w:rPr>
          <w:rFonts w:cs="Kyrghyz Times"/>
          <w:b/>
          <w:bCs/>
          <w:sz w:val="26"/>
          <w:szCs w:val="26"/>
        </w:rPr>
        <w:t xml:space="preserve"> январе-феврале 2019 г. </w:t>
      </w:r>
    </w:p>
    <w:tbl>
      <w:tblPr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57"/>
        <w:gridCol w:w="2167"/>
        <w:gridCol w:w="2058"/>
        <w:gridCol w:w="2161"/>
      </w:tblGrid>
      <w:tr w:rsidR="00313E5A" w:rsidRPr="000E6EE4" w:rsidTr="003E659D">
        <w:trPr>
          <w:cantSplit/>
          <w:tblHeader/>
        </w:trPr>
        <w:tc>
          <w:tcPr>
            <w:tcW w:w="17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3E5A" w:rsidRPr="000E6EE4" w:rsidRDefault="00313E5A" w:rsidP="0067434A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111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E5A" w:rsidRPr="000E6EE4" w:rsidRDefault="00313E5A" w:rsidP="0067434A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Скот и птица</w:t>
            </w:r>
            <w:r w:rsidRPr="000E6EE4">
              <w:rPr>
                <w:rFonts w:cs="Kyrghyz Times"/>
                <w:b/>
                <w:bCs/>
              </w:rPr>
              <w:br/>
              <w:t>на убой</w:t>
            </w:r>
            <w:r w:rsidRPr="000E6EE4">
              <w:rPr>
                <w:rFonts w:cs="Kyrghyz Times"/>
                <w:b/>
                <w:bCs/>
              </w:rPr>
              <w:br/>
              <w:t>(в живом весе)</w:t>
            </w:r>
            <w:r>
              <w:rPr>
                <w:rFonts w:cs="Kyrghyz Times"/>
                <w:b/>
                <w:bCs/>
              </w:rPr>
              <w:t>, тонн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E5A" w:rsidRPr="000E6EE4" w:rsidRDefault="00313E5A" w:rsidP="0067434A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Молоко</w:t>
            </w:r>
            <w:r w:rsidRPr="000E6EE4">
              <w:rPr>
                <w:rFonts w:cs="Kyrghyz Times"/>
                <w:b/>
                <w:bCs/>
              </w:rPr>
              <w:br/>
              <w:t>сырое</w:t>
            </w:r>
            <w:r>
              <w:rPr>
                <w:rFonts w:cs="Kyrghyz Times"/>
                <w:b/>
                <w:bCs/>
              </w:rPr>
              <w:t>,тонн</w:t>
            </w:r>
          </w:p>
        </w:tc>
        <w:tc>
          <w:tcPr>
            <w:tcW w:w="11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E5A" w:rsidRPr="000E6EE4" w:rsidRDefault="00313E5A" w:rsidP="0067434A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 xml:space="preserve"> Яйца,</w:t>
            </w:r>
            <w:r>
              <w:rPr>
                <w:rFonts w:cs="Kyrghyz Times"/>
                <w:b/>
                <w:bCs/>
              </w:rPr>
              <w:br/>
              <w:t>тыс, шт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112" w:type="pct"/>
            <w:vAlign w:val="bottom"/>
          </w:tcPr>
          <w:p w:rsidR="00313E5A" w:rsidRPr="00827F60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b/>
              </w:rPr>
              <w:t>9456,9</w:t>
            </w:r>
          </w:p>
        </w:tc>
        <w:tc>
          <w:tcPr>
            <w:tcW w:w="1056" w:type="pct"/>
            <w:vAlign w:val="bottom"/>
          </w:tcPr>
          <w:p w:rsidR="00313E5A" w:rsidRPr="00827F60" w:rsidRDefault="00313E5A" w:rsidP="0067434A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30939,3</w:t>
            </w:r>
          </w:p>
        </w:tc>
        <w:tc>
          <w:tcPr>
            <w:tcW w:w="1109" w:type="pct"/>
            <w:vAlign w:val="bottom"/>
          </w:tcPr>
          <w:p w:rsidR="00313E5A" w:rsidRPr="002A078F" w:rsidRDefault="00313E5A" w:rsidP="0067434A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4272,3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>
              <w:rPr>
                <w:i/>
                <w:sz w:val="25"/>
                <w:szCs w:val="25"/>
              </w:rPr>
              <w:t xml:space="preserve">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1112" w:type="pct"/>
          </w:tcPr>
          <w:p w:rsidR="00313E5A" w:rsidRPr="00827F60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1003,0</w:t>
            </w:r>
          </w:p>
        </w:tc>
        <w:tc>
          <w:tcPr>
            <w:tcW w:w="1056" w:type="pct"/>
          </w:tcPr>
          <w:p w:rsidR="00313E5A" w:rsidRPr="00827F60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2089,0</w:t>
            </w:r>
          </w:p>
        </w:tc>
        <w:tc>
          <w:tcPr>
            <w:tcW w:w="1109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246,1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Араванский </w:t>
            </w:r>
          </w:p>
        </w:tc>
        <w:tc>
          <w:tcPr>
            <w:tcW w:w="1112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905,0</w:t>
            </w:r>
          </w:p>
        </w:tc>
        <w:tc>
          <w:tcPr>
            <w:tcW w:w="1056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4928,0</w:t>
            </w:r>
          </w:p>
        </w:tc>
        <w:tc>
          <w:tcPr>
            <w:tcW w:w="1109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1315,0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Кара-Кулжинский </w:t>
            </w:r>
          </w:p>
        </w:tc>
        <w:tc>
          <w:tcPr>
            <w:tcW w:w="1112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1334,0</w:t>
            </w:r>
          </w:p>
        </w:tc>
        <w:tc>
          <w:tcPr>
            <w:tcW w:w="1056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2388,0</w:t>
            </w:r>
          </w:p>
        </w:tc>
        <w:tc>
          <w:tcPr>
            <w:tcW w:w="1109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190,0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lastRenderedPageBreak/>
              <w:t xml:space="preserve"> Кара-Сууский </w:t>
            </w:r>
          </w:p>
        </w:tc>
        <w:tc>
          <w:tcPr>
            <w:tcW w:w="1112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2503,0</w:t>
            </w:r>
          </w:p>
        </w:tc>
        <w:tc>
          <w:tcPr>
            <w:tcW w:w="1056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9563,0</w:t>
            </w:r>
          </w:p>
        </w:tc>
        <w:tc>
          <w:tcPr>
            <w:tcW w:w="1109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1475,0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 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 xml:space="preserve">Кара-Суу </w:t>
            </w:r>
          </w:p>
        </w:tc>
        <w:tc>
          <w:tcPr>
            <w:tcW w:w="1112" w:type="pct"/>
          </w:tcPr>
          <w:p w:rsidR="00313E5A" w:rsidRPr="00A8289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lang w:val="en-US"/>
              </w:rPr>
            </w:pPr>
            <w:r>
              <w:rPr>
                <w:rFonts w:cs="Kyrghyz Times"/>
              </w:rPr>
              <w:t>7,0</w:t>
            </w:r>
          </w:p>
        </w:tc>
        <w:tc>
          <w:tcPr>
            <w:tcW w:w="1056" w:type="pct"/>
          </w:tcPr>
          <w:p w:rsidR="00313E5A" w:rsidRPr="0073418F" w:rsidRDefault="00313E5A" w:rsidP="0067434A">
            <w:pPr>
              <w:spacing w:before="40" w:after="40"/>
              <w:jc w:val="right"/>
            </w:pPr>
            <w:r>
              <w:t>23,0</w:t>
            </w:r>
          </w:p>
        </w:tc>
        <w:tc>
          <w:tcPr>
            <w:tcW w:w="1109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13,0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Ноокатский </w:t>
            </w:r>
          </w:p>
        </w:tc>
        <w:tc>
          <w:tcPr>
            <w:tcW w:w="1112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1413,5</w:t>
            </w:r>
          </w:p>
        </w:tc>
        <w:tc>
          <w:tcPr>
            <w:tcW w:w="1056" w:type="pct"/>
          </w:tcPr>
          <w:p w:rsidR="00313E5A" w:rsidRPr="0073418F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6506,6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751,7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   </w:t>
            </w:r>
            <w:r>
              <w:t xml:space="preserve">в т. ч.  </w:t>
            </w:r>
            <w:r w:rsidRPr="001958BC">
              <w:t>г</w:t>
            </w:r>
            <w:r>
              <w:t xml:space="preserve">.  </w:t>
            </w:r>
            <w:r w:rsidRPr="001958BC">
              <w:t>Ноокат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12,7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114,4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14,1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Узгенский 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1630,0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4523,0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291,0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  </w:t>
            </w:r>
            <w:r>
              <w:t xml:space="preserve"> 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117,0</w:t>
            </w:r>
          </w:p>
        </w:tc>
        <w:tc>
          <w:tcPr>
            <w:tcW w:w="1056" w:type="pct"/>
            <w:vAlign w:val="bottom"/>
          </w:tcPr>
          <w:p w:rsidR="00313E5A" w:rsidRPr="00706143" w:rsidRDefault="00313E5A" w:rsidP="0067434A">
            <w:pPr>
              <w:spacing w:before="40" w:after="40"/>
              <w:jc w:val="right"/>
            </w:pPr>
            <w:r>
              <w:t>238,0</w:t>
            </w:r>
          </w:p>
        </w:tc>
        <w:tc>
          <w:tcPr>
            <w:tcW w:w="1109" w:type="pct"/>
            <w:vAlign w:val="bottom"/>
          </w:tcPr>
          <w:p w:rsidR="00313E5A" w:rsidRPr="00706143" w:rsidRDefault="00313E5A" w:rsidP="0067434A">
            <w:pPr>
              <w:spacing w:before="40" w:after="40"/>
              <w:jc w:val="right"/>
            </w:pPr>
            <w:r>
              <w:t>15,0</w:t>
            </w:r>
          </w:p>
        </w:tc>
      </w:tr>
      <w:tr w:rsidR="00313E5A" w:rsidRPr="000E6EE4" w:rsidTr="0067434A">
        <w:tc>
          <w:tcPr>
            <w:tcW w:w="1723" w:type="pct"/>
            <w:tcBorders>
              <w:bottom w:val="single" w:sz="4" w:space="0" w:color="auto"/>
            </w:tcBorders>
          </w:tcPr>
          <w:p w:rsidR="00313E5A" w:rsidRPr="001958BC" w:rsidRDefault="00313E5A" w:rsidP="0067434A">
            <w:r w:rsidRPr="001958BC"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</w:pPr>
            <w:r>
              <w:t>668,4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313E5A" w:rsidRPr="00706143" w:rsidRDefault="00313E5A" w:rsidP="0067434A">
            <w:pPr>
              <w:spacing w:before="40" w:after="40"/>
              <w:jc w:val="right"/>
            </w:pPr>
            <w:r>
              <w:t>941,7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313E5A" w:rsidRPr="00706143" w:rsidRDefault="00313E5A" w:rsidP="0067434A">
            <w:pPr>
              <w:spacing w:before="40" w:after="40"/>
              <w:jc w:val="right"/>
            </w:pPr>
            <w:r>
              <w:t>3,4</w:t>
            </w:r>
          </w:p>
        </w:tc>
      </w:tr>
      <w:tr w:rsidR="00313E5A" w:rsidRPr="000E6EE4" w:rsidTr="0067434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13E5A" w:rsidRPr="00224EBA" w:rsidRDefault="00313E5A" w:rsidP="0067434A">
            <w:pPr>
              <w:spacing w:before="40" w:after="40"/>
              <w:jc w:val="right"/>
              <w:rPr>
                <w:i/>
              </w:rPr>
            </w:pPr>
            <w:r w:rsidRPr="00224EBA">
              <w:rPr>
                <w:i/>
              </w:rPr>
              <w:t>В процентах к соответствующему периоду 201</w:t>
            </w:r>
            <w:r>
              <w:rPr>
                <w:i/>
              </w:rPr>
              <w:t>8</w:t>
            </w:r>
            <w:r w:rsidRPr="00224EBA">
              <w:rPr>
                <w:i/>
              </w:rPr>
              <w:t xml:space="preserve"> г</w:t>
            </w:r>
            <w:r>
              <w:rPr>
                <w:i/>
              </w:rPr>
              <w:t>.</w:t>
            </w:r>
          </w:p>
        </w:tc>
      </w:tr>
      <w:tr w:rsidR="00313E5A" w:rsidRPr="000E6EE4" w:rsidTr="0067434A">
        <w:tc>
          <w:tcPr>
            <w:tcW w:w="1723" w:type="pct"/>
            <w:tcBorders>
              <w:top w:val="single" w:sz="4" w:space="0" w:color="auto"/>
            </w:tcBorders>
          </w:tcPr>
          <w:p w:rsidR="00313E5A" w:rsidRPr="001958BC" w:rsidRDefault="00313E5A" w:rsidP="0067434A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112" w:type="pct"/>
            <w:tcBorders>
              <w:top w:val="single" w:sz="4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100,7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101,4</w:t>
            </w:r>
          </w:p>
        </w:tc>
        <w:tc>
          <w:tcPr>
            <w:tcW w:w="1109" w:type="pct"/>
            <w:tcBorders>
              <w:top w:val="single" w:sz="4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105,9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>
              <w:rPr>
                <w:i/>
                <w:sz w:val="25"/>
                <w:szCs w:val="25"/>
              </w:rPr>
              <w:t xml:space="preserve"> 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1112" w:type="pct"/>
            <w:tcBorders>
              <w:top w:val="single" w:sz="4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109" w:type="pct"/>
            <w:tcBorders>
              <w:top w:val="single" w:sz="4" w:space="0" w:color="auto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1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101,3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101,2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Араванский 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100,7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101,1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120,2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Кара-Кулжинский 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101,5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102,8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101,1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Кара-Сууский 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100,4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101,1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100,3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   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 xml:space="preserve">Кара-Суу 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Ноокатский 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99,6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101,5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100,8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  </w:t>
            </w:r>
            <w:r w:rsidRPr="007456F8">
              <w:t xml:space="preserve"> </w:t>
            </w:r>
            <w:r w:rsidRPr="001958BC">
              <w:t xml:space="preserve">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>Ноокат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65,1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84,7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65,8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Узгенский 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100,9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100,5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100,3</w:t>
            </w:r>
          </w:p>
        </w:tc>
      </w:tr>
      <w:tr w:rsidR="00313E5A" w:rsidRPr="000E6EE4" w:rsidTr="0067434A">
        <w:tc>
          <w:tcPr>
            <w:tcW w:w="1723" w:type="pct"/>
          </w:tcPr>
          <w:p w:rsidR="00313E5A" w:rsidRPr="001958BC" w:rsidRDefault="00313E5A" w:rsidP="0067434A">
            <w:r w:rsidRPr="001958BC">
              <w:t xml:space="preserve">  </w:t>
            </w:r>
            <w:r w:rsidRPr="007456F8">
              <w:t xml:space="preserve">  </w:t>
            </w:r>
            <w:r w:rsidRPr="001958BC">
              <w:t xml:space="preserve">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1112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  <w:tc>
          <w:tcPr>
            <w:tcW w:w="1056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100,4</w:t>
            </w:r>
          </w:p>
        </w:tc>
        <w:tc>
          <w:tcPr>
            <w:tcW w:w="1109" w:type="pct"/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13E5A" w:rsidRPr="000E6EE4" w:rsidTr="0067434A">
        <w:tc>
          <w:tcPr>
            <w:tcW w:w="17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3E5A" w:rsidRPr="001958BC" w:rsidRDefault="00313E5A" w:rsidP="0067434A">
            <w:r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106,9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3E5A" w:rsidRPr="00706143" w:rsidRDefault="00313E5A" w:rsidP="0067434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103,0</w:t>
            </w:r>
          </w:p>
        </w:tc>
      </w:tr>
    </w:tbl>
    <w:p w:rsidR="00313E5A" w:rsidRPr="00FD49F2" w:rsidRDefault="00313E5A" w:rsidP="00313E5A">
      <w:pPr>
        <w:ind w:firstLine="708"/>
        <w:jc w:val="both"/>
        <w:rPr>
          <w:sz w:val="18"/>
          <w:szCs w:val="18"/>
        </w:rPr>
      </w:pPr>
    </w:p>
    <w:p w:rsidR="00313E5A" w:rsidRDefault="00313E5A" w:rsidP="00313E5A">
      <w:pPr>
        <w:ind w:firstLine="708"/>
        <w:jc w:val="both"/>
      </w:pPr>
      <w:r w:rsidRPr="00CB70B8">
        <w:rPr>
          <w:sz w:val="28"/>
          <w:szCs w:val="28"/>
        </w:rPr>
        <w:t xml:space="preserve">Средний надой молока от одной коровы по области составил </w:t>
      </w:r>
      <w:r>
        <w:rPr>
          <w:sz w:val="28"/>
          <w:szCs w:val="28"/>
        </w:rPr>
        <w:t>165,6</w:t>
      </w:r>
      <w:r w:rsidRPr="00CB70B8">
        <w:rPr>
          <w:sz w:val="28"/>
          <w:szCs w:val="28"/>
        </w:rPr>
        <w:t xml:space="preserve"> кг, а в хозяйствах Араванского района </w:t>
      </w:r>
      <w:r>
        <w:rPr>
          <w:sz w:val="28"/>
          <w:szCs w:val="28"/>
        </w:rPr>
        <w:t>– 296,5,– Кара-Сууского -188,0 кг</w:t>
      </w:r>
      <w:r w:rsidRPr="00CB7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Ноокатского </w:t>
      </w:r>
      <w:r w:rsidRPr="00CB70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–</w:t>
      </w:r>
      <w:r w:rsidRPr="00CB7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178,7 </w:t>
      </w:r>
      <w:r w:rsidRPr="00CB70B8">
        <w:rPr>
          <w:sz w:val="28"/>
          <w:szCs w:val="28"/>
        </w:rPr>
        <w:t>кг</w:t>
      </w:r>
      <w:r>
        <w:rPr>
          <w:sz w:val="28"/>
          <w:szCs w:val="28"/>
        </w:rPr>
        <w:t>.</w:t>
      </w:r>
    </w:p>
    <w:p w:rsidR="00C416BA" w:rsidRDefault="00C416BA" w:rsidP="00140F53">
      <w:pPr>
        <w:spacing w:before="120"/>
        <w:ind w:firstLine="709"/>
        <w:jc w:val="both"/>
        <w:rPr>
          <w:sz w:val="28"/>
        </w:rPr>
      </w:pPr>
      <w:r w:rsidRPr="00690657">
        <w:rPr>
          <w:b/>
          <w:bCs/>
          <w:color w:val="FF0000"/>
          <w:sz w:val="28"/>
        </w:rPr>
        <w:t>Строительство.</w:t>
      </w:r>
      <w:r w:rsidRPr="00F04097">
        <w:rPr>
          <w:b/>
          <w:bCs/>
          <w:sz w:val="28"/>
        </w:rPr>
        <w:t xml:space="preserve"> </w:t>
      </w:r>
      <w:r w:rsidRPr="00DA1C71">
        <w:rPr>
          <w:sz w:val="28"/>
        </w:rPr>
        <w:t>На</w:t>
      </w:r>
      <w:r w:rsidRPr="00F04097">
        <w:rPr>
          <w:sz w:val="28"/>
        </w:rPr>
        <w:t xml:space="preserve"> строительство, реконструкцию, расширение и техн</w:t>
      </w:r>
      <w:r>
        <w:rPr>
          <w:sz w:val="28"/>
        </w:rPr>
        <w:t xml:space="preserve">ическое перевооружение объектов </w:t>
      </w:r>
      <w:r w:rsidRPr="00F04097">
        <w:rPr>
          <w:sz w:val="28"/>
        </w:rPr>
        <w:t>в</w:t>
      </w:r>
      <w:r>
        <w:rPr>
          <w:sz w:val="28"/>
        </w:rPr>
        <w:t xml:space="preserve"> январе-феврале 2019 </w:t>
      </w:r>
      <w:r w:rsidRPr="00F04097">
        <w:rPr>
          <w:sz w:val="28"/>
        </w:rPr>
        <w:t>г. по области использовано</w:t>
      </w:r>
      <w:r>
        <w:rPr>
          <w:sz w:val="28"/>
        </w:rPr>
        <w:t xml:space="preserve"> 380 642,9 </w:t>
      </w:r>
      <w:r w:rsidRPr="00F04097">
        <w:rPr>
          <w:sz w:val="28"/>
        </w:rPr>
        <w:t>тыс. сомов инвестиций в основной капитал</w:t>
      </w:r>
      <w:r>
        <w:rPr>
          <w:sz w:val="28"/>
        </w:rPr>
        <w:t xml:space="preserve"> (в январе-феврале 2018 г. – 376 752,6 тыс. сомов)</w:t>
      </w:r>
      <w:r w:rsidRPr="00F04097">
        <w:rPr>
          <w:sz w:val="28"/>
        </w:rPr>
        <w:t xml:space="preserve">, уровень освоения инвестиций </w:t>
      </w:r>
      <w:r>
        <w:rPr>
          <w:sz w:val="28"/>
        </w:rPr>
        <w:t>составил 99,8 процента</w:t>
      </w:r>
      <w:r w:rsidRPr="00F04097">
        <w:rPr>
          <w:sz w:val="28"/>
        </w:rPr>
        <w:t xml:space="preserve">. </w:t>
      </w:r>
    </w:p>
    <w:p w:rsidR="00C416BA" w:rsidRPr="00BD37F1" w:rsidRDefault="00C416BA" w:rsidP="00C416BA">
      <w:pPr>
        <w:spacing w:before="120" w:after="120"/>
        <w:ind w:left="1531" w:hanging="1531"/>
        <w:rPr>
          <w:b/>
          <w:sz w:val="4"/>
          <w:szCs w:val="4"/>
        </w:rPr>
      </w:pPr>
      <w:r w:rsidRPr="00895844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ED775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895844">
        <w:rPr>
          <w:b/>
          <w:sz w:val="26"/>
          <w:szCs w:val="26"/>
        </w:rPr>
        <w:t xml:space="preserve"> Инвестиции в основной капитал по источникам финансирования</w:t>
      </w:r>
      <w:r>
        <w:rPr>
          <w:b/>
          <w:sz w:val="26"/>
          <w:szCs w:val="26"/>
        </w:rPr>
        <w:t xml:space="preserve"> в январе-феврале 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714"/>
        <w:gridCol w:w="1702"/>
        <w:gridCol w:w="856"/>
        <w:gridCol w:w="954"/>
      </w:tblGrid>
      <w:tr w:rsidR="00C416BA" w:rsidRPr="00BD37F1" w:rsidTr="00C97A64">
        <w:trPr>
          <w:tblHeader/>
        </w:trPr>
        <w:tc>
          <w:tcPr>
            <w:tcW w:w="238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416BA" w:rsidRDefault="00C416BA" w:rsidP="00C97A64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  <w:p w:rsidR="00C416BA" w:rsidRPr="00537EB6" w:rsidRDefault="00C416BA" w:rsidP="00C97A64"/>
        </w:tc>
        <w:tc>
          <w:tcPr>
            <w:tcW w:w="17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BA" w:rsidRPr="00BD37F1" w:rsidRDefault="00C416BA" w:rsidP="00C97A64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BD37F1">
              <w:rPr>
                <w:b/>
                <w:bCs/>
              </w:rPr>
              <w:t>. сомов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BA" w:rsidRPr="00BD37F1" w:rsidRDefault="00C416BA" w:rsidP="00C97A64">
            <w:pPr>
              <w:shd w:val="clear" w:color="auto" w:fill="FFFFFF"/>
              <w:spacing w:beforeLines="20" w:before="48"/>
              <w:jc w:val="center"/>
              <w:rPr>
                <w:b/>
                <w:bCs/>
              </w:rPr>
            </w:pPr>
            <w:r w:rsidRPr="00BD37F1">
              <w:rPr>
                <w:b/>
                <w:bCs/>
              </w:rPr>
              <w:t>В процентах к итогу</w:t>
            </w:r>
          </w:p>
        </w:tc>
      </w:tr>
      <w:tr w:rsidR="00C416BA" w:rsidRPr="00BD37F1" w:rsidTr="00C97A64">
        <w:trPr>
          <w:tblHeader/>
        </w:trPr>
        <w:tc>
          <w:tcPr>
            <w:tcW w:w="238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</w:tr>
      <w:tr w:rsidR="00C416BA" w:rsidRPr="00BD37F1" w:rsidTr="00C97A64">
        <w:tc>
          <w:tcPr>
            <w:tcW w:w="2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rPr>
                <w:b/>
                <w:bCs/>
              </w:rPr>
            </w:pPr>
            <w:r w:rsidRPr="00BD37F1">
              <w:rPr>
                <w:b/>
                <w:bCs/>
              </w:rPr>
              <w:t>Всего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376 752,6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380 642,9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416BA" w:rsidRPr="00BD37F1" w:rsidTr="00C97A64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BD37F1">
              <w:rPr>
                <w:b/>
                <w:bCs/>
              </w:rPr>
              <w:t>Внутренние инвестиции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361 752,6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377 642,9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C416BA" w:rsidRPr="00BD37F1" w:rsidTr="00C97A64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>
              <w:t>Республиканский бюджет (включая средства на чрезвычайные ситуации)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E1675E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E1675E">
              <w:rPr>
                <w:bCs/>
              </w:rPr>
              <w:t>314,3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E1675E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E1675E">
              <w:rPr>
                <w:bCs/>
              </w:rPr>
              <w:t>4 988,5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D90F05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D90F05">
              <w:rPr>
                <w:bCs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C25C4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C25C43">
              <w:rPr>
                <w:bCs/>
              </w:rPr>
              <w:t>1,3</w:t>
            </w:r>
          </w:p>
        </w:tc>
      </w:tr>
      <w:tr w:rsidR="00C416BA" w:rsidRPr="00BD37F1" w:rsidTr="00C97A64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BD37F1">
              <w:lastRenderedPageBreak/>
              <w:t>Местный бюджет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E1675E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E1675E">
              <w:rPr>
                <w:bCs/>
              </w:rPr>
              <w:t>1 400,0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E1675E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E1675E">
              <w:rPr>
                <w:bCs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D90F05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D90F05">
              <w:rPr>
                <w:bCs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C25C4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C25C43">
              <w:rPr>
                <w:bCs/>
              </w:rPr>
              <w:t>-</w:t>
            </w:r>
          </w:p>
        </w:tc>
      </w:tr>
      <w:tr w:rsidR="00C416BA" w:rsidRPr="00BD37F1" w:rsidTr="00C97A64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ind w:left="170" w:hanging="113"/>
            </w:pPr>
            <w:r>
              <w:t>Средства предприятий и организаций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77 000,0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36 521,4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20,4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9,6</w:t>
            </w:r>
          </w:p>
        </w:tc>
      </w:tr>
      <w:tr w:rsidR="00C416BA" w:rsidRPr="00BD37F1" w:rsidTr="00C97A64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C416BA" w:rsidRPr="00BD37F1" w:rsidRDefault="00C416BA" w:rsidP="00C97A64">
            <w:pPr>
              <w:spacing w:before="40" w:after="40"/>
              <w:ind w:left="170" w:hanging="113"/>
            </w:pPr>
            <w:r>
              <w:t xml:space="preserve">Средства населения и </w:t>
            </w:r>
            <w:r w:rsidRPr="00BD37F1">
              <w:t>благотвори</w:t>
            </w:r>
            <w:r>
              <w:t>-</w:t>
            </w:r>
            <w:r w:rsidRPr="00BD37F1">
              <w:t xml:space="preserve">тельная помощь резидентов </w:t>
            </w:r>
            <w:r>
              <w:t>КР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282 998,3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336 133,0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75,1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88,3</w:t>
            </w:r>
          </w:p>
        </w:tc>
      </w:tr>
      <w:tr w:rsidR="00C416BA" w:rsidRPr="00BD37F1" w:rsidTr="00C97A64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C416BA" w:rsidRDefault="00C416BA" w:rsidP="00C97A64">
            <w:pPr>
              <w:spacing w:before="40" w:after="40"/>
              <w:ind w:left="170" w:hanging="113"/>
            </w:pPr>
            <w:r w:rsidRPr="00BD37F1">
              <w:rPr>
                <w:b/>
                <w:bCs/>
              </w:rPr>
              <w:t>Внешние инвестиции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E1675E" w:rsidRDefault="00C416BA" w:rsidP="00C97A64">
            <w:pPr>
              <w:spacing w:before="40" w:after="40"/>
              <w:ind w:right="-1"/>
              <w:jc w:val="right"/>
              <w:rPr>
                <w:b/>
              </w:rPr>
            </w:pPr>
            <w:r w:rsidRPr="00E1675E">
              <w:rPr>
                <w:b/>
              </w:rPr>
              <w:t>15 000,0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E1675E" w:rsidRDefault="00C416BA" w:rsidP="00C97A64">
            <w:pPr>
              <w:spacing w:before="40" w:after="40"/>
              <w:ind w:right="-1"/>
              <w:jc w:val="right"/>
              <w:rPr>
                <w:b/>
              </w:rPr>
            </w:pPr>
            <w:r w:rsidRPr="00E1675E">
              <w:rPr>
                <w:b/>
              </w:rPr>
              <w:t>3 000,0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D90F05" w:rsidRDefault="00C416BA" w:rsidP="00C97A64">
            <w:pPr>
              <w:spacing w:before="40" w:after="40"/>
              <w:ind w:right="-1"/>
              <w:jc w:val="right"/>
              <w:rPr>
                <w:b/>
              </w:rPr>
            </w:pPr>
            <w:r w:rsidRPr="00D90F05">
              <w:rPr>
                <w:b/>
              </w:rPr>
              <w:t>4,0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C25C43" w:rsidRDefault="00C416BA" w:rsidP="00C97A64">
            <w:pPr>
              <w:spacing w:before="40" w:after="40"/>
              <w:ind w:right="-1"/>
              <w:jc w:val="right"/>
              <w:rPr>
                <w:b/>
              </w:rPr>
            </w:pPr>
            <w:r w:rsidRPr="00C25C43">
              <w:rPr>
                <w:b/>
              </w:rPr>
              <w:t>0,8</w:t>
            </w:r>
          </w:p>
        </w:tc>
      </w:tr>
      <w:tr w:rsidR="00C416BA" w:rsidRPr="00BD37F1" w:rsidTr="00C97A64">
        <w:tc>
          <w:tcPr>
            <w:tcW w:w="2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6BA" w:rsidRDefault="00C416BA" w:rsidP="00C97A64">
            <w:pPr>
              <w:spacing w:before="40" w:after="40"/>
              <w:ind w:left="170" w:hanging="113"/>
            </w:pPr>
            <w:r>
              <w:t xml:space="preserve">Иностранные гранты и гуманитарная </w:t>
            </w:r>
            <w:r>
              <w:br/>
              <w:t>помощь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15 000,0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3 000,0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4,0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</w:pPr>
            <w:r>
              <w:t>0,8</w:t>
            </w:r>
          </w:p>
        </w:tc>
      </w:tr>
    </w:tbl>
    <w:p w:rsidR="00C416BA" w:rsidRPr="00AE3162" w:rsidRDefault="00C416BA" w:rsidP="00140F53">
      <w:pPr>
        <w:spacing w:before="240" w:after="120"/>
        <w:ind w:left="1560" w:hanging="1276"/>
        <w:rPr>
          <w:b/>
          <w:sz w:val="26"/>
          <w:szCs w:val="26"/>
        </w:rPr>
      </w:pPr>
      <w:r w:rsidRPr="00AE3162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CD2AB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AE3162">
        <w:rPr>
          <w:b/>
          <w:sz w:val="26"/>
          <w:szCs w:val="26"/>
        </w:rPr>
        <w:t xml:space="preserve"> Инвестиции в основной капитал по видам экономической деятельности</w:t>
      </w:r>
      <w:r>
        <w:rPr>
          <w:b/>
          <w:sz w:val="26"/>
          <w:szCs w:val="26"/>
        </w:rPr>
        <w:t xml:space="preserve"> в январе-феврале</w:t>
      </w:r>
      <w:r w:rsidRPr="00AE3162">
        <w:rPr>
          <w:b/>
          <w:sz w:val="26"/>
          <w:szCs w:val="26"/>
        </w:rPr>
        <w:t xml:space="preserve"> 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1754"/>
        <w:gridCol w:w="1560"/>
        <w:gridCol w:w="1133"/>
        <w:gridCol w:w="1077"/>
      </w:tblGrid>
      <w:tr w:rsidR="00C416BA" w:rsidRPr="00BD37F1" w:rsidTr="00C97A64">
        <w:trPr>
          <w:tblHeader/>
        </w:trPr>
        <w:tc>
          <w:tcPr>
            <w:tcW w:w="22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416BA" w:rsidRPr="00BD37F1" w:rsidRDefault="00C416BA" w:rsidP="00C97A64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BA" w:rsidRPr="00BD37F1" w:rsidRDefault="00C416BA" w:rsidP="00C97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BD37F1">
              <w:rPr>
                <w:b/>
                <w:bCs/>
              </w:rPr>
              <w:t>. сомов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BA" w:rsidRPr="00BD37F1" w:rsidRDefault="00C416BA" w:rsidP="00C97A64">
            <w:pPr>
              <w:jc w:val="center"/>
              <w:rPr>
                <w:b/>
                <w:bCs/>
              </w:rPr>
            </w:pPr>
            <w:r w:rsidRPr="00BD37F1">
              <w:rPr>
                <w:b/>
                <w:bCs/>
              </w:rPr>
              <w:t>В процентах к итогу</w:t>
            </w:r>
          </w:p>
        </w:tc>
      </w:tr>
      <w:tr w:rsidR="00C416BA" w:rsidRPr="00BD37F1" w:rsidTr="00C97A64">
        <w:trPr>
          <w:trHeight w:val="217"/>
          <w:tblHeader/>
        </w:trPr>
        <w:tc>
          <w:tcPr>
            <w:tcW w:w="223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rPr>
                <w:b/>
                <w:bCs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BD37F1" w:rsidRDefault="00C416BA" w:rsidP="00C97A64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</w:tr>
      <w:tr w:rsidR="00C416BA" w:rsidRPr="00BD37F1" w:rsidTr="00C97A64">
        <w:trPr>
          <w:trHeight w:val="492"/>
        </w:trPr>
        <w:tc>
          <w:tcPr>
            <w:tcW w:w="2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rPr>
                <w:b/>
                <w:bCs/>
              </w:rPr>
            </w:pPr>
            <w:r w:rsidRPr="00BD37F1">
              <w:rPr>
                <w:b/>
                <w:bCs/>
              </w:rPr>
              <w:t>Всего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376 752,6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380 642,9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BD37F1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416BA" w:rsidRPr="00BD37F1" w:rsidTr="00C97A64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rPr>
                <w:b/>
                <w:bCs/>
              </w:rPr>
            </w:pPr>
            <w:r>
              <w:t>Сельское хозяйство, лесное    хозяйство и рыболовство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AD098C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AD098C">
              <w:rPr>
                <w:bCs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AD098C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AD098C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AD098C">
              <w:rPr>
                <w:bCs/>
              </w:rPr>
              <w:t>988,5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AD098C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AD098C">
              <w:rPr>
                <w:bCs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D17CF4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 w:rsidRPr="00D17CF4">
              <w:rPr>
                <w:bCs/>
              </w:rPr>
              <w:t>1,3</w:t>
            </w:r>
          </w:p>
        </w:tc>
      </w:tr>
      <w:tr w:rsidR="00C416BA" w:rsidRPr="00BD37F1" w:rsidTr="00C97A64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hd w:val="clear" w:color="auto" w:fill="FFFFFF"/>
              <w:spacing w:before="40" w:after="40"/>
            </w:pPr>
            <w:r>
              <w:t xml:space="preserve">Обрабатывающие производства </w:t>
            </w:r>
            <w:r>
              <w:br/>
              <w:t>(обрабатывающая промышленность)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77 000,0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33 000,0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20,4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C416BA" w:rsidRPr="00BD37F1" w:rsidTr="00C97A64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hd w:val="clear" w:color="auto" w:fill="FFFFFF"/>
              <w:spacing w:before="40" w:after="40"/>
            </w:pPr>
            <w:r>
              <w:t>Обеспечение (снабжение) электроэнергией, паром и кондиционированным воздухом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3 521,4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C416BA" w:rsidRPr="00BD37F1" w:rsidTr="00C97A64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hd w:val="clear" w:color="auto" w:fill="FFFFFF"/>
              <w:spacing w:before="40" w:after="40"/>
            </w:pPr>
            <w:r>
              <w:t xml:space="preserve">Водоснабжение, очистка, обработка отходов и получение вторичного сырья                                     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15 000,0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3 000,0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C416BA" w:rsidRPr="00BD37F1" w:rsidTr="00C97A64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rPr>
                <w:b/>
                <w:bCs/>
              </w:rPr>
            </w:pPr>
            <w:r>
              <w:t>Транспортная деятельность и хранение грузов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314,3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416BA" w:rsidRPr="00BD37F1" w:rsidTr="00C97A64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hd w:val="clear" w:color="auto" w:fill="FFFFFF"/>
              <w:spacing w:before="40" w:after="40"/>
            </w:pPr>
            <w:r w:rsidRPr="00BD37F1">
              <w:t>Образование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416BA" w:rsidRPr="00BD37F1" w:rsidTr="00C97A64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hd w:val="clear" w:color="auto" w:fill="FFFFFF"/>
              <w:spacing w:before="40" w:after="40"/>
            </w:pPr>
            <w:r>
              <w:t>Искусство, развлечения и отдых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940,0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416BA" w:rsidRPr="00BD37F1" w:rsidTr="00C97A64"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BD37F1" w:rsidRDefault="00C416BA" w:rsidP="00C97A64">
            <w:pPr>
              <w:shd w:val="clear" w:color="auto" w:fill="FFFFFF"/>
              <w:spacing w:before="40" w:after="40"/>
              <w:ind w:left="170" w:hanging="113"/>
            </w:pPr>
            <w:r>
              <w:t>Жилищное строительство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6BA" w:rsidRDefault="00C416BA" w:rsidP="00C97A64">
            <w:pPr>
              <w:spacing w:before="40" w:after="40"/>
              <w:jc w:val="right"/>
            </w:pPr>
            <w:r>
              <w:t>282 998,3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Default="00C416BA" w:rsidP="00C97A64">
            <w:pPr>
              <w:spacing w:before="40" w:after="40"/>
              <w:ind w:right="-1"/>
              <w:jc w:val="right"/>
            </w:pPr>
            <w:r>
              <w:t>336 133,0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Default="00C416BA" w:rsidP="00C97A64">
            <w:pPr>
              <w:spacing w:before="40" w:after="40"/>
              <w:ind w:right="-1"/>
              <w:jc w:val="right"/>
            </w:pPr>
            <w:r>
              <w:t>75,1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F215D3" w:rsidRDefault="00C416BA" w:rsidP="00C97A64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88,3</w:t>
            </w:r>
          </w:p>
        </w:tc>
      </w:tr>
    </w:tbl>
    <w:p w:rsidR="00C416BA" w:rsidRPr="00505D5C" w:rsidRDefault="00C416BA" w:rsidP="00C416BA">
      <w:pPr>
        <w:tabs>
          <w:tab w:val="left" w:pos="4215"/>
        </w:tabs>
        <w:jc w:val="both"/>
        <w:rPr>
          <w:noProof/>
          <w:sz w:val="16"/>
          <w:szCs w:val="16"/>
        </w:rPr>
      </w:pPr>
      <w:r w:rsidRPr="00505D5C">
        <w:rPr>
          <w:noProof/>
          <w:sz w:val="16"/>
          <w:szCs w:val="16"/>
        </w:rPr>
        <w:tab/>
      </w:r>
    </w:p>
    <w:p w:rsidR="00C416BA" w:rsidRDefault="00C416BA" w:rsidP="003E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январе-феврале т.г. по области с</w:t>
      </w:r>
      <w:r w:rsidRPr="00F04097">
        <w:rPr>
          <w:sz w:val="28"/>
          <w:szCs w:val="28"/>
        </w:rPr>
        <w:t>дан</w:t>
      </w:r>
      <w:r>
        <w:rPr>
          <w:sz w:val="28"/>
          <w:szCs w:val="28"/>
        </w:rPr>
        <w:t>о</w:t>
      </w:r>
      <w:r w:rsidRPr="00F04097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 230 </w:t>
      </w:r>
      <w:r w:rsidRPr="00F04097">
        <w:rPr>
          <w:sz w:val="28"/>
          <w:szCs w:val="28"/>
        </w:rPr>
        <w:t>ндивидуальны</w:t>
      </w:r>
      <w:r>
        <w:rPr>
          <w:sz w:val="28"/>
          <w:szCs w:val="28"/>
        </w:rPr>
        <w:t xml:space="preserve">х </w:t>
      </w:r>
      <w:r w:rsidRPr="00F04097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F04097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F0409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25 818 </w:t>
      </w:r>
      <w:r w:rsidRPr="00F04097">
        <w:rPr>
          <w:sz w:val="28"/>
          <w:szCs w:val="28"/>
        </w:rPr>
        <w:t>квадратны</w:t>
      </w:r>
      <w:r>
        <w:rPr>
          <w:sz w:val="28"/>
          <w:szCs w:val="28"/>
        </w:rPr>
        <w:t>х</w:t>
      </w:r>
      <w:r w:rsidRPr="00F04097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F04097">
        <w:rPr>
          <w:sz w:val="28"/>
          <w:szCs w:val="28"/>
        </w:rPr>
        <w:t>. В сельской местности введен</w:t>
      </w:r>
      <w:r>
        <w:rPr>
          <w:sz w:val="28"/>
          <w:szCs w:val="28"/>
        </w:rPr>
        <w:t>о</w:t>
      </w:r>
      <w:r w:rsidRPr="00F0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21 880 </w:t>
      </w:r>
      <w:r w:rsidRPr="00F04097">
        <w:rPr>
          <w:sz w:val="28"/>
          <w:szCs w:val="28"/>
        </w:rPr>
        <w:t>квадратны</w:t>
      </w:r>
      <w:r>
        <w:rPr>
          <w:sz w:val="28"/>
          <w:szCs w:val="28"/>
        </w:rPr>
        <w:t>х</w:t>
      </w:r>
      <w:r w:rsidRPr="00F04097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F04097">
        <w:rPr>
          <w:sz w:val="28"/>
          <w:szCs w:val="28"/>
        </w:rPr>
        <w:t xml:space="preserve"> жилья</w:t>
      </w:r>
      <w:r>
        <w:rPr>
          <w:sz w:val="28"/>
          <w:szCs w:val="28"/>
        </w:rPr>
        <w:t>, что</w:t>
      </w:r>
      <w:r w:rsidRPr="00F0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84,7 </w:t>
      </w:r>
      <w:r w:rsidRPr="00F04097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F04097">
        <w:rPr>
          <w:sz w:val="28"/>
          <w:szCs w:val="28"/>
        </w:rPr>
        <w:t xml:space="preserve"> от общего их ввода.</w:t>
      </w:r>
    </w:p>
    <w:p w:rsidR="003E659D" w:rsidRDefault="003E659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416BA" w:rsidRPr="000A6C14" w:rsidRDefault="00C416BA" w:rsidP="00EA372C">
      <w:pPr>
        <w:spacing w:before="240"/>
        <w:ind w:firstLine="284"/>
        <w:rPr>
          <w:b/>
          <w:sz w:val="26"/>
          <w:szCs w:val="26"/>
        </w:rPr>
      </w:pPr>
      <w:r w:rsidRPr="00371C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1</w:t>
      </w:r>
      <w:r w:rsidR="00CD2AB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371C0E">
        <w:rPr>
          <w:b/>
          <w:sz w:val="26"/>
          <w:szCs w:val="26"/>
        </w:rPr>
        <w:t xml:space="preserve"> </w:t>
      </w:r>
      <w:r w:rsidRPr="000A6C14">
        <w:rPr>
          <w:b/>
          <w:sz w:val="26"/>
          <w:szCs w:val="26"/>
        </w:rPr>
        <w:t>Ввод в действие жилых домов за счет средств населения по</w:t>
      </w:r>
    </w:p>
    <w:p w:rsidR="00C416BA" w:rsidRDefault="00C416BA" w:rsidP="00C416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CD2AB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Pr="000A6C14">
        <w:rPr>
          <w:b/>
          <w:sz w:val="26"/>
          <w:szCs w:val="26"/>
        </w:rPr>
        <w:t>территории в</w:t>
      </w:r>
      <w:r>
        <w:rPr>
          <w:b/>
          <w:sz w:val="26"/>
          <w:szCs w:val="26"/>
        </w:rPr>
        <w:t xml:space="preserve"> январе-феврале 2019 г.</w:t>
      </w:r>
    </w:p>
    <w:p w:rsidR="00C416BA" w:rsidRPr="00880B37" w:rsidRDefault="00C416BA" w:rsidP="00C416BA">
      <w:pPr>
        <w:rPr>
          <w:b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560"/>
        <w:gridCol w:w="1418"/>
        <w:gridCol w:w="1843"/>
        <w:gridCol w:w="1842"/>
      </w:tblGrid>
      <w:tr w:rsidR="00C416BA" w:rsidRPr="00FD5E41" w:rsidTr="00C97A64"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416BA" w:rsidRDefault="00C416BA" w:rsidP="00C97A64">
            <w:pPr>
              <w:rPr>
                <w:b/>
                <w:i/>
              </w:rPr>
            </w:pPr>
          </w:p>
          <w:p w:rsidR="00C416BA" w:rsidRPr="007458F8" w:rsidRDefault="00C416BA" w:rsidP="00C97A64"/>
          <w:p w:rsidR="00C416BA" w:rsidRPr="007458F8" w:rsidRDefault="00C416BA" w:rsidP="00C97A64"/>
          <w:p w:rsidR="00C416BA" w:rsidRPr="007458F8" w:rsidRDefault="00C416BA" w:rsidP="00C97A64"/>
          <w:p w:rsidR="00C416BA" w:rsidRDefault="00C416BA" w:rsidP="00C97A64"/>
          <w:p w:rsidR="00C416BA" w:rsidRPr="007458F8" w:rsidRDefault="00C416BA" w:rsidP="00C97A64">
            <w:pPr>
              <w:jc w:val="center"/>
            </w:pP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C416BA" w:rsidRPr="00617C3E" w:rsidRDefault="00C416BA" w:rsidP="00C97A64">
            <w:pPr>
              <w:jc w:val="center"/>
              <w:rPr>
                <w:b/>
              </w:rPr>
            </w:pPr>
            <w:r w:rsidRPr="00617C3E">
              <w:rPr>
                <w:b/>
              </w:rPr>
              <w:t>Введено в действие</w:t>
            </w:r>
          </w:p>
        </w:tc>
      </w:tr>
      <w:tr w:rsidR="00C416BA" w:rsidRPr="00FD5E41" w:rsidTr="00C97A64">
        <w:trPr>
          <w:trHeight w:val="1012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6BA" w:rsidRPr="00FD5E41" w:rsidRDefault="00C416BA" w:rsidP="00C97A6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Коли-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 xml:space="preserve">чество  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домов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</w:tcPr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Квадратных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метров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полезной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площади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в том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числе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в сельской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местности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За соответству-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ющий период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прошлого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года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Стоимость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строительства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домов,</w:t>
            </w:r>
          </w:p>
          <w:p w:rsidR="00C416BA" w:rsidRPr="00FD5E41" w:rsidRDefault="00C416BA" w:rsidP="00C97A64">
            <w:pPr>
              <w:rPr>
                <w:b/>
              </w:rPr>
            </w:pPr>
            <w:r w:rsidRPr="00FD5E41">
              <w:rPr>
                <w:b/>
              </w:rPr>
              <w:t>тыс. сомов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91"/>
        </w:trPr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C416BA" w:rsidRPr="00FD5E41" w:rsidRDefault="00C416BA" w:rsidP="00C97A64">
            <w:pPr>
              <w:keepNext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FD5E41">
              <w:rPr>
                <w:b/>
                <w:color w:val="000000"/>
              </w:rPr>
              <w:t>о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416BA" w:rsidRPr="00FD5E41" w:rsidRDefault="00C416BA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</w:p>
        </w:tc>
        <w:tc>
          <w:tcPr>
            <w:tcW w:w="1560" w:type="dxa"/>
            <w:vAlign w:val="bottom"/>
          </w:tcPr>
          <w:p w:rsidR="00C416BA" w:rsidRPr="00FD5E41" w:rsidRDefault="00C416BA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25 818</w:t>
            </w:r>
          </w:p>
        </w:tc>
        <w:tc>
          <w:tcPr>
            <w:tcW w:w="1418" w:type="dxa"/>
            <w:vAlign w:val="bottom"/>
          </w:tcPr>
          <w:p w:rsidR="00C416BA" w:rsidRPr="00FD5E41" w:rsidRDefault="00C416BA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21 880</w:t>
            </w:r>
          </w:p>
        </w:tc>
        <w:tc>
          <w:tcPr>
            <w:tcW w:w="1843" w:type="dxa"/>
            <w:vAlign w:val="bottom"/>
          </w:tcPr>
          <w:p w:rsidR="00C416BA" w:rsidRPr="00FD5E41" w:rsidRDefault="00C416BA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24 288</w:t>
            </w:r>
          </w:p>
        </w:tc>
        <w:tc>
          <w:tcPr>
            <w:tcW w:w="1842" w:type="dxa"/>
            <w:vAlign w:val="bottom"/>
          </w:tcPr>
          <w:p w:rsidR="00C416BA" w:rsidRPr="00FD5E41" w:rsidRDefault="00C416BA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336 133,0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C416BA" w:rsidRPr="005E4761" w:rsidRDefault="00C416BA" w:rsidP="00C97A64">
            <w:pPr>
              <w:ind w:firstLine="254"/>
              <w:rPr>
                <w:i/>
                <w:color w:val="000000"/>
              </w:rPr>
            </w:pPr>
            <w:r w:rsidRPr="00FD5E41">
              <w:rPr>
                <w:color w:val="000000"/>
              </w:rPr>
              <w:t xml:space="preserve">   </w:t>
            </w:r>
            <w:r w:rsidRPr="005E4761">
              <w:rPr>
                <w:i/>
                <w:color w:val="000000"/>
              </w:rPr>
              <w:t>районы:</w:t>
            </w:r>
          </w:p>
        </w:tc>
        <w:tc>
          <w:tcPr>
            <w:tcW w:w="99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C416BA" w:rsidRPr="00FD5E41" w:rsidRDefault="00C416BA" w:rsidP="00C97A64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>Алайский</w:t>
            </w:r>
          </w:p>
        </w:tc>
        <w:tc>
          <w:tcPr>
            <w:tcW w:w="99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1 542</w:t>
            </w:r>
          </w:p>
        </w:tc>
        <w:tc>
          <w:tcPr>
            <w:tcW w:w="1418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1 542</w:t>
            </w:r>
          </w:p>
        </w:tc>
        <w:tc>
          <w:tcPr>
            <w:tcW w:w="1843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</w:t>
            </w:r>
          </w:p>
        </w:tc>
        <w:tc>
          <w:tcPr>
            <w:tcW w:w="184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20 550,0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C416BA" w:rsidRPr="00FD5E41" w:rsidRDefault="00C416BA" w:rsidP="00C97A64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Араванский</w:t>
            </w:r>
          </w:p>
        </w:tc>
        <w:tc>
          <w:tcPr>
            <w:tcW w:w="99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0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2 923</w:t>
            </w:r>
          </w:p>
        </w:tc>
        <w:tc>
          <w:tcPr>
            <w:tcW w:w="1418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2 923</w:t>
            </w:r>
          </w:p>
        </w:tc>
        <w:tc>
          <w:tcPr>
            <w:tcW w:w="1843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5 003</w:t>
            </w:r>
          </w:p>
        </w:tc>
        <w:tc>
          <w:tcPr>
            <w:tcW w:w="184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26 894,5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C416BA" w:rsidRPr="00FD5E41" w:rsidRDefault="00C416BA" w:rsidP="00C97A64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Кара-Сууский</w:t>
            </w:r>
          </w:p>
        </w:tc>
        <w:tc>
          <w:tcPr>
            <w:tcW w:w="99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60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11 133</w:t>
            </w:r>
          </w:p>
        </w:tc>
        <w:tc>
          <w:tcPr>
            <w:tcW w:w="1418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10 620</w:t>
            </w:r>
          </w:p>
        </w:tc>
        <w:tc>
          <w:tcPr>
            <w:tcW w:w="1843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9 654</w:t>
            </w:r>
          </w:p>
        </w:tc>
        <w:tc>
          <w:tcPr>
            <w:tcW w:w="184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171 948,5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C416BA" w:rsidRPr="00FD5E41" w:rsidRDefault="00C416BA" w:rsidP="00C97A64">
            <w:pPr>
              <w:ind w:firstLine="254"/>
              <w:rPr>
                <w:color w:val="000000"/>
              </w:rPr>
            </w:pPr>
            <w:r w:rsidRPr="00760EE4">
              <w:rPr>
                <w:i/>
                <w:color w:val="000000"/>
              </w:rPr>
              <w:t>в т.ч.</w:t>
            </w:r>
            <w:r>
              <w:rPr>
                <w:color w:val="000000"/>
              </w:rPr>
              <w:t xml:space="preserve"> г. </w:t>
            </w:r>
            <w:r w:rsidRPr="00FD5E41">
              <w:rPr>
                <w:color w:val="000000"/>
              </w:rPr>
              <w:t>Кара-Суу</w:t>
            </w:r>
          </w:p>
        </w:tc>
        <w:tc>
          <w:tcPr>
            <w:tcW w:w="992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1418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84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7 712,0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C416BA" w:rsidRPr="00FD5E41" w:rsidRDefault="00C416BA" w:rsidP="00C97A64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Ноокатский</w:t>
            </w:r>
          </w:p>
        </w:tc>
        <w:tc>
          <w:tcPr>
            <w:tcW w:w="99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60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6 196</w:t>
            </w:r>
          </w:p>
        </w:tc>
        <w:tc>
          <w:tcPr>
            <w:tcW w:w="1418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5 473</w:t>
            </w:r>
          </w:p>
        </w:tc>
        <w:tc>
          <w:tcPr>
            <w:tcW w:w="1843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3 282</w:t>
            </w:r>
          </w:p>
        </w:tc>
        <w:tc>
          <w:tcPr>
            <w:tcW w:w="184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80 150,0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C416BA" w:rsidRPr="00FD5E41" w:rsidRDefault="00C416BA" w:rsidP="00C97A64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60EE4">
              <w:rPr>
                <w:i/>
                <w:color w:val="000000"/>
              </w:rPr>
              <w:t>в т.ч.</w:t>
            </w:r>
            <w:r>
              <w:rPr>
                <w:color w:val="000000"/>
              </w:rPr>
              <w:t xml:space="preserve"> г. Ноокат</w:t>
            </w:r>
          </w:p>
        </w:tc>
        <w:tc>
          <w:tcPr>
            <w:tcW w:w="992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1418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842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9 300,0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C416BA" w:rsidRPr="00FD5E41" w:rsidRDefault="00C416BA" w:rsidP="00C97A64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Узгенский</w:t>
            </w:r>
          </w:p>
        </w:tc>
        <w:tc>
          <w:tcPr>
            <w:tcW w:w="992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0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4 024</w:t>
            </w:r>
          </w:p>
        </w:tc>
        <w:tc>
          <w:tcPr>
            <w:tcW w:w="1418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</w:t>
            </w:r>
          </w:p>
        </w:tc>
        <w:tc>
          <w:tcPr>
            <w:tcW w:w="1843" w:type="dxa"/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3 949</w:t>
            </w:r>
          </w:p>
        </w:tc>
        <w:tc>
          <w:tcPr>
            <w:tcW w:w="1842" w:type="dxa"/>
          </w:tcPr>
          <w:p w:rsidR="00C416BA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36 590,0</w:t>
            </w:r>
          </w:p>
        </w:tc>
      </w:tr>
      <w:tr w:rsidR="00C416BA" w:rsidRPr="00FD5E41" w:rsidTr="00C97A64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  <w:tcBorders>
              <w:bottom w:val="single" w:sz="4" w:space="0" w:color="auto"/>
            </w:tcBorders>
          </w:tcPr>
          <w:p w:rsidR="00C416BA" w:rsidRPr="00FD5E41" w:rsidRDefault="00C416BA" w:rsidP="00C97A64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 xml:space="preserve">  </w:t>
            </w:r>
            <w:r w:rsidRPr="00760EE4">
              <w:rPr>
                <w:i/>
                <w:color w:val="000000"/>
              </w:rPr>
              <w:t>в т.ч.</w:t>
            </w:r>
            <w:r w:rsidRPr="00FD5E41">
              <w:rPr>
                <w:color w:val="000000"/>
              </w:rPr>
              <w:t xml:space="preserve"> г. Узген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6BA" w:rsidRPr="00FD5E41" w:rsidRDefault="00C416BA" w:rsidP="00C97A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6BA" w:rsidRPr="00FD5E41" w:rsidRDefault="00C416BA" w:rsidP="00C97A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16BA" w:rsidRPr="00FD5E41" w:rsidRDefault="00C416BA" w:rsidP="00C97A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16BA" w:rsidRPr="00FD5E41" w:rsidRDefault="00C416BA" w:rsidP="00C97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27 490,0</w:t>
            </w:r>
          </w:p>
        </w:tc>
      </w:tr>
    </w:tbl>
    <w:p w:rsidR="00C416BA" w:rsidRPr="00AE3162" w:rsidRDefault="00C416BA" w:rsidP="00CD2AB5">
      <w:pPr>
        <w:keepNext/>
        <w:widowControl w:val="0"/>
        <w:autoSpaceDE w:val="0"/>
        <w:autoSpaceDN w:val="0"/>
        <w:spacing w:before="240" w:after="120"/>
        <w:ind w:firstLine="284"/>
        <w:outlineLvl w:val="4"/>
        <w:rPr>
          <w:sz w:val="8"/>
          <w:szCs w:val="8"/>
        </w:rPr>
      </w:pPr>
      <w:r w:rsidRPr="00AE3162">
        <w:rPr>
          <w:b/>
          <w:bCs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CD2AB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AE3162">
        <w:rPr>
          <w:b/>
          <w:sz w:val="26"/>
          <w:szCs w:val="26"/>
        </w:rPr>
        <w:t xml:space="preserve"> Жилищное строительство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163"/>
        <w:gridCol w:w="1165"/>
        <w:gridCol w:w="1146"/>
        <w:gridCol w:w="1551"/>
        <w:gridCol w:w="1553"/>
      </w:tblGrid>
      <w:tr w:rsidR="00C416BA" w:rsidRPr="00895844" w:rsidTr="00C97A64">
        <w:trPr>
          <w:tblHeader/>
        </w:trPr>
        <w:tc>
          <w:tcPr>
            <w:tcW w:w="164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16BA" w:rsidRDefault="00C416BA" w:rsidP="00C97A64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  <w:p w:rsidR="00C416BA" w:rsidRPr="005C0961" w:rsidRDefault="00C416BA" w:rsidP="00C97A64"/>
          <w:p w:rsidR="00C416BA" w:rsidRPr="005C0961" w:rsidRDefault="00C416BA" w:rsidP="00C97A64"/>
          <w:p w:rsidR="00C416BA" w:rsidRDefault="00C416BA" w:rsidP="00C97A64"/>
          <w:p w:rsidR="00C416BA" w:rsidRPr="005C0961" w:rsidRDefault="00C416BA" w:rsidP="00C97A64"/>
        </w:tc>
        <w:tc>
          <w:tcPr>
            <w:tcW w:w="1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BA" w:rsidRPr="00236FD0" w:rsidRDefault="00C416BA" w:rsidP="00C97A64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</w:rPr>
            </w:pPr>
            <w:r w:rsidRPr="00236FD0">
              <w:rPr>
                <w:b/>
              </w:rPr>
              <w:t>Введено кв. метров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BA" w:rsidRPr="00236FD0" w:rsidRDefault="00C416BA" w:rsidP="00C97A64">
            <w:pPr>
              <w:shd w:val="clear" w:color="auto" w:fill="FFFFFF"/>
              <w:spacing w:beforeLines="20" w:before="48"/>
              <w:jc w:val="center"/>
              <w:rPr>
                <w:b/>
              </w:rPr>
            </w:pPr>
            <w:r w:rsidRPr="00236FD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36FD0">
              <w:rPr>
                <w:b/>
              </w:rPr>
              <w:t xml:space="preserve"> г. в % к 20</w:t>
            </w:r>
            <w:r>
              <w:rPr>
                <w:b/>
              </w:rPr>
              <w:t>18</w:t>
            </w:r>
            <w:r w:rsidRPr="00236FD0">
              <w:rPr>
                <w:b/>
              </w:rPr>
              <w:t xml:space="preserve"> г.</w:t>
            </w:r>
          </w:p>
        </w:tc>
        <w:tc>
          <w:tcPr>
            <w:tcW w:w="15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BA" w:rsidRPr="00236FD0" w:rsidRDefault="00C416BA" w:rsidP="00C97A64">
            <w:pPr>
              <w:jc w:val="center"/>
              <w:rPr>
                <w:b/>
              </w:rPr>
            </w:pPr>
            <w:r w:rsidRPr="00236FD0">
              <w:rPr>
                <w:b/>
              </w:rPr>
              <w:t>Использовано</w:t>
            </w:r>
          </w:p>
          <w:p w:rsidR="00C416BA" w:rsidRPr="00236FD0" w:rsidRDefault="00C416BA" w:rsidP="00C97A64">
            <w:pPr>
              <w:jc w:val="center"/>
              <w:rPr>
                <w:b/>
              </w:rPr>
            </w:pPr>
            <w:r w:rsidRPr="00236FD0">
              <w:rPr>
                <w:b/>
              </w:rPr>
              <w:t>капитальных</w:t>
            </w:r>
          </w:p>
          <w:p w:rsidR="00C416BA" w:rsidRPr="00236FD0" w:rsidRDefault="00C416BA" w:rsidP="00C97A64">
            <w:pPr>
              <w:shd w:val="clear" w:color="auto" w:fill="FFFFFF"/>
              <w:spacing w:beforeLines="20" w:before="48"/>
              <w:jc w:val="center"/>
              <w:rPr>
                <w:b/>
                <w:bCs/>
              </w:rPr>
            </w:pPr>
            <w:r w:rsidRPr="00236FD0">
              <w:rPr>
                <w:b/>
              </w:rPr>
              <w:t>вложений, тыс. сомов</w:t>
            </w:r>
          </w:p>
        </w:tc>
      </w:tr>
      <w:tr w:rsidR="00C416BA" w:rsidRPr="00895844" w:rsidTr="00C97A64">
        <w:trPr>
          <w:tblHeader/>
        </w:trPr>
        <w:tc>
          <w:tcPr>
            <w:tcW w:w="1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pacing w:before="20" w:after="20"/>
              <w:jc w:val="center"/>
              <w:rPr>
                <w:rFonts w:cs="Arial CYR"/>
                <w:b/>
                <w:bCs/>
              </w:rPr>
            </w:pPr>
            <w:r>
              <w:rPr>
                <w:b/>
              </w:rPr>
              <w:t>я</w:t>
            </w:r>
            <w:r w:rsidRPr="00236FD0">
              <w:rPr>
                <w:b/>
              </w:rPr>
              <w:t>нварь</w:t>
            </w:r>
            <w:r>
              <w:rPr>
                <w:b/>
              </w:rPr>
              <w:t>-февраль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pacing w:before="20" w:after="20"/>
              <w:jc w:val="center"/>
              <w:rPr>
                <w:rFonts w:cs="Arial CYR"/>
                <w:b/>
                <w:bCs/>
              </w:rPr>
            </w:pPr>
            <w:r>
              <w:rPr>
                <w:b/>
              </w:rPr>
              <w:t>я</w:t>
            </w:r>
            <w:r w:rsidRPr="00236FD0">
              <w:rPr>
                <w:b/>
              </w:rPr>
              <w:t>нварь</w:t>
            </w:r>
            <w:r>
              <w:rPr>
                <w:b/>
              </w:rPr>
              <w:t>-февраль</w:t>
            </w:r>
          </w:p>
        </w:tc>
      </w:tr>
      <w:tr w:rsidR="00C416BA" w:rsidRPr="00895844" w:rsidTr="00C97A64">
        <w:tc>
          <w:tcPr>
            <w:tcW w:w="1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hd w:val="clear" w:color="auto" w:fill="FFFFFF"/>
              <w:spacing w:before="40" w:after="40"/>
              <w:rPr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pacing w:before="40" w:after="40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BA" w:rsidRPr="00236FD0" w:rsidRDefault="00C416BA" w:rsidP="00C97A64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</w:tr>
      <w:tr w:rsidR="00C416BA" w:rsidRPr="00895844" w:rsidTr="00C97A64"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895844" w:rsidRDefault="00C416BA" w:rsidP="00C97A64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A84F9C">
              <w:rPr>
                <w:b/>
                <w:bCs/>
              </w:rPr>
              <w:t>Жилые дома - в</w:t>
            </w:r>
            <w:r w:rsidRPr="00895844">
              <w:rPr>
                <w:b/>
                <w:bCs/>
              </w:rPr>
              <w:t>сего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A84F9C" w:rsidRDefault="00C416BA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24 288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A84F9C" w:rsidRDefault="00C416BA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A84F9C" w:rsidRDefault="00C416BA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6BA" w:rsidRPr="00A84F9C" w:rsidRDefault="00C416BA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282 998,3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FD5E41" w:rsidRDefault="00C416BA" w:rsidP="00C97A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336 133,0</w:t>
            </w:r>
          </w:p>
        </w:tc>
      </w:tr>
      <w:tr w:rsidR="00C416BA" w:rsidRPr="00895844" w:rsidTr="00C97A64"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895844" w:rsidRDefault="00C416BA" w:rsidP="00C97A64">
            <w:pPr>
              <w:shd w:val="clear" w:color="auto" w:fill="FFFFFF"/>
              <w:spacing w:before="40" w:after="40"/>
              <w:ind w:left="170" w:hanging="113"/>
            </w:pPr>
            <w:r w:rsidRPr="00A84F9C">
              <w:t xml:space="preserve">    в том числе: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895844" w:rsidRDefault="00C416BA" w:rsidP="00C97A64">
            <w:pPr>
              <w:spacing w:before="40" w:after="40"/>
              <w:ind w:right="-1"/>
              <w:jc w:val="right"/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895844" w:rsidRDefault="00C416BA" w:rsidP="00C97A64">
            <w:pPr>
              <w:spacing w:before="40" w:after="40"/>
              <w:ind w:right="-1"/>
              <w:jc w:val="right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A84F9C" w:rsidRDefault="00C416BA" w:rsidP="00C97A64">
            <w:pPr>
              <w:spacing w:before="40" w:after="40"/>
              <w:ind w:right="-1"/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895844" w:rsidRDefault="00C416BA" w:rsidP="00C97A64">
            <w:pPr>
              <w:spacing w:before="40" w:after="40"/>
              <w:ind w:right="-1"/>
              <w:jc w:val="right"/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BA" w:rsidRPr="00895844" w:rsidRDefault="00C416BA" w:rsidP="00C97A64">
            <w:pPr>
              <w:spacing w:before="40" w:after="40"/>
              <w:ind w:right="-1"/>
              <w:jc w:val="right"/>
            </w:pPr>
          </w:p>
        </w:tc>
      </w:tr>
      <w:tr w:rsidR="00C416BA" w:rsidRPr="00895844" w:rsidTr="00C97A64"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Default="00C416BA" w:rsidP="00C97A64">
            <w:pPr>
              <w:shd w:val="clear" w:color="auto" w:fill="FFFFFF"/>
              <w:spacing w:before="40" w:after="40"/>
              <w:ind w:left="170" w:hanging="113"/>
            </w:pPr>
            <w:r>
              <w:t>и</w:t>
            </w:r>
            <w:r w:rsidRPr="00A84F9C">
              <w:t>ндивидуальное</w:t>
            </w:r>
          </w:p>
          <w:p w:rsidR="00C416BA" w:rsidRPr="00895844" w:rsidRDefault="00C416BA" w:rsidP="00C97A64">
            <w:pPr>
              <w:shd w:val="clear" w:color="auto" w:fill="FFFFFF"/>
              <w:spacing w:before="40" w:after="40"/>
              <w:ind w:left="170" w:hanging="113"/>
            </w:pPr>
            <w:r w:rsidRPr="00A84F9C">
              <w:t>жилищное</w:t>
            </w:r>
            <w:r>
              <w:t xml:space="preserve"> </w:t>
            </w:r>
            <w:r w:rsidRPr="00A84F9C">
              <w:t xml:space="preserve">строительство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261696" w:rsidRDefault="00C416BA" w:rsidP="00C97A64">
            <w:pPr>
              <w:jc w:val="right"/>
              <w:rPr>
                <w:bCs/>
              </w:rPr>
            </w:pPr>
            <w:r w:rsidRPr="00261696">
              <w:rPr>
                <w:bCs/>
              </w:rPr>
              <w:t>24 288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261696" w:rsidRDefault="00C416BA" w:rsidP="00C97A64">
            <w:pPr>
              <w:jc w:val="right"/>
              <w:rPr>
                <w:bCs/>
              </w:rPr>
            </w:pPr>
            <w:r w:rsidRPr="00261696">
              <w:rPr>
                <w:bCs/>
              </w:rPr>
              <w:t>25 818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261696" w:rsidRDefault="00C416BA" w:rsidP="00C97A64">
            <w:pPr>
              <w:jc w:val="right"/>
              <w:rPr>
                <w:bCs/>
              </w:rPr>
            </w:pPr>
            <w:r w:rsidRPr="00261696">
              <w:rPr>
                <w:bCs/>
              </w:rPr>
              <w:t>106,3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261696" w:rsidRDefault="00C416BA" w:rsidP="00C97A64">
            <w:pPr>
              <w:jc w:val="right"/>
              <w:rPr>
                <w:bCs/>
              </w:rPr>
            </w:pPr>
            <w:r w:rsidRPr="00261696">
              <w:rPr>
                <w:bCs/>
              </w:rPr>
              <w:t>282 998,3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BA" w:rsidRPr="00261696" w:rsidRDefault="00C416BA" w:rsidP="00C97A64">
            <w:pPr>
              <w:jc w:val="right"/>
              <w:rPr>
                <w:color w:val="000000"/>
              </w:rPr>
            </w:pPr>
            <w:r w:rsidRPr="00261696">
              <w:rPr>
                <w:color w:val="000000"/>
              </w:rPr>
              <w:t>336 133,0</w:t>
            </w:r>
          </w:p>
        </w:tc>
      </w:tr>
    </w:tbl>
    <w:p w:rsidR="00C416BA" w:rsidRDefault="00C416BA" w:rsidP="00CD2AB5">
      <w:pPr>
        <w:spacing w:before="240" w:after="120"/>
        <w:ind w:firstLine="900"/>
        <w:jc w:val="both"/>
        <w:rPr>
          <w:sz w:val="28"/>
          <w:szCs w:val="28"/>
        </w:rPr>
      </w:pPr>
      <w:r w:rsidRPr="00F04097">
        <w:rPr>
          <w:sz w:val="28"/>
          <w:szCs w:val="28"/>
        </w:rPr>
        <w:t>На строительств</w:t>
      </w:r>
      <w:r>
        <w:rPr>
          <w:sz w:val="28"/>
          <w:szCs w:val="28"/>
        </w:rPr>
        <w:t>о индивидуального</w:t>
      </w:r>
      <w:r w:rsidRPr="00F04097">
        <w:rPr>
          <w:sz w:val="28"/>
          <w:szCs w:val="28"/>
        </w:rPr>
        <w:t xml:space="preserve"> жилья использовано (по оценке) </w:t>
      </w:r>
      <w:r>
        <w:rPr>
          <w:sz w:val="28"/>
          <w:szCs w:val="28"/>
        </w:rPr>
        <w:t>336 133,0</w:t>
      </w:r>
      <w:r>
        <w:rPr>
          <w:b/>
          <w:color w:val="000000"/>
        </w:rPr>
        <w:t xml:space="preserve"> </w:t>
      </w:r>
      <w:r w:rsidRPr="00F04097">
        <w:rPr>
          <w:sz w:val="28"/>
          <w:szCs w:val="28"/>
        </w:rPr>
        <w:t>тыс. сомо</w:t>
      </w:r>
      <w:r>
        <w:rPr>
          <w:sz w:val="28"/>
          <w:szCs w:val="28"/>
        </w:rPr>
        <w:t>в инвестиций в основной капитал.</w:t>
      </w:r>
    </w:p>
    <w:p w:rsidR="00336747" w:rsidRPr="00DA3F22" w:rsidRDefault="00336747" w:rsidP="003E659D">
      <w:pPr>
        <w:spacing w:before="240"/>
        <w:ind w:firstLine="900"/>
        <w:jc w:val="both"/>
        <w:rPr>
          <w:bCs/>
          <w:sz w:val="28"/>
          <w:szCs w:val="28"/>
        </w:rPr>
      </w:pPr>
      <w:r w:rsidRPr="00336747">
        <w:rPr>
          <w:rStyle w:val="af8"/>
          <w:b/>
          <w:bCs/>
          <w:color w:val="FF0000"/>
          <w:sz w:val="28"/>
          <w:szCs w:val="28"/>
        </w:rPr>
        <w:footnoteReference w:customMarkFollows="1" w:id="9"/>
        <w:sym w:font="Symbol" w:char="F02A"/>
      </w:r>
      <w:r w:rsidRPr="00336747">
        <w:rPr>
          <w:b/>
          <w:bCs/>
          <w:color w:val="FF0000"/>
          <w:sz w:val="28"/>
          <w:szCs w:val="28"/>
        </w:rPr>
        <w:t>Иностранные инвестиции.</w:t>
      </w:r>
      <w:r w:rsidRPr="005B27FC">
        <w:rPr>
          <w:b/>
          <w:bCs/>
          <w:sz w:val="28"/>
          <w:szCs w:val="28"/>
        </w:rPr>
        <w:t xml:space="preserve"> </w:t>
      </w:r>
      <w:r w:rsidRPr="005B27FC">
        <w:rPr>
          <w:bCs/>
          <w:sz w:val="28"/>
          <w:szCs w:val="28"/>
        </w:rPr>
        <w:t>Объем поступления иностранных</w:t>
      </w:r>
      <w:r w:rsidRPr="00DA3F22">
        <w:rPr>
          <w:bCs/>
          <w:sz w:val="28"/>
          <w:szCs w:val="28"/>
        </w:rPr>
        <w:t xml:space="preserve"> инвестиций   (без  учета  оттока)  в</w:t>
      </w:r>
      <w:r>
        <w:rPr>
          <w:bCs/>
          <w:sz w:val="28"/>
          <w:szCs w:val="28"/>
        </w:rPr>
        <w:t xml:space="preserve"> январе-декабре 2018 </w:t>
      </w:r>
      <w:r w:rsidRPr="00DA3F2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по области </w:t>
      </w:r>
      <w:r w:rsidRPr="00DA3F22">
        <w:rPr>
          <w:bCs/>
          <w:sz w:val="28"/>
          <w:szCs w:val="28"/>
        </w:rPr>
        <w:t xml:space="preserve">составил  </w:t>
      </w:r>
      <w:r>
        <w:rPr>
          <w:bCs/>
          <w:sz w:val="28"/>
          <w:szCs w:val="28"/>
        </w:rPr>
        <w:t xml:space="preserve">51 227,3 </w:t>
      </w:r>
      <w:r w:rsidRPr="00DA3F22">
        <w:rPr>
          <w:bCs/>
          <w:sz w:val="28"/>
          <w:szCs w:val="28"/>
        </w:rPr>
        <w:t>тыс. долларов (долл.) США.</w:t>
      </w:r>
    </w:p>
    <w:p w:rsidR="003E659D" w:rsidRDefault="003E659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36747" w:rsidRPr="00DA3F22" w:rsidRDefault="00336747" w:rsidP="003E659D">
      <w:pPr>
        <w:shd w:val="clear" w:color="auto" w:fill="FFFFFF"/>
        <w:spacing w:before="360" w:after="120"/>
        <w:ind w:firstLine="284"/>
        <w:rPr>
          <w:b/>
          <w:bCs/>
          <w:sz w:val="26"/>
          <w:szCs w:val="26"/>
        </w:rPr>
      </w:pPr>
      <w:r w:rsidRPr="00DA3F22">
        <w:rPr>
          <w:b/>
          <w:bCs/>
          <w:sz w:val="26"/>
          <w:szCs w:val="26"/>
        </w:rPr>
        <w:lastRenderedPageBreak/>
        <w:t>Таблица 1</w:t>
      </w:r>
      <w:r w:rsidR="00CD2AB5">
        <w:rPr>
          <w:b/>
          <w:bCs/>
          <w:sz w:val="26"/>
          <w:szCs w:val="26"/>
        </w:rPr>
        <w:t>5</w:t>
      </w:r>
      <w:r w:rsidRPr="00DA3F22">
        <w:rPr>
          <w:b/>
          <w:bCs/>
          <w:sz w:val="26"/>
          <w:szCs w:val="26"/>
        </w:rPr>
        <w:t>. Поступление иностранных инвестиций</w:t>
      </w:r>
      <w:r w:rsidRPr="00DA3F22">
        <w:rPr>
          <w:b/>
          <w:bCs/>
          <w:sz w:val="26"/>
          <w:szCs w:val="26"/>
          <w:vertAlign w:val="superscript"/>
        </w:rPr>
        <w:t xml:space="preserve">  </w:t>
      </w:r>
      <w:r w:rsidRPr="00DA3F22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январе-декабре</w:t>
      </w:r>
      <w:r w:rsidRPr="00DA3F22">
        <w:rPr>
          <w:b/>
          <w:bCs/>
          <w:sz w:val="26"/>
          <w:szCs w:val="26"/>
          <w:vertAlign w:val="superscript"/>
        </w:rPr>
        <w:t>1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51"/>
        <w:gridCol w:w="1620"/>
        <w:gridCol w:w="1356"/>
        <w:gridCol w:w="1260"/>
      </w:tblGrid>
      <w:tr w:rsidR="00336747" w:rsidRPr="00DA3F22" w:rsidTr="00C97A64">
        <w:tc>
          <w:tcPr>
            <w:tcW w:w="43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36747" w:rsidRPr="00DA3F22" w:rsidRDefault="00336747" w:rsidP="00C97A64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DA3F22" w:rsidRDefault="00336747" w:rsidP="00C97A64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Тыс. долл</w:t>
            </w:r>
            <w:r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DA3F22" w:rsidRDefault="00336747" w:rsidP="00C97A64">
            <w:pPr>
              <w:shd w:val="clear" w:color="auto" w:fill="FFFFFF"/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В процентах к итогу</w:t>
            </w:r>
          </w:p>
        </w:tc>
      </w:tr>
      <w:tr w:rsidR="00336747" w:rsidRPr="00DA3F22" w:rsidTr="00C97A64">
        <w:tc>
          <w:tcPr>
            <w:tcW w:w="43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36747" w:rsidRPr="00DA3F22" w:rsidRDefault="00336747" w:rsidP="00C97A64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DA3F22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DA3F22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DA3F22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DA3F22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8</w:t>
            </w:r>
          </w:p>
        </w:tc>
      </w:tr>
      <w:tr w:rsidR="00336747" w:rsidRPr="00DA3F22" w:rsidTr="00C97A6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747" w:rsidRPr="001B76DB" w:rsidRDefault="00336747" w:rsidP="00C97A64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1B76DB">
              <w:rPr>
                <w:b/>
                <w:bCs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  <w:lang w:eastAsia="en-US"/>
              </w:rPr>
              <w:t>10 461,0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1B76DB" w:rsidRDefault="00336747" w:rsidP="00C97A64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  <w:lang w:eastAsia="en-US"/>
              </w:rPr>
              <w:t>51 227,3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1B76DB" w:rsidRDefault="00336747" w:rsidP="00C97A64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36747" w:rsidRPr="00DA3F22" w:rsidTr="00C97A6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36747" w:rsidRPr="001B76DB" w:rsidRDefault="00336747" w:rsidP="00C97A64">
            <w:pPr>
              <w:shd w:val="clear" w:color="auto" w:fill="FFFFFF"/>
              <w:spacing w:before="20" w:after="20"/>
              <w:ind w:left="170" w:hanging="113"/>
            </w:pPr>
            <w:r w:rsidRPr="001B76DB">
              <w:t>Прямые иностранные инвестиции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spacing w:before="20" w:after="20"/>
              <w:ind w:right="-1"/>
              <w:jc w:val="right"/>
            </w:pPr>
            <w:r>
              <w:t>3 040,7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1B76DB" w:rsidRDefault="00336747" w:rsidP="00C97A64">
            <w:pPr>
              <w:spacing w:before="20" w:after="20"/>
              <w:ind w:right="-1"/>
              <w:jc w:val="right"/>
            </w:pPr>
            <w:r>
              <w:t>2 895,9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spacing w:before="20" w:after="20"/>
              <w:ind w:right="-1"/>
              <w:jc w:val="right"/>
              <w:rPr>
                <w:rFonts w:cs="Tahoma"/>
              </w:rPr>
            </w:pPr>
            <w:r>
              <w:rPr>
                <w:rFonts w:cs="Tahoma"/>
              </w:rPr>
              <w:t>29,1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1B76DB" w:rsidRDefault="00336747" w:rsidP="00C97A64">
            <w:pPr>
              <w:spacing w:before="20" w:after="20"/>
              <w:ind w:right="-1"/>
              <w:jc w:val="right"/>
              <w:rPr>
                <w:rFonts w:cs="Tahoma"/>
              </w:rPr>
            </w:pPr>
            <w:r>
              <w:rPr>
                <w:rFonts w:cs="Tahoma"/>
              </w:rPr>
              <w:t>5,6</w:t>
            </w:r>
          </w:p>
        </w:tc>
      </w:tr>
      <w:tr w:rsidR="00336747" w:rsidRPr="00DA3F22" w:rsidTr="00C97A6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36747" w:rsidRPr="001B76DB" w:rsidRDefault="00336747" w:rsidP="00C97A64">
            <w:pPr>
              <w:shd w:val="clear" w:color="auto" w:fill="FFFFFF"/>
              <w:spacing w:before="20" w:after="20"/>
              <w:ind w:left="170" w:hanging="113"/>
            </w:pPr>
            <w:r w:rsidRPr="001B76DB">
              <w:t>Другие инвестиции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spacing w:before="20" w:after="20"/>
              <w:ind w:right="-1"/>
              <w:jc w:val="right"/>
            </w:pPr>
            <w:r>
              <w:t>3 103,9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1B76DB" w:rsidRDefault="00336747" w:rsidP="00C97A64">
            <w:pPr>
              <w:spacing w:before="20" w:after="20"/>
              <w:ind w:right="-1"/>
              <w:jc w:val="right"/>
            </w:pPr>
            <w:r>
              <w:t>37 171,5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1B76DB" w:rsidRDefault="00336747" w:rsidP="00C97A64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72,6</w:t>
            </w:r>
          </w:p>
        </w:tc>
      </w:tr>
      <w:tr w:rsidR="00336747" w:rsidRPr="00DA3F22" w:rsidTr="00C97A6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47" w:rsidRPr="001B76DB" w:rsidRDefault="00336747" w:rsidP="00C97A64">
            <w:pPr>
              <w:shd w:val="clear" w:color="auto" w:fill="FFFFFF"/>
              <w:spacing w:before="20" w:after="20"/>
              <w:ind w:left="170" w:hanging="113"/>
            </w:pPr>
            <w:r w:rsidRPr="001B76DB">
              <w:t>Гранты, техническая помощь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Default="00336747" w:rsidP="00C97A64">
            <w:pPr>
              <w:spacing w:before="20" w:after="20"/>
              <w:ind w:right="-1"/>
              <w:jc w:val="right"/>
            </w:pPr>
            <w:r>
              <w:t>4 316,4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1B76DB" w:rsidRDefault="00336747" w:rsidP="00C97A64">
            <w:pPr>
              <w:spacing w:before="20" w:after="20"/>
              <w:ind w:right="-1"/>
              <w:jc w:val="right"/>
            </w:pPr>
            <w:r>
              <w:t>11 159,9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Default="00336747" w:rsidP="00C97A64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1B76DB" w:rsidRDefault="00336747" w:rsidP="00C97A64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21,8</w:t>
            </w:r>
          </w:p>
        </w:tc>
      </w:tr>
      <w:tr w:rsidR="00336747" w:rsidRPr="00DA3F22" w:rsidTr="00C97A6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747" w:rsidRPr="00DA3F22" w:rsidRDefault="00336747" w:rsidP="00C97A64">
            <w:pPr>
              <w:spacing w:before="120"/>
              <w:rPr>
                <w:sz w:val="22"/>
                <w:szCs w:val="22"/>
              </w:rPr>
            </w:pPr>
            <w:r w:rsidRPr="00DA3F22">
              <w:rPr>
                <w:sz w:val="22"/>
                <w:szCs w:val="22"/>
                <w:vertAlign w:val="superscript"/>
              </w:rPr>
              <w:t xml:space="preserve">1 </w:t>
            </w:r>
            <w:r w:rsidRPr="00DA3F22">
              <w:rPr>
                <w:sz w:val="22"/>
                <w:szCs w:val="22"/>
              </w:rPr>
              <w:t>без учета оттока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DA3F22" w:rsidRDefault="00336747" w:rsidP="00C97A64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DA3F22" w:rsidRDefault="00336747" w:rsidP="00C97A64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DA3F22" w:rsidRDefault="00336747" w:rsidP="00C97A64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DA3F22" w:rsidRDefault="00336747" w:rsidP="00C97A64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</w:tr>
    </w:tbl>
    <w:p w:rsidR="00336747" w:rsidRPr="00DA3F22" w:rsidRDefault="00336747" w:rsidP="003E659D">
      <w:pPr>
        <w:spacing w:before="240"/>
        <w:ind w:firstLine="709"/>
        <w:jc w:val="both"/>
        <w:rPr>
          <w:bCs/>
          <w:sz w:val="28"/>
          <w:szCs w:val="28"/>
        </w:rPr>
      </w:pPr>
      <w:r w:rsidRPr="00DA3F22">
        <w:rPr>
          <w:bCs/>
          <w:sz w:val="28"/>
          <w:szCs w:val="28"/>
        </w:rPr>
        <w:t xml:space="preserve">Объем поступления прямых иностранных инвестиций </w:t>
      </w:r>
      <w:r>
        <w:rPr>
          <w:bCs/>
          <w:sz w:val="28"/>
          <w:szCs w:val="28"/>
        </w:rPr>
        <w:t xml:space="preserve">в январе-декабре </w:t>
      </w:r>
      <w:r w:rsidRPr="00DA3F22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DA3F22">
        <w:rPr>
          <w:bCs/>
          <w:sz w:val="28"/>
          <w:szCs w:val="28"/>
        </w:rPr>
        <w:t xml:space="preserve"> г. составил </w:t>
      </w:r>
      <w:r>
        <w:rPr>
          <w:bCs/>
          <w:sz w:val="28"/>
          <w:szCs w:val="28"/>
        </w:rPr>
        <w:t>2 895,9</w:t>
      </w:r>
      <w:r w:rsidRPr="00DA3F22">
        <w:rPr>
          <w:bCs/>
          <w:sz w:val="28"/>
          <w:szCs w:val="28"/>
        </w:rPr>
        <w:t xml:space="preserve"> тыс. долл.</w:t>
      </w:r>
      <w:r>
        <w:rPr>
          <w:bCs/>
          <w:sz w:val="28"/>
          <w:szCs w:val="28"/>
        </w:rPr>
        <w:t xml:space="preserve"> </w:t>
      </w:r>
    </w:p>
    <w:p w:rsidR="00336747" w:rsidRPr="00DA3F22" w:rsidRDefault="00336747" w:rsidP="003E659D">
      <w:pPr>
        <w:ind w:firstLine="709"/>
        <w:jc w:val="both"/>
        <w:rPr>
          <w:bCs/>
          <w:sz w:val="28"/>
          <w:szCs w:val="28"/>
          <w:lang w:val="ky-KG"/>
        </w:rPr>
      </w:pPr>
      <w:r w:rsidRPr="00DA3F22">
        <w:rPr>
          <w:bCs/>
          <w:sz w:val="28"/>
          <w:szCs w:val="28"/>
          <w:lang w:val="ky-KG"/>
        </w:rPr>
        <w:t>Основн</w:t>
      </w:r>
      <w:r>
        <w:rPr>
          <w:bCs/>
          <w:sz w:val="28"/>
          <w:szCs w:val="28"/>
          <w:lang w:val="ky-KG"/>
        </w:rPr>
        <w:t>ой страной-инвестором являлся</w:t>
      </w:r>
      <w:r w:rsidRPr="00AC2D7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Китай. </w:t>
      </w:r>
      <w:r w:rsidRPr="00DA3F22">
        <w:rPr>
          <w:bCs/>
          <w:sz w:val="28"/>
          <w:szCs w:val="28"/>
          <w:lang w:val="ky-KG"/>
        </w:rPr>
        <w:t xml:space="preserve"> </w:t>
      </w:r>
    </w:p>
    <w:p w:rsidR="00336747" w:rsidRPr="006C35F4" w:rsidRDefault="00336747" w:rsidP="00336747">
      <w:pPr>
        <w:shd w:val="clear" w:color="auto" w:fill="FFFFFF"/>
        <w:spacing w:before="120" w:after="120"/>
        <w:ind w:left="1560" w:right="-142" w:hanging="1560"/>
        <w:rPr>
          <w:b/>
          <w:bCs/>
          <w:sz w:val="4"/>
          <w:szCs w:val="4"/>
        </w:rPr>
      </w:pPr>
    </w:p>
    <w:p w:rsidR="00336747" w:rsidRPr="00DA3F22" w:rsidRDefault="00336747" w:rsidP="00CD2AB5">
      <w:pPr>
        <w:shd w:val="clear" w:color="auto" w:fill="FFFFFF"/>
        <w:spacing w:before="120" w:after="120"/>
        <w:ind w:left="1843" w:right="-142" w:hanging="1559"/>
        <w:rPr>
          <w:b/>
          <w:bCs/>
          <w:sz w:val="26"/>
          <w:szCs w:val="26"/>
        </w:rPr>
      </w:pPr>
      <w:r w:rsidRPr="00DA3F22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1</w:t>
      </w:r>
      <w:r w:rsidR="00CD2AB5">
        <w:rPr>
          <w:b/>
          <w:bCs/>
          <w:sz w:val="26"/>
          <w:szCs w:val="26"/>
        </w:rPr>
        <w:t>6</w:t>
      </w:r>
      <w:r w:rsidRPr="00DA3F22">
        <w:rPr>
          <w:b/>
          <w:bCs/>
          <w:sz w:val="26"/>
          <w:szCs w:val="26"/>
        </w:rPr>
        <w:t>. Структура поступления прямых иностранных инвестиций в</w:t>
      </w:r>
      <w:r>
        <w:rPr>
          <w:b/>
          <w:bCs/>
          <w:sz w:val="26"/>
          <w:szCs w:val="26"/>
        </w:rPr>
        <w:t xml:space="preserve"> январе-декабре</w:t>
      </w:r>
      <w:r w:rsidRPr="00DA3F22">
        <w:rPr>
          <w:b/>
          <w:bCs/>
          <w:sz w:val="26"/>
          <w:szCs w:val="2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1165"/>
        <w:gridCol w:w="1660"/>
        <w:gridCol w:w="1269"/>
        <w:gridCol w:w="1273"/>
      </w:tblGrid>
      <w:tr w:rsidR="00336747" w:rsidRPr="00DA3F22" w:rsidTr="00C97A64">
        <w:trPr>
          <w:tblHeader/>
        </w:trPr>
        <w:tc>
          <w:tcPr>
            <w:tcW w:w="227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36747" w:rsidRPr="00DA3F22" w:rsidRDefault="00336747" w:rsidP="00C97A64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DA3F22" w:rsidRDefault="00336747" w:rsidP="00C97A64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Тыс</w:t>
            </w:r>
            <w:r w:rsidRPr="00DA3F22">
              <w:rPr>
                <w:b/>
                <w:bCs/>
                <w:sz w:val="25"/>
                <w:szCs w:val="25"/>
              </w:rPr>
              <w:t>. долл</w:t>
            </w:r>
            <w:r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747" w:rsidRPr="00DA3F22" w:rsidRDefault="00336747" w:rsidP="00C97A64">
            <w:pPr>
              <w:shd w:val="clear" w:color="auto" w:fill="FFFFFF"/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В процентах к итогу</w:t>
            </w:r>
          </w:p>
        </w:tc>
      </w:tr>
      <w:tr w:rsidR="00336747" w:rsidRPr="00DA3F22" w:rsidTr="00C97A64">
        <w:trPr>
          <w:tblHeader/>
        </w:trPr>
        <w:tc>
          <w:tcPr>
            <w:tcW w:w="227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336747" w:rsidRPr="00DA3F22" w:rsidRDefault="00336747" w:rsidP="00C97A64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DA3F22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DA3F22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DA3F22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DA3F22" w:rsidRDefault="00336747" w:rsidP="00C97A64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8</w:t>
            </w:r>
          </w:p>
        </w:tc>
      </w:tr>
      <w:tr w:rsidR="00336747" w:rsidRPr="00DA3F22" w:rsidTr="00C97A64"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747" w:rsidRPr="001B76DB" w:rsidRDefault="00336747" w:rsidP="00C97A64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1B76DB">
              <w:rPr>
                <w:b/>
                <w:bCs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spacing w:before="20" w:after="20"/>
              <w:ind w:right="-1"/>
              <w:jc w:val="right"/>
              <w:rPr>
                <w:b/>
              </w:rPr>
            </w:pPr>
            <w:r>
              <w:rPr>
                <w:b/>
              </w:rPr>
              <w:t>3 083,4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spacing w:before="20" w:after="20"/>
              <w:ind w:right="-1"/>
              <w:jc w:val="right"/>
              <w:rPr>
                <w:b/>
              </w:rPr>
            </w:pPr>
            <w:r>
              <w:rPr>
                <w:b/>
              </w:rPr>
              <w:t>2 895,9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Default="00336747" w:rsidP="00C97A64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47" w:rsidRPr="001B76DB" w:rsidRDefault="00336747" w:rsidP="00C97A64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36747" w:rsidRPr="00DA3F22" w:rsidTr="00C97A64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336747" w:rsidRPr="001B76DB" w:rsidRDefault="00336747" w:rsidP="00C97A64">
            <w:pPr>
              <w:spacing w:before="20" w:after="20"/>
              <w:ind w:left="57"/>
            </w:pPr>
            <w:r w:rsidRPr="001B76DB">
              <w:t>Реинвестированная прибыль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47" w:rsidRDefault="00336747" w:rsidP="00C97A64">
            <w:pPr>
              <w:spacing w:before="20" w:after="20"/>
              <w:jc w:val="right"/>
            </w:pPr>
            <w:r>
              <w:t>439,3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47" w:rsidRDefault="00336747" w:rsidP="00C97A64">
            <w:pPr>
              <w:spacing w:before="20" w:after="20"/>
              <w:jc w:val="right"/>
            </w:pPr>
            <w:r>
              <w:t>1 305,2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47" w:rsidRDefault="00336747" w:rsidP="00C97A64">
            <w:pPr>
              <w:spacing w:before="20" w:after="20"/>
              <w:jc w:val="right"/>
            </w:pPr>
            <w:r>
              <w:t>58,7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47" w:rsidRPr="001B76DB" w:rsidRDefault="00336747" w:rsidP="00C97A64">
            <w:pPr>
              <w:spacing w:before="20" w:after="20"/>
              <w:jc w:val="right"/>
            </w:pPr>
            <w:r>
              <w:t>45,1</w:t>
            </w:r>
          </w:p>
        </w:tc>
      </w:tr>
      <w:tr w:rsidR="00336747" w:rsidRPr="00DA3F22" w:rsidTr="00C97A64"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47" w:rsidRPr="001B76DB" w:rsidRDefault="00336747" w:rsidP="00C97A64">
            <w:pPr>
              <w:spacing w:before="20" w:after="20"/>
              <w:ind w:left="57"/>
            </w:pPr>
            <w:r w:rsidRPr="001B76DB">
              <w:t>Прочие инвестиции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Default="00336747" w:rsidP="00C97A64">
            <w:pPr>
              <w:spacing w:before="20" w:after="20"/>
              <w:jc w:val="right"/>
            </w:pPr>
            <w:r>
              <w:t>2 644,1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Default="00336747" w:rsidP="00C97A64">
            <w:pPr>
              <w:spacing w:before="20" w:after="20"/>
              <w:jc w:val="right"/>
            </w:pPr>
            <w:r>
              <w:t>1 590,7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Default="00336747" w:rsidP="00C97A64">
            <w:pPr>
              <w:spacing w:before="20" w:after="20"/>
              <w:jc w:val="right"/>
            </w:pPr>
            <w:r>
              <w:t>41,3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47" w:rsidRPr="001B76DB" w:rsidRDefault="00336747" w:rsidP="00C97A64">
            <w:pPr>
              <w:spacing w:before="20" w:after="20"/>
              <w:jc w:val="right"/>
            </w:pPr>
            <w:r>
              <w:t>54,9</w:t>
            </w:r>
          </w:p>
        </w:tc>
      </w:tr>
      <w:tr w:rsidR="00336747" w:rsidRPr="00DA3F22" w:rsidTr="00C97A64"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747" w:rsidRPr="00DA3F22" w:rsidRDefault="00336747" w:rsidP="00C97A64">
            <w:pPr>
              <w:spacing w:before="120"/>
              <w:rPr>
                <w:sz w:val="22"/>
                <w:szCs w:val="22"/>
              </w:rPr>
            </w:pPr>
            <w:r w:rsidRPr="00DA3F22">
              <w:rPr>
                <w:sz w:val="22"/>
                <w:szCs w:val="22"/>
                <w:vertAlign w:val="superscript"/>
              </w:rPr>
              <w:t xml:space="preserve">1 </w:t>
            </w:r>
            <w:r w:rsidRPr="00DA3F22">
              <w:rPr>
                <w:sz w:val="22"/>
                <w:szCs w:val="22"/>
              </w:rPr>
              <w:t>без учета оттока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DA3F22" w:rsidRDefault="00336747" w:rsidP="00C97A64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DA3F22" w:rsidRDefault="00336747" w:rsidP="00C97A64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DA3F22" w:rsidRDefault="00336747" w:rsidP="00C97A64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47" w:rsidRPr="00DA3F22" w:rsidRDefault="00336747" w:rsidP="00C97A64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</w:tr>
    </w:tbl>
    <w:p w:rsidR="00386E3D" w:rsidRDefault="00386E3D" w:rsidP="003E659D">
      <w:pPr>
        <w:pStyle w:val="Iauiue2"/>
        <w:spacing w:before="240"/>
        <w:ind w:firstLine="709"/>
        <w:jc w:val="both"/>
        <w:rPr>
          <w:rFonts w:ascii="Kyrghyz Times" w:hAnsi="Kyrghyz Times"/>
          <w:sz w:val="28"/>
          <w:szCs w:val="28"/>
        </w:rPr>
      </w:pPr>
      <w:r w:rsidRPr="00AB2100">
        <w:rPr>
          <w:rFonts w:ascii="Kyrghyz Times" w:hAnsi="Kyrghyz Times"/>
          <w:b/>
          <w:bCs/>
          <w:color w:val="FF0000"/>
          <w:sz w:val="28"/>
          <w:szCs w:val="28"/>
        </w:rPr>
        <w:t>Транспорт и связь.</w:t>
      </w:r>
      <w:r>
        <w:rPr>
          <w:rFonts w:ascii="Kyrghyz Times" w:hAnsi="Kyrghyz Times"/>
          <w:sz w:val="26"/>
        </w:rPr>
        <w:t xml:space="preserve"> </w:t>
      </w:r>
      <w:r>
        <w:rPr>
          <w:rFonts w:ascii="Kyrghyz Times" w:hAnsi="Kyrghyz Times"/>
          <w:sz w:val="28"/>
        </w:rPr>
        <w:t xml:space="preserve">В январе-феврале т.г. объем грузов, перевезенных автотранспортом, по области составил 532,5 тыс. тн или </w:t>
      </w:r>
      <w:r>
        <w:rPr>
          <w:rFonts w:ascii="Kyrghyz Times" w:hAnsi="Kyrghyz Times"/>
          <w:sz w:val="28"/>
          <w:lang w:val="ky-KG"/>
        </w:rPr>
        <w:t xml:space="preserve">103,8 </w:t>
      </w:r>
      <w:r>
        <w:rPr>
          <w:rFonts w:ascii="Kyrghyz Times" w:hAnsi="Kyrghyz Times"/>
          <w:sz w:val="28"/>
        </w:rPr>
        <w:t xml:space="preserve">процента к январю-февралю 2018 г. </w:t>
      </w:r>
      <w:r w:rsidRPr="00EE7CC4">
        <w:rPr>
          <w:rFonts w:ascii="Kyrghyz Times" w:hAnsi="Kyrghyz Times"/>
          <w:sz w:val="28"/>
          <w:szCs w:val="28"/>
        </w:rPr>
        <w:t>Грузооборот</w:t>
      </w:r>
      <w:r>
        <w:rPr>
          <w:rFonts w:ascii="Kyrghyz Times" w:hAnsi="Kyrghyz Times"/>
          <w:sz w:val="28"/>
          <w:szCs w:val="28"/>
        </w:rPr>
        <w:t>, выполненный автотранспортом, составил 30 301,0</w:t>
      </w:r>
      <w:r w:rsidRPr="00EE7CC4">
        <w:rPr>
          <w:rFonts w:ascii="Kyrghyz Times" w:hAnsi="Kyrghyz Times"/>
          <w:sz w:val="28"/>
          <w:szCs w:val="28"/>
        </w:rPr>
        <w:t xml:space="preserve"> тыс. </w:t>
      </w:r>
      <w:r>
        <w:rPr>
          <w:rFonts w:ascii="Kyrghyz Times" w:hAnsi="Kyrghyz Times"/>
          <w:sz w:val="28"/>
          <w:szCs w:val="28"/>
        </w:rPr>
        <w:t>тн-км, что на 1,2 процента выше, чем в январе-феврале 2018 г.</w:t>
      </w:r>
    </w:p>
    <w:p w:rsidR="00386E3D" w:rsidRPr="0026004F" w:rsidRDefault="00386E3D" w:rsidP="00386E3D">
      <w:pPr>
        <w:pStyle w:val="Iauiue2"/>
        <w:ind w:firstLine="840"/>
        <w:jc w:val="both"/>
        <w:rPr>
          <w:rFonts w:ascii="Kyrghyz Times" w:hAnsi="Kyrghyz Times"/>
          <w:sz w:val="4"/>
          <w:szCs w:val="4"/>
        </w:rPr>
      </w:pPr>
    </w:p>
    <w:p w:rsidR="00386E3D" w:rsidRPr="00C04DD1" w:rsidRDefault="00386E3D" w:rsidP="00CD2AB5">
      <w:pPr>
        <w:spacing w:before="120" w:after="120"/>
        <w:ind w:left="1843" w:right="-114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</w:t>
      </w:r>
      <w:r w:rsidR="00E432C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Pr="00C04DD1">
        <w:rPr>
          <w:b/>
          <w:sz w:val="26"/>
          <w:szCs w:val="26"/>
        </w:rPr>
        <w:t xml:space="preserve"> Перевозки грузов </w:t>
      </w:r>
      <w:r>
        <w:rPr>
          <w:b/>
          <w:sz w:val="26"/>
          <w:szCs w:val="26"/>
        </w:rPr>
        <w:t>автотранспортом</w:t>
      </w:r>
      <w:r w:rsidRPr="00C04DD1">
        <w:rPr>
          <w:b/>
          <w:sz w:val="26"/>
          <w:szCs w:val="26"/>
        </w:rPr>
        <w:t xml:space="preserve"> по территории </w:t>
      </w:r>
      <w:r>
        <w:rPr>
          <w:b/>
          <w:sz w:val="26"/>
          <w:szCs w:val="26"/>
        </w:rPr>
        <w:t>в январе-</w:t>
      </w:r>
      <w:r w:rsidR="00CD2A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феврале</w:t>
      </w:r>
    </w:p>
    <w:tbl>
      <w:tblPr>
        <w:tblW w:w="4896" w:type="pct"/>
        <w:tblInd w:w="108" w:type="dxa"/>
        <w:tblLook w:val="0000" w:firstRow="0" w:lastRow="0" w:firstColumn="0" w:lastColumn="0" w:noHBand="0" w:noVBand="0"/>
      </w:tblPr>
      <w:tblGrid>
        <w:gridCol w:w="3400"/>
        <w:gridCol w:w="1419"/>
        <w:gridCol w:w="1417"/>
        <w:gridCol w:w="1706"/>
        <w:gridCol w:w="1708"/>
      </w:tblGrid>
      <w:tr w:rsidR="00386E3D" w:rsidRPr="00C04DD1" w:rsidTr="00C97A64">
        <w:trPr>
          <w:tblHeader/>
        </w:trPr>
        <w:tc>
          <w:tcPr>
            <w:tcW w:w="1762" w:type="pct"/>
            <w:vMerge w:val="restart"/>
            <w:tcBorders>
              <w:top w:val="single" w:sz="1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</w:pPr>
          </w:p>
        </w:tc>
        <w:tc>
          <w:tcPr>
            <w:tcW w:w="146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6E3D" w:rsidRPr="00C04DD1" w:rsidRDefault="00386E3D" w:rsidP="00C97A64">
            <w:pPr>
              <w:spacing w:before="20" w:after="20"/>
              <w:jc w:val="center"/>
              <w:rPr>
                <w:b/>
                <w:bCs/>
                <w:iCs/>
              </w:rPr>
            </w:pPr>
            <w:r w:rsidRPr="00C04DD1">
              <w:rPr>
                <w:b/>
                <w:bCs/>
              </w:rPr>
              <w:t>Тыс. тонн</w:t>
            </w:r>
          </w:p>
        </w:tc>
        <w:tc>
          <w:tcPr>
            <w:tcW w:w="176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Pr="00576E75" w:rsidRDefault="00386E3D" w:rsidP="00C97A64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86E3D" w:rsidRPr="00C04DD1" w:rsidRDefault="00386E3D" w:rsidP="00C97A64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386E3D" w:rsidRPr="00C04DD1" w:rsidTr="00C97A64">
        <w:trPr>
          <w:tblHeader/>
        </w:trPr>
        <w:tc>
          <w:tcPr>
            <w:tcW w:w="1762" w:type="pct"/>
            <w:vMerge/>
            <w:tcBorders>
              <w:bottom w:val="single" w:sz="1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</w:pP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04DD1" w:rsidRDefault="00386E3D" w:rsidP="00C97A64">
            <w:pPr>
              <w:spacing w:before="20" w:after="2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386E3D" w:rsidRPr="00C04DD1" w:rsidTr="00C97A64">
        <w:tc>
          <w:tcPr>
            <w:tcW w:w="1762" w:type="pct"/>
            <w:tcBorders>
              <w:top w:val="single" w:sz="12" w:space="0" w:color="auto"/>
            </w:tcBorders>
          </w:tcPr>
          <w:p w:rsidR="00386E3D" w:rsidRPr="00C25753" w:rsidRDefault="00386E3D" w:rsidP="00C97A64">
            <w:pPr>
              <w:rPr>
                <w:b/>
              </w:rPr>
            </w:pPr>
            <w:r w:rsidRPr="00C25753">
              <w:rPr>
                <w:b/>
              </w:rPr>
              <w:t>По области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512,9</w:t>
            </w:r>
          </w:p>
        </w:tc>
        <w:tc>
          <w:tcPr>
            <w:tcW w:w="734" w:type="pct"/>
            <w:tcBorders>
              <w:top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532,5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105,8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103,8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C22A3B" w:rsidRDefault="00386E3D" w:rsidP="00C97A64">
            <w:pPr>
              <w:ind w:left="176"/>
              <w:rPr>
                <w:i/>
              </w:rPr>
            </w:pPr>
            <w:r w:rsidRPr="00C22A3B">
              <w:rPr>
                <w:i/>
              </w:rPr>
              <w:t xml:space="preserve">     районы: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t xml:space="preserve">Алайский 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17,5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17,7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100,6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t xml:space="preserve">Араванский 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47,6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48,4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98,8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101,7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t xml:space="preserve">Кара-Кулжинский 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7,4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7,5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102,8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101,4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t xml:space="preserve">Кара-Сууский 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250,6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267,0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109,0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106,5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t xml:space="preserve">  в т.ч. г.Кара-Суу 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62,0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66,3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109,2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106,9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t xml:space="preserve">Ноокатский 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80,8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82,4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104,7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102,0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t xml:space="preserve">  в т.ч. г.Ноокат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19,1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19,4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104,9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101,6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lastRenderedPageBreak/>
              <w:t>Узгенский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86,2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       86,2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103,7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C04DD1" w:rsidTr="00C97A64">
        <w:tc>
          <w:tcPr>
            <w:tcW w:w="1762" w:type="pct"/>
          </w:tcPr>
          <w:p w:rsidR="00386E3D" w:rsidRPr="005F29C8" w:rsidRDefault="00386E3D" w:rsidP="00C97A64">
            <w:pPr>
              <w:ind w:left="176"/>
            </w:pPr>
            <w:r w:rsidRPr="005F29C8">
              <w:t xml:space="preserve">  в т.ч. г.Узген</w:t>
            </w:r>
          </w:p>
        </w:tc>
        <w:tc>
          <w:tcPr>
            <w:tcW w:w="735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29,1</w:t>
            </w:r>
          </w:p>
        </w:tc>
        <w:tc>
          <w:tcPr>
            <w:tcW w:w="73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29,1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103,6</w:t>
            </w:r>
          </w:p>
        </w:tc>
        <w:tc>
          <w:tcPr>
            <w:tcW w:w="884" w:type="pct"/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C04DD1" w:rsidTr="00C97A64">
        <w:tc>
          <w:tcPr>
            <w:tcW w:w="1762" w:type="pct"/>
            <w:tcBorders>
              <w:bottom w:val="single" w:sz="12" w:space="0" w:color="auto"/>
            </w:tcBorders>
          </w:tcPr>
          <w:p w:rsidR="00386E3D" w:rsidRDefault="00386E3D" w:rsidP="00C97A64">
            <w:pPr>
              <w:ind w:left="176"/>
            </w:pPr>
            <w:smartTag w:uri="urn:schemas-microsoft-com:office:smarttags" w:element="PersonName">
              <w:r w:rsidRPr="005F29C8">
                <w:t>Чон-Алай</w:t>
              </w:r>
            </w:smartTag>
            <w:r w:rsidRPr="005F29C8">
              <w:t xml:space="preserve">ский 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22,8</w:t>
            </w:r>
          </w:p>
        </w:tc>
        <w:tc>
          <w:tcPr>
            <w:tcW w:w="734" w:type="pct"/>
            <w:tcBorders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23,3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103,6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102,2</w:t>
            </w:r>
          </w:p>
        </w:tc>
      </w:tr>
    </w:tbl>
    <w:p w:rsidR="00386E3D" w:rsidRPr="00AA51E5" w:rsidRDefault="00386E3D" w:rsidP="00386E3D">
      <w:pPr>
        <w:pStyle w:val="Iauiue2"/>
        <w:spacing w:before="120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386E3D" w:rsidRDefault="00386E3D" w:rsidP="003E659D">
      <w:pPr>
        <w:pStyle w:val="Iauiue2"/>
        <w:spacing w:before="120"/>
        <w:ind w:right="28" w:firstLine="709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>Из общего объема перевозок грузов автотранспортом 530,5 тыс.тн или 99,6 процента перевезено грузовыми автомобилями индивидуальных предпринимателей (включая арендные машины), по сравнению с январём-февралём 2018 г. этот объем вырос на 20,2 тыс.тн. или на 4,0 процента.</w:t>
      </w:r>
    </w:p>
    <w:p w:rsidR="00386E3D" w:rsidRDefault="00386E3D" w:rsidP="00E432C6">
      <w:pPr>
        <w:pStyle w:val="Iauiue2"/>
        <w:spacing w:before="120"/>
        <w:ind w:left="1843" w:right="28" w:hanging="1559"/>
        <w:rPr>
          <w:rFonts w:ascii="Kyrghyz Times" w:hAnsi="Kyrghyz Times"/>
          <w:b/>
          <w:sz w:val="26"/>
          <w:szCs w:val="26"/>
        </w:rPr>
      </w:pPr>
      <w:r w:rsidRPr="00A3693B">
        <w:rPr>
          <w:rFonts w:ascii="Kyrghyz Times" w:hAnsi="Kyrghyz Times"/>
          <w:b/>
          <w:sz w:val="26"/>
          <w:szCs w:val="26"/>
        </w:rPr>
        <w:t xml:space="preserve">Таблица </w:t>
      </w:r>
      <w:r>
        <w:rPr>
          <w:rFonts w:ascii="Kyrghyz Times" w:hAnsi="Kyrghyz Times"/>
          <w:b/>
          <w:sz w:val="26"/>
          <w:szCs w:val="26"/>
        </w:rPr>
        <w:t>1</w:t>
      </w:r>
      <w:r w:rsidR="00E432C6">
        <w:rPr>
          <w:rFonts w:ascii="Kyrghyz Times" w:hAnsi="Kyrghyz Times"/>
          <w:b/>
          <w:sz w:val="26"/>
          <w:szCs w:val="26"/>
        </w:rPr>
        <w:t>8</w:t>
      </w:r>
      <w:r w:rsidRPr="00A3693B">
        <w:rPr>
          <w:rFonts w:ascii="Kyrghyz Times" w:hAnsi="Kyrghyz Times"/>
          <w:b/>
          <w:sz w:val="26"/>
          <w:szCs w:val="26"/>
        </w:rPr>
        <w:t xml:space="preserve">. Объем грузооборота, выполненный автотранспортом </w:t>
      </w:r>
      <w:r>
        <w:rPr>
          <w:rFonts w:ascii="Kyrghyz Times" w:hAnsi="Kyrghyz Times"/>
          <w:b/>
          <w:sz w:val="26"/>
          <w:szCs w:val="26"/>
        </w:rPr>
        <w:t>в январе-</w:t>
      </w:r>
      <w:r w:rsidR="00E432C6">
        <w:rPr>
          <w:rFonts w:ascii="Kyrghyz Times" w:hAnsi="Kyrghyz Times"/>
          <w:b/>
          <w:sz w:val="26"/>
          <w:szCs w:val="26"/>
        </w:rPr>
        <w:t xml:space="preserve"> </w:t>
      </w:r>
      <w:r>
        <w:rPr>
          <w:rFonts w:ascii="Kyrghyz Times" w:hAnsi="Kyrghyz Times"/>
          <w:b/>
          <w:sz w:val="26"/>
          <w:szCs w:val="26"/>
        </w:rPr>
        <w:t>феврале</w:t>
      </w:r>
    </w:p>
    <w:p w:rsidR="00386E3D" w:rsidRPr="00F42FF4" w:rsidRDefault="00386E3D" w:rsidP="00386E3D">
      <w:pPr>
        <w:pStyle w:val="Iauiue2"/>
        <w:spacing w:before="120"/>
        <w:ind w:left="1560" w:right="28" w:hanging="1560"/>
        <w:rPr>
          <w:rFonts w:ascii="Kyrghyz Times" w:hAnsi="Kyrghyz Times"/>
          <w:b/>
          <w:sz w:val="8"/>
          <w:szCs w:val="8"/>
        </w:rPr>
      </w:pPr>
    </w:p>
    <w:tbl>
      <w:tblPr>
        <w:tblW w:w="5089" w:type="pct"/>
        <w:tblLook w:val="0000" w:firstRow="0" w:lastRow="0" w:firstColumn="0" w:lastColumn="0" w:noHBand="0" w:noVBand="0"/>
      </w:tblPr>
      <w:tblGrid>
        <w:gridCol w:w="3859"/>
        <w:gridCol w:w="1296"/>
        <w:gridCol w:w="1298"/>
        <w:gridCol w:w="1701"/>
        <w:gridCol w:w="1876"/>
      </w:tblGrid>
      <w:tr w:rsidR="00386E3D" w:rsidRPr="00C04DD1" w:rsidTr="00C97A64">
        <w:trPr>
          <w:tblHeader/>
        </w:trPr>
        <w:tc>
          <w:tcPr>
            <w:tcW w:w="1924" w:type="pct"/>
            <w:vMerge w:val="restart"/>
            <w:tcBorders>
              <w:top w:val="single" w:sz="1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</w:pPr>
          </w:p>
        </w:tc>
        <w:tc>
          <w:tcPr>
            <w:tcW w:w="129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C04DD1">
              <w:rPr>
                <w:b/>
                <w:bCs/>
              </w:rPr>
              <w:t>. тонно-километров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Pr="00576E75" w:rsidRDefault="00386E3D" w:rsidP="00C97A64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86E3D" w:rsidRPr="00C04DD1" w:rsidRDefault="00386E3D" w:rsidP="00C97A64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386E3D" w:rsidRPr="00C04DD1" w:rsidTr="00C97A64">
        <w:trPr>
          <w:tblHeader/>
        </w:trPr>
        <w:tc>
          <w:tcPr>
            <w:tcW w:w="1924" w:type="pct"/>
            <w:vMerge/>
            <w:tcBorders>
              <w:bottom w:val="single" w:sz="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</w:pPr>
          </w:p>
        </w:tc>
        <w:tc>
          <w:tcPr>
            <w:tcW w:w="646" w:type="pct"/>
            <w:tcBorders>
              <w:top w:val="single" w:sz="4" w:space="0" w:color="auto"/>
              <w:bottom w:val="single" w:sz="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2" w:space="0" w:color="auto"/>
            </w:tcBorders>
          </w:tcPr>
          <w:p w:rsidR="00386E3D" w:rsidRPr="00C04DD1" w:rsidRDefault="00386E3D" w:rsidP="00C97A64">
            <w:pPr>
              <w:spacing w:before="20" w:after="2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386E3D" w:rsidRPr="00C04DD1" w:rsidTr="00C97A64">
        <w:trPr>
          <w:trHeight w:val="546"/>
        </w:trPr>
        <w:tc>
          <w:tcPr>
            <w:tcW w:w="1924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rPr>
                <w:b/>
              </w:rPr>
            </w:pPr>
            <w:r>
              <w:rPr>
                <w:b/>
              </w:rPr>
              <w:t>По области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29 929,2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30301,0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101,6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101,2</w:t>
            </w:r>
          </w:p>
        </w:tc>
      </w:tr>
    </w:tbl>
    <w:p w:rsidR="00386E3D" w:rsidRPr="00CA15E2" w:rsidRDefault="00386E3D" w:rsidP="00E432C6">
      <w:pPr>
        <w:spacing w:before="240" w:after="120"/>
        <w:ind w:left="1560" w:hanging="1276"/>
        <w:outlineLvl w:val="0"/>
        <w:rPr>
          <w:b/>
          <w:bCs/>
          <w:sz w:val="26"/>
          <w:szCs w:val="26"/>
        </w:rPr>
      </w:pPr>
      <w:r w:rsidRPr="00CA15E2">
        <w:rPr>
          <w:b/>
          <w:sz w:val="26"/>
          <w:szCs w:val="26"/>
        </w:rPr>
        <w:t xml:space="preserve">Таблица </w:t>
      </w:r>
      <w:r w:rsidR="00E432C6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</w:t>
      </w:r>
      <w:r w:rsidRPr="00CA15E2">
        <w:rPr>
          <w:b/>
          <w:sz w:val="26"/>
          <w:szCs w:val="26"/>
        </w:rPr>
        <w:t xml:space="preserve"> </w:t>
      </w:r>
      <w:r w:rsidRPr="00CA15E2">
        <w:rPr>
          <w:b/>
          <w:bCs/>
          <w:sz w:val="26"/>
          <w:szCs w:val="26"/>
        </w:rPr>
        <w:t>Основные показатели работы специализиро</w:t>
      </w:r>
      <w:r>
        <w:rPr>
          <w:b/>
          <w:bCs/>
          <w:sz w:val="26"/>
          <w:szCs w:val="26"/>
        </w:rPr>
        <w:t xml:space="preserve">ванных </w:t>
      </w:r>
      <w:r w:rsidRPr="00CA15E2">
        <w:rPr>
          <w:b/>
          <w:bCs/>
          <w:sz w:val="26"/>
          <w:szCs w:val="26"/>
        </w:rPr>
        <w:t xml:space="preserve">автотранспортных предприятий </w:t>
      </w:r>
      <w:r>
        <w:rPr>
          <w:b/>
          <w:bCs/>
          <w:sz w:val="26"/>
          <w:szCs w:val="26"/>
        </w:rPr>
        <w:t>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1250"/>
        <w:gridCol w:w="1569"/>
        <w:gridCol w:w="2072"/>
      </w:tblGrid>
      <w:tr w:rsidR="00386E3D" w:rsidRPr="00C04DD1" w:rsidTr="00C97A64">
        <w:trPr>
          <w:trHeight w:val="687"/>
          <w:tblHeader/>
        </w:trPr>
        <w:tc>
          <w:tcPr>
            <w:tcW w:w="2519" w:type="pct"/>
            <w:tcBorders>
              <w:top w:val="single" w:sz="12" w:space="0" w:color="auto"/>
              <w:bottom w:val="single" w:sz="12" w:space="0" w:color="auto"/>
            </w:tcBorders>
          </w:tcPr>
          <w:p w:rsidR="00386E3D" w:rsidRPr="00C04DD1" w:rsidRDefault="00386E3D" w:rsidP="00C97A64">
            <w:pPr>
              <w:spacing w:before="20" w:after="20"/>
              <w:jc w:val="right"/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E3D" w:rsidRPr="00C04DD1" w:rsidRDefault="00386E3D" w:rsidP="00C97A64">
            <w:pPr>
              <w:spacing w:before="20" w:after="20"/>
              <w:jc w:val="center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E3D" w:rsidRPr="00C04DD1" w:rsidRDefault="00386E3D" w:rsidP="00C97A64">
            <w:pPr>
              <w:spacing w:before="20" w:after="20"/>
              <w:jc w:val="center"/>
              <w:rPr>
                <w:b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0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E3D" w:rsidRPr="0037082D" w:rsidRDefault="00386E3D" w:rsidP="00C97A64">
            <w:pPr>
              <w:pStyle w:val="41"/>
              <w:keepNext w:val="0"/>
              <w:widowControl/>
              <w:autoSpaceDE/>
              <w:autoSpaceDN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2019</w:t>
            </w:r>
            <w:r w:rsidRPr="0037082D">
              <w:rPr>
                <w:rFonts w:ascii="Kyrghyz Times" w:hAnsi="Kyrghyz Times"/>
                <w:b/>
                <w:sz w:val="24"/>
              </w:rPr>
              <w:t xml:space="preserve"> г.</w:t>
            </w:r>
          </w:p>
          <w:p w:rsidR="00386E3D" w:rsidRPr="00C04DD1" w:rsidRDefault="00386E3D" w:rsidP="00C97A64">
            <w:pPr>
              <w:spacing w:before="20" w:after="20"/>
              <w:jc w:val="center"/>
              <w:rPr>
                <w:b/>
                <w:bCs/>
              </w:rPr>
            </w:pPr>
            <w:r w:rsidRPr="0037082D">
              <w:rPr>
                <w:b/>
              </w:rPr>
              <w:t xml:space="preserve">в % к </w:t>
            </w:r>
            <w:r>
              <w:rPr>
                <w:b/>
              </w:rPr>
              <w:t>2018</w:t>
            </w:r>
            <w:r w:rsidRPr="0037082D">
              <w:rPr>
                <w:b/>
              </w:rPr>
              <w:t xml:space="preserve"> г.</w:t>
            </w:r>
          </w:p>
        </w:tc>
      </w:tr>
      <w:tr w:rsidR="00386E3D" w:rsidRPr="00C04DD1" w:rsidTr="00C97A64">
        <w:trPr>
          <w:trHeight w:val="546"/>
        </w:trPr>
        <w:tc>
          <w:tcPr>
            <w:tcW w:w="2519" w:type="pct"/>
            <w:tcBorders>
              <w:top w:val="single" w:sz="12" w:space="0" w:color="auto"/>
            </w:tcBorders>
            <w:vAlign w:val="bottom"/>
          </w:tcPr>
          <w:p w:rsidR="00386E3D" w:rsidRPr="00A3019A" w:rsidRDefault="00386E3D" w:rsidP="00C97A64">
            <w:pPr>
              <w:rPr>
                <w:sz w:val="26"/>
                <w:szCs w:val="26"/>
              </w:rPr>
            </w:pPr>
            <w:r w:rsidRPr="00A3019A">
              <w:rPr>
                <w:sz w:val="26"/>
                <w:szCs w:val="26"/>
              </w:rPr>
              <w:t xml:space="preserve">Перевезено грузов грузовыми </w:t>
            </w:r>
          </w:p>
          <w:p w:rsidR="00386E3D" w:rsidRDefault="00386E3D" w:rsidP="00C97A64">
            <w:pPr>
              <w:rPr>
                <w:sz w:val="26"/>
                <w:szCs w:val="26"/>
              </w:rPr>
            </w:pPr>
            <w:r w:rsidRPr="00A3019A">
              <w:rPr>
                <w:sz w:val="26"/>
                <w:szCs w:val="26"/>
              </w:rPr>
              <w:t xml:space="preserve">   автомобилями (включая</w:t>
            </w:r>
            <w:r>
              <w:rPr>
                <w:sz w:val="26"/>
                <w:szCs w:val="26"/>
              </w:rPr>
              <w:t xml:space="preserve"> пикапы,</w:t>
            </w:r>
          </w:p>
          <w:p w:rsidR="00386E3D" w:rsidRPr="00760EE4" w:rsidRDefault="00386E3D" w:rsidP="00C97A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3019A">
              <w:rPr>
                <w:sz w:val="26"/>
                <w:szCs w:val="26"/>
              </w:rPr>
              <w:t>легковые фургоны,</w:t>
            </w:r>
            <w:r>
              <w:rPr>
                <w:sz w:val="26"/>
                <w:szCs w:val="26"/>
              </w:rPr>
              <w:t xml:space="preserve"> прицепы,  п</w:t>
            </w:r>
            <w:r w:rsidRPr="00A3019A">
              <w:rPr>
                <w:sz w:val="26"/>
                <w:szCs w:val="26"/>
              </w:rPr>
              <w:t xml:space="preserve">олуприцепы), </w:t>
            </w:r>
            <w:r>
              <w:rPr>
                <w:sz w:val="26"/>
                <w:szCs w:val="26"/>
              </w:rPr>
              <w:t xml:space="preserve">  </w:t>
            </w:r>
            <w:r w:rsidRPr="00A3019A">
              <w:rPr>
                <w:sz w:val="26"/>
                <w:szCs w:val="26"/>
              </w:rPr>
              <w:t>тыс. т</w:t>
            </w:r>
            <w:r>
              <w:rPr>
                <w:sz w:val="26"/>
                <w:szCs w:val="26"/>
              </w:rPr>
              <w:t>н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vAlign w:val="bottom"/>
          </w:tcPr>
          <w:p w:rsidR="00386E3D" w:rsidRPr="00A3019A" w:rsidRDefault="00386E3D" w:rsidP="00C97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796" w:type="pct"/>
            <w:tcBorders>
              <w:top w:val="single" w:sz="12" w:space="0" w:color="auto"/>
            </w:tcBorders>
            <w:vAlign w:val="bottom"/>
          </w:tcPr>
          <w:p w:rsidR="00386E3D" w:rsidRPr="00A3019A" w:rsidRDefault="00386E3D" w:rsidP="00C97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052" w:type="pct"/>
            <w:tcBorders>
              <w:top w:val="single" w:sz="12" w:space="0" w:color="auto"/>
            </w:tcBorders>
            <w:vAlign w:val="bottom"/>
          </w:tcPr>
          <w:p w:rsidR="00386E3D" w:rsidRPr="00A3019A" w:rsidRDefault="00386E3D" w:rsidP="00C97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76,9</w:t>
            </w:r>
          </w:p>
        </w:tc>
      </w:tr>
      <w:tr w:rsidR="00386E3D" w:rsidRPr="00C04DD1" w:rsidTr="00C97A64">
        <w:trPr>
          <w:trHeight w:val="543"/>
        </w:trPr>
        <w:tc>
          <w:tcPr>
            <w:tcW w:w="2519" w:type="pct"/>
            <w:tcBorders>
              <w:bottom w:val="single" w:sz="12" w:space="0" w:color="auto"/>
            </w:tcBorders>
            <w:vAlign w:val="bottom"/>
          </w:tcPr>
          <w:p w:rsidR="00386E3D" w:rsidRPr="00C04DD1" w:rsidRDefault="00386E3D" w:rsidP="00C97A64">
            <w:pPr>
              <w:spacing w:before="40" w:after="40"/>
              <w:rPr>
                <w:b/>
              </w:rPr>
            </w:pPr>
            <w:r w:rsidRPr="00A3019A">
              <w:rPr>
                <w:sz w:val="26"/>
                <w:szCs w:val="26"/>
              </w:rPr>
              <w:t>Грузооборот, тыс. т</w:t>
            </w:r>
            <w:r>
              <w:rPr>
                <w:sz w:val="26"/>
                <w:szCs w:val="26"/>
              </w:rPr>
              <w:t>н</w:t>
            </w:r>
            <w:r w:rsidRPr="00A3019A">
              <w:rPr>
                <w:sz w:val="26"/>
                <w:szCs w:val="26"/>
              </w:rPr>
              <w:t>-км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bottom"/>
          </w:tcPr>
          <w:p w:rsidR="00386E3D" w:rsidRPr="00A3019A" w:rsidRDefault="00386E3D" w:rsidP="00C97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  <w:tc>
          <w:tcPr>
            <w:tcW w:w="796" w:type="pct"/>
            <w:tcBorders>
              <w:bottom w:val="single" w:sz="12" w:space="0" w:color="auto"/>
            </w:tcBorders>
            <w:vAlign w:val="bottom"/>
          </w:tcPr>
          <w:p w:rsidR="00386E3D" w:rsidRPr="00A3019A" w:rsidRDefault="00386E3D" w:rsidP="00C97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052" w:type="pct"/>
            <w:tcBorders>
              <w:bottom w:val="single" w:sz="12" w:space="0" w:color="auto"/>
            </w:tcBorders>
            <w:vAlign w:val="bottom"/>
          </w:tcPr>
          <w:p w:rsidR="00386E3D" w:rsidRPr="00A3019A" w:rsidRDefault="00386E3D" w:rsidP="00C97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</w:tr>
    </w:tbl>
    <w:p w:rsidR="00386E3D" w:rsidRDefault="00386E3D" w:rsidP="003E659D">
      <w:pPr>
        <w:pStyle w:val="Iauiue2"/>
        <w:spacing w:before="240"/>
        <w:ind w:right="28" w:firstLine="709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За январь-февраль т.г. автотранспортом перевезено 2 734,8 тыс. человек, что на 0,8 процента больше, чем в январе-феврале 2018 г. </w:t>
      </w:r>
    </w:p>
    <w:p w:rsidR="00386E3D" w:rsidRDefault="00386E3D" w:rsidP="003E659D">
      <w:pPr>
        <w:pStyle w:val="Iauiue2"/>
        <w:ind w:right="28" w:firstLine="709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Перевозки пассажиров автобусами составляют значительную долю в общем объеме перевозок (90,2 процента) и по сравнению с январём-февралём </w:t>
      </w:r>
      <w:r w:rsidRPr="00520DE9">
        <w:rPr>
          <w:rFonts w:ascii="Kyrghyz Times" w:hAnsi="Kyrghyz Times"/>
          <w:sz w:val="28"/>
        </w:rPr>
        <w:t>2</w:t>
      </w:r>
      <w:r>
        <w:rPr>
          <w:rFonts w:ascii="Kyrghyz Times" w:hAnsi="Kyrghyz Times"/>
          <w:sz w:val="28"/>
        </w:rPr>
        <w:t xml:space="preserve">018 г. выросли на 0,9 процента или на 22,0 тыс.человек. Пассажирооборот, выполненный автотранспортом, составил 74 556,9 тыс.пасс.-км и </w:t>
      </w:r>
      <w:r>
        <w:rPr>
          <w:rFonts w:ascii="Kyrghyz Times" w:hAnsi="Kyrghyz Times"/>
          <w:sz w:val="28"/>
          <w:lang w:val="ky-KG"/>
        </w:rPr>
        <w:t>увеличился</w:t>
      </w:r>
      <w:r>
        <w:rPr>
          <w:rFonts w:ascii="Kyrghyz Times" w:hAnsi="Kyrghyz Times"/>
          <w:sz w:val="28"/>
        </w:rPr>
        <w:t xml:space="preserve"> на 2,7 процента.</w:t>
      </w:r>
    </w:p>
    <w:p w:rsidR="00386E3D" w:rsidRPr="002D26AC" w:rsidRDefault="00386E3D" w:rsidP="00386E3D">
      <w:pPr>
        <w:pStyle w:val="Iauiue2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386E3D" w:rsidRDefault="00386E3D" w:rsidP="00386E3D">
      <w:pPr>
        <w:pStyle w:val="Iauiue2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3E659D" w:rsidRDefault="003E659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86E3D" w:rsidRPr="00C61D9F" w:rsidRDefault="00386E3D" w:rsidP="00E432C6">
      <w:pPr>
        <w:spacing w:before="120" w:after="120"/>
        <w:ind w:left="1361" w:hanging="1077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2</w:t>
      </w:r>
      <w:r w:rsidR="00E432C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C61D9F">
        <w:rPr>
          <w:b/>
          <w:sz w:val="26"/>
          <w:szCs w:val="26"/>
        </w:rPr>
        <w:t xml:space="preserve"> Перевозки пассажиров </w:t>
      </w:r>
      <w:r>
        <w:rPr>
          <w:b/>
          <w:sz w:val="26"/>
          <w:szCs w:val="26"/>
        </w:rPr>
        <w:t>автотранспортом 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3"/>
        <w:gridCol w:w="1317"/>
        <w:gridCol w:w="1951"/>
        <w:gridCol w:w="1439"/>
      </w:tblGrid>
      <w:tr w:rsidR="00386E3D" w:rsidRPr="00C61D9F" w:rsidTr="00C97A64">
        <w:trPr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386E3D" w:rsidRPr="00C61D9F" w:rsidRDefault="00386E3D" w:rsidP="00C97A64">
            <w:pPr>
              <w:jc w:val="right"/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Pr="00C61D9F" w:rsidRDefault="00386E3D" w:rsidP="00C97A64">
            <w:pPr>
              <w:jc w:val="center"/>
              <w:rPr>
                <w:b/>
                <w:bCs/>
                <w:iCs/>
              </w:rPr>
            </w:pPr>
            <w:r w:rsidRPr="00C61D9F">
              <w:rPr>
                <w:b/>
                <w:bCs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Pr="00576E75" w:rsidRDefault="00386E3D" w:rsidP="00C97A64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86E3D" w:rsidRPr="00C61D9F" w:rsidRDefault="00386E3D" w:rsidP="00C97A6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386E3D" w:rsidRPr="00C61D9F" w:rsidTr="00C97A64">
        <w:trPr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386E3D" w:rsidRPr="00C61D9F" w:rsidRDefault="00386E3D" w:rsidP="00C97A64">
            <w:pPr>
              <w:jc w:val="right"/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61D9F" w:rsidRDefault="00386E3D" w:rsidP="00C97A64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61D9F" w:rsidRDefault="00386E3D" w:rsidP="00C97A64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61D9F" w:rsidRDefault="00386E3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61D9F" w:rsidRDefault="00386E3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386E3D" w:rsidRPr="00C61D9F" w:rsidTr="00C97A64">
        <w:tc>
          <w:tcPr>
            <w:tcW w:w="1946" w:type="pct"/>
            <w:tcBorders>
              <w:top w:val="single" w:sz="12" w:space="0" w:color="auto"/>
            </w:tcBorders>
          </w:tcPr>
          <w:p w:rsidR="00386E3D" w:rsidRPr="00C61D9F" w:rsidRDefault="00386E3D" w:rsidP="00C97A64">
            <w:pPr>
              <w:spacing w:before="40" w:after="40"/>
              <w:rPr>
                <w:b/>
              </w:rPr>
            </w:pPr>
            <w:r w:rsidRPr="00C61D9F">
              <w:rPr>
                <w:b/>
              </w:rPr>
              <w:t>Всего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2 712,2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2 734,8</w:t>
            </w:r>
          </w:p>
        </w:tc>
        <w:tc>
          <w:tcPr>
            <w:tcW w:w="990" w:type="pct"/>
            <w:tcBorders>
              <w:top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102,0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100,8</w:t>
            </w:r>
          </w:p>
        </w:tc>
      </w:tr>
      <w:tr w:rsidR="00386E3D" w:rsidRPr="00C61D9F" w:rsidTr="00C97A64">
        <w:tc>
          <w:tcPr>
            <w:tcW w:w="1946" w:type="pct"/>
          </w:tcPr>
          <w:p w:rsidR="00386E3D" w:rsidRPr="00C61D9F" w:rsidRDefault="00386E3D" w:rsidP="00C97A64">
            <w:pPr>
              <w:spacing w:before="40" w:after="40"/>
              <w:ind w:left="227"/>
            </w:pPr>
            <w:r w:rsidRPr="00C61D9F">
              <w:t>Автобусы</w:t>
            </w:r>
          </w:p>
        </w:tc>
        <w:tc>
          <w:tcPr>
            <w:tcW w:w="66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2 445,7</w:t>
            </w:r>
          </w:p>
        </w:tc>
        <w:tc>
          <w:tcPr>
            <w:tcW w:w="66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2 467,7</w:t>
            </w:r>
          </w:p>
        </w:tc>
        <w:tc>
          <w:tcPr>
            <w:tcW w:w="990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102,2</w:t>
            </w:r>
          </w:p>
        </w:tc>
        <w:tc>
          <w:tcPr>
            <w:tcW w:w="730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100,9</w:t>
            </w:r>
          </w:p>
        </w:tc>
      </w:tr>
      <w:tr w:rsidR="00386E3D" w:rsidRPr="00C61D9F" w:rsidTr="00C97A64">
        <w:tc>
          <w:tcPr>
            <w:tcW w:w="1946" w:type="pct"/>
            <w:tcBorders>
              <w:bottom w:val="single" w:sz="12" w:space="0" w:color="auto"/>
            </w:tcBorders>
          </w:tcPr>
          <w:p w:rsidR="00386E3D" w:rsidRPr="00C61D9F" w:rsidRDefault="00386E3D" w:rsidP="00C97A64">
            <w:pPr>
              <w:spacing w:before="40" w:after="40"/>
              <w:ind w:left="227"/>
            </w:pPr>
            <w:r w:rsidRPr="00C61D9F">
              <w:t>Такси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266,5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267,1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99,9</w:t>
            </w:r>
          </w:p>
        </w:tc>
        <w:tc>
          <w:tcPr>
            <w:tcW w:w="730" w:type="pct"/>
            <w:tcBorders>
              <w:bottom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100,2</w:t>
            </w:r>
          </w:p>
        </w:tc>
      </w:tr>
    </w:tbl>
    <w:p w:rsidR="00386E3D" w:rsidRDefault="00386E3D" w:rsidP="00386E3D">
      <w:pPr>
        <w:suppressAutoHyphens/>
        <w:ind w:firstLine="708"/>
        <w:jc w:val="both"/>
        <w:rPr>
          <w:rFonts w:cs="Kyrghyz Times"/>
          <w:b/>
          <w:bCs/>
          <w:sz w:val="8"/>
          <w:szCs w:val="8"/>
          <w:lang w:eastAsia="ar-SA"/>
        </w:rPr>
      </w:pPr>
    </w:p>
    <w:p w:rsidR="00386E3D" w:rsidRDefault="00386E3D" w:rsidP="00386E3D">
      <w:pPr>
        <w:suppressAutoHyphens/>
        <w:ind w:firstLine="708"/>
        <w:jc w:val="both"/>
        <w:rPr>
          <w:rFonts w:cs="Kyrghyz Times"/>
          <w:b/>
          <w:bCs/>
          <w:sz w:val="8"/>
          <w:szCs w:val="8"/>
          <w:lang w:eastAsia="ar-SA"/>
        </w:rPr>
      </w:pPr>
    </w:p>
    <w:p w:rsidR="00386E3D" w:rsidRPr="000315F1" w:rsidRDefault="00386E3D" w:rsidP="00E432C6">
      <w:pPr>
        <w:spacing w:before="120" w:after="120"/>
        <w:ind w:left="1560" w:hanging="1276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</w:t>
      </w:r>
      <w:r w:rsidR="00E432C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0315F1">
        <w:rPr>
          <w:b/>
          <w:sz w:val="26"/>
          <w:szCs w:val="26"/>
        </w:rPr>
        <w:t xml:space="preserve"> Объем пассажирооборота, выполненного </w:t>
      </w:r>
      <w:r>
        <w:rPr>
          <w:b/>
          <w:sz w:val="26"/>
          <w:szCs w:val="26"/>
        </w:rPr>
        <w:t>автотранспортом 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7"/>
        <w:gridCol w:w="1727"/>
        <w:gridCol w:w="1727"/>
        <w:gridCol w:w="1965"/>
        <w:gridCol w:w="1449"/>
      </w:tblGrid>
      <w:tr w:rsidR="00386E3D" w:rsidRPr="000315F1" w:rsidTr="00C97A64">
        <w:trPr>
          <w:tblHeader/>
        </w:trPr>
        <w:tc>
          <w:tcPr>
            <w:tcW w:w="1516" w:type="pct"/>
            <w:vMerge w:val="restart"/>
            <w:tcBorders>
              <w:top w:val="single" w:sz="12" w:space="0" w:color="auto"/>
            </w:tcBorders>
          </w:tcPr>
          <w:p w:rsidR="00386E3D" w:rsidRPr="000315F1" w:rsidRDefault="00386E3D" w:rsidP="00C97A64">
            <w:pPr>
              <w:jc w:val="right"/>
            </w:pPr>
          </w:p>
        </w:tc>
        <w:tc>
          <w:tcPr>
            <w:tcW w:w="17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Default="00386E3D" w:rsidP="00C97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0315F1">
              <w:rPr>
                <w:b/>
                <w:bCs/>
              </w:rPr>
              <w:t xml:space="preserve">. </w:t>
            </w:r>
          </w:p>
          <w:p w:rsidR="00386E3D" w:rsidRPr="000315F1" w:rsidRDefault="00386E3D" w:rsidP="00C97A64">
            <w:pPr>
              <w:jc w:val="center"/>
              <w:rPr>
                <w:b/>
                <w:bCs/>
                <w:iCs/>
              </w:rPr>
            </w:pPr>
            <w:r w:rsidRPr="000315F1">
              <w:rPr>
                <w:b/>
                <w:bCs/>
              </w:rPr>
              <w:t>пассажиро-километров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Pr="00576E75" w:rsidRDefault="00386E3D" w:rsidP="00C97A64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86E3D" w:rsidRPr="000315F1" w:rsidRDefault="00386E3D" w:rsidP="00C97A6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386E3D" w:rsidRPr="000315F1" w:rsidTr="00C97A64">
        <w:trPr>
          <w:tblHeader/>
        </w:trPr>
        <w:tc>
          <w:tcPr>
            <w:tcW w:w="1516" w:type="pct"/>
            <w:vMerge/>
            <w:tcBorders>
              <w:bottom w:val="single" w:sz="12" w:space="0" w:color="auto"/>
            </w:tcBorders>
          </w:tcPr>
          <w:p w:rsidR="00386E3D" w:rsidRPr="000315F1" w:rsidRDefault="00386E3D" w:rsidP="00C97A64">
            <w:pPr>
              <w:jc w:val="right"/>
            </w:pPr>
          </w:p>
        </w:tc>
        <w:tc>
          <w:tcPr>
            <w:tcW w:w="876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0315F1" w:rsidRDefault="00386E3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0315F1" w:rsidRDefault="00386E3D" w:rsidP="00C97A64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0315F1" w:rsidRDefault="00386E3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0315F1" w:rsidRDefault="00386E3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386E3D" w:rsidRPr="000315F1" w:rsidTr="00C97A64">
        <w:tc>
          <w:tcPr>
            <w:tcW w:w="1516" w:type="pct"/>
            <w:tcBorders>
              <w:top w:val="single" w:sz="12" w:space="0" w:color="auto"/>
            </w:tcBorders>
          </w:tcPr>
          <w:p w:rsidR="00386E3D" w:rsidRPr="000315F1" w:rsidRDefault="00386E3D" w:rsidP="00C97A64">
            <w:pPr>
              <w:spacing w:before="40" w:after="40"/>
              <w:rPr>
                <w:b/>
              </w:rPr>
            </w:pPr>
            <w:r w:rsidRPr="000315F1">
              <w:rPr>
                <w:b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72 577,4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74 556,9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101,9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102,7</w:t>
            </w:r>
          </w:p>
        </w:tc>
      </w:tr>
      <w:tr w:rsidR="00386E3D" w:rsidRPr="000315F1" w:rsidTr="00C97A64">
        <w:tc>
          <w:tcPr>
            <w:tcW w:w="1516" w:type="pct"/>
          </w:tcPr>
          <w:p w:rsidR="00386E3D" w:rsidRPr="000315F1" w:rsidRDefault="00386E3D" w:rsidP="00C97A64">
            <w:pPr>
              <w:spacing w:before="40" w:after="40"/>
              <w:ind w:left="227"/>
            </w:pPr>
            <w:r w:rsidRPr="000315F1">
              <w:t>Автобусы</w:t>
            </w:r>
          </w:p>
        </w:tc>
        <w:tc>
          <w:tcPr>
            <w:tcW w:w="876" w:type="pct"/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59 576,2</w:t>
            </w:r>
          </w:p>
        </w:tc>
        <w:tc>
          <w:tcPr>
            <w:tcW w:w="876" w:type="pct"/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63 009,2</w:t>
            </w:r>
          </w:p>
        </w:tc>
        <w:tc>
          <w:tcPr>
            <w:tcW w:w="997" w:type="pct"/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103,7</w:t>
            </w:r>
          </w:p>
        </w:tc>
        <w:tc>
          <w:tcPr>
            <w:tcW w:w="735" w:type="pct"/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105,8</w:t>
            </w:r>
          </w:p>
        </w:tc>
      </w:tr>
      <w:tr w:rsidR="00386E3D" w:rsidRPr="000315F1" w:rsidTr="00C97A64">
        <w:tc>
          <w:tcPr>
            <w:tcW w:w="1516" w:type="pct"/>
            <w:tcBorders>
              <w:bottom w:val="single" w:sz="12" w:space="0" w:color="auto"/>
            </w:tcBorders>
          </w:tcPr>
          <w:p w:rsidR="00386E3D" w:rsidRPr="000315F1" w:rsidRDefault="00386E3D" w:rsidP="00C97A64">
            <w:pPr>
              <w:spacing w:before="40" w:after="40"/>
              <w:ind w:left="227"/>
            </w:pPr>
            <w:r w:rsidRPr="000315F1">
              <w:t>Такси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13 001,2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11 547,7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94,6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386E3D" w:rsidRPr="000315F1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88,8</w:t>
            </w:r>
          </w:p>
        </w:tc>
      </w:tr>
    </w:tbl>
    <w:p w:rsidR="00386E3D" w:rsidRPr="00C61D9F" w:rsidRDefault="00386E3D" w:rsidP="00EA372C">
      <w:pPr>
        <w:spacing w:before="240" w:after="120"/>
        <w:ind w:left="1843" w:hanging="1559"/>
        <w:rPr>
          <w:b/>
          <w:sz w:val="26"/>
          <w:szCs w:val="26"/>
        </w:rPr>
      </w:pPr>
      <w:r w:rsidRPr="00C61D9F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2</w:t>
      </w:r>
      <w:r w:rsidR="00E432C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C61D9F">
        <w:rPr>
          <w:b/>
          <w:sz w:val="26"/>
          <w:szCs w:val="26"/>
        </w:rPr>
        <w:t xml:space="preserve"> </w:t>
      </w:r>
      <w:r w:rsidRPr="000315F1">
        <w:rPr>
          <w:b/>
          <w:sz w:val="26"/>
          <w:szCs w:val="26"/>
        </w:rPr>
        <w:t xml:space="preserve">Объем пассажирооборота, выполненного </w:t>
      </w:r>
      <w:r>
        <w:rPr>
          <w:b/>
          <w:sz w:val="26"/>
          <w:szCs w:val="26"/>
        </w:rPr>
        <w:t xml:space="preserve">автотранспортом </w:t>
      </w:r>
      <w:r w:rsidRPr="00C61D9F">
        <w:rPr>
          <w:b/>
          <w:sz w:val="26"/>
          <w:szCs w:val="26"/>
        </w:rPr>
        <w:t xml:space="preserve">по территории </w:t>
      </w:r>
      <w:r>
        <w:rPr>
          <w:b/>
          <w:sz w:val="26"/>
          <w:szCs w:val="26"/>
        </w:rPr>
        <w:t>в январе-феврале</w:t>
      </w:r>
    </w:p>
    <w:p w:rsidR="00386E3D" w:rsidRPr="00C71FAF" w:rsidRDefault="00386E3D" w:rsidP="00386E3D">
      <w:pPr>
        <w:pStyle w:val="Iauiue2"/>
        <w:ind w:right="28"/>
        <w:jc w:val="both"/>
        <w:rPr>
          <w:sz w:val="4"/>
          <w:szCs w:val="4"/>
        </w:rPr>
      </w:pPr>
    </w:p>
    <w:tbl>
      <w:tblPr>
        <w:tblW w:w="5012" w:type="pct"/>
        <w:tblLayout w:type="fixed"/>
        <w:tblLook w:val="0000" w:firstRow="0" w:lastRow="0" w:firstColumn="0" w:lastColumn="0" w:noHBand="0" w:noVBand="0"/>
      </w:tblPr>
      <w:tblGrid>
        <w:gridCol w:w="3513"/>
        <w:gridCol w:w="1417"/>
        <w:gridCol w:w="1557"/>
        <w:gridCol w:w="1701"/>
        <w:gridCol w:w="1691"/>
      </w:tblGrid>
      <w:tr w:rsidR="00386E3D" w:rsidRPr="00C61D9F" w:rsidTr="00C97A64">
        <w:trPr>
          <w:tblHeader/>
        </w:trPr>
        <w:tc>
          <w:tcPr>
            <w:tcW w:w="1778" w:type="pct"/>
            <w:vMerge w:val="restart"/>
            <w:tcBorders>
              <w:top w:val="single" w:sz="12" w:space="0" w:color="auto"/>
            </w:tcBorders>
          </w:tcPr>
          <w:p w:rsidR="00386E3D" w:rsidRPr="00C61D9F" w:rsidRDefault="00386E3D" w:rsidP="00C97A64">
            <w:pPr>
              <w:jc w:val="right"/>
            </w:pPr>
          </w:p>
        </w:tc>
        <w:tc>
          <w:tcPr>
            <w:tcW w:w="150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Default="00386E3D" w:rsidP="00C97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0315F1">
              <w:rPr>
                <w:b/>
                <w:bCs/>
              </w:rPr>
              <w:t xml:space="preserve">. </w:t>
            </w:r>
          </w:p>
          <w:p w:rsidR="00386E3D" w:rsidRPr="00C61D9F" w:rsidRDefault="00386E3D" w:rsidP="00C97A64">
            <w:pPr>
              <w:jc w:val="center"/>
              <w:rPr>
                <w:b/>
                <w:bCs/>
                <w:iCs/>
              </w:rPr>
            </w:pPr>
            <w:r w:rsidRPr="000315F1">
              <w:rPr>
                <w:b/>
                <w:bCs/>
              </w:rPr>
              <w:t>пассажиро-километров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6E3D" w:rsidRPr="00576E75" w:rsidRDefault="00386E3D" w:rsidP="00C97A64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86E3D" w:rsidRPr="00C61D9F" w:rsidRDefault="00386E3D" w:rsidP="00C97A6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386E3D" w:rsidRPr="00C61D9F" w:rsidTr="00C97A64">
        <w:trPr>
          <w:tblHeader/>
        </w:trPr>
        <w:tc>
          <w:tcPr>
            <w:tcW w:w="1778" w:type="pct"/>
            <w:vMerge/>
            <w:tcBorders>
              <w:bottom w:val="single" w:sz="12" w:space="0" w:color="auto"/>
            </w:tcBorders>
          </w:tcPr>
          <w:p w:rsidR="00386E3D" w:rsidRPr="00C61D9F" w:rsidRDefault="00386E3D" w:rsidP="00C97A64">
            <w:pPr>
              <w:jc w:val="right"/>
            </w:pPr>
          </w:p>
        </w:tc>
        <w:tc>
          <w:tcPr>
            <w:tcW w:w="717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61D9F" w:rsidRDefault="00386E3D" w:rsidP="00C97A64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61D9F" w:rsidRDefault="00386E3D" w:rsidP="00C97A64">
            <w:pPr>
              <w:ind w:right="57"/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61D9F" w:rsidRDefault="00386E3D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12" w:space="0" w:color="auto"/>
            </w:tcBorders>
          </w:tcPr>
          <w:p w:rsidR="00386E3D" w:rsidRPr="00C61D9F" w:rsidRDefault="00386E3D" w:rsidP="00C97A64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386E3D" w:rsidRPr="00C61D9F" w:rsidTr="00C97A64">
        <w:tc>
          <w:tcPr>
            <w:tcW w:w="1778" w:type="pct"/>
            <w:tcBorders>
              <w:top w:val="single" w:sz="12" w:space="0" w:color="auto"/>
            </w:tcBorders>
          </w:tcPr>
          <w:p w:rsidR="00386E3D" w:rsidRPr="00312F91" w:rsidRDefault="00386E3D" w:rsidP="00C97A64">
            <w:pPr>
              <w:rPr>
                <w:b/>
              </w:rPr>
            </w:pPr>
            <w:r w:rsidRPr="00312F91">
              <w:rPr>
                <w:b/>
              </w:rPr>
              <w:t>По области</w:t>
            </w:r>
          </w:p>
        </w:tc>
        <w:tc>
          <w:tcPr>
            <w:tcW w:w="717" w:type="pct"/>
            <w:tcBorders>
              <w:top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72 577,4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74 556,9</w:t>
            </w:r>
          </w:p>
        </w:tc>
        <w:tc>
          <w:tcPr>
            <w:tcW w:w="861" w:type="pct"/>
            <w:tcBorders>
              <w:top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101,9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102,7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C22A3B" w:rsidRDefault="00386E3D" w:rsidP="00C97A64">
            <w:pPr>
              <w:ind w:left="284"/>
              <w:rPr>
                <w:i/>
              </w:rPr>
            </w:pPr>
            <w:r>
              <w:t xml:space="preserve">     </w:t>
            </w:r>
            <w:r w:rsidRPr="00C22A3B">
              <w:rPr>
                <w:i/>
              </w:rPr>
              <w:t>районы: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 w:rsidRPr="002213A4">
              <w:t xml:space="preserve">Алайский 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1 897,8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1 928,4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101,6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 w:rsidRPr="002213A4">
              <w:t xml:space="preserve">Араванский 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7 064,0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7 064,0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>
              <w:t>Кара-Кулжинский</w:t>
            </w:r>
            <w:r w:rsidRPr="002213A4">
              <w:t xml:space="preserve"> 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5 528,0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5 657,5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106,7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102,3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>
              <w:t>Кара-Сууский</w:t>
            </w:r>
            <w:r w:rsidRPr="002213A4">
              <w:t xml:space="preserve"> </w:t>
            </w:r>
            <w:r>
              <w:t xml:space="preserve">  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28 917,0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30 549,6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102,0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105,6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>
              <w:t xml:space="preserve"> в т.ч.г.Кара-Суу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7 229,3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7 637,4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102,0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105,6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>
              <w:t xml:space="preserve">Ноокатский 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13 912,0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14 047,0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>
              <w:t xml:space="preserve"> в т.ч. г.Ноокат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3 241,5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3 273,0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 w:rsidRPr="002213A4">
              <w:t xml:space="preserve">Узгенский 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13 305,0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13 305,0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C61D9F" w:rsidTr="00C97A64">
        <w:tc>
          <w:tcPr>
            <w:tcW w:w="1778" w:type="pct"/>
          </w:tcPr>
          <w:p w:rsidR="00386E3D" w:rsidRPr="002213A4" w:rsidRDefault="00386E3D" w:rsidP="00C97A64">
            <w:pPr>
              <w:ind w:left="284"/>
            </w:pPr>
            <w:r w:rsidRPr="002213A4">
              <w:t xml:space="preserve">  в т.ч. г.Узген</w:t>
            </w:r>
          </w:p>
        </w:tc>
        <w:tc>
          <w:tcPr>
            <w:tcW w:w="717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3 898,4</w:t>
            </w:r>
          </w:p>
        </w:tc>
        <w:tc>
          <w:tcPr>
            <w:tcW w:w="788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3 898,4</w:t>
            </w:r>
          </w:p>
        </w:tc>
        <w:tc>
          <w:tcPr>
            <w:tcW w:w="861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856" w:type="pct"/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386E3D" w:rsidRPr="00C61D9F" w:rsidTr="00C97A64">
        <w:tc>
          <w:tcPr>
            <w:tcW w:w="1778" w:type="pct"/>
            <w:tcBorders>
              <w:bottom w:val="single" w:sz="12" w:space="0" w:color="auto"/>
            </w:tcBorders>
          </w:tcPr>
          <w:p w:rsidR="00386E3D" w:rsidRDefault="00386E3D" w:rsidP="00C97A64">
            <w:pPr>
              <w:ind w:left="284"/>
            </w:pPr>
            <w:smartTag w:uri="urn:schemas-microsoft-com:office:smarttags" w:element="PersonName">
              <w:r w:rsidRPr="002213A4">
                <w:t>Чон-Алай</w:t>
              </w:r>
            </w:smartTag>
            <w:r w:rsidRPr="002213A4">
              <w:t xml:space="preserve">ский 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1 953,6</w:t>
            </w:r>
          </w:p>
        </w:tc>
        <w:tc>
          <w:tcPr>
            <w:tcW w:w="788" w:type="pct"/>
            <w:tcBorders>
              <w:bottom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2 005,4</w:t>
            </w:r>
          </w:p>
        </w:tc>
        <w:tc>
          <w:tcPr>
            <w:tcW w:w="861" w:type="pct"/>
            <w:tcBorders>
              <w:bottom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109,4</w:t>
            </w:r>
          </w:p>
        </w:tc>
        <w:tc>
          <w:tcPr>
            <w:tcW w:w="856" w:type="pct"/>
            <w:tcBorders>
              <w:bottom w:val="single" w:sz="12" w:space="0" w:color="auto"/>
            </w:tcBorders>
            <w:vAlign w:val="bottom"/>
          </w:tcPr>
          <w:p w:rsidR="00386E3D" w:rsidRPr="00C61D9F" w:rsidRDefault="00386E3D" w:rsidP="00C97A64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102,7</w:t>
            </w:r>
          </w:p>
        </w:tc>
      </w:tr>
    </w:tbl>
    <w:p w:rsidR="00386E3D" w:rsidRDefault="00386E3D" w:rsidP="003E659D">
      <w:pPr>
        <w:pStyle w:val="Iauiue2"/>
        <w:spacing w:before="240"/>
        <w:ind w:right="28" w:firstLine="709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b/>
          <w:sz w:val="28"/>
        </w:rPr>
        <w:t>У</w:t>
      </w:r>
      <w:r w:rsidRPr="00AA7FCC">
        <w:rPr>
          <w:rFonts w:ascii="Kyrghyz Times" w:hAnsi="Kyrghyz Times"/>
          <w:b/>
          <w:sz w:val="28"/>
        </w:rPr>
        <w:t>слуг</w:t>
      </w:r>
      <w:r>
        <w:rPr>
          <w:rFonts w:ascii="Kyrghyz Times" w:hAnsi="Kyrghyz Times"/>
          <w:b/>
          <w:sz w:val="28"/>
        </w:rPr>
        <w:t>и</w:t>
      </w:r>
      <w:r w:rsidRPr="00AA7FCC">
        <w:rPr>
          <w:rFonts w:ascii="Kyrghyz Times" w:hAnsi="Kyrghyz Times"/>
          <w:b/>
          <w:sz w:val="28"/>
        </w:rPr>
        <w:t xml:space="preserve"> связи</w:t>
      </w:r>
      <w:r>
        <w:rPr>
          <w:rFonts w:ascii="Kyrghyz Times" w:hAnsi="Kyrghyz Times"/>
          <w:b/>
          <w:sz w:val="28"/>
        </w:rPr>
        <w:t xml:space="preserve"> в</w:t>
      </w:r>
      <w:r>
        <w:rPr>
          <w:rFonts w:ascii="Kyrghyz Times" w:hAnsi="Kyrghyz Times"/>
          <w:sz w:val="28"/>
        </w:rPr>
        <w:t xml:space="preserve"> январе-феврале т.г. по области </w:t>
      </w:r>
      <w:r>
        <w:rPr>
          <w:rFonts w:ascii="Kyrghyz Times" w:hAnsi="Kyrghyz Times"/>
          <w:sz w:val="28"/>
          <w:lang w:val="ky-KG"/>
        </w:rPr>
        <w:t>составили 19 290,1 тыс.сомов (по сравнению с январём-февралём 2018 г. уменьшились на 15,9 процента),</w:t>
      </w:r>
      <w:r>
        <w:rPr>
          <w:rFonts w:ascii="Kyrghyz Times" w:hAnsi="Kyrghyz Times"/>
          <w:sz w:val="28"/>
        </w:rPr>
        <w:t xml:space="preserve"> из них услуги почтовой связи – 9 596,8 тыс. сомов (увеличились на 2,1 процента)</w:t>
      </w:r>
      <w:r>
        <w:rPr>
          <w:rFonts w:ascii="Kyrghyz Times" w:hAnsi="Kyrghyz Times"/>
          <w:sz w:val="28"/>
          <w:lang w:val="ky-KG"/>
        </w:rPr>
        <w:t>,</w:t>
      </w:r>
      <w:r>
        <w:rPr>
          <w:rFonts w:ascii="Kyrghyz Times" w:hAnsi="Kyrghyz Times"/>
          <w:sz w:val="28"/>
        </w:rPr>
        <w:t xml:space="preserve"> услуги электрической связи, составив  9 693,3 тыс. сомов, уменьшились на 28,4 процента.</w:t>
      </w:r>
    </w:p>
    <w:p w:rsidR="00386E3D" w:rsidRDefault="00386E3D" w:rsidP="00386E3D">
      <w:pPr>
        <w:tabs>
          <w:tab w:val="left" w:pos="8509"/>
        </w:tabs>
        <w:rPr>
          <w:b/>
          <w:sz w:val="8"/>
          <w:szCs w:val="8"/>
        </w:rPr>
      </w:pPr>
    </w:p>
    <w:p w:rsidR="00386E3D" w:rsidRDefault="00386E3D" w:rsidP="003E659D">
      <w:pPr>
        <w:tabs>
          <w:tab w:val="left" w:pos="8509"/>
        </w:tabs>
        <w:spacing w:after="120"/>
        <w:ind w:firstLine="284"/>
        <w:rPr>
          <w:b/>
          <w:sz w:val="26"/>
          <w:szCs w:val="26"/>
        </w:rPr>
      </w:pPr>
      <w:r w:rsidRPr="005D4A72">
        <w:rPr>
          <w:b/>
          <w:sz w:val="26"/>
          <w:szCs w:val="26"/>
        </w:rPr>
        <w:lastRenderedPageBreak/>
        <w:t>Таблица 2</w:t>
      </w:r>
      <w:r w:rsidR="00E432C6">
        <w:rPr>
          <w:b/>
          <w:sz w:val="26"/>
          <w:szCs w:val="26"/>
        </w:rPr>
        <w:t>3</w:t>
      </w:r>
      <w:r w:rsidRPr="005D4A72">
        <w:rPr>
          <w:b/>
          <w:sz w:val="26"/>
          <w:szCs w:val="26"/>
        </w:rPr>
        <w:t>.</w:t>
      </w:r>
      <w:r w:rsidRPr="005D4A72">
        <w:rPr>
          <w:sz w:val="26"/>
          <w:szCs w:val="26"/>
        </w:rPr>
        <w:t xml:space="preserve"> </w:t>
      </w:r>
      <w:r w:rsidRPr="005D4A72">
        <w:rPr>
          <w:b/>
          <w:sz w:val="26"/>
          <w:szCs w:val="26"/>
        </w:rPr>
        <w:t>Услуг</w:t>
      </w:r>
      <w:r>
        <w:rPr>
          <w:b/>
          <w:sz w:val="26"/>
          <w:szCs w:val="26"/>
        </w:rPr>
        <w:t xml:space="preserve">и почтовой и электрической связей      </w:t>
      </w:r>
    </w:p>
    <w:p w:rsidR="00386E3D" w:rsidRPr="003E659D" w:rsidRDefault="00386E3D" w:rsidP="00386E3D">
      <w:pPr>
        <w:tabs>
          <w:tab w:val="left" w:pos="8509"/>
        </w:tabs>
        <w:jc w:val="center"/>
        <w:rPr>
          <w:i/>
        </w:rPr>
      </w:pPr>
      <w:r w:rsidRPr="003E659D">
        <w:t xml:space="preserve">                                                                                   </w:t>
      </w:r>
      <w:r w:rsidRPr="003E659D">
        <w:rPr>
          <w:i/>
        </w:rPr>
        <w:t xml:space="preserve"> (тыс</w:t>
      </w:r>
      <w:proofErr w:type="gramStart"/>
      <w:r w:rsidRPr="003E659D">
        <w:rPr>
          <w:i/>
        </w:rPr>
        <w:t>.с</w:t>
      </w:r>
      <w:proofErr w:type="gramEnd"/>
      <w:r w:rsidRPr="003E659D">
        <w:rPr>
          <w:i/>
        </w:rPr>
        <w:t>омов)</w:t>
      </w:r>
    </w:p>
    <w:tbl>
      <w:tblPr>
        <w:tblW w:w="4965" w:type="pct"/>
        <w:tblLayout w:type="fixed"/>
        <w:tblLook w:val="0000" w:firstRow="0" w:lastRow="0" w:firstColumn="0" w:lastColumn="0" w:noHBand="0" w:noVBand="0"/>
      </w:tblPr>
      <w:tblGrid>
        <w:gridCol w:w="2801"/>
        <w:gridCol w:w="1229"/>
        <w:gridCol w:w="1464"/>
        <w:gridCol w:w="1202"/>
        <w:gridCol w:w="1350"/>
        <w:gridCol w:w="1740"/>
      </w:tblGrid>
      <w:tr w:rsidR="00386E3D" w:rsidTr="00C97A64">
        <w:trPr>
          <w:cantSplit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386E3D" w:rsidRPr="0051069A" w:rsidRDefault="00386E3D" w:rsidP="00C97A64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37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6E3D" w:rsidRPr="0051069A" w:rsidRDefault="00386E3D" w:rsidP="00C97A64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6E3D" w:rsidRPr="0051069A" w:rsidRDefault="00386E3D" w:rsidP="00C97A64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  <w:vAlign w:val="center"/>
          </w:tcPr>
          <w:p w:rsidR="00386E3D" w:rsidRDefault="00386E3D" w:rsidP="00C97A6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0315F1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</w:p>
          <w:p w:rsidR="00386E3D" w:rsidRPr="00792229" w:rsidRDefault="00386E3D" w:rsidP="00C97A64">
            <w:pPr>
              <w:jc w:val="center"/>
              <w:rPr>
                <w:b/>
              </w:rPr>
            </w:pPr>
            <w:r w:rsidRPr="000315F1">
              <w:rPr>
                <w:b/>
              </w:rPr>
              <w:t>в % к 201</w:t>
            </w:r>
            <w:r>
              <w:rPr>
                <w:b/>
              </w:rPr>
              <w:t xml:space="preserve">8 </w:t>
            </w:r>
            <w:r w:rsidRPr="000315F1">
              <w:rPr>
                <w:b/>
              </w:rPr>
              <w:t>г.</w:t>
            </w:r>
          </w:p>
        </w:tc>
      </w:tr>
      <w:tr w:rsidR="00386E3D" w:rsidRPr="0051069A" w:rsidTr="00C97A64">
        <w:trPr>
          <w:cantSplit/>
          <w:tblHeader/>
        </w:trPr>
        <w:tc>
          <w:tcPr>
            <w:tcW w:w="1431" w:type="pct"/>
            <w:vMerge/>
            <w:tcBorders>
              <w:bottom w:val="single" w:sz="12" w:space="0" w:color="auto"/>
            </w:tcBorders>
          </w:tcPr>
          <w:p w:rsidR="00386E3D" w:rsidRPr="0051069A" w:rsidRDefault="00386E3D" w:rsidP="00C97A64">
            <w:pPr>
              <w:rPr>
                <w:iCs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6E3D" w:rsidRPr="0051069A" w:rsidRDefault="00386E3D" w:rsidP="00C97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6E3D" w:rsidRPr="0051069A" w:rsidRDefault="00386E3D" w:rsidP="00C97A64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январь-февраль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6E3D" w:rsidRPr="0051069A" w:rsidRDefault="00386E3D" w:rsidP="00C97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6E3D" w:rsidRPr="0051069A" w:rsidRDefault="00386E3D" w:rsidP="00C97A64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январь-февраль</w:t>
            </w:r>
          </w:p>
        </w:tc>
        <w:tc>
          <w:tcPr>
            <w:tcW w:w="889" w:type="pct"/>
            <w:vMerge/>
            <w:tcBorders>
              <w:bottom w:val="single" w:sz="12" w:space="0" w:color="auto"/>
            </w:tcBorders>
          </w:tcPr>
          <w:p w:rsidR="00386E3D" w:rsidRPr="0051069A" w:rsidRDefault="00386E3D" w:rsidP="00C97A64">
            <w:pPr>
              <w:jc w:val="right"/>
              <w:rPr>
                <w:b/>
                <w:bCs/>
              </w:rPr>
            </w:pPr>
          </w:p>
        </w:tc>
      </w:tr>
      <w:tr w:rsidR="00386E3D" w:rsidRPr="00564C8D" w:rsidTr="00C97A64">
        <w:trPr>
          <w:trHeight w:val="472"/>
        </w:trPr>
        <w:tc>
          <w:tcPr>
            <w:tcW w:w="1431" w:type="pct"/>
            <w:tcBorders>
              <w:top w:val="single" w:sz="12" w:space="0" w:color="auto"/>
            </w:tcBorders>
            <w:vAlign w:val="bottom"/>
          </w:tcPr>
          <w:p w:rsidR="00386E3D" w:rsidRPr="00564C8D" w:rsidRDefault="00386E3D" w:rsidP="00C97A64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E20C17">
              <w:rPr>
                <w:b/>
                <w:sz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11 197,2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1028"/>
              </w:tabs>
              <w:ind w:left="-52"/>
              <w:jc w:val="right"/>
              <w:rPr>
                <w:b/>
              </w:rPr>
            </w:pPr>
            <w:r>
              <w:rPr>
                <w:b/>
              </w:rPr>
              <w:t>22 933,2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ind w:right="-10"/>
              <w:jc w:val="right"/>
              <w:rPr>
                <w:b/>
              </w:rPr>
            </w:pPr>
            <w:r>
              <w:rPr>
                <w:b/>
              </w:rPr>
              <w:t>9 411,5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19 290,1</w:t>
            </w:r>
          </w:p>
        </w:tc>
        <w:tc>
          <w:tcPr>
            <w:tcW w:w="889" w:type="pct"/>
            <w:tcBorders>
              <w:top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84,1</w:t>
            </w:r>
          </w:p>
        </w:tc>
      </w:tr>
      <w:tr w:rsidR="00386E3D" w:rsidRPr="00564C8D" w:rsidTr="00C97A64">
        <w:tc>
          <w:tcPr>
            <w:tcW w:w="1431" w:type="pct"/>
            <w:vAlign w:val="bottom"/>
          </w:tcPr>
          <w:p w:rsidR="00386E3D" w:rsidRPr="00564C8D" w:rsidRDefault="00386E3D" w:rsidP="00C97A64">
            <w:pPr>
              <w:spacing w:before="40" w:after="40"/>
              <w:ind w:left="113"/>
              <w:rPr>
                <w:snapToGrid w:val="0"/>
                <w:color w:val="000000"/>
              </w:rPr>
            </w:pPr>
            <w:r>
              <w:t xml:space="preserve"> </w:t>
            </w:r>
            <w:r w:rsidRPr="00564C8D">
              <w:t>Почт</w:t>
            </w:r>
            <w:r>
              <w:t>овая связь</w:t>
            </w:r>
          </w:p>
        </w:tc>
        <w:tc>
          <w:tcPr>
            <w:tcW w:w="628" w:type="pct"/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</w:pPr>
            <w:r>
              <w:t>4 447,2</w:t>
            </w:r>
          </w:p>
        </w:tc>
        <w:tc>
          <w:tcPr>
            <w:tcW w:w="748" w:type="pct"/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</w:pPr>
            <w:r>
              <w:t>9 403,2</w:t>
            </w:r>
          </w:p>
        </w:tc>
        <w:tc>
          <w:tcPr>
            <w:tcW w:w="614" w:type="pct"/>
            <w:vAlign w:val="bottom"/>
          </w:tcPr>
          <w:p w:rsidR="00386E3D" w:rsidRPr="00AA741F" w:rsidRDefault="00386E3D" w:rsidP="00C97A64">
            <w:pPr>
              <w:tabs>
                <w:tab w:val="left" w:pos="830"/>
              </w:tabs>
              <w:ind w:right="-10"/>
              <w:jc w:val="right"/>
            </w:pPr>
            <w:r>
              <w:t>4 868,2</w:t>
            </w:r>
          </w:p>
        </w:tc>
        <w:tc>
          <w:tcPr>
            <w:tcW w:w="690" w:type="pct"/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</w:pPr>
            <w:r>
              <w:t>9 596,8</w:t>
            </w:r>
          </w:p>
        </w:tc>
        <w:tc>
          <w:tcPr>
            <w:tcW w:w="889" w:type="pct"/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</w:pPr>
            <w:r>
              <w:t>102,1</w:t>
            </w:r>
          </w:p>
        </w:tc>
      </w:tr>
      <w:tr w:rsidR="00386E3D" w:rsidRPr="00564C8D" w:rsidTr="00C97A64">
        <w:tc>
          <w:tcPr>
            <w:tcW w:w="1431" w:type="pct"/>
            <w:tcBorders>
              <w:bottom w:val="single" w:sz="12" w:space="0" w:color="auto"/>
            </w:tcBorders>
            <w:vAlign w:val="bottom"/>
          </w:tcPr>
          <w:p w:rsidR="00386E3D" w:rsidRPr="00564C8D" w:rsidRDefault="00386E3D" w:rsidP="00C97A64">
            <w:pPr>
              <w:ind w:left="-70" w:right="-70"/>
              <w:rPr>
                <w:snapToGrid w:val="0"/>
                <w:color w:val="000000"/>
              </w:rPr>
            </w:pPr>
            <w:r>
              <w:rPr>
                <w:sz w:val="22"/>
              </w:rPr>
              <w:t xml:space="preserve">    </w:t>
            </w:r>
            <w:r w:rsidRPr="00E20C17">
              <w:rPr>
                <w:sz w:val="22"/>
              </w:rPr>
              <w:t>Электрическая</w:t>
            </w:r>
            <w:r>
              <w:rPr>
                <w:sz w:val="22"/>
              </w:rPr>
              <w:t xml:space="preserve"> </w:t>
            </w:r>
            <w:r w:rsidRPr="00E20C17">
              <w:rPr>
                <w:sz w:val="22"/>
              </w:rPr>
              <w:t xml:space="preserve"> связь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bottom"/>
          </w:tcPr>
          <w:p w:rsidR="00386E3D" w:rsidRPr="00AA741F" w:rsidRDefault="00386E3D" w:rsidP="00C97A64">
            <w:pPr>
              <w:jc w:val="right"/>
            </w:pPr>
            <w:r>
              <w:t>6 750,0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</w:pPr>
            <w:r>
              <w:t>13 530,0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ind w:right="-10"/>
              <w:jc w:val="right"/>
            </w:pPr>
            <w:r>
              <w:t>4 543,3</w:t>
            </w:r>
          </w:p>
        </w:tc>
        <w:tc>
          <w:tcPr>
            <w:tcW w:w="690" w:type="pct"/>
            <w:tcBorders>
              <w:bottom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</w:pPr>
            <w:r>
              <w:t>9 693,3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vAlign w:val="bottom"/>
          </w:tcPr>
          <w:p w:rsidR="00386E3D" w:rsidRPr="00AA741F" w:rsidRDefault="00386E3D" w:rsidP="00C97A64">
            <w:pPr>
              <w:tabs>
                <w:tab w:val="left" w:pos="639"/>
              </w:tabs>
              <w:jc w:val="right"/>
            </w:pPr>
            <w:r>
              <w:t>71,6</w:t>
            </w:r>
          </w:p>
        </w:tc>
      </w:tr>
    </w:tbl>
    <w:p w:rsidR="00EF4D79" w:rsidRPr="00C56D74" w:rsidRDefault="00EF4D79" w:rsidP="003E659D">
      <w:pPr>
        <w:tabs>
          <w:tab w:val="left" w:pos="1605"/>
          <w:tab w:val="left" w:pos="2430"/>
        </w:tabs>
        <w:spacing w:before="120"/>
        <w:ind w:right="283" w:firstLine="709"/>
        <w:jc w:val="both"/>
        <w:rPr>
          <w:bCs/>
          <w:sz w:val="28"/>
        </w:rPr>
      </w:pPr>
      <w:r w:rsidRPr="00583BD5">
        <w:rPr>
          <w:b/>
          <w:bCs/>
          <w:color w:val="FF0000"/>
          <w:sz w:val="28"/>
          <w:szCs w:val="28"/>
        </w:rPr>
        <w:t>Рынок услуг</w:t>
      </w:r>
      <w:r w:rsidRPr="002D43C7">
        <w:rPr>
          <w:color w:val="FF0000"/>
          <w:lang w:val="ky-KG"/>
        </w:rPr>
        <w:t>.</w:t>
      </w:r>
      <w:r w:rsidRPr="002D43C7">
        <w:t xml:space="preserve"> </w:t>
      </w:r>
      <w:r w:rsidRPr="00A96FFF">
        <w:rPr>
          <w:bCs/>
          <w:sz w:val="28"/>
        </w:rPr>
        <w:t xml:space="preserve">Объем рыночных услуг, оказанных </w:t>
      </w:r>
      <w:r>
        <w:rPr>
          <w:bCs/>
          <w:sz w:val="28"/>
        </w:rPr>
        <w:t>х</w:t>
      </w:r>
      <w:r w:rsidRPr="00A96FFF">
        <w:rPr>
          <w:bCs/>
          <w:sz w:val="28"/>
        </w:rPr>
        <w:t>озяйствующими субъектами (юридическими и физическими лицами), в январе</w:t>
      </w:r>
      <w:r>
        <w:rPr>
          <w:bCs/>
          <w:sz w:val="28"/>
        </w:rPr>
        <w:t>-феврале</w:t>
      </w:r>
      <w:r w:rsidRPr="00A96FFF">
        <w:rPr>
          <w:bCs/>
          <w:sz w:val="28"/>
        </w:rPr>
        <w:t xml:space="preserve"> 201</w:t>
      </w:r>
      <w:r>
        <w:rPr>
          <w:bCs/>
          <w:sz w:val="28"/>
        </w:rPr>
        <w:t xml:space="preserve">9 </w:t>
      </w:r>
      <w:r w:rsidRPr="00A96FFF">
        <w:rPr>
          <w:bCs/>
          <w:sz w:val="28"/>
        </w:rPr>
        <w:t xml:space="preserve">г., по предварительной оценке, составил </w:t>
      </w:r>
      <w:r>
        <w:rPr>
          <w:bCs/>
          <w:sz w:val="28"/>
        </w:rPr>
        <w:t>6 184,9 м</w:t>
      </w:r>
      <w:r w:rsidRPr="00A96FFF">
        <w:rPr>
          <w:bCs/>
          <w:sz w:val="28"/>
        </w:rPr>
        <w:t>л</w:t>
      </w:r>
      <w:r>
        <w:rPr>
          <w:bCs/>
          <w:sz w:val="28"/>
        </w:rPr>
        <w:t>н</w:t>
      </w:r>
      <w:r w:rsidRPr="00A96FFF">
        <w:rPr>
          <w:bCs/>
          <w:sz w:val="28"/>
        </w:rPr>
        <w:t>. сомов</w:t>
      </w:r>
      <w:r>
        <w:rPr>
          <w:bCs/>
          <w:sz w:val="28"/>
        </w:rPr>
        <w:t xml:space="preserve"> и</w:t>
      </w:r>
      <w:r w:rsidRPr="00A96FFF">
        <w:rPr>
          <w:bCs/>
          <w:sz w:val="28"/>
        </w:rPr>
        <w:t xml:space="preserve"> по сравнению с соответствующим периодом 201</w:t>
      </w:r>
      <w:r>
        <w:rPr>
          <w:bCs/>
          <w:sz w:val="28"/>
        </w:rPr>
        <w:t>8</w:t>
      </w:r>
      <w:r w:rsidRPr="00A96FFF">
        <w:rPr>
          <w:bCs/>
          <w:sz w:val="28"/>
        </w:rPr>
        <w:t xml:space="preserve">г. </w:t>
      </w:r>
      <w:r>
        <w:rPr>
          <w:bCs/>
          <w:sz w:val="28"/>
        </w:rPr>
        <w:t>на 3,5 процента больше. Рост объема этого показателя достигнут в 6 районах области, а снижение допущено</w:t>
      </w:r>
      <w:r w:rsidRPr="00CE5AD4">
        <w:rPr>
          <w:sz w:val="28"/>
        </w:rPr>
        <w:t xml:space="preserve"> </w:t>
      </w:r>
      <w:r w:rsidRPr="00CE5AD4">
        <w:rPr>
          <w:bCs/>
          <w:sz w:val="28"/>
        </w:rPr>
        <w:t xml:space="preserve">в Кара-Кулжинском </w:t>
      </w:r>
      <w:r>
        <w:rPr>
          <w:bCs/>
          <w:sz w:val="28"/>
        </w:rPr>
        <w:t xml:space="preserve">районе </w:t>
      </w:r>
      <w:r w:rsidRPr="00CE5AD4">
        <w:rPr>
          <w:bCs/>
          <w:sz w:val="28"/>
        </w:rPr>
        <w:t>(ИФО - 9</w:t>
      </w:r>
      <w:r>
        <w:rPr>
          <w:bCs/>
          <w:sz w:val="28"/>
        </w:rPr>
        <w:t>6</w:t>
      </w:r>
      <w:r w:rsidRPr="00CE5AD4">
        <w:rPr>
          <w:bCs/>
          <w:sz w:val="28"/>
        </w:rPr>
        <w:t>,</w:t>
      </w:r>
      <w:r>
        <w:rPr>
          <w:bCs/>
          <w:sz w:val="28"/>
        </w:rPr>
        <w:t>2) процента</w:t>
      </w:r>
      <w:r w:rsidRPr="00E75476">
        <w:rPr>
          <w:bCs/>
          <w:sz w:val="28"/>
        </w:rPr>
        <w:t xml:space="preserve">.                                   </w:t>
      </w:r>
    </w:p>
    <w:p w:rsidR="00EF4D79" w:rsidRDefault="00EF4D79" w:rsidP="003E659D">
      <w:pPr>
        <w:spacing w:before="120"/>
        <w:ind w:left="1843" w:hanging="1559"/>
        <w:jc w:val="both"/>
        <w:rPr>
          <w:b/>
          <w:sz w:val="26"/>
          <w:szCs w:val="26"/>
        </w:rPr>
      </w:pPr>
      <w:r w:rsidRPr="006F0A42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2</w:t>
      </w:r>
      <w:r w:rsidR="00A7425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6F0A42">
        <w:rPr>
          <w:b/>
          <w:sz w:val="26"/>
          <w:szCs w:val="26"/>
        </w:rPr>
        <w:t xml:space="preserve"> Объем рыночных услуг по видам экономической деятель</w:t>
      </w:r>
      <w:r>
        <w:rPr>
          <w:b/>
          <w:sz w:val="26"/>
          <w:szCs w:val="26"/>
        </w:rPr>
        <w:t>ности в январе-феврале 2019 г.</w:t>
      </w:r>
    </w:p>
    <w:p w:rsidR="00EF4D79" w:rsidRPr="007D33EA" w:rsidRDefault="00EF4D79" w:rsidP="00EF4D79">
      <w:pPr>
        <w:ind w:left="1701" w:hanging="1701"/>
        <w:jc w:val="both"/>
        <w:rPr>
          <w:b/>
          <w:sz w:val="12"/>
          <w:szCs w:val="12"/>
        </w:rPr>
      </w:pPr>
    </w:p>
    <w:tbl>
      <w:tblPr>
        <w:tblW w:w="106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560"/>
        <w:gridCol w:w="1590"/>
        <w:gridCol w:w="961"/>
        <w:gridCol w:w="1418"/>
        <w:gridCol w:w="850"/>
        <w:gridCol w:w="1317"/>
      </w:tblGrid>
      <w:tr w:rsidR="00EF4D79" w:rsidRPr="006F0A42" w:rsidTr="00C97A64">
        <w:trPr>
          <w:cantSplit/>
          <w:tblHeader/>
        </w:trPr>
        <w:tc>
          <w:tcPr>
            <w:tcW w:w="30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jc w:val="both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6F0A42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6F0A42">
              <w:rPr>
                <w:b/>
              </w:rPr>
              <w:t xml:space="preserve"> сомов</w:t>
            </w:r>
          </w:p>
        </w:tc>
        <w:tc>
          <w:tcPr>
            <w:tcW w:w="454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6F0A42" w:rsidRDefault="00EF4D79" w:rsidP="00C97A64">
            <w:pPr>
              <w:jc w:val="center"/>
              <w:rPr>
                <w:b/>
              </w:rPr>
            </w:pPr>
            <w:r w:rsidRPr="006F0A42">
              <w:rPr>
                <w:b/>
              </w:rPr>
              <w:t>В процентах к</w:t>
            </w:r>
          </w:p>
        </w:tc>
      </w:tr>
      <w:tr w:rsidR="00EF4D79" w:rsidRPr="006F0A42" w:rsidTr="00C97A64">
        <w:trPr>
          <w:cantSplit/>
          <w:tblHeader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sz w:val="22"/>
                <w:szCs w:val="22"/>
              </w:rPr>
            </w:pPr>
            <w:r w:rsidRPr="003E65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D79" w:rsidRPr="003E659D" w:rsidRDefault="00EF4D79" w:rsidP="00C97A64">
            <w:pPr>
              <w:ind w:left="-108" w:right="-30"/>
              <w:jc w:val="center"/>
              <w:rPr>
                <w:b/>
                <w:sz w:val="22"/>
                <w:szCs w:val="22"/>
              </w:rPr>
            </w:pPr>
            <w:r w:rsidRPr="003E659D">
              <w:rPr>
                <w:b/>
                <w:sz w:val="22"/>
                <w:szCs w:val="22"/>
              </w:rPr>
              <w:t>в том</w:t>
            </w:r>
          </w:p>
          <w:p w:rsidR="00EF4D79" w:rsidRPr="003E659D" w:rsidRDefault="00EF4D79" w:rsidP="00C97A64">
            <w:pPr>
              <w:ind w:left="-108" w:right="-3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59D">
              <w:rPr>
                <w:b/>
                <w:sz w:val="22"/>
                <w:szCs w:val="22"/>
              </w:rPr>
              <w:t>числе</w:t>
            </w:r>
            <w:proofErr w:type="gramEnd"/>
            <w:r w:rsidRPr="003E659D">
              <w:rPr>
                <w:b/>
                <w:sz w:val="22"/>
                <w:szCs w:val="22"/>
              </w:rPr>
              <w:t xml:space="preserve"> населению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sz w:val="22"/>
                <w:szCs w:val="22"/>
              </w:rPr>
            </w:pPr>
            <w:r w:rsidRPr="003E659D">
              <w:rPr>
                <w:b/>
                <w:sz w:val="22"/>
                <w:szCs w:val="22"/>
              </w:rPr>
              <w:t>периоду предыдущего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sz w:val="22"/>
                <w:szCs w:val="22"/>
              </w:rPr>
            </w:pPr>
            <w:r w:rsidRPr="003E659D">
              <w:rPr>
                <w:b/>
                <w:sz w:val="22"/>
                <w:szCs w:val="22"/>
              </w:rPr>
              <w:t>итогу</w:t>
            </w:r>
          </w:p>
        </w:tc>
      </w:tr>
      <w:tr w:rsidR="00EF4D79" w:rsidRPr="006F0A42" w:rsidTr="00C97A64">
        <w:trPr>
          <w:cantSplit/>
          <w:tblHeader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6F0A42" w:rsidRDefault="00EF4D79" w:rsidP="00C97A64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sz w:val="22"/>
                <w:szCs w:val="22"/>
              </w:rPr>
            </w:pPr>
            <w:r w:rsidRPr="003E65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sz w:val="22"/>
                <w:szCs w:val="22"/>
              </w:rPr>
            </w:pPr>
            <w:r w:rsidRPr="003E659D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sz w:val="22"/>
                <w:szCs w:val="22"/>
              </w:rPr>
            </w:pPr>
            <w:r w:rsidRPr="003E65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ind w:left="-108" w:right="-27"/>
              <w:jc w:val="center"/>
              <w:rPr>
                <w:b/>
                <w:sz w:val="22"/>
                <w:szCs w:val="22"/>
              </w:rPr>
            </w:pPr>
            <w:r w:rsidRPr="003E659D">
              <w:rPr>
                <w:b/>
                <w:sz w:val="22"/>
                <w:szCs w:val="22"/>
              </w:rPr>
              <w:t>в том числе населению</w:t>
            </w:r>
          </w:p>
        </w:tc>
      </w:tr>
      <w:tr w:rsidR="00EF4D79" w:rsidRPr="006F0A42" w:rsidTr="00C97A64"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right="-108"/>
              <w:jc w:val="both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6 184 896,3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5 463 878,8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103,5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102,1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Оптовая и розничная</w:t>
            </w:r>
            <w:r>
              <w:rPr>
                <w:sz w:val="23"/>
                <w:szCs w:val="23"/>
              </w:rPr>
              <w:t xml:space="preserve"> торговля, ремонт авто-мобилей и </w:t>
            </w:r>
            <w:r w:rsidRPr="006F0A42">
              <w:rPr>
                <w:sz w:val="23"/>
                <w:szCs w:val="23"/>
              </w:rPr>
              <w:t>мотоциклов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5 480 891,0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4 803 219,0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87,9</w:t>
            </w:r>
          </w:p>
        </w:tc>
      </w:tr>
      <w:tr w:rsidR="00EF4D79" w:rsidRPr="006F0A42" w:rsidTr="00C97A64">
        <w:trPr>
          <w:trHeight w:val="50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Деятельность гостиниц</w:t>
            </w:r>
            <w:r w:rsidRPr="006F0A42">
              <w:rPr>
                <w:sz w:val="23"/>
                <w:szCs w:val="23"/>
              </w:rPr>
              <w:br/>
              <w:t>и ресторанов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181 555,0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181 555,0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Транспортная </w:t>
            </w:r>
            <w:r w:rsidRPr="006F0A42">
              <w:rPr>
                <w:sz w:val="23"/>
                <w:szCs w:val="23"/>
              </w:rPr>
              <w:t>деятель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ность</w:t>
            </w:r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 xml:space="preserve">и хранение грузов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5E1608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238 474,0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5E1608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228 825,4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5E1608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5E1608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Информация и связь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12 849,5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9 068,6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93,8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right="-108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Финансовое посредни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чество и страхование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117 157,4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99 324,0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10 108,5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10 016,9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Профе</w:t>
            </w:r>
            <w:r w:rsidRPr="00FD3C2A">
              <w:rPr>
                <w:sz w:val="23"/>
                <w:szCs w:val="23"/>
              </w:rPr>
              <w:t xml:space="preserve">ссиональная, научная и </w:t>
            </w:r>
            <w:r w:rsidRPr="006F0A42">
              <w:rPr>
                <w:sz w:val="23"/>
                <w:szCs w:val="23"/>
              </w:rPr>
              <w:t>техническая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31 254,4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31 254,4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Административная и вспомогательная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23 563,8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11 572,8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33 745,2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33 745,2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Здравоохранение и социальное обслужива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ние</w:t>
            </w:r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>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15 927,8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15 927,8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Искусство, </w:t>
            </w:r>
            <w:r w:rsidRPr="006F0A42">
              <w:rPr>
                <w:sz w:val="23"/>
                <w:szCs w:val="23"/>
              </w:rPr>
              <w:t>развлечения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4 198,5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4 198,5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EF4D79" w:rsidRPr="006F0A42" w:rsidTr="00C97A64"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6F0A42" w:rsidRDefault="00EF4D79" w:rsidP="00C97A64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lastRenderedPageBreak/>
              <w:t>Прочая обслуживающая</w:t>
            </w:r>
            <w:r w:rsidRPr="006F0A42">
              <w:rPr>
                <w:sz w:val="23"/>
                <w:szCs w:val="23"/>
              </w:rPr>
              <w:br/>
              <w:t>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35 171,2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35 171,2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</w:tbl>
    <w:p w:rsidR="00EF4D79" w:rsidRPr="00FD3C2A" w:rsidRDefault="00EF4D79" w:rsidP="00EF4D79">
      <w:pPr>
        <w:spacing w:before="240" w:after="120"/>
        <w:ind w:left="1247" w:hanging="963"/>
        <w:rPr>
          <w:b/>
          <w:bCs/>
          <w:sz w:val="26"/>
          <w:szCs w:val="26"/>
        </w:rPr>
      </w:pPr>
      <w:r w:rsidRPr="00FD3C2A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2</w:t>
      </w:r>
      <w:r w:rsidR="007C324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</w:t>
      </w:r>
      <w:r w:rsidRPr="00FD3C2A">
        <w:rPr>
          <w:b/>
          <w:bCs/>
          <w:sz w:val="26"/>
          <w:szCs w:val="26"/>
        </w:rPr>
        <w:t xml:space="preserve"> Объем рыночных услуг по территории в</w:t>
      </w:r>
      <w:r>
        <w:rPr>
          <w:b/>
          <w:sz w:val="26"/>
          <w:szCs w:val="26"/>
        </w:rPr>
        <w:t xml:space="preserve"> январе-феврале 2019 г.</w:t>
      </w:r>
    </w:p>
    <w:tbl>
      <w:tblPr>
        <w:tblW w:w="516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534"/>
        <w:gridCol w:w="1678"/>
        <w:gridCol w:w="1009"/>
        <w:gridCol w:w="1448"/>
        <w:gridCol w:w="932"/>
        <w:gridCol w:w="1318"/>
      </w:tblGrid>
      <w:tr w:rsidR="00EF4D79" w:rsidRPr="00FD3C2A" w:rsidTr="00C97A64">
        <w:trPr>
          <w:tblHeader/>
        </w:trPr>
        <w:tc>
          <w:tcPr>
            <w:tcW w:w="1107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jc w:val="both"/>
              <w:rPr>
                <w:b/>
                <w:bCs/>
              </w:rPr>
            </w:pPr>
          </w:p>
        </w:tc>
        <w:tc>
          <w:tcPr>
            <w:tcW w:w="15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FD3C2A" w:rsidRDefault="00EF4D79" w:rsidP="00C97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FD3C2A">
              <w:rPr>
                <w:b/>
                <w:bCs/>
              </w:rPr>
              <w:t>. сомов</w:t>
            </w:r>
          </w:p>
        </w:tc>
        <w:tc>
          <w:tcPr>
            <w:tcW w:w="231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FD3C2A" w:rsidRDefault="00EF4D79" w:rsidP="00C97A64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процентах к</w:t>
            </w:r>
          </w:p>
        </w:tc>
      </w:tr>
      <w:tr w:rsidR="00EF4D79" w:rsidRPr="00FD3C2A" w:rsidTr="00C97A64">
        <w:trPr>
          <w:tblHeader/>
        </w:trPr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jc w:val="both"/>
              <w:rPr>
                <w:b/>
                <w:bCs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bCs/>
                <w:sz w:val="23"/>
                <w:szCs w:val="23"/>
              </w:rPr>
            </w:pPr>
            <w:r w:rsidRPr="003E659D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D79" w:rsidRPr="003E659D" w:rsidRDefault="00EF4D79" w:rsidP="00C97A64">
            <w:pPr>
              <w:ind w:left="-108"/>
              <w:jc w:val="center"/>
              <w:rPr>
                <w:b/>
                <w:bCs/>
                <w:sz w:val="23"/>
                <w:szCs w:val="23"/>
              </w:rPr>
            </w:pPr>
            <w:r w:rsidRPr="003E659D">
              <w:rPr>
                <w:b/>
                <w:bCs/>
                <w:sz w:val="23"/>
                <w:szCs w:val="23"/>
              </w:rPr>
              <w:t>в том числе населению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bCs/>
                <w:sz w:val="23"/>
                <w:szCs w:val="23"/>
              </w:rPr>
            </w:pPr>
            <w:r w:rsidRPr="003E659D">
              <w:rPr>
                <w:b/>
                <w:sz w:val="23"/>
                <w:szCs w:val="23"/>
              </w:rPr>
              <w:t>периоду предыдущего года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bCs/>
                <w:sz w:val="23"/>
                <w:szCs w:val="23"/>
              </w:rPr>
            </w:pPr>
            <w:r w:rsidRPr="003E659D">
              <w:rPr>
                <w:b/>
                <w:bCs/>
                <w:sz w:val="23"/>
                <w:szCs w:val="23"/>
              </w:rPr>
              <w:t>Итогу</w:t>
            </w:r>
          </w:p>
        </w:tc>
      </w:tr>
      <w:tr w:rsidR="00EF4D79" w:rsidRPr="00FD3C2A" w:rsidTr="00C97A64">
        <w:trPr>
          <w:tblHeader/>
        </w:trPr>
        <w:tc>
          <w:tcPr>
            <w:tcW w:w="110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FD3C2A" w:rsidRDefault="00EF4D79" w:rsidP="00C97A64">
            <w:pPr>
              <w:jc w:val="both"/>
              <w:rPr>
                <w:b/>
                <w:bCs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bCs/>
                <w:sz w:val="23"/>
                <w:szCs w:val="23"/>
              </w:rPr>
            </w:pPr>
            <w:r w:rsidRPr="003E659D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bCs/>
                <w:sz w:val="23"/>
                <w:szCs w:val="23"/>
              </w:rPr>
            </w:pPr>
            <w:r w:rsidRPr="003E659D">
              <w:rPr>
                <w:b/>
                <w:bCs/>
                <w:sz w:val="23"/>
                <w:szCs w:val="23"/>
              </w:rPr>
              <w:t>в том числе населению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jc w:val="center"/>
              <w:rPr>
                <w:b/>
                <w:bCs/>
                <w:sz w:val="23"/>
                <w:szCs w:val="23"/>
              </w:rPr>
            </w:pPr>
            <w:r w:rsidRPr="003E659D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3E659D" w:rsidRDefault="00EF4D79" w:rsidP="00C97A64">
            <w:pPr>
              <w:ind w:left="-108"/>
              <w:jc w:val="center"/>
              <w:rPr>
                <w:b/>
                <w:bCs/>
                <w:sz w:val="23"/>
                <w:szCs w:val="23"/>
              </w:rPr>
            </w:pPr>
            <w:r w:rsidRPr="003E659D">
              <w:rPr>
                <w:b/>
                <w:bCs/>
                <w:sz w:val="23"/>
                <w:szCs w:val="23"/>
              </w:rPr>
              <w:t>в том числе населению</w:t>
            </w:r>
          </w:p>
        </w:tc>
      </w:tr>
      <w:tr w:rsidR="00EF4D79" w:rsidRPr="00FD3C2A" w:rsidTr="00C97A64">
        <w:tc>
          <w:tcPr>
            <w:tcW w:w="11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</w:t>
            </w:r>
            <w:r w:rsidRPr="00FD3C2A">
              <w:rPr>
                <w:b/>
                <w:sz w:val="23"/>
                <w:szCs w:val="23"/>
              </w:rPr>
              <w:t xml:space="preserve"> област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6 184 896,3</w:t>
            </w:r>
          </w:p>
        </w:tc>
        <w:tc>
          <w:tcPr>
            <w:tcW w:w="82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5 463 878,8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103,5</w:t>
            </w:r>
          </w:p>
        </w:tc>
        <w:tc>
          <w:tcPr>
            <w:tcW w:w="7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102,1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6F0A42" w:rsidRDefault="00EF4D79" w:rsidP="00C97A64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</w:tr>
      <w:tr w:rsidR="00EF4D79" w:rsidRPr="00FD3C2A" w:rsidTr="00C97A64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5E4761" w:rsidRDefault="00EF4D79" w:rsidP="00C97A64">
            <w:pPr>
              <w:rPr>
                <w:i/>
                <w:sz w:val="23"/>
                <w:szCs w:val="23"/>
              </w:rPr>
            </w:pPr>
            <w:r w:rsidRPr="005E4761">
              <w:rPr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</w:tr>
      <w:tr w:rsidR="00EF4D79" w:rsidRPr="00FD3C2A" w:rsidTr="00C97A64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Алайский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206 729,2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202 952,4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103,8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104,1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3,7</w:t>
            </w:r>
          </w:p>
        </w:tc>
      </w:tr>
      <w:tr w:rsidR="00EF4D79" w:rsidRPr="00FD3C2A" w:rsidTr="00C97A64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269 231,9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265 990,8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</w:t>
            </w:r>
          </w:p>
        </w:tc>
      </w:tr>
      <w:tr w:rsidR="00EF4D79" w:rsidRPr="00FD3C2A" w:rsidTr="00C97A64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187 499,4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186 853,0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EF4D79" w:rsidRPr="00FD3C2A" w:rsidTr="00C97A64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3 389 601,4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2 704 654,3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</w:tr>
      <w:tr w:rsidR="00EF4D79" w:rsidRPr="00FD3C2A" w:rsidTr="00C97A64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872 475,4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859 845,5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</w:t>
            </w:r>
          </w:p>
        </w:tc>
      </w:tr>
      <w:tr w:rsidR="00EF4D79" w:rsidRPr="00FD3C2A" w:rsidTr="00C97A64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1 093 314,1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1 079 939,8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19,8</w:t>
            </w:r>
          </w:p>
        </w:tc>
      </w:tr>
      <w:tr w:rsidR="00EF4D79" w:rsidRPr="00FD3C2A" w:rsidTr="00C97A64"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Чон-Алайский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166 044,9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163 643,0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FD3C2A" w:rsidRDefault="00EF4D79" w:rsidP="00C97A64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</w:tbl>
    <w:p w:rsidR="00EF4D79" w:rsidRPr="0073424F" w:rsidRDefault="00EF4D79" w:rsidP="00EF4D79">
      <w:pPr>
        <w:pStyle w:val="Iauiue2"/>
        <w:spacing w:before="240"/>
        <w:ind w:firstLine="708"/>
        <w:jc w:val="both"/>
        <w:rPr>
          <w:rFonts w:ascii="Kyrghyz Times" w:hAnsi="Kyrghyz Times"/>
          <w:sz w:val="28"/>
        </w:rPr>
      </w:pPr>
      <w:r w:rsidRPr="00690657">
        <w:rPr>
          <w:rFonts w:ascii="Kyrghyz Times" w:hAnsi="Kyrghyz Times"/>
          <w:b/>
          <w:bCs/>
          <w:color w:val="FF0000"/>
          <w:sz w:val="28"/>
          <w:szCs w:val="28"/>
        </w:rPr>
        <w:t>Потребительский рынок</w:t>
      </w:r>
      <w:r w:rsidRPr="00690657">
        <w:rPr>
          <w:rFonts w:ascii="Kyrghyz Times" w:hAnsi="Kyrghyz Times"/>
          <w:b/>
          <w:bCs/>
          <w:color w:val="FF0000"/>
        </w:rPr>
        <w:t>.</w:t>
      </w:r>
      <w:r w:rsidRPr="00C3558A">
        <w:rPr>
          <w:rFonts w:ascii="Kyrghyz Times" w:hAnsi="Kyrghyz Times"/>
        </w:rPr>
        <w:t xml:space="preserve"> </w:t>
      </w:r>
      <w:r w:rsidRPr="00C3558A">
        <w:rPr>
          <w:rFonts w:ascii="Kyrghyz Times" w:hAnsi="Kyrghyz Times"/>
          <w:sz w:val="28"/>
        </w:rPr>
        <w:t>Объем оборота оптовой и розничной  торговли,  ремонта  автомобилей  и  мотоциклов за</w:t>
      </w:r>
      <w:r>
        <w:rPr>
          <w:rFonts w:ascii="Kyrghyz Times" w:hAnsi="Kyrghyz Times"/>
          <w:sz w:val="28"/>
        </w:rPr>
        <w:t xml:space="preserve"> январь-февраль т.</w:t>
      </w:r>
      <w:r w:rsidRPr="00C3558A">
        <w:rPr>
          <w:rFonts w:ascii="Kyrghyz Times" w:hAnsi="Kyrghyz Times"/>
          <w:sz w:val="28"/>
        </w:rPr>
        <w:t xml:space="preserve">г. по области составил </w:t>
      </w:r>
      <w:r w:rsidRPr="009B0610">
        <w:rPr>
          <w:rFonts w:ascii="Kyrghyz Times" w:hAnsi="Kyrghyz Times"/>
          <w:sz w:val="28"/>
        </w:rPr>
        <w:t xml:space="preserve">5 480,9 </w:t>
      </w:r>
      <w:r>
        <w:rPr>
          <w:rFonts w:ascii="Kyrghyz Times" w:hAnsi="Kyrghyz Times"/>
          <w:sz w:val="28"/>
        </w:rPr>
        <w:t>млн. сомов, ИФО - 103,9</w:t>
      </w:r>
      <w:r w:rsidRPr="00C3558A">
        <w:rPr>
          <w:rFonts w:ascii="Kyrghyz Times" w:hAnsi="Kyrghyz Times"/>
          <w:sz w:val="28"/>
        </w:rPr>
        <w:t xml:space="preserve"> про</w:t>
      </w:r>
      <w:r>
        <w:rPr>
          <w:rFonts w:ascii="Kyrghyz Times" w:hAnsi="Kyrghyz Times"/>
          <w:sz w:val="28"/>
        </w:rPr>
        <w:t>цента</w:t>
      </w:r>
      <w:r w:rsidRPr="00C3558A">
        <w:rPr>
          <w:rFonts w:ascii="Kyrghyz Times" w:hAnsi="Kyrghyz Times"/>
          <w:sz w:val="28"/>
        </w:rPr>
        <w:t xml:space="preserve">. </w:t>
      </w:r>
      <w:r>
        <w:rPr>
          <w:rFonts w:ascii="Kyrghyz Times" w:hAnsi="Kyrghyz Times"/>
          <w:sz w:val="28"/>
        </w:rPr>
        <w:t xml:space="preserve">Рост этого показателя </w:t>
      </w:r>
      <w:r w:rsidRPr="00C3558A">
        <w:rPr>
          <w:rFonts w:ascii="Kyrghyz Times" w:hAnsi="Kyrghyz Times"/>
          <w:sz w:val="28"/>
        </w:rPr>
        <w:t>достигнут</w:t>
      </w:r>
      <w:r>
        <w:rPr>
          <w:rFonts w:ascii="Kyrghyz Times" w:hAnsi="Kyrghyz Times"/>
          <w:sz w:val="28"/>
        </w:rPr>
        <w:t xml:space="preserve"> </w:t>
      </w:r>
      <w:r w:rsidRPr="0073424F"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z w:val="28"/>
        </w:rPr>
        <w:t>о всех</w:t>
      </w:r>
      <w:r w:rsidRPr="0073424F">
        <w:rPr>
          <w:rFonts w:ascii="Kyrghyz Times" w:hAnsi="Kyrghyz Times"/>
          <w:sz w:val="28"/>
        </w:rPr>
        <w:t xml:space="preserve"> районах области</w:t>
      </w:r>
      <w:r>
        <w:rPr>
          <w:rFonts w:ascii="Kyrghyz Times" w:hAnsi="Kyrghyz Times"/>
          <w:sz w:val="28"/>
        </w:rPr>
        <w:t>.</w:t>
      </w:r>
      <w:r w:rsidRPr="0073424F">
        <w:rPr>
          <w:rFonts w:ascii="Kyrghyz Times" w:hAnsi="Kyrghyz Times"/>
          <w:sz w:val="28"/>
        </w:rPr>
        <w:t xml:space="preserve"> </w:t>
      </w:r>
    </w:p>
    <w:p w:rsidR="00EF4D79" w:rsidRDefault="00EF4D79" w:rsidP="00EF4D79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>Оборот розничной торговли, кроме торговли автомобилями</w:t>
      </w:r>
      <w:r>
        <w:rPr>
          <w:rFonts w:ascii="Kyrghyz Times" w:hAnsi="Kyrghyz Times"/>
          <w:sz w:val="28"/>
        </w:rPr>
        <w:t>,</w:t>
      </w:r>
      <w:r w:rsidRPr="00C3558A">
        <w:rPr>
          <w:rFonts w:ascii="Kyrghyz Times" w:hAnsi="Kyrghyz Times"/>
          <w:sz w:val="28"/>
        </w:rPr>
        <w:t xml:space="preserve"> мото</w:t>
      </w:r>
      <w:r>
        <w:rPr>
          <w:rFonts w:ascii="Kyrghyz Times" w:hAnsi="Kyrghyz Times"/>
          <w:sz w:val="28"/>
        </w:rPr>
        <w:t>циклами и моторным топливом</w:t>
      </w:r>
      <w:r w:rsidRPr="00C3558A">
        <w:rPr>
          <w:rFonts w:ascii="Kyrghyz Times" w:hAnsi="Kyrghyz Times"/>
          <w:sz w:val="28"/>
        </w:rPr>
        <w:t xml:space="preserve">, сложился  в  объеме </w:t>
      </w:r>
      <w:r>
        <w:rPr>
          <w:rFonts w:ascii="Kyrghyz Times" w:hAnsi="Kyrghyz Times"/>
          <w:sz w:val="28"/>
        </w:rPr>
        <w:t>4 121,7</w:t>
      </w:r>
      <w:r w:rsidRPr="00C3558A">
        <w:rPr>
          <w:rFonts w:ascii="Kyrghyz Times" w:hAnsi="Kyrghyz Times"/>
          <w:sz w:val="28"/>
        </w:rPr>
        <w:t xml:space="preserve"> млн. сомов</w:t>
      </w:r>
      <w:r>
        <w:rPr>
          <w:rFonts w:ascii="Kyrghyz Times" w:hAnsi="Kyrghyz Times"/>
          <w:sz w:val="28"/>
        </w:rPr>
        <w:t>, ИФО - 102,0 процента,</w:t>
      </w:r>
      <w:r w:rsidRPr="00C3558A">
        <w:rPr>
          <w:rFonts w:ascii="Kyrghyz Times" w:hAnsi="Kyrghyz Times"/>
          <w:sz w:val="28"/>
        </w:rPr>
        <w:t xml:space="preserve"> а его доля в общем объеме составила </w:t>
      </w:r>
      <w:r>
        <w:rPr>
          <w:rFonts w:ascii="Kyrghyz Times" w:hAnsi="Kyrghyz Times"/>
          <w:sz w:val="28"/>
        </w:rPr>
        <w:t>75,2</w:t>
      </w:r>
      <w:r w:rsidRPr="00C3558A">
        <w:rPr>
          <w:rFonts w:ascii="Kyrghyz Times" w:hAnsi="Kyrghyz Times"/>
          <w:sz w:val="28"/>
        </w:rPr>
        <w:t xml:space="preserve"> процента. Рост этого показателя достигнут в</w:t>
      </w:r>
      <w:r>
        <w:rPr>
          <w:rFonts w:ascii="Kyrghyz Times" w:hAnsi="Kyrghyz Times"/>
          <w:sz w:val="28"/>
        </w:rPr>
        <w:t>о всех районах области.</w:t>
      </w:r>
      <w:r w:rsidRPr="009C2676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                                   </w:t>
      </w:r>
    </w:p>
    <w:p w:rsidR="00EF4D79" w:rsidRDefault="00EF4D79" w:rsidP="00EF4D79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 xml:space="preserve">Оборот розничной торговли моторным топливом составил </w:t>
      </w:r>
      <w:r>
        <w:rPr>
          <w:rFonts w:ascii="Kyrghyz Times" w:hAnsi="Kyrghyz Times"/>
          <w:sz w:val="28"/>
        </w:rPr>
        <w:t>622,7</w:t>
      </w:r>
      <w:r w:rsidRPr="00C3558A">
        <w:rPr>
          <w:rFonts w:ascii="Kyrghyz Times" w:hAnsi="Kyrghyz Times"/>
          <w:sz w:val="28"/>
        </w:rPr>
        <w:t xml:space="preserve"> млн. сомов</w:t>
      </w:r>
      <w:r>
        <w:rPr>
          <w:rFonts w:ascii="Kyrghyz Times" w:hAnsi="Kyrghyz Times"/>
          <w:sz w:val="28"/>
        </w:rPr>
        <w:t>, ИФО - 106,9</w:t>
      </w:r>
      <w:r w:rsidRPr="00C3558A">
        <w:rPr>
          <w:rFonts w:ascii="Kyrghyz Times" w:hAnsi="Kyrghyz Times"/>
          <w:sz w:val="28"/>
        </w:rPr>
        <w:t xml:space="preserve"> процент</w:t>
      </w:r>
      <w:r>
        <w:rPr>
          <w:rFonts w:ascii="Kyrghyz Times" w:hAnsi="Kyrghyz Times"/>
          <w:sz w:val="28"/>
        </w:rPr>
        <w:t>а</w:t>
      </w:r>
      <w:r w:rsidRPr="00C3558A">
        <w:rPr>
          <w:rFonts w:ascii="Kyrghyz Times" w:hAnsi="Kyrghyz Times"/>
          <w:sz w:val="28"/>
        </w:rPr>
        <w:t>, а его удельный вес в общем объеме оборота 1</w:t>
      </w:r>
      <w:r>
        <w:rPr>
          <w:rFonts w:ascii="Kyrghyz Times" w:hAnsi="Kyrghyz Times"/>
          <w:sz w:val="28"/>
        </w:rPr>
        <w:t>1,4</w:t>
      </w:r>
      <w:r w:rsidRPr="00C3558A">
        <w:rPr>
          <w:rFonts w:ascii="Kyrghyz Times" w:hAnsi="Kyrghyz Times"/>
          <w:sz w:val="28"/>
        </w:rPr>
        <w:t xml:space="preserve"> процент</w:t>
      </w:r>
      <w:r>
        <w:rPr>
          <w:rFonts w:ascii="Kyrghyz Times" w:hAnsi="Kyrghyz Times"/>
          <w:sz w:val="28"/>
        </w:rPr>
        <w:t>а</w:t>
      </w:r>
      <w:r w:rsidRPr="00C3558A">
        <w:rPr>
          <w:rFonts w:ascii="Kyrghyz Times" w:hAnsi="Kyrghyz Times"/>
          <w:sz w:val="28"/>
        </w:rPr>
        <w:t xml:space="preserve">. </w:t>
      </w:r>
      <w:r>
        <w:rPr>
          <w:rFonts w:ascii="Kyrghyz Times" w:hAnsi="Kyrghyz Times"/>
          <w:sz w:val="28"/>
        </w:rPr>
        <w:t xml:space="preserve">Рост этого показателя </w:t>
      </w:r>
      <w:r w:rsidRPr="00C3558A">
        <w:rPr>
          <w:rFonts w:ascii="Kyrghyz Times" w:hAnsi="Kyrghyz Times"/>
          <w:sz w:val="28"/>
        </w:rPr>
        <w:t>достигнут</w:t>
      </w:r>
      <w:r>
        <w:rPr>
          <w:rFonts w:ascii="Kyrghyz Times" w:hAnsi="Kyrghyz Times"/>
          <w:sz w:val="28"/>
        </w:rPr>
        <w:t xml:space="preserve"> в 5 районах области, а снижение допущено в Кара-Кулжинском (ИФО - 98,5 процента) и Чон-</w:t>
      </w:r>
      <w:r w:rsidRPr="00234A1A">
        <w:rPr>
          <w:rFonts w:ascii="Kyrghyz Times" w:hAnsi="Kyrghyz Times"/>
          <w:sz w:val="28"/>
        </w:rPr>
        <w:t xml:space="preserve">Алайском (ИФО </w:t>
      </w:r>
      <w:r>
        <w:rPr>
          <w:rFonts w:ascii="Kyrghyz Times" w:hAnsi="Kyrghyz Times"/>
          <w:sz w:val="28"/>
        </w:rPr>
        <w:t>-</w:t>
      </w:r>
      <w:r w:rsidRPr="00234A1A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>89</w:t>
      </w:r>
      <w:r w:rsidRPr="00234A1A">
        <w:rPr>
          <w:rFonts w:ascii="Kyrghyz Times" w:hAnsi="Kyrghyz Times"/>
          <w:sz w:val="28"/>
        </w:rPr>
        <w:t>,</w:t>
      </w:r>
      <w:r>
        <w:rPr>
          <w:rFonts w:ascii="Kyrghyz Times" w:hAnsi="Kyrghyz Times"/>
          <w:sz w:val="28"/>
        </w:rPr>
        <w:t>6)</w:t>
      </w:r>
      <w:r w:rsidRPr="00234A1A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районах.      </w:t>
      </w:r>
    </w:p>
    <w:p w:rsidR="00EF4D79" w:rsidRDefault="00EF4D79" w:rsidP="00EF4D79">
      <w:pPr>
        <w:pStyle w:val="Iauiue2"/>
        <w:ind w:firstLine="708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Оборот  </w:t>
      </w:r>
      <w:r w:rsidRPr="00C3558A">
        <w:rPr>
          <w:rFonts w:ascii="Kyrghyz Times" w:hAnsi="Kyrghyz Times"/>
          <w:sz w:val="28"/>
        </w:rPr>
        <w:t xml:space="preserve">оптовой  торговли  составил  </w:t>
      </w:r>
      <w:r>
        <w:rPr>
          <w:rFonts w:ascii="Kyrghyz Times" w:hAnsi="Kyrghyz Times"/>
          <w:sz w:val="28"/>
        </w:rPr>
        <w:t>677,7 м</w:t>
      </w:r>
      <w:r w:rsidRPr="00C3558A">
        <w:rPr>
          <w:rFonts w:ascii="Kyrghyz Times" w:hAnsi="Kyrghyz Times"/>
          <w:sz w:val="28"/>
        </w:rPr>
        <w:t xml:space="preserve">лн. сомов, </w:t>
      </w:r>
      <w:r>
        <w:rPr>
          <w:rFonts w:ascii="Kyrghyz Times" w:hAnsi="Kyrghyz Times"/>
          <w:sz w:val="28"/>
        </w:rPr>
        <w:t>ИФО -113,5 процента,</w:t>
      </w:r>
      <w:r w:rsidRPr="00C3558A">
        <w:rPr>
          <w:rFonts w:ascii="Kyrghyz Times" w:hAnsi="Kyrghyz Times"/>
          <w:sz w:val="28"/>
        </w:rPr>
        <w:t xml:space="preserve"> а его доля в общем объеме оборота составила </w:t>
      </w:r>
      <w:r>
        <w:rPr>
          <w:rFonts w:ascii="Kyrghyz Times" w:hAnsi="Kyrghyz Times"/>
          <w:sz w:val="28"/>
        </w:rPr>
        <w:t>12,4</w:t>
      </w:r>
      <w:r w:rsidRPr="00C3558A">
        <w:rPr>
          <w:rFonts w:ascii="Kyrghyz Times" w:hAnsi="Kyrghyz Times"/>
          <w:sz w:val="28"/>
        </w:rPr>
        <w:t xml:space="preserve"> процента</w:t>
      </w:r>
      <w:r>
        <w:rPr>
          <w:rFonts w:ascii="Kyrghyz Times" w:hAnsi="Kyrghyz Times"/>
          <w:sz w:val="28"/>
        </w:rPr>
        <w:t>, снижение допущено в Алайском (ИФО - 80,2 процента) и Узгенском (ИФО - 98,5). А в</w:t>
      </w:r>
      <w:r w:rsidRPr="00C3558A">
        <w:rPr>
          <w:rFonts w:ascii="Kyrghyz Times" w:hAnsi="Kyrghyz Times"/>
          <w:sz w:val="28"/>
        </w:rPr>
        <w:t xml:space="preserve"> Кара-Кулжинском и Чон-Алайском районах оптовая торговля не велась. </w:t>
      </w:r>
    </w:p>
    <w:p w:rsidR="003E659D" w:rsidRDefault="003E659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F4D79" w:rsidRPr="00A1450E" w:rsidRDefault="00EF4D79" w:rsidP="00EF4D79">
      <w:pPr>
        <w:spacing w:before="120" w:after="12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</w:t>
      </w:r>
      <w:r w:rsidR="007B03A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оптовой и розничной торговли, ремонта автомобилей и мотоциклов</w:t>
      </w:r>
      <w:r>
        <w:rPr>
          <w:b/>
          <w:sz w:val="26"/>
          <w:szCs w:val="26"/>
        </w:rPr>
        <w:t xml:space="preserve"> в январе-феврале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624"/>
        <w:gridCol w:w="1561"/>
        <w:gridCol w:w="1543"/>
        <w:gridCol w:w="1539"/>
      </w:tblGrid>
      <w:tr w:rsidR="00EF4D79" w:rsidRPr="00A1450E" w:rsidTr="00C97A64">
        <w:trPr>
          <w:cantSplit/>
          <w:tblHeader/>
        </w:trPr>
        <w:tc>
          <w:tcPr>
            <w:tcW w:w="192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15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Default="00EF4D79" w:rsidP="00C97A64">
            <w:pPr>
              <w:jc w:val="center"/>
              <w:rPr>
                <w:b/>
              </w:rPr>
            </w:pP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5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576E75" w:rsidRDefault="00EF4D79" w:rsidP="00C97A64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EF4D79" w:rsidRPr="00A1450E" w:rsidRDefault="00EF4D79" w:rsidP="00C97A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  <w:r w:rsidRPr="00576E75">
              <w:rPr>
                <w:b/>
              </w:rPr>
              <w:t xml:space="preserve"> </w:t>
            </w:r>
          </w:p>
        </w:tc>
      </w:tr>
      <w:tr w:rsidR="00EF4D79" w:rsidRPr="00A1450E" w:rsidTr="00C97A64">
        <w:trPr>
          <w:cantSplit/>
          <w:tblHeader/>
        </w:trPr>
        <w:tc>
          <w:tcPr>
            <w:tcW w:w="192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167"/>
                <w:tab w:val="left" w:pos="1203"/>
              </w:tabs>
              <w:ind w:right="36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EF4D79" w:rsidRPr="00A1450E" w:rsidTr="00C97A64">
        <w:trPr>
          <w:cantSplit/>
        </w:trPr>
        <w:tc>
          <w:tcPr>
            <w:tcW w:w="1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rPr>
                <w:b/>
              </w:rPr>
            </w:pPr>
            <w:r w:rsidRPr="00A1450E">
              <w:rPr>
                <w:b/>
              </w:rPr>
              <w:t>Всего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5 276 069</w:t>
            </w:r>
          </w:p>
        </w:tc>
        <w:tc>
          <w:tcPr>
            <w:tcW w:w="7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5 480 891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104,0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  <w:tr w:rsidR="00EF4D79" w:rsidRPr="00A1450E" w:rsidTr="00C97A64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70" w:hanging="113"/>
            </w:pPr>
            <w:r w:rsidRPr="00A1450E">
              <w:t>Торговля автомобилями и мотоциклами, автодеталями, узлами и принадлежностями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33 057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39 312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102,5</w:t>
            </w:r>
          </w:p>
        </w:tc>
      </w:tr>
      <w:tr w:rsidR="00EF4D79" w:rsidRPr="00A1450E" w:rsidTr="00C97A64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70" w:hanging="113"/>
            </w:pPr>
            <w:r w:rsidRPr="00A1450E">
              <w:t>Те</w:t>
            </w:r>
            <w:r>
              <w:t xml:space="preserve">хническое обслуживание и ремонт </w:t>
            </w:r>
            <w:r w:rsidRPr="00A1450E">
              <w:t>автомобилей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17 404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19 508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103,6</w:t>
            </w:r>
          </w:p>
        </w:tc>
      </w:tr>
      <w:tr w:rsidR="00EF4D79" w:rsidRPr="00A1450E" w:rsidTr="00C97A64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70" w:hanging="113"/>
            </w:pPr>
            <w:r w:rsidRPr="00A1450E">
              <w:t>О</w:t>
            </w:r>
            <w:r>
              <w:t xml:space="preserve">птовая торговля, кроме торговли </w:t>
            </w:r>
            <w:r w:rsidRPr="00A1450E">
              <w:t>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598 733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677 672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128,3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113,5</w:t>
            </w:r>
          </w:p>
        </w:tc>
      </w:tr>
      <w:tr w:rsidR="00EF4D79" w:rsidRPr="00A1450E" w:rsidTr="00C97A64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70" w:hanging="113"/>
            </w:pPr>
            <w:r w:rsidRPr="00A1450E">
              <w:t>Розничная торговля моторным</w:t>
            </w:r>
            <w:r w:rsidRPr="00A1450E">
              <w:br/>
              <w:t>топливом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574 422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622 672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106,9</w:t>
            </w:r>
          </w:p>
        </w:tc>
      </w:tr>
      <w:tr w:rsidR="00EF4D79" w:rsidRPr="00A1450E" w:rsidTr="00C97A64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70" w:hanging="113"/>
            </w:pPr>
            <w:r w:rsidRPr="00A1450E">
              <w:t>Роз</w:t>
            </w:r>
            <w:r>
              <w:t xml:space="preserve">ничная торговля, кроме торговли </w:t>
            </w:r>
            <w:r w:rsidRPr="00A1450E">
              <w:t>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4 052 453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4 121 727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102,0</w:t>
            </w:r>
          </w:p>
        </w:tc>
      </w:tr>
    </w:tbl>
    <w:p w:rsidR="00EF4D79" w:rsidRPr="00A1450E" w:rsidRDefault="00EF4D79" w:rsidP="00EF4D79">
      <w:pPr>
        <w:spacing w:before="240" w:after="12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2</w:t>
      </w:r>
      <w:r w:rsidR="007B03AF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оптовой и розничной торговли, ре</w:t>
      </w:r>
      <w:r>
        <w:rPr>
          <w:b/>
          <w:sz w:val="26"/>
          <w:szCs w:val="26"/>
        </w:rPr>
        <w:t xml:space="preserve">монта автомобилей и мотоциклов </w:t>
      </w:r>
      <w:r w:rsidRPr="00A1450E">
        <w:rPr>
          <w:b/>
          <w:sz w:val="26"/>
          <w:szCs w:val="26"/>
        </w:rPr>
        <w:t xml:space="preserve">по территории </w:t>
      </w:r>
      <w:r>
        <w:rPr>
          <w:b/>
          <w:sz w:val="26"/>
          <w:szCs w:val="26"/>
        </w:rPr>
        <w:t>в январе-феврале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1443"/>
        <w:gridCol w:w="1675"/>
        <w:gridCol w:w="1700"/>
        <w:gridCol w:w="1842"/>
      </w:tblGrid>
      <w:tr w:rsidR="00EF4D79" w:rsidRPr="00A1450E" w:rsidTr="00C97A64">
        <w:trPr>
          <w:cantSplit/>
          <w:tblHeader/>
        </w:trPr>
        <w:tc>
          <w:tcPr>
            <w:tcW w:w="158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15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Default="00EF4D79" w:rsidP="00C97A64">
            <w:pPr>
              <w:jc w:val="center"/>
              <w:rPr>
                <w:b/>
              </w:rPr>
            </w:pP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8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576E75" w:rsidRDefault="00EF4D79" w:rsidP="00C97A64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EF4D79" w:rsidRPr="00A1450E" w:rsidTr="00C97A64">
        <w:trPr>
          <w:cantSplit/>
          <w:tblHeader/>
        </w:trPr>
        <w:tc>
          <w:tcPr>
            <w:tcW w:w="158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ind w:right="284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</w:t>
            </w:r>
            <w:r w:rsidRPr="00FD3C2A">
              <w:rPr>
                <w:b/>
                <w:sz w:val="23"/>
                <w:szCs w:val="23"/>
              </w:rPr>
              <w:t xml:space="preserve"> област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5 276 069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5 480 891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104,0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  <w:tr w:rsidR="00EF4D79" w:rsidRPr="00A1450E" w:rsidTr="00C97A64">
        <w:trPr>
          <w:cantSplit/>
          <w:trHeight w:val="74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5E4761" w:rsidRDefault="00EF4D79" w:rsidP="00C97A64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5E4761">
              <w:rPr>
                <w:i/>
                <w:sz w:val="23"/>
                <w:szCs w:val="23"/>
              </w:rPr>
              <w:t xml:space="preserve">районы: </w:t>
            </w:r>
          </w:p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Алайский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153 545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161 447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102,7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105,0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199 792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204 323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100,7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102,3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151 275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152 356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101,1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100,8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2 980 505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3 122 700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106,0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104,8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FD3C2A">
              <w:rPr>
                <w:sz w:val="23"/>
                <w:szCs w:val="23"/>
              </w:rPr>
              <w:t>в т.ч.</w:t>
            </w:r>
            <w:r>
              <w:rPr>
                <w:sz w:val="23"/>
                <w:szCs w:val="23"/>
              </w:rPr>
              <w:t xml:space="preserve"> г.</w:t>
            </w:r>
            <w:r w:rsidRPr="00FD3C2A">
              <w:rPr>
                <w:sz w:val="23"/>
                <w:szCs w:val="23"/>
              </w:rPr>
              <w:t xml:space="preserve">Кара-Суу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1 495 832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1 527 341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101,7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102,4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726 270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750 276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97,2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103,3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FD3C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>в т.</w:t>
            </w:r>
            <w:r>
              <w:rPr>
                <w:sz w:val="23"/>
                <w:szCs w:val="23"/>
              </w:rPr>
              <w:t>ч. г.</w:t>
            </w:r>
            <w:r w:rsidRPr="00FD3C2A">
              <w:rPr>
                <w:sz w:val="23"/>
                <w:szCs w:val="23"/>
              </w:rPr>
              <w:t>Ноокат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379 844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391 971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104,1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left" w:pos="1422"/>
              </w:tabs>
              <w:spacing w:before="20" w:after="20"/>
              <w:jc w:val="right"/>
            </w:pPr>
            <w:r>
              <w:t>103,3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925 192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949 907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105,3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102,3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FD3C2A">
              <w:rPr>
                <w:sz w:val="23"/>
                <w:szCs w:val="23"/>
              </w:rPr>
              <w:t>в т.</w:t>
            </w:r>
            <w:r>
              <w:rPr>
                <w:sz w:val="23"/>
                <w:szCs w:val="23"/>
              </w:rPr>
              <w:t>ч. г.</w:t>
            </w:r>
            <w:r w:rsidRPr="00FD3C2A">
              <w:rPr>
                <w:sz w:val="23"/>
                <w:szCs w:val="23"/>
              </w:rPr>
              <w:t>Узген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595 677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619 502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103,6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103,5</w:t>
            </w:r>
          </w:p>
        </w:tc>
      </w:tr>
      <w:tr w:rsidR="00EF4D79" w:rsidRPr="00A1450E" w:rsidTr="00C97A64">
        <w:trPr>
          <w:cantSplit/>
        </w:trPr>
        <w:tc>
          <w:tcPr>
            <w:tcW w:w="15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FD3C2A" w:rsidRDefault="00EF4D79" w:rsidP="00C9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Чон-Алайский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139 490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139 882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102,3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100,4</w:t>
            </w:r>
          </w:p>
        </w:tc>
      </w:tr>
    </w:tbl>
    <w:p w:rsidR="00EF4D79" w:rsidRDefault="00EF4D79" w:rsidP="007B03AF">
      <w:pPr>
        <w:pStyle w:val="Iauiue2"/>
        <w:spacing w:before="240"/>
        <w:ind w:right="170" w:firstLine="851"/>
        <w:jc w:val="both"/>
        <w:rPr>
          <w:b/>
          <w:sz w:val="8"/>
          <w:szCs w:val="8"/>
        </w:rPr>
      </w:pPr>
      <w:r>
        <w:rPr>
          <w:rFonts w:ascii="Kyrghyz Times" w:hAnsi="Kyrghyz Times"/>
          <w:sz w:val="28"/>
        </w:rPr>
        <w:t xml:space="preserve"> Оборот розничной торговли</w:t>
      </w:r>
      <w:r w:rsidRPr="00C3558A">
        <w:rPr>
          <w:rFonts w:ascii="Kyrghyz Times" w:hAnsi="Kyrghyz Times"/>
          <w:sz w:val="28"/>
        </w:rPr>
        <w:t xml:space="preserve">, включая оборот предприятий питания, </w:t>
      </w:r>
      <w:r>
        <w:rPr>
          <w:rFonts w:ascii="Kyrghyz Times" w:hAnsi="Kyrghyz Times"/>
          <w:sz w:val="28"/>
        </w:rPr>
        <w:t xml:space="preserve">по области </w:t>
      </w:r>
      <w:r w:rsidRPr="00C3558A">
        <w:rPr>
          <w:rFonts w:ascii="Kyrghyz Times" w:hAnsi="Kyrghyz Times"/>
          <w:sz w:val="28"/>
        </w:rPr>
        <w:t xml:space="preserve">составил </w:t>
      </w:r>
      <w:r>
        <w:rPr>
          <w:rFonts w:ascii="Kyrghyz Times" w:hAnsi="Kyrghyz Times"/>
          <w:sz w:val="28"/>
        </w:rPr>
        <w:t>4 963,3 млн. сомов, на 2,8 процента больше по сравнению с январь-февралем 2018 года.</w:t>
      </w:r>
    </w:p>
    <w:p w:rsidR="003E659D" w:rsidRDefault="003E659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F4D79" w:rsidRPr="00A1450E" w:rsidRDefault="00EF4D79" w:rsidP="00EF4D79">
      <w:pPr>
        <w:spacing w:before="240" w:after="12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</w:t>
      </w:r>
      <w:r w:rsidR="007B03A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розничной торговли, включая оборот предприятий питания, по всем каналам реализации </w:t>
      </w:r>
      <w:r>
        <w:rPr>
          <w:b/>
          <w:sz w:val="26"/>
          <w:szCs w:val="26"/>
        </w:rPr>
        <w:t xml:space="preserve">по территории              </w:t>
      </w:r>
      <w:r w:rsidRPr="00A1450E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январе-феврале 2019 г.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302"/>
        <w:gridCol w:w="1538"/>
      </w:tblGrid>
      <w:tr w:rsidR="00EF4D79" w:rsidRPr="00A1450E" w:rsidTr="00C97A64">
        <w:trPr>
          <w:tblHeader/>
        </w:trPr>
        <w:tc>
          <w:tcPr>
            <w:tcW w:w="146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F4D79" w:rsidRDefault="00EF4D79" w:rsidP="00C97A64">
            <w:pPr>
              <w:jc w:val="center"/>
              <w:rPr>
                <w:b/>
              </w:rPr>
            </w:pP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  <w:p w:rsidR="00EF4D79" w:rsidRPr="00A1450E" w:rsidRDefault="00EF4D79" w:rsidP="00C97A64">
            <w:pPr>
              <w:jc w:val="center"/>
              <w:rPr>
                <w:b/>
              </w:rPr>
            </w:pPr>
          </w:p>
        </w:tc>
        <w:tc>
          <w:tcPr>
            <w:tcW w:w="25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A1450E" w:rsidRDefault="00EF4D79" w:rsidP="00C97A64">
            <w:pPr>
              <w:jc w:val="center"/>
              <w:rPr>
                <w:b/>
              </w:rPr>
            </w:pPr>
            <w:r w:rsidRPr="00A1450E">
              <w:rPr>
                <w:b/>
              </w:rPr>
              <w:t xml:space="preserve">В процентах к </w:t>
            </w:r>
          </w:p>
        </w:tc>
      </w:tr>
      <w:tr w:rsidR="00EF4D79" w:rsidRPr="00A1450E" w:rsidTr="00C97A64">
        <w:trPr>
          <w:tblHeader/>
        </w:trPr>
        <w:tc>
          <w:tcPr>
            <w:tcW w:w="14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1027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576E75" w:rsidRDefault="00EF4D79" w:rsidP="00C97A6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соответствующему</w:t>
            </w: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итогу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  <w:r w:rsidRPr="00A1450E">
              <w:rPr>
                <w:b/>
              </w:rPr>
              <w:t xml:space="preserve">  </w:t>
            </w:r>
            <w:r>
              <w:rPr>
                <w:b/>
              </w:rPr>
              <w:t>По</w:t>
            </w:r>
            <w:r w:rsidRPr="00A1450E"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4 963 321</w:t>
            </w:r>
          </w:p>
        </w:tc>
        <w:tc>
          <w:tcPr>
            <w:tcW w:w="17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13" w:right="926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102,8</w:t>
            </w: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13"/>
              <w:jc w:val="right"/>
              <w:rPr>
                <w:rFonts w:cs="Arial CYR"/>
                <w:b/>
              </w:rPr>
            </w:pPr>
            <w:r w:rsidRPr="00A1450E">
              <w:rPr>
                <w:rFonts w:cs="Arial CYR"/>
                <w:b/>
              </w:rPr>
              <w:t>100</w:t>
            </w:r>
            <w:r>
              <w:rPr>
                <w:rFonts w:cs="Arial CYR"/>
                <w:b/>
              </w:rPr>
              <w:t>,0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5E4761" w:rsidRDefault="00EF4D79" w:rsidP="00C97A64">
            <w:pPr>
              <w:rPr>
                <w:i/>
              </w:rPr>
            </w:pPr>
            <w:r>
              <w:t xml:space="preserve">    </w:t>
            </w:r>
            <w:r w:rsidRPr="005E4761">
              <w:rPr>
                <w:i/>
              </w:rPr>
              <w:t xml:space="preserve">районы: </w:t>
            </w:r>
          </w:p>
          <w:p w:rsidR="00EF4D79" w:rsidRPr="00A1450E" w:rsidRDefault="00EF4D79" w:rsidP="00C97A64">
            <w:r>
              <w:t xml:space="preserve">    Алайский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174 118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104,9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3,5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r>
              <w:t xml:space="preserve">    </w:t>
            </w:r>
            <w:r w:rsidRPr="00A1450E">
              <w:t xml:space="preserve">Араванский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211 787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102,9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4,3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r>
              <w:t xml:space="preserve">    </w:t>
            </w:r>
            <w:r w:rsidRPr="00A1450E">
              <w:t xml:space="preserve">Кара-Кулжинский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156 090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100,9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3,1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r>
              <w:t xml:space="preserve">    Кара-Сууский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2 505 965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102,7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50,5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r w:rsidRPr="00A1450E">
              <w:t xml:space="preserve">  </w:t>
            </w:r>
            <w:r>
              <w:t xml:space="preserve">    </w:t>
            </w:r>
            <w:r w:rsidRPr="00A1450E">
              <w:t xml:space="preserve">в т.ч. г.Кара-Суу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1 537 729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102,4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31,0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r>
              <w:t xml:space="preserve">    Ноокатский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784 041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103,4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15,8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r w:rsidRPr="00A1450E">
              <w:t xml:space="preserve">  </w:t>
            </w:r>
            <w:r>
              <w:t xml:space="preserve">    </w:t>
            </w:r>
            <w:r w:rsidRPr="00A1450E">
              <w:t>в т.ч. г.Ноокат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403 789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103,3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8,1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r>
              <w:t xml:space="preserve">    Узгенский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990 164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102,8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19,9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r w:rsidRPr="00A1450E">
              <w:t xml:space="preserve">  </w:t>
            </w:r>
            <w:r>
              <w:t xml:space="preserve">    </w:t>
            </w:r>
            <w:r w:rsidRPr="00A1450E">
              <w:t>в т.ч. г.Узген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650 967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104,1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13,1</w:t>
            </w:r>
          </w:p>
        </w:tc>
      </w:tr>
      <w:tr w:rsidR="00EF4D79" w:rsidRPr="00A1450E" w:rsidTr="00C97A64">
        <w:trPr>
          <w:cantSplit/>
        </w:trPr>
        <w:tc>
          <w:tcPr>
            <w:tcW w:w="14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A1450E" w:rsidRDefault="00EF4D79" w:rsidP="00C97A64">
            <w:r>
              <w:t xml:space="preserve">    </w:t>
            </w:r>
            <w:r w:rsidRPr="00A1450E">
              <w:t xml:space="preserve">Чон-Алайский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141 156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926"/>
              <w:jc w:val="right"/>
            </w:pPr>
            <w:r>
              <w:t>100,6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2,8</w:t>
            </w:r>
          </w:p>
        </w:tc>
      </w:tr>
    </w:tbl>
    <w:p w:rsidR="00EF4D79" w:rsidRPr="00AA627C" w:rsidRDefault="00EF4D79" w:rsidP="00EF4D79">
      <w:pPr>
        <w:pStyle w:val="Iauiue2"/>
        <w:ind w:right="170" w:firstLine="851"/>
        <w:jc w:val="both"/>
        <w:rPr>
          <w:rFonts w:ascii="Kyrghyz Times" w:hAnsi="Kyrghyz Times"/>
        </w:rPr>
      </w:pPr>
    </w:p>
    <w:p w:rsidR="00EF4D79" w:rsidRDefault="00EF4D79" w:rsidP="00EF4D79">
      <w:pPr>
        <w:pStyle w:val="Iauiue2"/>
        <w:ind w:firstLine="851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>Объем  услуг,  оказанных гостиницами и ресторанами, соста</w:t>
      </w:r>
      <w:r>
        <w:rPr>
          <w:rFonts w:ascii="Kyrghyz Times" w:hAnsi="Kyrghyz Times"/>
          <w:sz w:val="28"/>
        </w:rPr>
        <w:t>вил  181,6 млн. сомов, ИФО -</w:t>
      </w:r>
      <w:r w:rsidRPr="00C3558A">
        <w:rPr>
          <w:rFonts w:ascii="Kyrghyz Times" w:hAnsi="Kyrghyz Times"/>
          <w:sz w:val="28"/>
        </w:rPr>
        <w:t xml:space="preserve"> 10</w:t>
      </w:r>
      <w:r>
        <w:rPr>
          <w:rFonts w:ascii="Kyrghyz Times" w:hAnsi="Kyrghyz Times"/>
          <w:sz w:val="28"/>
        </w:rPr>
        <w:t>2,4 процента. Р</w:t>
      </w:r>
      <w:r w:rsidRPr="00C3558A">
        <w:rPr>
          <w:rFonts w:ascii="Kyrghyz Times" w:hAnsi="Kyrghyz Times"/>
          <w:sz w:val="28"/>
        </w:rPr>
        <w:t xml:space="preserve">ост этого показателя обеспечен </w:t>
      </w:r>
      <w:r>
        <w:rPr>
          <w:rFonts w:ascii="Kyrghyz Times" w:hAnsi="Kyrghyz Times"/>
          <w:sz w:val="28"/>
        </w:rPr>
        <w:t>во</w:t>
      </w:r>
      <w:r w:rsidRPr="00C3558A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всех </w:t>
      </w:r>
      <w:r w:rsidRPr="00C3558A">
        <w:rPr>
          <w:rFonts w:ascii="Kyrghyz Times" w:hAnsi="Kyrghyz Times"/>
          <w:sz w:val="28"/>
        </w:rPr>
        <w:t>районах области</w:t>
      </w:r>
      <w:r>
        <w:rPr>
          <w:rFonts w:ascii="Kyrghyz Times" w:hAnsi="Kyrghyz Times"/>
          <w:sz w:val="28"/>
        </w:rPr>
        <w:t>.</w:t>
      </w:r>
    </w:p>
    <w:p w:rsidR="00EF4D79" w:rsidRPr="00F42FF4" w:rsidRDefault="00EF4D79" w:rsidP="00EF4D79">
      <w:pPr>
        <w:pStyle w:val="Iauiue2"/>
        <w:ind w:firstLine="851"/>
        <w:jc w:val="both"/>
        <w:rPr>
          <w:rFonts w:ascii="Kyrghyz Times" w:hAnsi="Kyrghyz Times"/>
          <w:sz w:val="8"/>
          <w:szCs w:val="8"/>
        </w:rPr>
      </w:pPr>
    </w:p>
    <w:p w:rsidR="00EF4D79" w:rsidRPr="00A1450E" w:rsidRDefault="00EF4D79" w:rsidP="00EF4D79">
      <w:pPr>
        <w:spacing w:before="120" w:after="12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 w:rsidR="007B03AF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Объем предоставленных услуг гостиницами и ресторанами </w:t>
      </w:r>
      <w:r>
        <w:rPr>
          <w:b/>
          <w:sz w:val="26"/>
          <w:szCs w:val="26"/>
        </w:rPr>
        <w:t>в январе-феврале</w:t>
      </w:r>
    </w:p>
    <w:tbl>
      <w:tblPr>
        <w:tblW w:w="52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1132"/>
        <w:gridCol w:w="1605"/>
        <w:gridCol w:w="1413"/>
        <w:gridCol w:w="1621"/>
      </w:tblGrid>
      <w:tr w:rsidR="00EF4D79" w:rsidRPr="00A1450E" w:rsidTr="00C97A64">
        <w:trPr>
          <w:cantSplit/>
          <w:tblHeader/>
        </w:trPr>
        <w:tc>
          <w:tcPr>
            <w:tcW w:w="222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13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Default="00EF4D79" w:rsidP="00C97A64">
            <w:pPr>
              <w:jc w:val="center"/>
              <w:rPr>
                <w:b/>
              </w:rPr>
            </w:pP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4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576E75" w:rsidRDefault="00EF4D79" w:rsidP="00C97A64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EF4D79" w:rsidRPr="00A1450E" w:rsidTr="00C97A64">
        <w:trPr>
          <w:cantSplit/>
          <w:trHeight w:val="175"/>
          <w:tblHeader/>
        </w:trPr>
        <w:tc>
          <w:tcPr>
            <w:tcW w:w="222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ind w:right="34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EF4D79" w:rsidRPr="00A1450E" w:rsidTr="00C97A64">
        <w:trPr>
          <w:cantSplit/>
        </w:trPr>
        <w:tc>
          <w:tcPr>
            <w:tcW w:w="22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rPr>
                <w:b/>
              </w:rPr>
            </w:pPr>
            <w:r w:rsidRPr="00A1450E">
              <w:rPr>
                <w:b/>
              </w:rPr>
              <w:t>Всего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76" w:right="-153" w:hanging="218"/>
              <w:jc w:val="right"/>
              <w:rPr>
                <w:b/>
              </w:rPr>
            </w:pPr>
            <w:r>
              <w:rPr>
                <w:b/>
              </w:rPr>
              <w:t>184 082</w:t>
            </w:r>
          </w:p>
        </w:tc>
        <w:tc>
          <w:tcPr>
            <w:tcW w:w="7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34"/>
              <w:jc w:val="right"/>
              <w:rPr>
                <w:b/>
              </w:rPr>
            </w:pPr>
            <w:r>
              <w:rPr>
                <w:b/>
              </w:rPr>
              <w:t>181 555</w:t>
            </w:r>
          </w:p>
        </w:tc>
        <w:tc>
          <w:tcPr>
            <w:tcW w:w="67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EF4D79" w:rsidRPr="00A1450E" w:rsidTr="00C97A64">
        <w:trPr>
          <w:cantSplit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70" w:hanging="113"/>
            </w:pPr>
            <w:r w:rsidRPr="00A1450E">
              <w:t>Предоставление услуг гостиница</w:t>
            </w:r>
            <w:r>
              <w:t xml:space="preserve">ми </w:t>
            </w:r>
            <w:r w:rsidRPr="00A1450E">
              <w:t>и услуг для туристического прожива</w:t>
            </w:r>
            <w:r>
              <w:t>-</w:t>
            </w:r>
            <w:r w:rsidRPr="00A1450E">
              <w:t>ния, а также прочими местами для кратковременного проживания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74"/>
              <w:jc w:val="right"/>
            </w:pPr>
            <w:r>
              <w:t>1 945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74"/>
              <w:jc w:val="right"/>
            </w:pPr>
            <w:r>
              <w:t>1 945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100,1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100,0</w:t>
            </w:r>
          </w:p>
        </w:tc>
      </w:tr>
      <w:tr w:rsidR="00EF4D79" w:rsidRPr="00A1450E" w:rsidTr="00C97A64">
        <w:trPr>
          <w:cantSplit/>
        </w:trPr>
        <w:tc>
          <w:tcPr>
            <w:tcW w:w="22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170" w:hanging="113"/>
            </w:pPr>
            <w:r w:rsidRPr="00A1450E">
              <w:t>Пре</w:t>
            </w:r>
            <w:r>
              <w:t xml:space="preserve">доставление услуг ресторанами, </w:t>
            </w:r>
            <w:r w:rsidRPr="00A1450E">
              <w:t>мобильных и прочих услуг по обеспечению пищей, а также барами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-153"/>
              <w:jc w:val="right"/>
            </w:pPr>
            <w:r>
              <w:t>182 137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74"/>
              <w:jc w:val="right"/>
            </w:pPr>
            <w:r>
              <w:t>179 610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101,7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</w:pPr>
            <w:r>
              <w:t>102,4</w:t>
            </w:r>
          </w:p>
        </w:tc>
      </w:tr>
    </w:tbl>
    <w:p w:rsidR="00EF4D79" w:rsidRPr="00F42FF4" w:rsidRDefault="00EF4D79" w:rsidP="00EF4D79">
      <w:pPr>
        <w:spacing w:before="120" w:after="120"/>
        <w:ind w:left="1560" w:hanging="1560"/>
        <w:rPr>
          <w:b/>
          <w:sz w:val="8"/>
          <w:szCs w:val="8"/>
        </w:rPr>
      </w:pPr>
    </w:p>
    <w:p w:rsidR="003E659D" w:rsidRDefault="003E659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F4D79" w:rsidRPr="00A1450E" w:rsidRDefault="00EF4D79" w:rsidP="00EF4D79">
      <w:pPr>
        <w:spacing w:before="120" w:after="12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3</w:t>
      </w:r>
      <w:r w:rsidR="007B03A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Объем услуг</w:t>
      </w:r>
      <w:r>
        <w:rPr>
          <w:b/>
          <w:sz w:val="26"/>
          <w:szCs w:val="26"/>
        </w:rPr>
        <w:t>,</w:t>
      </w:r>
      <w:r w:rsidRPr="00A1450E">
        <w:rPr>
          <w:b/>
          <w:sz w:val="26"/>
          <w:szCs w:val="26"/>
        </w:rPr>
        <w:t xml:space="preserve"> предоставленных гостини</w:t>
      </w:r>
      <w:r>
        <w:rPr>
          <w:b/>
          <w:sz w:val="26"/>
          <w:szCs w:val="26"/>
        </w:rPr>
        <w:t xml:space="preserve">цами и ресторанами </w:t>
      </w:r>
      <w:r>
        <w:rPr>
          <w:b/>
          <w:sz w:val="26"/>
          <w:szCs w:val="26"/>
        </w:rPr>
        <w:br/>
      </w:r>
      <w:r w:rsidRPr="00A1450E">
        <w:rPr>
          <w:b/>
          <w:sz w:val="26"/>
          <w:szCs w:val="26"/>
        </w:rPr>
        <w:t>по территории</w:t>
      </w:r>
      <w:r>
        <w:rPr>
          <w:b/>
          <w:sz w:val="26"/>
          <w:szCs w:val="26"/>
        </w:rPr>
        <w:t xml:space="preserve"> в январе-феврале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458"/>
        <w:gridCol w:w="1661"/>
        <w:gridCol w:w="1700"/>
        <w:gridCol w:w="1700"/>
      </w:tblGrid>
      <w:tr w:rsidR="00EF4D79" w:rsidRPr="00A1450E" w:rsidTr="00C97A64">
        <w:trPr>
          <w:cantSplit/>
          <w:tblHeader/>
        </w:trPr>
        <w:tc>
          <w:tcPr>
            <w:tcW w:w="16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16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A1450E" w:rsidRDefault="00EF4D79" w:rsidP="00C97A64">
            <w:pPr>
              <w:jc w:val="center"/>
              <w:rPr>
                <w:b/>
              </w:rPr>
            </w:pP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D79" w:rsidRPr="00576E75" w:rsidRDefault="00EF4D79" w:rsidP="00C97A64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EF4D79" w:rsidRPr="00A1450E" w:rsidRDefault="00EF4D79" w:rsidP="00C97A64">
            <w:pPr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EF4D79" w:rsidRPr="00A1450E" w:rsidTr="00C97A64">
        <w:trPr>
          <w:cantSplit/>
          <w:tblHeader/>
        </w:trPr>
        <w:tc>
          <w:tcPr>
            <w:tcW w:w="16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A1450E" w:rsidRDefault="00EF4D79" w:rsidP="00C97A64">
            <w:pPr>
              <w:rPr>
                <w:b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ind w:right="176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ind w:right="318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D79" w:rsidRPr="00A1450E" w:rsidRDefault="00EF4D79" w:rsidP="00C97A64">
            <w:pPr>
              <w:ind w:right="317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rPr>
                <w:b/>
              </w:rPr>
            </w:pPr>
            <w:r>
              <w:rPr>
                <w:b/>
              </w:rPr>
              <w:t>По</w:t>
            </w:r>
            <w:r w:rsidRPr="004C64B8"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left="76" w:right="-153" w:hanging="218"/>
              <w:jc w:val="right"/>
              <w:rPr>
                <w:b/>
              </w:rPr>
            </w:pPr>
            <w:r>
              <w:rPr>
                <w:b/>
              </w:rPr>
              <w:t>184 082</w:t>
            </w:r>
          </w:p>
        </w:tc>
        <w:tc>
          <w:tcPr>
            <w:tcW w:w="8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ind w:right="34"/>
              <w:jc w:val="right"/>
              <w:rPr>
                <w:b/>
              </w:rPr>
            </w:pPr>
            <w:r>
              <w:rPr>
                <w:b/>
              </w:rPr>
              <w:t>181 555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5E4761" w:rsidRDefault="00EF4D79" w:rsidP="00C97A64">
            <w:pPr>
              <w:ind w:left="142" w:firstLine="142"/>
              <w:rPr>
                <w:i/>
              </w:rPr>
            </w:pPr>
            <w:r>
              <w:t xml:space="preserve">    </w:t>
            </w:r>
            <w:r w:rsidRPr="005E4761">
              <w:rPr>
                <w:i/>
              </w:rPr>
              <w:t xml:space="preserve">районы: </w:t>
            </w:r>
          </w:p>
          <w:p w:rsidR="00EF4D79" w:rsidRPr="004C64B8" w:rsidRDefault="00EF4D79" w:rsidP="00C97A64">
            <w:pPr>
              <w:ind w:left="142" w:firstLine="142"/>
            </w:pPr>
            <w:r>
              <w:t xml:space="preserve">Алайский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13 962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13 696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A1450E" w:rsidRDefault="00EF4D79" w:rsidP="00C97A64">
            <w:pPr>
              <w:tabs>
                <w:tab w:val="center" w:pos="742"/>
                <w:tab w:val="right" w:pos="1484"/>
              </w:tabs>
              <w:spacing w:before="40" w:after="40"/>
              <w:ind w:right="318"/>
              <w:jc w:val="right"/>
            </w:pPr>
            <w:r>
              <w:t>101,4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D79" w:rsidRPr="00D7456C" w:rsidRDefault="00EF4D79" w:rsidP="00C97A64">
            <w:pPr>
              <w:ind w:right="317"/>
              <w:jc w:val="right"/>
            </w:pPr>
            <w:r>
              <w:t>101,8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 w:rsidRPr="004C64B8">
              <w:t xml:space="preserve">Араванский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637EBD" w:rsidRDefault="00EF4D79" w:rsidP="00C97A64">
            <w:pPr>
              <w:spacing w:before="40" w:after="40"/>
              <w:ind w:right="102"/>
              <w:jc w:val="right"/>
            </w:pPr>
            <w:r>
              <w:t>9 124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9 124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8"/>
              <w:jc w:val="right"/>
            </w:pPr>
            <w:r>
              <w:t>102,3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7"/>
              <w:jc w:val="right"/>
            </w:pPr>
            <w:r>
              <w:t>103,8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 w:rsidRPr="004C64B8">
              <w:t xml:space="preserve">Кара-Кулжинский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4 321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4 305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8"/>
              <w:jc w:val="right"/>
            </w:pPr>
            <w:r>
              <w:t>102,8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7"/>
              <w:jc w:val="right"/>
            </w:pPr>
            <w:r>
              <w:t>103,5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>
              <w:t xml:space="preserve">Кара-Сууский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64 648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63 790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8"/>
              <w:jc w:val="right"/>
            </w:pPr>
            <w:r>
              <w:t>101,9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7"/>
              <w:jc w:val="right"/>
            </w:pPr>
            <w:r>
              <w:t>102,4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 w:rsidRPr="004C64B8">
              <w:t xml:space="preserve">  в т.ч. г.Кара-Суу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13 056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12 832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8"/>
              <w:jc w:val="right"/>
            </w:pPr>
            <w:r>
              <w:t>100,6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7"/>
              <w:jc w:val="right"/>
            </w:pPr>
            <w:r>
              <w:t>101,8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 w:rsidRPr="004C64B8">
              <w:t xml:space="preserve">Ноокатский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37 112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36 667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8"/>
              <w:jc w:val="right"/>
            </w:pPr>
            <w:r>
              <w:t>100,9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7"/>
              <w:jc w:val="right"/>
            </w:pPr>
            <w:r>
              <w:t>102,6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>
              <w:t xml:space="preserve">  </w:t>
            </w:r>
            <w:r w:rsidRPr="004C64B8">
              <w:t>в т.ч. г.</w:t>
            </w:r>
            <w:r w:rsidRPr="00A1450E">
              <w:t>Ноокат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13 639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13 412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8"/>
              <w:jc w:val="right"/>
            </w:pPr>
            <w:r>
              <w:t>101,4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7"/>
              <w:jc w:val="right"/>
            </w:pPr>
            <w:r>
              <w:t>102,1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 w:rsidRPr="004C64B8">
              <w:t xml:space="preserve">Узгенский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53 500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52 584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8"/>
              <w:jc w:val="right"/>
            </w:pPr>
            <w:r>
              <w:t>101,9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7"/>
              <w:jc w:val="right"/>
            </w:pPr>
            <w:r>
              <w:t>102,0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 w:rsidRPr="004C64B8">
              <w:t xml:space="preserve">  в т.ч. г.Узген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43 048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102"/>
              <w:jc w:val="right"/>
            </w:pPr>
            <w:r>
              <w:t>42 394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8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100,7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EF4D79" w:rsidRPr="00A1450E" w:rsidRDefault="00EF4D79" w:rsidP="00C97A64">
            <w:pPr>
              <w:spacing w:before="40" w:after="40"/>
              <w:ind w:right="317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102,2</w:t>
            </w:r>
          </w:p>
        </w:tc>
      </w:tr>
      <w:tr w:rsidR="00EF4D79" w:rsidRPr="00A1450E" w:rsidTr="00C97A64">
        <w:trPr>
          <w:cantSplit/>
        </w:trPr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4C64B8" w:rsidRDefault="00EF4D79" w:rsidP="00C97A64">
            <w:pPr>
              <w:ind w:left="142" w:firstLine="142"/>
            </w:pPr>
            <w:r w:rsidRPr="004C64B8">
              <w:t xml:space="preserve">Чон-Алайский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4C64B8" w:rsidRDefault="00EF4D79" w:rsidP="00C97A64">
            <w:pPr>
              <w:spacing w:before="40" w:after="40"/>
              <w:ind w:right="102"/>
              <w:jc w:val="right"/>
            </w:pPr>
            <w:r>
              <w:t>1 415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4C64B8" w:rsidRDefault="00EF4D79" w:rsidP="00C97A64">
            <w:pPr>
              <w:spacing w:before="40" w:after="40"/>
              <w:ind w:right="102"/>
              <w:jc w:val="right"/>
            </w:pPr>
            <w:r>
              <w:t>1 389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4C64B8" w:rsidRDefault="00EF4D79" w:rsidP="00C97A64">
            <w:pPr>
              <w:spacing w:before="40" w:after="40"/>
              <w:ind w:right="318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100,5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D79" w:rsidRPr="004C64B8" w:rsidRDefault="00EF4D79" w:rsidP="00C97A64">
            <w:pPr>
              <w:spacing w:before="40" w:after="40"/>
              <w:ind w:right="317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101,9</w:t>
            </w:r>
          </w:p>
        </w:tc>
      </w:tr>
    </w:tbl>
    <w:p w:rsidR="00EF4D79" w:rsidRDefault="00EF4D79" w:rsidP="00EF4D79">
      <w:pPr>
        <w:ind w:right="283" w:firstLine="4680"/>
        <w:jc w:val="right"/>
      </w:pPr>
    </w:p>
    <w:p w:rsidR="00C13058" w:rsidRDefault="00C13058" w:rsidP="00C13058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690657">
        <w:rPr>
          <w:rFonts w:ascii="Kyrghyz Times" w:hAnsi="Kyrghyz Times"/>
          <w:b/>
          <w:bCs/>
          <w:color w:val="FF0000"/>
        </w:rPr>
        <w:t xml:space="preserve">Рынок труда, </w:t>
      </w:r>
      <w:r w:rsidRPr="00690657">
        <w:rPr>
          <w:rStyle w:val="af8"/>
          <w:rFonts w:ascii="Kyrghyz Times" w:hAnsi="Kyrghyz Times"/>
          <w:b/>
          <w:bCs/>
          <w:color w:val="FF0000"/>
        </w:rPr>
        <w:footnoteReference w:customMarkFollows="1" w:id="10"/>
        <w:t>*</w:t>
      </w:r>
      <w:r w:rsidRPr="00690657">
        <w:rPr>
          <w:rFonts w:ascii="Kyrghyz Times" w:hAnsi="Kyrghyz Times"/>
          <w:b/>
          <w:bCs/>
          <w:color w:val="FF0000"/>
        </w:rPr>
        <w:t>заработная плата</w:t>
      </w:r>
      <w:r w:rsidRPr="00690657">
        <w:rPr>
          <w:b/>
          <w:color w:val="FF0000"/>
        </w:rPr>
        <w:t>.</w:t>
      </w:r>
      <w:r>
        <w:rPr>
          <w:b/>
        </w:rPr>
        <w:t xml:space="preserve"> </w:t>
      </w:r>
      <w:r w:rsidRPr="00031E08">
        <w:rPr>
          <w:rFonts w:ascii="Kyrghyz Times" w:hAnsi="Kyrghyz Times"/>
          <w:bCs/>
        </w:rPr>
        <w:t xml:space="preserve">Номинальная среднемесячная заработная плата одного работника по области (без учета </w:t>
      </w:r>
      <w:r w:rsidRPr="008F63B9"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 xml:space="preserve">предприятий </w:t>
      </w:r>
      <w:r w:rsidRPr="008F63B9"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>малого бизнеса) в</w:t>
      </w:r>
      <w:r>
        <w:rPr>
          <w:rFonts w:ascii="Kyrghyz Times" w:hAnsi="Kyrghyz Times"/>
          <w:bCs/>
        </w:rPr>
        <w:t xml:space="preserve"> январе 2019 </w:t>
      </w:r>
      <w:r w:rsidRPr="00031E08">
        <w:rPr>
          <w:rFonts w:ascii="Kyrghyz Times" w:hAnsi="Kyrghyz Times"/>
          <w:bCs/>
        </w:rPr>
        <w:t xml:space="preserve">г. составила </w:t>
      </w:r>
      <w:r>
        <w:rPr>
          <w:rFonts w:ascii="Kyrghyz Times" w:hAnsi="Kyrghyz Times"/>
          <w:bCs/>
        </w:rPr>
        <w:t xml:space="preserve">10 287,9 </w:t>
      </w:r>
      <w:r w:rsidRPr="00031E08">
        <w:rPr>
          <w:rFonts w:ascii="Kyrghyz Times" w:hAnsi="Kyrghyz Times"/>
          <w:bCs/>
        </w:rPr>
        <w:t>сом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 xml:space="preserve"> и по сравнению с </w:t>
      </w:r>
      <w:r>
        <w:rPr>
          <w:rFonts w:ascii="Kyrghyz Times" w:hAnsi="Kyrghyz Times"/>
          <w:bCs/>
        </w:rPr>
        <w:t xml:space="preserve">январем 2018 </w:t>
      </w:r>
      <w:r w:rsidRPr="00031E08">
        <w:rPr>
          <w:rFonts w:ascii="Kyrghyz Times" w:hAnsi="Kyrghyz Times"/>
          <w:bCs/>
        </w:rPr>
        <w:t>г</w:t>
      </w:r>
      <w:r>
        <w:rPr>
          <w:rFonts w:ascii="Kyrghyz Times" w:hAnsi="Kyrghyz Times"/>
          <w:bCs/>
        </w:rPr>
        <w:t>.</w:t>
      </w:r>
      <w:r w:rsidRPr="00031E08">
        <w:rPr>
          <w:rFonts w:ascii="Kyrghyz Times" w:hAnsi="Kyrghyz Times"/>
          <w:bCs/>
        </w:rPr>
        <w:t xml:space="preserve"> увеличилась на </w:t>
      </w:r>
      <w:r>
        <w:rPr>
          <w:rFonts w:ascii="Kyrghyz Times" w:hAnsi="Kyrghyz Times"/>
          <w:bCs/>
        </w:rPr>
        <w:t xml:space="preserve">3,5 </w:t>
      </w:r>
      <w:r w:rsidRPr="00031E08">
        <w:rPr>
          <w:rFonts w:ascii="Kyrghyz Times" w:hAnsi="Kyrghyz Times"/>
          <w:bCs/>
        </w:rPr>
        <w:t>процент</w:t>
      </w:r>
      <w:r>
        <w:rPr>
          <w:rFonts w:ascii="Kyrghyz Times" w:hAnsi="Kyrghyz Times"/>
          <w:bCs/>
        </w:rPr>
        <w:t>а.</w:t>
      </w:r>
    </w:p>
    <w:p w:rsidR="00C13058" w:rsidRPr="00FB31FF" w:rsidRDefault="00C13058" w:rsidP="00C13058">
      <w:pPr>
        <w:spacing w:before="240" w:after="120"/>
        <w:ind w:left="1843" w:hanging="1559"/>
        <w:rPr>
          <w:b/>
          <w:bCs/>
          <w:sz w:val="26"/>
          <w:szCs w:val="26"/>
        </w:rPr>
      </w:pPr>
      <w:r w:rsidRPr="00FB31FF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3</w:t>
      </w:r>
      <w:r w:rsidR="007B03A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FB31FF">
        <w:rPr>
          <w:b/>
          <w:bCs/>
          <w:sz w:val="26"/>
          <w:szCs w:val="26"/>
        </w:rPr>
        <w:t xml:space="preserve"> Среднемесячная заработная плата</w:t>
      </w:r>
      <w:r w:rsidRPr="00FB31FF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</w:rPr>
        <w:t xml:space="preserve">одного работника </w:t>
      </w:r>
      <w:r w:rsidRPr="00FB31FF">
        <w:rPr>
          <w:b/>
          <w:bCs/>
          <w:sz w:val="26"/>
          <w:szCs w:val="26"/>
        </w:rPr>
        <w:t>по территории</w:t>
      </w:r>
      <w:r>
        <w:rPr>
          <w:b/>
          <w:bCs/>
          <w:sz w:val="26"/>
          <w:szCs w:val="26"/>
        </w:rPr>
        <w:t xml:space="preserve"> </w:t>
      </w:r>
      <w:r w:rsidRPr="00C43278">
        <w:rPr>
          <w:bCs/>
          <w:i/>
          <w:sz w:val="26"/>
          <w:szCs w:val="26"/>
        </w:rPr>
        <w:t>(сомов)</w:t>
      </w:r>
    </w:p>
    <w:tbl>
      <w:tblPr>
        <w:tblW w:w="49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2286"/>
        <w:gridCol w:w="1140"/>
        <w:gridCol w:w="1696"/>
        <w:gridCol w:w="1891"/>
      </w:tblGrid>
      <w:tr w:rsidR="00C13058" w:rsidRPr="00FB31FF" w:rsidTr="0067434A">
        <w:trPr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13058" w:rsidRPr="00FB31FF" w:rsidRDefault="00C13058" w:rsidP="0067434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13058" w:rsidRPr="001B7554" w:rsidRDefault="00C13058" w:rsidP="0067434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13058" w:rsidRPr="001B7554" w:rsidRDefault="00C13058" w:rsidP="0067434A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2019</w:t>
            </w:r>
          </w:p>
        </w:tc>
      </w:tr>
      <w:tr w:rsidR="00C13058" w:rsidRPr="00FB31FF" w:rsidTr="002A4FF1">
        <w:trPr>
          <w:tblHeader/>
        </w:trPr>
        <w:tc>
          <w:tcPr>
            <w:tcW w:w="143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C13058" w:rsidRPr="00FB31FF" w:rsidRDefault="00C13058" w:rsidP="0067434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3058" w:rsidRPr="001B7A03" w:rsidRDefault="00C13058" w:rsidP="002A4FF1">
            <w:pPr>
              <w:shd w:val="clear" w:color="auto" w:fill="FFFFFF"/>
              <w:tabs>
                <w:tab w:val="left" w:pos="890"/>
              </w:tabs>
              <w:ind w:right="177"/>
              <w:jc w:val="right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3058" w:rsidRPr="001B7A03" w:rsidRDefault="00C13058" w:rsidP="002A4FF1">
            <w:pPr>
              <w:shd w:val="clear" w:color="auto" w:fill="FFFFFF"/>
              <w:jc w:val="right"/>
              <w:rPr>
                <w:b/>
                <w:bCs/>
                <w:lang w:val="ky-KG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3058" w:rsidRPr="001B7A03" w:rsidRDefault="00C13058" w:rsidP="002A4FF1">
            <w:pPr>
              <w:shd w:val="clear" w:color="auto" w:fill="FFFFFF"/>
              <w:ind w:right="25"/>
              <w:jc w:val="right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3058" w:rsidRPr="001B7A03" w:rsidRDefault="00C13058" w:rsidP="002A4FF1">
            <w:pPr>
              <w:shd w:val="clear" w:color="auto" w:fill="FFFFFF"/>
              <w:jc w:val="right"/>
              <w:rPr>
                <w:b/>
                <w:bCs/>
                <w:lang w:val="ky-KG"/>
              </w:rPr>
            </w:pPr>
          </w:p>
        </w:tc>
      </w:tr>
      <w:tr w:rsidR="00C13058" w:rsidRPr="00FB31FF" w:rsidTr="002A4FF1"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058" w:rsidRPr="009C693A" w:rsidRDefault="00C13058" w:rsidP="0067434A">
            <w:pPr>
              <w:rPr>
                <w:b/>
              </w:rPr>
            </w:pPr>
            <w:r w:rsidRPr="009C693A">
              <w:rPr>
                <w:b/>
              </w:rPr>
              <w:t>По области</w:t>
            </w:r>
          </w:p>
        </w:tc>
        <w:tc>
          <w:tcPr>
            <w:tcW w:w="11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9945,1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10287,9</w:t>
            </w:r>
          </w:p>
        </w:tc>
        <w:tc>
          <w:tcPr>
            <w:tcW w:w="9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B64BE6" w:rsidRDefault="00C13058" w:rsidP="0067434A">
            <w:pPr>
              <w:ind w:firstLine="318"/>
            </w:pPr>
            <w:r w:rsidRPr="00B64BE6">
              <w:rPr>
                <w:i/>
              </w:rPr>
              <w:t xml:space="preserve">     районы: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Алайский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11911,4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2C366B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12444,9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Араванский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8479,5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9030,9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Кара-Кулжинский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  <w:r>
              <w:t>11065,4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  <w:r>
              <w:t>11336,3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Кара-Сууский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9407,8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9745,2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 xml:space="preserve">г.Кара-Суу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11792,2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11989,8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Ноокатский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  <w:r>
              <w:t>9631,6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  <w:r>
              <w:t>10194,7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>г.Ноокат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  <w:r>
              <w:t>9670,4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  <w:r>
              <w:t>9744,8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Узгенский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  <w:r>
              <w:t>9398,8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  <w:r>
              <w:t>9535,5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>г.Узген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  <w:r>
              <w:t>10734,7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  <w:r>
              <w:t>11296,6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</w:p>
        </w:tc>
      </w:tr>
      <w:tr w:rsidR="00C13058" w:rsidRPr="00FB31FF" w:rsidTr="002A4FF1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058" w:rsidRDefault="00C13058" w:rsidP="0067434A">
            <w:pPr>
              <w:ind w:firstLine="318"/>
            </w:pPr>
            <w:r w:rsidRPr="00500B37">
              <w:t xml:space="preserve">Чон-Алайский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  <w:r>
              <w:t>14432,9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7"/>
              <w:jc w:val="right"/>
            </w:pP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  <w:r>
              <w:t>14266,6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3058" w:rsidRPr="001B7554" w:rsidRDefault="00C13058" w:rsidP="0067434A">
            <w:pPr>
              <w:spacing w:before="40" w:after="40"/>
              <w:ind w:right="34"/>
              <w:jc w:val="right"/>
            </w:pPr>
          </w:p>
        </w:tc>
      </w:tr>
    </w:tbl>
    <w:p w:rsidR="00C13058" w:rsidRPr="00031E08" w:rsidRDefault="00C13058" w:rsidP="007B03AF">
      <w:pPr>
        <w:pStyle w:val="24"/>
        <w:widowControl/>
        <w:autoSpaceDE/>
        <w:autoSpaceDN/>
        <w:spacing w:before="240"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lastRenderedPageBreak/>
        <w:t xml:space="preserve">Значительно </w:t>
      </w:r>
      <w:r>
        <w:rPr>
          <w:rFonts w:ascii="Kyrghyz Times" w:hAnsi="Kyrghyz Times"/>
          <w:bCs/>
        </w:rPr>
        <w:t>выше</w:t>
      </w:r>
      <w:r w:rsidRPr="00031E08">
        <w:rPr>
          <w:rFonts w:ascii="Kyrghyz Times" w:hAnsi="Kyrghyz Times"/>
          <w:bCs/>
        </w:rPr>
        <w:t xml:space="preserve"> среднеобластно</w:t>
      </w:r>
      <w:r>
        <w:rPr>
          <w:rFonts w:ascii="Kyrghyz Times" w:hAnsi="Kyrghyz Times"/>
          <w:bCs/>
        </w:rPr>
        <w:t>го</w:t>
      </w:r>
      <w:r w:rsidRPr="00031E08">
        <w:rPr>
          <w:rFonts w:ascii="Kyrghyz Times" w:hAnsi="Kyrghyz Times"/>
          <w:bCs/>
        </w:rPr>
        <w:t xml:space="preserve"> уровн</w:t>
      </w:r>
      <w:r>
        <w:rPr>
          <w:rFonts w:ascii="Kyrghyz Times" w:hAnsi="Kyrghyz Times"/>
          <w:bCs/>
        </w:rPr>
        <w:t>я составляет</w:t>
      </w:r>
      <w:r w:rsidRPr="00031E08">
        <w:rPr>
          <w:rFonts w:ascii="Kyrghyz Times" w:hAnsi="Kyrghyz Times"/>
          <w:bCs/>
        </w:rPr>
        <w:t xml:space="preserve"> среднемесячн</w:t>
      </w:r>
      <w:r>
        <w:rPr>
          <w:rFonts w:ascii="Kyrghyz Times" w:hAnsi="Kyrghyz Times"/>
          <w:bCs/>
        </w:rPr>
        <w:t>ая</w:t>
      </w:r>
      <w:r w:rsidRPr="00031E08">
        <w:rPr>
          <w:rFonts w:ascii="Kyrghyz Times" w:hAnsi="Kyrghyz Times"/>
          <w:bCs/>
        </w:rPr>
        <w:t xml:space="preserve"> заработн</w:t>
      </w:r>
      <w:r>
        <w:rPr>
          <w:rFonts w:ascii="Kyrghyz Times" w:hAnsi="Kyrghyz Times"/>
          <w:bCs/>
        </w:rPr>
        <w:t>ая</w:t>
      </w:r>
      <w:r w:rsidRPr="00031E08">
        <w:rPr>
          <w:rFonts w:ascii="Kyrghyz Times" w:hAnsi="Kyrghyz Times"/>
          <w:bCs/>
        </w:rPr>
        <w:t xml:space="preserve"> плат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у </w:t>
      </w:r>
      <w:r w:rsidRPr="00031E08">
        <w:rPr>
          <w:rFonts w:ascii="Kyrghyz Times" w:hAnsi="Kyrghyz Times"/>
          <w:bCs/>
        </w:rPr>
        <w:t>работников финансово</w:t>
      </w:r>
      <w:r>
        <w:rPr>
          <w:rFonts w:ascii="Kyrghyz Times" w:hAnsi="Kyrghyz Times"/>
          <w:bCs/>
        </w:rPr>
        <w:t>го посредничества и страхования</w:t>
      </w:r>
      <w:r w:rsidRPr="00031E08">
        <w:rPr>
          <w:rFonts w:ascii="Kyrghyz Times" w:hAnsi="Kyrghyz Times"/>
          <w:bCs/>
        </w:rPr>
        <w:t xml:space="preserve"> (</w:t>
      </w:r>
      <w:r>
        <w:rPr>
          <w:rFonts w:ascii="Kyrghyz Times" w:hAnsi="Kyrghyz Times"/>
          <w:bCs/>
        </w:rPr>
        <w:t xml:space="preserve">23702,5 </w:t>
      </w:r>
      <w:r w:rsidRPr="00031E08">
        <w:rPr>
          <w:rFonts w:ascii="Kyrghyz Times" w:hAnsi="Kyrghyz Times"/>
          <w:bCs/>
        </w:rPr>
        <w:t>сом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>)</w:t>
      </w:r>
      <w:r>
        <w:rPr>
          <w:rFonts w:ascii="Kyrghyz Times" w:hAnsi="Kyrghyz Times"/>
          <w:bCs/>
        </w:rPr>
        <w:t xml:space="preserve">,  по обеспечению (снабжению) электроэнергией, паром и кондиционированным воздухом (21372,0 сома). </w:t>
      </w:r>
      <w:r w:rsidRPr="00031E08">
        <w:rPr>
          <w:rFonts w:ascii="Kyrghyz Times" w:hAnsi="Kyrghyz Times"/>
          <w:bCs/>
        </w:rPr>
        <w:t>Ниже среднеобластного уровня среднемесячная заработная плата сложилась у работников</w:t>
      </w:r>
      <w:r>
        <w:rPr>
          <w:rFonts w:ascii="Kyrghyz Times" w:hAnsi="Kyrghyz Times"/>
          <w:bCs/>
        </w:rPr>
        <w:t xml:space="preserve"> прочей обслуживающей деятельности </w:t>
      </w:r>
      <w:r w:rsidRPr="00031E08">
        <w:rPr>
          <w:rFonts w:ascii="Kyrghyz Times" w:hAnsi="Kyrghyz Times"/>
          <w:bCs/>
        </w:rPr>
        <w:t>(</w:t>
      </w:r>
      <w:r>
        <w:rPr>
          <w:rFonts w:ascii="Kyrghyz Times" w:hAnsi="Kyrghyz Times"/>
          <w:bCs/>
        </w:rPr>
        <w:t>7428,0 с</w:t>
      </w:r>
      <w:r w:rsidRPr="00031E08">
        <w:rPr>
          <w:rFonts w:ascii="Kyrghyz Times" w:hAnsi="Kyrghyz Times"/>
          <w:bCs/>
        </w:rPr>
        <w:t xml:space="preserve">ома). </w:t>
      </w:r>
    </w:p>
    <w:p w:rsidR="00C13058" w:rsidRDefault="00C13058" w:rsidP="00C13058">
      <w:pPr>
        <w:pStyle w:val="24"/>
        <w:widowControl/>
        <w:autoSpaceDE/>
        <w:autoSpaceDN/>
        <w:rPr>
          <w:rFonts w:ascii="Kyrghyz Times" w:hAnsi="Kyrghyz Times"/>
          <w:bCs/>
        </w:rPr>
      </w:pPr>
      <w:r>
        <w:rPr>
          <w:rFonts w:ascii="Kyrghyz Times" w:hAnsi="Kyrghyz Times"/>
          <w:bCs/>
        </w:rPr>
        <w:t xml:space="preserve">Задолженности по выплате заработной платы по области на начало февраля 2019 г. не имеется. </w:t>
      </w:r>
    </w:p>
    <w:p w:rsidR="00C13058" w:rsidRPr="00031E08" w:rsidRDefault="00C13058" w:rsidP="00C13058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>По данным</w:t>
      </w:r>
      <w:r>
        <w:rPr>
          <w:rFonts w:ascii="Kyrghyz Times" w:hAnsi="Kyrghyz Times"/>
          <w:bCs/>
        </w:rPr>
        <w:t xml:space="preserve"> Ошского городского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управления по содействию занятости МТСР КР, </w:t>
      </w:r>
      <w:r w:rsidRPr="00031E08">
        <w:rPr>
          <w:rFonts w:ascii="Kyrghyz Times" w:hAnsi="Kyrghyz Times"/>
          <w:bCs/>
        </w:rPr>
        <w:t>состоящего на учете в поисках работы, на 1</w:t>
      </w:r>
      <w:r>
        <w:rPr>
          <w:rFonts w:ascii="Kyrghyz Times" w:hAnsi="Kyrghyz Times"/>
          <w:bCs/>
        </w:rPr>
        <w:t xml:space="preserve"> марта 2019 г. по области</w:t>
      </w:r>
      <w:r w:rsidRPr="00031E08">
        <w:rPr>
          <w:rFonts w:ascii="Kyrghyz Times" w:hAnsi="Kyrghyz Times"/>
          <w:bCs/>
        </w:rPr>
        <w:t xml:space="preserve"> составил</w:t>
      </w:r>
      <w:r>
        <w:rPr>
          <w:rFonts w:ascii="Kyrghyz Times" w:hAnsi="Kyrghyz Times"/>
          <w:bCs/>
        </w:rPr>
        <w:t xml:space="preserve">а 20634 </w:t>
      </w:r>
      <w:r w:rsidRPr="00031E08">
        <w:rPr>
          <w:rFonts w:ascii="Kyrghyz Times" w:hAnsi="Kyrghyz Times"/>
          <w:bCs/>
        </w:rPr>
        <w:t>человек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>.</w:t>
      </w:r>
      <w:r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>Численность официально</w:t>
      </w:r>
      <w:r>
        <w:rPr>
          <w:rFonts w:ascii="Kyrghyz Times" w:hAnsi="Kyrghyz Times"/>
          <w:bCs/>
        </w:rPr>
        <w:t xml:space="preserve"> з</w:t>
      </w:r>
      <w:r w:rsidRPr="00031E08">
        <w:rPr>
          <w:rFonts w:ascii="Kyrghyz Times" w:hAnsi="Kyrghyz Times"/>
          <w:bCs/>
        </w:rPr>
        <w:t>арегис</w:t>
      </w:r>
      <w:r>
        <w:rPr>
          <w:rFonts w:ascii="Kyrghyz Times" w:hAnsi="Kyrghyz Times"/>
          <w:bCs/>
        </w:rPr>
        <w:t>трированных безработных, составив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17227 </w:t>
      </w:r>
      <w:r w:rsidRPr="00031E08">
        <w:rPr>
          <w:rFonts w:ascii="Kyrghyz Times" w:hAnsi="Kyrghyz Times"/>
          <w:bCs/>
        </w:rPr>
        <w:t>человек</w:t>
      </w:r>
      <w:r>
        <w:rPr>
          <w:rFonts w:ascii="Kyrghyz Times" w:hAnsi="Kyrghyz Times"/>
          <w:bCs/>
        </w:rPr>
        <w:t>,</w:t>
      </w:r>
      <w:r w:rsidRPr="00031E08">
        <w:rPr>
          <w:rFonts w:ascii="Kyrghyz Times" w:hAnsi="Kyrghyz Times"/>
          <w:bCs/>
        </w:rPr>
        <w:t xml:space="preserve"> по сравнению с </w:t>
      </w:r>
      <w:r>
        <w:rPr>
          <w:rFonts w:ascii="Kyrghyz Times" w:hAnsi="Kyrghyz Times"/>
          <w:bCs/>
        </w:rPr>
        <w:t>февралем 2019</w:t>
      </w:r>
      <w:r w:rsidRPr="00031E08">
        <w:rPr>
          <w:rFonts w:ascii="Kyrghyz Times" w:hAnsi="Kyrghyz Times"/>
          <w:bCs/>
        </w:rPr>
        <w:t xml:space="preserve"> г</w:t>
      </w:r>
      <w:r>
        <w:rPr>
          <w:rFonts w:ascii="Kyrghyz Times" w:hAnsi="Kyrghyz Times"/>
          <w:bCs/>
        </w:rPr>
        <w:t xml:space="preserve">. увеличилась на </w:t>
      </w:r>
      <w:r w:rsidRPr="00C84F40">
        <w:rPr>
          <w:rFonts w:ascii="Kyrghyz Times" w:hAnsi="Kyrghyz Times"/>
          <w:bCs/>
        </w:rPr>
        <w:t>39,</w:t>
      </w:r>
      <w:r>
        <w:rPr>
          <w:rFonts w:ascii="Kyrghyz Times" w:hAnsi="Kyrghyz Times"/>
          <w:bCs/>
        </w:rPr>
        <w:t>3 процента.</w:t>
      </w:r>
    </w:p>
    <w:p w:rsidR="00C13058" w:rsidRPr="00031E08" w:rsidRDefault="00C13058" w:rsidP="00C13058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 xml:space="preserve">Число свободных рабочих мест (вакансий) </w:t>
      </w:r>
      <w:r>
        <w:rPr>
          <w:rFonts w:ascii="Kyrghyz Times" w:hAnsi="Kyrghyz Times"/>
          <w:bCs/>
        </w:rPr>
        <w:t>в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феврале 2019 </w:t>
      </w:r>
      <w:r w:rsidRPr="00031E08">
        <w:rPr>
          <w:rFonts w:ascii="Kyrghyz Times" w:hAnsi="Kyrghyz Times"/>
          <w:bCs/>
        </w:rPr>
        <w:t xml:space="preserve">г. </w:t>
      </w:r>
      <w:r>
        <w:rPr>
          <w:rFonts w:ascii="Kyrghyz Times" w:hAnsi="Kyrghyz Times"/>
          <w:bCs/>
        </w:rPr>
        <w:t>с</w:t>
      </w:r>
      <w:r w:rsidRPr="00031E08">
        <w:rPr>
          <w:rFonts w:ascii="Kyrghyz Times" w:hAnsi="Kyrghyz Times"/>
          <w:bCs/>
        </w:rPr>
        <w:t>оставил</w:t>
      </w:r>
      <w:r>
        <w:rPr>
          <w:rFonts w:ascii="Kyrghyz Times" w:hAnsi="Kyrghyz Times"/>
          <w:bCs/>
        </w:rPr>
        <w:t xml:space="preserve">о 364, </w:t>
      </w:r>
      <w:r w:rsidRPr="00031E08">
        <w:rPr>
          <w:rFonts w:ascii="Kyrghyz Times" w:hAnsi="Kyrghyz Times"/>
          <w:bCs/>
        </w:rPr>
        <w:t>при этом на одно вакантное место претендовал</w:t>
      </w:r>
      <w:r>
        <w:rPr>
          <w:rFonts w:ascii="Kyrghyz Times" w:hAnsi="Kyrghyz Times"/>
          <w:bCs/>
        </w:rPr>
        <w:t xml:space="preserve">о 57 </w:t>
      </w:r>
      <w:r w:rsidRPr="00031E08">
        <w:rPr>
          <w:rFonts w:ascii="Kyrghyz Times" w:hAnsi="Kyrghyz Times"/>
          <w:bCs/>
        </w:rPr>
        <w:t>безработ</w:t>
      </w:r>
      <w:r>
        <w:rPr>
          <w:rFonts w:ascii="Kyrghyz Times" w:hAnsi="Kyrghyz Times"/>
          <w:bCs/>
        </w:rPr>
        <w:t>ных</w:t>
      </w:r>
      <w:r w:rsidRPr="00031E08">
        <w:rPr>
          <w:rFonts w:ascii="Kyrghyz Times" w:hAnsi="Kyrghyz Times"/>
          <w:bCs/>
        </w:rPr>
        <w:t>.</w:t>
      </w:r>
    </w:p>
    <w:p w:rsidR="00C13058" w:rsidRDefault="00C13058" w:rsidP="00C13058">
      <w:pPr>
        <w:pStyle w:val="22"/>
        <w:ind w:firstLine="840"/>
        <w:jc w:val="both"/>
      </w:pPr>
      <w:r w:rsidRPr="00031E08">
        <w:rPr>
          <w:bCs/>
        </w:rPr>
        <w:t xml:space="preserve">За </w:t>
      </w:r>
      <w:r>
        <w:rPr>
          <w:bCs/>
        </w:rPr>
        <w:t xml:space="preserve">февраль 2019 </w:t>
      </w:r>
      <w:r w:rsidRPr="00031E08">
        <w:rPr>
          <w:bCs/>
        </w:rPr>
        <w:t>г. трудоустроен</w:t>
      </w:r>
      <w:r>
        <w:rPr>
          <w:bCs/>
        </w:rPr>
        <w:t xml:space="preserve">о 129 </w:t>
      </w:r>
      <w:r w:rsidRPr="00031E08">
        <w:rPr>
          <w:bCs/>
        </w:rPr>
        <w:t>безработн</w:t>
      </w:r>
      <w:r>
        <w:rPr>
          <w:bCs/>
        </w:rPr>
        <w:t>ых</w:t>
      </w:r>
      <w:r w:rsidRPr="00031E08">
        <w:rPr>
          <w:bCs/>
        </w:rPr>
        <w:t xml:space="preserve">. Уровень официально признанных безработных (к экономически активному населению) </w:t>
      </w:r>
      <w:r w:rsidRPr="00862809">
        <w:rPr>
          <w:bCs/>
        </w:rPr>
        <w:t xml:space="preserve">составил </w:t>
      </w:r>
      <w:r>
        <w:rPr>
          <w:bCs/>
        </w:rPr>
        <w:t xml:space="preserve">3,0 </w:t>
      </w:r>
      <w:r w:rsidRPr="00031E08">
        <w:rPr>
          <w:bCs/>
        </w:rPr>
        <w:t>проц</w:t>
      </w:r>
      <w:r w:rsidRPr="000B7C4E">
        <w:rPr>
          <w:bCs/>
        </w:rPr>
        <w:t>ента</w:t>
      </w:r>
      <w:r>
        <w:t>.</w:t>
      </w:r>
    </w:p>
    <w:p w:rsidR="00C13058" w:rsidRDefault="00C13058" w:rsidP="00C13058">
      <w:pPr>
        <w:spacing w:before="240" w:after="120"/>
        <w:ind w:left="1843" w:hanging="1559"/>
        <w:contextualSpacing/>
        <w:rPr>
          <w:b/>
          <w:bCs/>
          <w:sz w:val="26"/>
          <w:szCs w:val="26"/>
        </w:rPr>
      </w:pPr>
      <w:r w:rsidRPr="00112157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3</w:t>
      </w:r>
      <w:r w:rsidR="007B03A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</w:t>
      </w:r>
      <w:r w:rsidRPr="0011215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Зарегистрированные безработные по территории </w:t>
      </w:r>
    </w:p>
    <w:p w:rsidR="00C13058" w:rsidRPr="00C3066A" w:rsidRDefault="00C13058" w:rsidP="00C13058">
      <w:pPr>
        <w:spacing w:before="120" w:after="120"/>
        <w:ind w:left="1474" w:hanging="1474"/>
        <w:contextualSpacing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                    </w:t>
      </w:r>
      <w:r w:rsidRPr="00C3066A">
        <w:rPr>
          <w:bCs/>
          <w:i/>
          <w:sz w:val="26"/>
          <w:szCs w:val="26"/>
        </w:rPr>
        <w:t xml:space="preserve">(человек, на конец периода) </w:t>
      </w:r>
    </w:p>
    <w:p w:rsidR="00C13058" w:rsidRPr="00112157" w:rsidRDefault="00C13058" w:rsidP="00C13058">
      <w:pPr>
        <w:spacing w:before="120" w:after="120"/>
        <w:ind w:left="1475" w:hanging="57"/>
        <w:contextualSpacing/>
        <w:jc w:val="both"/>
        <w:rPr>
          <w:b/>
          <w:bCs/>
          <w:sz w:val="12"/>
          <w:szCs w:val="12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2754"/>
        <w:gridCol w:w="2717"/>
      </w:tblGrid>
      <w:tr w:rsidR="00C13058" w:rsidRPr="00112157" w:rsidTr="0067434A">
        <w:trPr>
          <w:cantSplit/>
          <w:tblHeader/>
        </w:trPr>
        <w:tc>
          <w:tcPr>
            <w:tcW w:w="217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13058" w:rsidRPr="00112157" w:rsidRDefault="00C13058" w:rsidP="0067434A">
            <w:pPr>
              <w:rPr>
                <w:b/>
                <w:bCs/>
              </w:rPr>
            </w:pPr>
          </w:p>
        </w:tc>
        <w:tc>
          <w:tcPr>
            <w:tcW w:w="28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13058" w:rsidRPr="00112157" w:rsidRDefault="00C13058" w:rsidP="0067434A">
            <w:pPr>
              <w:ind w:right="18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C13058" w:rsidRPr="00112157" w:rsidTr="0067434A">
        <w:trPr>
          <w:cantSplit/>
          <w:tblHeader/>
        </w:trPr>
        <w:tc>
          <w:tcPr>
            <w:tcW w:w="217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C13058" w:rsidRPr="00112157" w:rsidRDefault="00C13058" w:rsidP="0067434A">
            <w:pPr>
              <w:rPr>
                <w:b/>
                <w:bCs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13058" w:rsidRPr="00112157" w:rsidRDefault="00C13058" w:rsidP="0067434A">
            <w:pPr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13058" w:rsidRPr="00112157" w:rsidRDefault="00C13058" w:rsidP="0067434A">
            <w:pPr>
              <w:ind w:right="259"/>
              <w:jc w:val="right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C13058" w:rsidRPr="00112157" w:rsidTr="0067434A">
        <w:tc>
          <w:tcPr>
            <w:tcW w:w="21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058" w:rsidRPr="009C693A" w:rsidRDefault="00C13058" w:rsidP="0067434A">
            <w:pPr>
              <w:rPr>
                <w:b/>
              </w:rPr>
            </w:pPr>
            <w:r w:rsidRPr="00112157">
              <w:t xml:space="preserve">  </w:t>
            </w:r>
            <w:r w:rsidRPr="009C693A">
              <w:rPr>
                <w:b/>
              </w:rPr>
              <w:t>По области</w:t>
            </w:r>
          </w:p>
        </w:tc>
        <w:tc>
          <w:tcPr>
            <w:tcW w:w="14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12371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17227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3F3B32" w:rsidRDefault="00C13058" w:rsidP="0067434A">
            <w:pPr>
              <w:rPr>
                <w:i/>
              </w:rPr>
            </w:pPr>
            <w:r w:rsidRPr="003F3B32">
              <w:rPr>
                <w:i/>
              </w:rPr>
              <w:t xml:space="preserve">    районы: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 xml:space="preserve">Алайский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1482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1471</w:t>
            </w:r>
          </w:p>
        </w:tc>
      </w:tr>
      <w:tr w:rsidR="00C13058" w:rsidRPr="00112157" w:rsidTr="0067434A">
        <w:trPr>
          <w:trHeight w:val="286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 xml:space="preserve">Араванский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1091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2655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 xml:space="preserve">Кара-Кулжинский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1686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1940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 xml:space="preserve">Кара-Сууский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2259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2622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 xml:space="preserve">  в т.ч. г.Кара-Суу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122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159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>Ноокатский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3139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5218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 xml:space="preserve">  в т.ч. г.Ноокат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198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370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>Узгенский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1602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2291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C13058" w:rsidRPr="00500B37" w:rsidRDefault="00C13058" w:rsidP="0067434A">
            <w:r w:rsidRPr="00500B37">
              <w:t xml:space="preserve">  в т.ч. г.Узген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370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511</w:t>
            </w:r>
          </w:p>
        </w:tc>
      </w:tr>
      <w:tr w:rsidR="00C13058" w:rsidRPr="00112157" w:rsidTr="0067434A">
        <w:tc>
          <w:tcPr>
            <w:tcW w:w="21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058" w:rsidRDefault="00C13058" w:rsidP="0067434A">
            <w:r w:rsidRPr="00500B37">
              <w:t xml:space="preserve">Чон-Алайский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35"/>
              <w:jc w:val="right"/>
            </w:pPr>
            <w:r>
              <w:t>1112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3058" w:rsidRPr="00112157" w:rsidRDefault="00C13058" w:rsidP="0067434A">
            <w:pPr>
              <w:spacing w:before="40" w:after="40"/>
              <w:ind w:right="259"/>
              <w:jc w:val="right"/>
            </w:pPr>
            <w:r>
              <w:t>1030</w:t>
            </w:r>
          </w:p>
        </w:tc>
      </w:tr>
    </w:tbl>
    <w:p w:rsidR="00351912" w:rsidRPr="0014749F" w:rsidRDefault="00351912" w:rsidP="00351912">
      <w:pPr>
        <w:pStyle w:val="Iauiue2"/>
        <w:spacing w:before="240"/>
        <w:ind w:firstLine="851"/>
        <w:jc w:val="both"/>
        <w:rPr>
          <w:rFonts w:ascii="Kyrghyz Times" w:hAnsi="Kyrghyz Times"/>
          <w:sz w:val="28"/>
          <w:szCs w:val="28"/>
        </w:rPr>
      </w:pPr>
      <w:r>
        <w:rPr>
          <w:rStyle w:val="af8"/>
          <w:rFonts w:ascii="Kyrghyz Times" w:hAnsi="Kyrghyz Times"/>
          <w:b/>
          <w:bCs/>
          <w:color w:val="FF0000"/>
          <w:sz w:val="28"/>
          <w:szCs w:val="28"/>
        </w:rPr>
        <w:footnoteReference w:customMarkFollows="1" w:id="11"/>
        <w:t>*</w:t>
      </w:r>
      <w:r w:rsidRPr="0014749F">
        <w:rPr>
          <w:rFonts w:ascii="Kyrghyz Times" w:hAnsi="Kyrghyz Times"/>
          <w:b/>
          <w:bCs/>
          <w:color w:val="FF0000"/>
          <w:sz w:val="28"/>
          <w:szCs w:val="28"/>
        </w:rPr>
        <w:t>Индекс цен и тарифов</w:t>
      </w:r>
      <w:r w:rsidRPr="0014749F">
        <w:rPr>
          <w:rFonts w:ascii="Kyrghyz Times" w:hAnsi="Kyrghyz Times"/>
          <w:b/>
          <w:color w:val="FF0000"/>
          <w:sz w:val="28"/>
          <w:szCs w:val="28"/>
        </w:rPr>
        <w:t>.</w:t>
      </w:r>
      <w:r w:rsidRPr="0014749F">
        <w:rPr>
          <w:rFonts w:ascii="Kyrghyz Times" w:hAnsi="Kyrghyz Times"/>
          <w:sz w:val="28"/>
          <w:szCs w:val="28"/>
        </w:rPr>
        <w:t xml:space="preserve"> Индекс потребительских цен (ИПЦ), характеризующий  уровень  инфляции, в </w:t>
      </w:r>
      <w:r>
        <w:rPr>
          <w:rFonts w:ascii="Kyrghyz Times" w:hAnsi="Kyrghyz Times"/>
          <w:sz w:val="28"/>
          <w:szCs w:val="28"/>
        </w:rPr>
        <w:t>феврале 2019</w:t>
      </w:r>
      <w:r w:rsidRPr="0014749F">
        <w:rPr>
          <w:rFonts w:ascii="Kyrghyz Times" w:hAnsi="Kyrghyz Times"/>
          <w:sz w:val="28"/>
          <w:szCs w:val="28"/>
        </w:rPr>
        <w:t xml:space="preserve"> г. по сравнению с </w:t>
      </w:r>
      <w:r>
        <w:rPr>
          <w:rFonts w:ascii="Kyrghyz Times" w:hAnsi="Kyrghyz Times"/>
          <w:sz w:val="28"/>
          <w:szCs w:val="28"/>
        </w:rPr>
        <w:t>январем</w:t>
      </w:r>
      <w:r w:rsidRPr="0014749F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этого</w:t>
      </w:r>
      <w:r w:rsidRPr="0014749F">
        <w:rPr>
          <w:rFonts w:ascii="Kyrghyz Times" w:hAnsi="Kyrghyz Times"/>
          <w:sz w:val="28"/>
          <w:szCs w:val="28"/>
        </w:rPr>
        <w:t xml:space="preserve"> года  составил  </w:t>
      </w:r>
      <w:r>
        <w:rPr>
          <w:rFonts w:ascii="Kyrghyz Times" w:hAnsi="Kyrghyz Times"/>
          <w:sz w:val="28"/>
          <w:szCs w:val="28"/>
        </w:rPr>
        <w:t>99,8</w:t>
      </w:r>
      <w:r w:rsidRPr="0014749F">
        <w:rPr>
          <w:rFonts w:ascii="Kyrghyz Times" w:hAnsi="Kyrghyz Times"/>
          <w:sz w:val="28"/>
          <w:szCs w:val="28"/>
        </w:rPr>
        <w:t xml:space="preserve">  процента</w:t>
      </w:r>
      <w:r>
        <w:rPr>
          <w:rFonts w:ascii="Kyrghyz Times" w:hAnsi="Kyrghyz Times"/>
          <w:sz w:val="28"/>
          <w:szCs w:val="28"/>
        </w:rPr>
        <w:t>, а за январь-февраль 100,4 процента</w:t>
      </w:r>
      <w:r w:rsidRPr="0014749F">
        <w:rPr>
          <w:rFonts w:ascii="Kyrghyz Times" w:hAnsi="Kyrghyz Times"/>
          <w:sz w:val="28"/>
          <w:szCs w:val="28"/>
        </w:rPr>
        <w:t xml:space="preserve"> (за аналогичный период 201</w:t>
      </w:r>
      <w:r>
        <w:rPr>
          <w:rFonts w:ascii="Kyrghyz Times" w:hAnsi="Kyrghyz Times"/>
          <w:sz w:val="28"/>
          <w:szCs w:val="28"/>
        </w:rPr>
        <w:t>8</w:t>
      </w:r>
      <w:r w:rsidRPr="0014749F">
        <w:rPr>
          <w:rFonts w:ascii="Kyrghyz Times" w:hAnsi="Kyrghyz Times"/>
          <w:sz w:val="28"/>
          <w:szCs w:val="28"/>
        </w:rPr>
        <w:t xml:space="preserve"> г. </w:t>
      </w:r>
      <w:r>
        <w:rPr>
          <w:rFonts w:ascii="Kyrghyz Times" w:hAnsi="Kyrghyz Times"/>
          <w:sz w:val="28"/>
          <w:szCs w:val="28"/>
        </w:rPr>
        <w:t>-</w:t>
      </w:r>
      <w:r w:rsidRPr="0014749F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100,6 </w:t>
      </w:r>
      <w:r w:rsidRPr="0014749F">
        <w:rPr>
          <w:rFonts w:ascii="Kyrghyz Times" w:hAnsi="Kyrghyz Times"/>
          <w:sz w:val="28"/>
          <w:szCs w:val="28"/>
        </w:rPr>
        <w:t xml:space="preserve">процента). </w:t>
      </w:r>
    </w:p>
    <w:p w:rsidR="00351912" w:rsidRPr="00237E64" w:rsidRDefault="00351912" w:rsidP="00351912">
      <w:pPr>
        <w:pStyle w:val="Iauiue2"/>
        <w:ind w:firstLine="708"/>
        <w:jc w:val="both"/>
        <w:rPr>
          <w:rFonts w:ascii="Kyrghyz Times" w:hAnsi="Kyrghyz Times"/>
          <w:sz w:val="28"/>
          <w:szCs w:val="28"/>
        </w:rPr>
      </w:pPr>
      <w:r w:rsidRPr="0014749F">
        <w:rPr>
          <w:rFonts w:ascii="Kyrghyz Times" w:hAnsi="Kyrghyz Times"/>
          <w:sz w:val="28"/>
          <w:szCs w:val="28"/>
        </w:rPr>
        <w:lastRenderedPageBreak/>
        <w:t xml:space="preserve">ИПЦ на пищевые продукты и безалкогольные напитки в </w:t>
      </w:r>
      <w:r>
        <w:rPr>
          <w:rFonts w:ascii="Kyrghyz Times" w:hAnsi="Kyrghyz Times"/>
          <w:sz w:val="28"/>
          <w:szCs w:val="28"/>
        </w:rPr>
        <w:t>феврале</w:t>
      </w:r>
      <w:r w:rsidRPr="0014749F">
        <w:rPr>
          <w:rFonts w:ascii="Kyrghyz Times" w:hAnsi="Kyrghyz Times"/>
          <w:sz w:val="28"/>
          <w:szCs w:val="28"/>
        </w:rPr>
        <w:t xml:space="preserve"> т.г. по сравнению с предыдущим месяцем составил </w:t>
      </w:r>
      <w:r>
        <w:rPr>
          <w:rFonts w:ascii="Kyrghyz Times" w:hAnsi="Kyrghyz Times"/>
          <w:sz w:val="28"/>
          <w:szCs w:val="28"/>
        </w:rPr>
        <w:t>100,1</w:t>
      </w:r>
      <w:r w:rsidRPr="0014749F">
        <w:rPr>
          <w:rFonts w:ascii="Kyrghyz Times" w:hAnsi="Kyrghyz Times"/>
          <w:sz w:val="28"/>
          <w:szCs w:val="28"/>
        </w:rPr>
        <w:t xml:space="preserve"> процента. </w:t>
      </w:r>
      <w:proofErr w:type="gramStart"/>
      <w:r w:rsidRPr="0014749F">
        <w:rPr>
          <w:rFonts w:ascii="Kyrghyz Times" w:hAnsi="Kyrghyz Times"/>
          <w:sz w:val="28"/>
          <w:szCs w:val="28"/>
        </w:rPr>
        <w:t xml:space="preserve">В этой группе </w:t>
      </w:r>
      <w:r w:rsidRPr="00687163">
        <w:rPr>
          <w:rFonts w:ascii="Kyrghyz Times" w:hAnsi="Kyrghyz Times"/>
          <w:sz w:val="28"/>
          <w:szCs w:val="28"/>
        </w:rPr>
        <w:t>по</w:t>
      </w:r>
      <w:r>
        <w:rPr>
          <w:rFonts w:ascii="Kyrghyz Times" w:hAnsi="Kyrghyz Times"/>
          <w:sz w:val="28"/>
          <w:szCs w:val="28"/>
        </w:rPr>
        <w:t>выси</w:t>
      </w:r>
      <w:r w:rsidRPr="00687163">
        <w:rPr>
          <w:rFonts w:ascii="Kyrghyz Times" w:hAnsi="Kyrghyz Times"/>
          <w:sz w:val="28"/>
          <w:szCs w:val="28"/>
        </w:rPr>
        <w:t>лись</w:t>
      </w:r>
      <w:r w:rsidRPr="0014749F">
        <w:rPr>
          <w:rFonts w:ascii="Kyrghyz Times" w:hAnsi="Kyrghyz Times"/>
          <w:sz w:val="28"/>
          <w:szCs w:val="28"/>
        </w:rPr>
        <w:t xml:space="preserve"> цены на</w:t>
      </w:r>
      <w:r>
        <w:rPr>
          <w:rFonts w:ascii="Kyrghyz Times" w:hAnsi="Kyrghyz Times"/>
          <w:sz w:val="28"/>
          <w:szCs w:val="28"/>
        </w:rPr>
        <w:t xml:space="preserve"> рис зреднезерный на 2,9 процента, на лепешку - на 2,7, на куры - на 3,5, на курагу - на 5,5, </w:t>
      </w:r>
      <w:r w:rsidRPr="00835BFC">
        <w:rPr>
          <w:rFonts w:ascii="Kyrghyz Times" w:hAnsi="Kyrghyz Times"/>
          <w:sz w:val="28"/>
          <w:szCs w:val="28"/>
        </w:rPr>
        <w:t xml:space="preserve">на капусту свежую - на </w:t>
      </w:r>
      <w:r>
        <w:rPr>
          <w:rFonts w:ascii="Kyrghyz Times" w:hAnsi="Kyrghyz Times"/>
          <w:sz w:val="28"/>
          <w:szCs w:val="28"/>
        </w:rPr>
        <w:t>9</w:t>
      </w:r>
      <w:r w:rsidRPr="00835BFC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 xml:space="preserve">9, на свеклу - на 4,5, </w:t>
      </w:r>
      <w:r w:rsidRPr="003C3506">
        <w:rPr>
          <w:rFonts w:ascii="Kyrghyz Times" w:hAnsi="Kyrghyz Times"/>
          <w:sz w:val="28"/>
          <w:szCs w:val="28"/>
        </w:rPr>
        <w:t xml:space="preserve">на огурцы свежие - на </w:t>
      </w:r>
      <w:r>
        <w:rPr>
          <w:rFonts w:ascii="Kyrghyz Times" w:hAnsi="Kyrghyz Times"/>
          <w:sz w:val="28"/>
          <w:szCs w:val="28"/>
        </w:rPr>
        <w:t>25</w:t>
      </w:r>
      <w:r w:rsidRPr="003C3506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5</w:t>
      </w:r>
      <w:r w:rsidRPr="003C3506">
        <w:rPr>
          <w:rFonts w:ascii="Kyrghyz Times" w:hAnsi="Kyrghyz Times"/>
          <w:sz w:val="28"/>
          <w:szCs w:val="28"/>
        </w:rPr>
        <w:t xml:space="preserve">, на помидоры свежие - на </w:t>
      </w:r>
      <w:r>
        <w:rPr>
          <w:rFonts w:ascii="Kyrghyz Times" w:hAnsi="Kyrghyz Times"/>
          <w:sz w:val="28"/>
          <w:szCs w:val="28"/>
        </w:rPr>
        <w:t xml:space="preserve">24,0, </w:t>
      </w:r>
      <w:r w:rsidRPr="00687163">
        <w:rPr>
          <w:rFonts w:ascii="Kyrghyz Times" w:hAnsi="Kyrghyz Times"/>
          <w:sz w:val="28"/>
          <w:szCs w:val="28"/>
        </w:rPr>
        <w:t xml:space="preserve">на </w:t>
      </w:r>
      <w:r>
        <w:rPr>
          <w:rFonts w:ascii="Kyrghyz Times" w:hAnsi="Kyrghyz Times"/>
          <w:sz w:val="28"/>
          <w:szCs w:val="28"/>
        </w:rPr>
        <w:t>редьку</w:t>
      </w:r>
      <w:r w:rsidRPr="00687163">
        <w:rPr>
          <w:rFonts w:ascii="Kyrghyz Times" w:hAnsi="Kyrghyz Times"/>
          <w:sz w:val="28"/>
          <w:szCs w:val="28"/>
        </w:rPr>
        <w:t xml:space="preserve"> - на </w:t>
      </w:r>
      <w:r>
        <w:rPr>
          <w:rFonts w:ascii="Kyrghyz Times" w:hAnsi="Kyrghyz Times"/>
          <w:sz w:val="28"/>
          <w:szCs w:val="28"/>
        </w:rPr>
        <w:t>9</w:t>
      </w:r>
      <w:r w:rsidRPr="00687163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2 и на зелень пищев</w:t>
      </w:r>
      <w:r w:rsidR="00463DB9">
        <w:rPr>
          <w:rFonts w:ascii="Kyrghyz Times" w:hAnsi="Kyrghyz Times"/>
          <w:sz w:val="28"/>
          <w:szCs w:val="28"/>
        </w:rPr>
        <w:t>ой</w:t>
      </w:r>
      <w:r>
        <w:rPr>
          <w:rFonts w:ascii="Kyrghyz Times" w:hAnsi="Kyrghyz Times"/>
          <w:sz w:val="28"/>
          <w:szCs w:val="28"/>
        </w:rPr>
        <w:t xml:space="preserve"> - на 3,2 </w:t>
      </w:r>
      <w:r w:rsidRPr="00237E64">
        <w:rPr>
          <w:rFonts w:ascii="Kyrghyz Times" w:hAnsi="Kyrghyz Times"/>
          <w:sz w:val="28"/>
          <w:szCs w:val="28"/>
        </w:rPr>
        <w:t xml:space="preserve">процента. </w:t>
      </w:r>
      <w:proofErr w:type="gramEnd"/>
    </w:p>
    <w:p w:rsidR="00351912" w:rsidRDefault="00351912" w:rsidP="00351912">
      <w:pPr>
        <w:pStyle w:val="Iauiue2"/>
        <w:ind w:firstLine="708"/>
        <w:jc w:val="both"/>
        <w:rPr>
          <w:rFonts w:ascii="Kyrghyz Times" w:hAnsi="Kyrghyz Times"/>
          <w:sz w:val="28"/>
          <w:szCs w:val="28"/>
        </w:rPr>
      </w:pPr>
      <w:r w:rsidRPr="0014749F">
        <w:rPr>
          <w:rFonts w:ascii="Kyrghyz Times" w:hAnsi="Kyrghyz Times"/>
          <w:sz w:val="28"/>
          <w:szCs w:val="28"/>
        </w:rPr>
        <w:t xml:space="preserve">В то же время </w:t>
      </w:r>
      <w:r>
        <w:rPr>
          <w:rFonts w:ascii="Kyrghyz Times" w:hAnsi="Kyrghyz Times"/>
          <w:sz w:val="28"/>
          <w:szCs w:val="28"/>
        </w:rPr>
        <w:t xml:space="preserve">понизились </w:t>
      </w:r>
      <w:r w:rsidRPr="0014749F">
        <w:rPr>
          <w:rFonts w:ascii="Kyrghyz Times" w:hAnsi="Kyrghyz Times"/>
          <w:sz w:val="28"/>
          <w:szCs w:val="28"/>
        </w:rPr>
        <w:t xml:space="preserve">цены </w:t>
      </w:r>
      <w:r w:rsidRPr="00237E64">
        <w:rPr>
          <w:rFonts w:ascii="Kyrghyz Times" w:hAnsi="Kyrghyz Times"/>
          <w:sz w:val="28"/>
          <w:szCs w:val="28"/>
        </w:rPr>
        <w:t xml:space="preserve">на </w:t>
      </w:r>
      <w:r>
        <w:rPr>
          <w:rFonts w:ascii="Kyrghyz Times" w:hAnsi="Kyrghyz Times"/>
          <w:sz w:val="28"/>
          <w:szCs w:val="28"/>
        </w:rPr>
        <w:t>муку высшего сорта</w:t>
      </w:r>
      <w:r w:rsidRPr="00237E64">
        <w:rPr>
          <w:rFonts w:ascii="Kyrghyz Times" w:hAnsi="Kyrghyz Times"/>
          <w:sz w:val="28"/>
          <w:szCs w:val="28"/>
        </w:rPr>
        <w:t xml:space="preserve"> на </w:t>
      </w:r>
      <w:r>
        <w:rPr>
          <w:rFonts w:ascii="Kyrghyz Times" w:hAnsi="Kyrghyz Times"/>
          <w:sz w:val="28"/>
          <w:szCs w:val="28"/>
        </w:rPr>
        <w:t>6</w:t>
      </w:r>
      <w:r w:rsidRPr="00237E6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8 процента,</w:t>
      </w:r>
      <w:r w:rsidRPr="00237E64">
        <w:rPr>
          <w:rFonts w:ascii="Kyrghyz Times" w:hAnsi="Kyrghyz Times"/>
          <w:sz w:val="28"/>
          <w:szCs w:val="28"/>
        </w:rPr>
        <w:t xml:space="preserve"> на капусту квашенную - на </w:t>
      </w:r>
      <w:r>
        <w:rPr>
          <w:rFonts w:ascii="Kyrghyz Times" w:hAnsi="Kyrghyz Times"/>
          <w:sz w:val="28"/>
          <w:szCs w:val="28"/>
        </w:rPr>
        <w:t>2,0</w:t>
      </w:r>
      <w:r w:rsidRPr="00237E6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 xml:space="preserve"> </w:t>
      </w:r>
      <w:r w:rsidRPr="00835BFC">
        <w:rPr>
          <w:rFonts w:ascii="Kyrghyz Times" w:hAnsi="Kyrghyz Times"/>
          <w:sz w:val="28"/>
          <w:szCs w:val="28"/>
        </w:rPr>
        <w:t xml:space="preserve">на морковь - на  6,8,  </w:t>
      </w:r>
      <w:r>
        <w:rPr>
          <w:rFonts w:ascii="Kyrghyz Times" w:hAnsi="Kyrghyz Times"/>
          <w:sz w:val="28"/>
          <w:szCs w:val="28"/>
        </w:rPr>
        <w:t>на крупу гречневую - на 3,0, на молоко разливное пастеризованное - на 7,0, на подсолнечное масло - на 3,7, на яблоко - на 3,6, на тыкву - на 4,7 и на картофель - на 12,1 процента.</w:t>
      </w:r>
    </w:p>
    <w:p w:rsidR="00EA372C" w:rsidRDefault="00EA372C" w:rsidP="00351912">
      <w:pPr>
        <w:jc w:val="both"/>
        <w:outlineLvl w:val="0"/>
        <w:rPr>
          <w:b/>
          <w:sz w:val="26"/>
          <w:szCs w:val="26"/>
        </w:rPr>
      </w:pPr>
    </w:p>
    <w:p w:rsidR="00351912" w:rsidRPr="0014749F" w:rsidRDefault="00351912" w:rsidP="00351912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14749F">
        <w:rPr>
          <w:b/>
          <w:sz w:val="26"/>
          <w:szCs w:val="26"/>
        </w:rPr>
        <w:t>Таблица 3</w:t>
      </w:r>
      <w:r w:rsidR="007B03AF">
        <w:rPr>
          <w:b/>
          <w:sz w:val="26"/>
          <w:szCs w:val="26"/>
        </w:rPr>
        <w:t>3</w:t>
      </w:r>
      <w:r w:rsidRPr="0014749F">
        <w:rPr>
          <w:b/>
          <w:sz w:val="26"/>
          <w:szCs w:val="26"/>
        </w:rPr>
        <w:t>. Индексы цен на отдельные группы продовольственных товаров</w:t>
      </w:r>
    </w:p>
    <w:p w:rsidR="00351912" w:rsidRPr="0014749F" w:rsidRDefault="00351912" w:rsidP="00351912">
      <w:pPr>
        <w:spacing w:before="120"/>
        <w:ind w:left="1361"/>
        <w:rPr>
          <w:i/>
          <w:sz w:val="26"/>
          <w:szCs w:val="26"/>
        </w:rPr>
      </w:pPr>
      <w:r w:rsidRPr="0014749F">
        <w:rPr>
          <w:i/>
          <w:sz w:val="26"/>
          <w:szCs w:val="26"/>
        </w:rPr>
        <w:t xml:space="preserve">                                               </w:t>
      </w:r>
      <w:r>
        <w:rPr>
          <w:i/>
          <w:sz w:val="26"/>
          <w:szCs w:val="26"/>
        </w:rPr>
        <w:t xml:space="preserve">                          (в </w:t>
      </w:r>
      <w:r w:rsidRPr="0014749F">
        <w:rPr>
          <w:i/>
          <w:sz w:val="26"/>
          <w:szCs w:val="26"/>
        </w:rPr>
        <w:t>процентах)</w:t>
      </w: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4178"/>
        <w:gridCol w:w="1492"/>
        <w:gridCol w:w="1558"/>
        <w:gridCol w:w="2410"/>
      </w:tblGrid>
      <w:tr w:rsidR="00351912" w:rsidRPr="008642B5" w:rsidTr="008D6160">
        <w:trPr>
          <w:cantSplit/>
          <w:tblHeader/>
        </w:trPr>
        <w:tc>
          <w:tcPr>
            <w:tcW w:w="2167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51912" w:rsidRPr="008642B5" w:rsidRDefault="00351912" w:rsidP="008D6160"/>
          <w:p w:rsidR="00351912" w:rsidRPr="008642B5" w:rsidRDefault="00351912" w:rsidP="008D6160"/>
          <w:p w:rsidR="00351912" w:rsidRPr="008642B5" w:rsidRDefault="00351912" w:rsidP="008D6160">
            <w:pPr>
              <w:jc w:val="right"/>
              <w:rPr>
                <w:b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912" w:rsidRPr="008642B5" w:rsidRDefault="00351912" w:rsidP="008D6160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  <w:b/>
              </w:rPr>
              <w:t>февраль</w:t>
            </w:r>
            <w:r w:rsidRPr="008642B5">
              <w:rPr>
                <w:rFonts w:eastAsia="Arial Unicode MS"/>
                <w:b/>
              </w:rPr>
              <w:t xml:space="preserve"> 201</w:t>
            </w:r>
            <w:r>
              <w:rPr>
                <w:rFonts w:eastAsia="Arial Unicode MS"/>
                <w:b/>
              </w:rPr>
              <w:t>9</w:t>
            </w:r>
            <w:r w:rsidRPr="008642B5">
              <w:rPr>
                <w:rFonts w:eastAsia="Arial Unicode MS"/>
                <w:b/>
              </w:rPr>
              <w:t xml:space="preserve"> г.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 xml:space="preserve"> Январь-</w:t>
            </w:r>
            <w:r>
              <w:rPr>
                <w:b/>
                <w:bCs/>
              </w:rPr>
              <w:t>февраль</w:t>
            </w:r>
            <w:r w:rsidRPr="008642B5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8642B5">
              <w:rPr>
                <w:b/>
                <w:bCs/>
              </w:rPr>
              <w:t xml:space="preserve"> г. к январь-</w:t>
            </w:r>
            <w:r>
              <w:rPr>
                <w:b/>
                <w:bCs/>
              </w:rPr>
              <w:t>февралю</w:t>
            </w:r>
            <w:r w:rsidRPr="008642B5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 г.</w:t>
            </w:r>
          </w:p>
        </w:tc>
      </w:tr>
      <w:tr w:rsidR="00351912" w:rsidRPr="008642B5" w:rsidTr="008D6160">
        <w:trPr>
          <w:cantSplit/>
          <w:tblHeader/>
        </w:trPr>
        <w:tc>
          <w:tcPr>
            <w:tcW w:w="216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912" w:rsidRPr="008642B5" w:rsidRDefault="00351912" w:rsidP="008D6160"/>
        </w:tc>
        <w:tc>
          <w:tcPr>
            <w:tcW w:w="774" w:type="pct"/>
            <w:tcBorders>
              <w:top w:val="single" w:sz="4" w:space="0" w:color="auto"/>
              <w:bottom w:val="single" w:sz="12" w:space="0" w:color="auto"/>
            </w:tcBorders>
          </w:tcPr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  <w:r w:rsidRPr="008642B5">
              <w:rPr>
                <w:b/>
              </w:rPr>
              <w:t xml:space="preserve">к </w:t>
            </w:r>
            <w:r>
              <w:rPr>
                <w:b/>
              </w:rPr>
              <w:t>январю</w:t>
            </w:r>
            <w:r w:rsidRPr="008642B5">
              <w:rPr>
                <w:b/>
                <w:bCs/>
              </w:rPr>
              <w:t xml:space="preserve"> </w:t>
            </w:r>
          </w:p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</w:tcPr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февралю</w:t>
            </w:r>
          </w:p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 г.</w:t>
            </w: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</w:tcPr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</w:p>
        </w:tc>
      </w:tr>
      <w:tr w:rsidR="00351912" w:rsidRPr="008642B5" w:rsidTr="008D6160">
        <w:trPr>
          <w:cantSplit/>
        </w:trPr>
        <w:tc>
          <w:tcPr>
            <w:tcW w:w="2167" w:type="pct"/>
            <w:tcBorders>
              <w:top w:val="single" w:sz="12" w:space="0" w:color="auto"/>
            </w:tcBorders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Хлебобулочные изделия и крупы</w:t>
            </w:r>
          </w:p>
        </w:tc>
        <w:tc>
          <w:tcPr>
            <w:tcW w:w="774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101,1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96,3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95,9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Мясо</w:t>
            </w:r>
          </w:p>
        </w:tc>
        <w:tc>
          <w:tcPr>
            <w:tcW w:w="774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104,1</w:t>
            </w:r>
          </w:p>
        </w:tc>
        <w:tc>
          <w:tcPr>
            <w:tcW w:w="1250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103,9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Рыба</w:t>
            </w:r>
          </w:p>
        </w:tc>
        <w:tc>
          <w:tcPr>
            <w:tcW w:w="774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103,2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110,0</w:t>
            </w:r>
          </w:p>
        </w:tc>
        <w:tc>
          <w:tcPr>
            <w:tcW w:w="1250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107,4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Молочные изделия, сыр и яйца</w:t>
            </w:r>
          </w:p>
        </w:tc>
        <w:tc>
          <w:tcPr>
            <w:tcW w:w="774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98,5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93,5</w:t>
            </w:r>
          </w:p>
        </w:tc>
        <w:tc>
          <w:tcPr>
            <w:tcW w:w="1250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94,2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Масла и жиры</w:t>
            </w:r>
          </w:p>
        </w:tc>
        <w:tc>
          <w:tcPr>
            <w:tcW w:w="774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98,2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101,7</w:t>
            </w:r>
          </w:p>
        </w:tc>
        <w:tc>
          <w:tcPr>
            <w:tcW w:w="1250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102,5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Фрукты и овощи</w:t>
            </w:r>
          </w:p>
        </w:tc>
        <w:tc>
          <w:tcPr>
            <w:tcW w:w="774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101,1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76,1</w:t>
            </w:r>
          </w:p>
        </w:tc>
        <w:tc>
          <w:tcPr>
            <w:tcW w:w="1250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75,9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Сахар, джем, мед, шоколад и конфеты</w:t>
            </w:r>
          </w:p>
        </w:tc>
        <w:tc>
          <w:tcPr>
            <w:tcW w:w="774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98,2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96,7</w:t>
            </w:r>
          </w:p>
        </w:tc>
        <w:tc>
          <w:tcPr>
            <w:tcW w:w="1250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97,7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Безалкогольные напитки</w:t>
            </w:r>
          </w:p>
        </w:tc>
        <w:tc>
          <w:tcPr>
            <w:tcW w:w="774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100,2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104,7</w:t>
            </w:r>
          </w:p>
        </w:tc>
        <w:tc>
          <w:tcPr>
            <w:tcW w:w="1250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104,5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Алкогольные напитки</w:t>
            </w:r>
          </w:p>
        </w:tc>
        <w:tc>
          <w:tcPr>
            <w:tcW w:w="774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100,4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104,1</w:t>
            </w:r>
          </w:p>
        </w:tc>
        <w:tc>
          <w:tcPr>
            <w:tcW w:w="1250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104,1</w:t>
            </w:r>
          </w:p>
        </w:tc>
      </w:tr>
      <w:tr w:rsidR="00351912" w:rsidRPr="008642B5" w:rsidTr="008D6160">
        <w:trPr>
          <w:cantSplit/>
        </w:trPr>
        <w:tc>
          <w:tcPr>
            <w:tcW w:w="2167" w:type="pct"/>
            <w:tcBorders>
              <w:bottom w:val="single" w:sz="12" w:space="0" w:color="auto"/>
            </w:tcBorders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Табачные изделия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100,9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112,5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112,3</w:t>
            </w:r>
          </w:p>
        </w:tc>
      </w:tr>
    </w:tbl>
    <w:p w:rsidR="00351912" w:rsidRDefault="00351912" w:rsidP="00351912">
      <w:pPr>
        <w:pStyle w:val="Iauiue2"/>
        <w:spacing w:before="240"/>
        <w:ind w:firstLine="851"/>
        <w:jc w:val="both"/>
        <w:rPr>
          <w:rFonts w:ascii="Kyrghyz Times" w:hAnsi="Kyrghyz Times"/>
          <w:sz w:val="28"/>
          <w:szCs w:val="28"/>
        </w:rPr>
      </w:pPr>
      <w:r w:rsidRPr="0014749F">
        <w:rPr>
          <w:rFonts w:ascii="Kyrghyz Times" w:hAnsi="Kyrghyz Times"/>
          <w:sz w:val="28"/>
          <w:szCs w:val="28"/>
        </w:rPr>
        <w:t xml:space="preserve">ИПЦ на непродовольственные товары в </w:t>
      </w:r>
      <w:r>
        <w:rPr>
          <w:rFonts w:ascii="Kyrghyz Times" w:hAnsi="Kyrghyz Times"/>
          <w:sz w:val="28"/>
          <w:szCs w:val="28"/>
        </w:rPr>
        <w:t>феврале</w:t>
      </w:r>
      <w:r w:rsidRPr="0014749F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2019</w:t>
      </w:r>
      <w:r w:rsidRPr="0014749F">
        <w:rPr>
          <w:rFonts w:ascii="Kyrghyz Times" w:hAnsi="Kyrghyz Times"/>
          <w:sz w:val="28"/>
          <w:szCs w:val="28"/>
        </w:rPr>
        <w:t xml:space="preserve">г. составил </w:t>
      </w:r>
      <w:r>
        <w:rPr>
          <w:rFonts w:ascii="Kyrghyz Times" w:hAnsi="Kyrghyz Times"/>
          <w:sz w:val="28"/>
          <w:szCs w:val="28"/>
        </w:rPr>
        <w:t xml:space="preserve">99,0 </w:t>
      </w:r>
      <w:r w:rsidRPr="0014749F">
        <w:rPr>
          <w:rFonts w:ascii="Kyrghyz Times" w:hAnsi="Kyrghyz Times"/>
          <w:sz w:val="28"/>
          <w:szCs w:val="28"/>
        </w:rPr>
        <w:t>процента. В этой группе по</w:t>
      </w:r>
      <w:r>
        <w:rPr>
          <w:rFonts w:ascii="Kyrghyz Times" w:hAnsi="Kyrghyz Times"/>
          <w:sz w:val="28"/>
          <w:szCs w:val="28"/>
        </w:rPr>
        <w:t>низ</w:t>
      </w:r>
      <w:r w:rsidRPr="0014749F">
        <w:rPr>
          <w:rFonts w:ascii="Kyrghyz Times" w:hAnsi="Kyrghyz Times"/>
          <w:sz w:val="28"/>
          <w:szCs w:val="28"/>
        </w:rPr>
        <w:t>ились цены на</w:t>
      </w:r>
      <w:r>
        <w:rPr>
          <w:rFonts w:ascii="Kyrghyz Times" w:hAnsi="Kyrghyz Times"/>
          <w:sz w:val="28"/>
          <w:szCs w:val="28"/>
        </w:rPr>
        <w:t xml:space="preserve"> сапоги женские зимние  на 2,6 процента, на сапоги мужские зимние - на 5,7, на песок строительный - на 1,8, на джемпер, свитер и пуловер женские - на 1,4, на уголь - на 5,3, на бензин – на 4,1 и на дрова - на 3,4 </w:t>
      </w:r>
      <w:r w:rsidRPr="0014749F">
        <w:rPr>
          <w:rFonts w:ascii="Kyrghyz Times" w:hAnsi="Kyrghyz Times"/>
          <w:sz w:val="28"/>
          <w:szCs w:val="28"/>
        </w:rPr>
        <w:t xml:space="preserve">процента. </w:t>
      </w:r>
    </w:p>
    <w:p w:rsidR="00351912" w:rsidRPr="00447EF5" w:rsidRDefault="00351912" w:rsidP="00351912">
      <w:pPr>
        <w:spacing w:before="240"/>
        <w:ind w:left="1843" w:hanging="1559"/>
        <w:rPr>
          <w:b/>
          <w:sz w:val="26"/>
          <w:szCs w:val="26"/>
        </w:rPr>
      </w:pPr>
      <w:r w:rsidRPr="0014749F">
        <w:rPr>
          <w:b/>
          <w:sz w:val="26"/>
          <w:szCs w:val="26"/>
        </w:rPr>
        <w:t>Таблица 3</w:t>
      </w:r>
      <w:r w:rsidR="007B03AF">
        <w:rPr>
          <w:b/>
          <w:sz w:val="26"/>
          <w:szCs w:val="26"/>
        </w:rPr>
        <w:t>4</w:t>
      </w:r>
      <w:r w:rsidRPr="0014749F">
        <w:rPr>
          <w:b/>
          <w:sz w:val="26"/>
          <w:szCs w:val="26"/>
        </w:rPr>
        <w:t xml:space="preserve">. Индексы цен на отдельные группы и виды непродовольственных товаров </w:t>
      </w:r>
      <w:r w:rsidRPr="0014749F">
        <w:rPr>
          <w:i/>
          <w:sz w:val="26"/>
          <w:szCs w:val="26"/>
        </w:rPr>
        <w:t>(в процентах)</w:t>
      </w:r>
    </w:p>
    <w:p w:rsidR="00351912" w:rsidRPr="00197CBF" w:rsidRDefault="00351912" w:rsidP="00351912">
      <w:pPr>
        <w:spacing w:before="120"/>
        <w:ind w:left="1701" w:hanging="1701"/>
        <w:rPr>
          <w:b/>
          <w:sz w:val="4"/>
          <w:szCs w:val="4"/>
        </w:rPr>
      </w:pPr>
    </w:p>
    <w:tbl>
      <w:tblPr>
        <w:tblW w:w="4890" w:type="pct"/>
        <w:tblInd w:w="108" w:type="dxa"/>
        <w:tblLook w:val="04A0" w:firstRow="1" w:lastRow="0" w:firstColumn="1" w:lastColumn="0" w:noHBand="0" w:noVBand="1"/>
      </w:tblPr>
      <w:tblGrid>
        <w:gridCol w:w="3933"/>
        <w:gridCol w:w="2022"/>
        <w:gridCol w:w="1559"/>
        <w:gridCol w:w="2124"/>
      </w:tblGrid>
      <w:tr w:rsidR="00351912" w:rsidRPr="008642B5" w:rsidTr="008D6160">
        <w:trPr>
          <w:cantSplit/>
          <w:tblHeader/>
        </w:trPr>
        <w:tc>
          <w:tcPr>
            <w:tcW w:w="204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51912" w:rsidRPr="008642B5" w:rsidRDefault="00351912" w:rsidP="008D6160">
            <w:pPr>
              <w:rPr>
                <w:b/>
              </w:rPr>
            </w:pPr>
            <w:r w:rsidRPr="008642B5">
              <w:rPr>
                <w:b/>
                <w:i/>
              </w:rPr>
              <w:t xml:space="preserve"> </w:t>
            </w:r>
          </w:p>
        </w:tc>
        <w:tc>
          <w:tcPr>
            <w:tcW w:w="185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912" w:rsidRPr="008642B5" w:rsidRDefault="00351912" w:rsidP="008D6160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  <w:r w:rsidRPr="008642B5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912" w:rsidRPr="008642B5" w:rsidRDefault="00351912" w:rsidP="008D6160">
            <w:pPr>
              <w:rPr>
                <w:b/>
              </w:rPr>
            </w:pPr>
            <w:r w:rsidRPr="008642B5"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t>февраль</w:t>
            </w:r>
            <w:r w:rsidRPr="008642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</w:t>
            </w: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8642B5">
              <w:rPr>
                <w:b/>
                <w:bCs/>
              </w:rPr>
              <w:t>г. к январь-</w:t>
            </w:r>
            <w:r>
              <w:rPr>
                <w:b/>
                <w:bCs/>
              </w:rPr>
              <w:t>февралю</w:t>
            </w:r>
            <w:r w:rsidRPr="008642B5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 г.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  <w:trHeight w:val="291"/>
          <w:tblHeader/>
        </w:trPr>
        <w:tc>
          <w:tcPr>
            <w:tcW w:w="204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912" w:rsidRPr="008642B5" w:rsidRDefault="00351912" w:rsidP="008D6160"/>
        </w:tc>
        <w:tc>
          <w:tcPr>
            <w:tcW w:w="104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 xml:space="preserve">к </w:t>
            </w:r>
            <w:r>
              <w:rPr>
                <w:b/>
              </w:rPr>
              <w:t>январю</w:t>
            </w:r>
          </w:p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 xml:space="preserve">к </w:t>
            </w:r>
            <w:r>
              <w:rPr>
                <w:b/>
              </w:rPr>
              <w:t>февралю</w:t>
            </w:r>
          </w:p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351912" w:rsidRPr="008642B5" w:rsidRDefault="00351912" w:rsidP="008D6160">
            <w:pPr>
              <w:jc w:val="center"/>
              <w:rPr>
                <w:b/>
                <w:bCs/>
              </w:rPr>
            </w:pP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  <w:tcBorders>
              <w:top w:val="single" w:sz="12" w:space="0" w:color="auto"/>
            </w:tcBorders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Одежда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99,4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105,6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107,4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firstLine="227"/>
            </w:pPr>
            <w:r w:rsidRPr="008642B5">
              <w:t>из нее: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 w:rsidRPr="008642B5">
              <w:t> 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firstLine="113"/>
            </w:pPr>
            <w:r w:rsidRPr="008642B5">
              <w:t>материалы для изготовления одежды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100,1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104,0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104,0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Обувь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99,4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116,7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116,9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lastRenderedPageBreak/>
              <w:t>Материалы для содержания и ремонта жилых помещений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100,4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101,5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100,1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right="-27" w:hanging="113"/>
            </w:pPr>
            <w:r w:rsidRPr="008642B5">
              <w:t>Водоснабжение (холодная вода)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 w:rsidRPr="008642B5"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Электроэнергия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Газ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112,9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112,9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Тепловая энергия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Твердое топливо (уголь и дрова)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95,0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94,3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95,0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  <w:rPr>
                <w:lang w:val="en-US"/>
              </w:rPr>
            </w:pPr>
            <w:r w:rsidRPr="008642B5">
              <w:t>Бензин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94,9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96,7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left="250" w:right="57" w:hanging="250"/>
              <w:jc w:val="right"/>
            </w:pPr>
            <w:r>
              <w:t>99,2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Дизельное топливо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95,7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104,8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107,5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Предметы домашнего обихода, бытовая техника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102,9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102,6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Фармацевтическая продукция</w:t>
            </w:r>
          </w:p>
        </w:tc>
        <w:tc>
          <w:tcPr>
            <w:tcW w:w="104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100,9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96,9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97,0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  <w:tcBorders>
              <w:bottom w:val="single" w:sz="12" w:space="0" w:color="auto"/>
            </w:tcBorders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 xml:space="preserve">Газеты и периодические издания </w:t>
            </w:r>
          </w:p>
        </w:tc>
        <w:tc>
          <w:tcPr>
            <w:tcW w:w="1049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99,5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96,0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96,2</w:t>
            </w:r>
          </w:p>
        </w:tc>
      </w:tr>
    </w:tbl>
    <w:p w:rsidR="00351912" w:rsidRPr="0014749F" w:rsidRDefault="00351912" w:rsidP="00351912">
      <w:pPr>
        <w:pStyle w:val="Iauiue2"/>
        <w:spacing w:before="240"/>
        <w:ind w:firstLine="851"/>
        <w:jc w:val="both"/>
        <w:rPr>
          <w:rFonts w:ascii="Kyrghyz Times" w:hAnsi="Kyrghyz Times"/>
          <w:sz w:val="28"/>
          <w:szCs w:val="28"/>
        </w:rPr>
      </w:pPr>
      <w:r w:rsidRPr="0014749F">
        <w:rPr>
          <w:rFonts w:ascii="Kyrghyz Times" w:hAnsi="Kyrghyz Times"/>
          <w:sz w:val="28"/>
          <w:szCs w:val="28"/>
        </w:rPr>
        <w:t xml:space="preserve">ИПЦ на услуги, оказываемые населению, в </w:t>
      </w:r>
      <w:r>
        <w:rPr>
          <w:rFonts w:ascii="Kyrghyz Times" w:hAnsi="Kyrghyz Times"/>
          <w:sz w:val="28"/>
          <w:szCs w:val="28"/>
        </w:rPr>
        <w:t>феврале</w:t>
      </w:r>
      <w:r w:rsidRPr="0014749F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2019</w:t>
      </w:r>
      <w:r w:rsidRPr="0014749F">
        <w:rPr>
          <w:rFonts w:ascii="Kyrghyz Times" w:hAnsi="Kyrghyz Times"/>
          <w:sz w:val="28"/>
          <w:szCs w:val="28"/>
        </w:rPr>
        <w:t xml:space="preserve"> г. составил </w:t>
      </w:r>
      <w:r>
        <w:rPr>
          <w:rFonts w:ascii="Kyrghyz Times" w:hAnsi="Kyrghyz Times"/>
          <w:sz w:val="28"/>
          <w:szCs w:val="28"/>
        </w:rPr>
        <w:t xml:space="preserve">100,0 </w:t>
      </w:r>
      <w:r w:rsidRPr="0014749F">
        <w:rPr>
          <w:rFonts w:ascii="Kyrghyz Times" w:hAnsi="Kyrghyz Times"/>
          <w:sz w:val="28"/>
          <w:szCs w:val="28"/>
        </w:rPr>
        <w:t>процента.</w:t>
      </w:r>
    </w:p>
    <w:p w:rsidR="00351912" w:rsidRPr="0014749F" w:rsidRDefault="00351912" w:rsidP="00351912">
      <w:pPr>
        <w:spacing w:before="240"/>
        <w:ind w:left="1361" w:hanging="1077"/>
        <w:outlineLvl w:val="0"/>
        <w:rPr>
          <w:b/>
          <w:sz w:val="26"/>
          <w:szCs w:val="26"/>
        </w:rPr>
      </w:pPr>
      <w:r w:rsidRPr="0014749F">
        <w:rPr>
          <w:b/>
          <w:sz w:val="26"/>
          <w:szCs w:val="26"/>
        </w:rPr>
        <w:t>Таблица 3</w:t>
      </w:r>
      <w:r w:rsidR="007B03AF">
        <w:rPr>
          <w:b/>
          <w:sz w:val="26"/>
          <w:szCs w:val="26"/>
        </w:rPr>
        <w:t>5</w:t>
      </w:r>
      <w:r w:rsidRPr="0014749F">
        <w:rPr>
          <w:b/>
          <w:sz w:val="26"/>
          <w:szCs w:val="26"/>
        </w:rPr>
        <w:t xml:space="preserve">. Индексы тарифов на отдельные группы и виды услуг </w:t>
      </w:r>
    </w:p>
    <w:p w:rsidR="00351912" w:rsidRPr="0014749F" w:rsidRDefault="00351912" w:rsidP="00351912">
      <w:pPr>
        <w:spacing w:before="120"/>
        <w:ind w:left="1361" w:hanging="1361"/>
        <w:jc w:val="right"/>
        <w:outlineLvl w:val="0"/>
        <w:rPr>
          <w:b/>
          <w:sz w:val="26"/>
          <w:szCs w:val="26"/>
        </w:rPr>
      </w:pPr>
      <w:r w:rsidRPr="0014749F">
        <w:rPr>
          <w:i/>
          <w:sz w:val="26"/>
          <w:szCs w:val="26"/>
        </w:rPr>
        <w:t>(в процентах)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559"/>
        <w:gridCol w:w="1559"/>
        <w:gridCol w:w="2124"/>
      </w:tblGrid>
      <w:tr w:rsidR="00351912" w:rsidRPr="008642B5" w:rsidTr="008D6160">
        <w:trPr>
          <w:cantSplit/>
          <w:tblHeader/>
        </w:trPr>
        <w:tc>
          <w:tcPr>
            <w:tcW w:w="228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51912" w:rsidRPr="008642B5" w:rsidRDefault="00351912" w:rsidP="008D6160"/>
        </w:tc>
        <w:tc>
          <w:tcPr>
            <w:tcW w:w="161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912" w:rsidRPr="008642B5" w:rsidRDefault="00351912" w:rsidP="008D6160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  <w:b/>
              </w:rPr>
              <w:t>февраль</w:t>
            </w:r>
            <w:r w:rsidRPr="008642B5">
              <w:rPr>
                <w:rFonts w:eastAsia="Arial Unicode MS"/>
                <w:b/>
              </w:rPr>
              <w:t xml:space="preserve"> 201</w:t>
            </w:r>
            <w:r>
              <w:rPr>
                <w:rFonts w:eastAsia="Arial Unicode MS"/>
                <w:b/>
              </w:rPr>
              <w:t>9</w:t>
            </w:r>
            <w:r w:rsidRPr="008642B5">
              <w:rPr>
                <w:rFonts w:eastAsia="Arial Unicode MS"/>
                <w:b/>
              </w:rPr>
              <w:t xml:space="preserve"> г.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</w:tcBorders>
            <w:vAlign w:val="center"/>
          </w:tcPr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t xml:space="preserve">февраль </w:t>
            </w: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8642B5">
              <w:rPr>
                <w:b/>
                <w:bCs/>
              </w:rPr>
              <w:t xml:space="preserve"> г. к январь-</w:t>
            </w:r>
            <w:r>
              <w:rPr>
                <w:b/>
                <w:bCs/>
              </w:rPr>
              <w:t xml:space="preserve">февралю </w:t>
            </w: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 г.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28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912" w:rsidRPr="008642B5" w:rsidRDefault="00351912" w:rsidP="008D6160"/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</w:tcPr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 xml:space="preserve">к </w:t>
            </w:r>
            <w:r>
              <w:rPr>
                <w:b/>
              </w:rPr>
              <w:t>январю</w:t>
            </w:r>
          </w:p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  <w:r w:rsidRPr="008642B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12" w:space="0" w:color="auto"/>
            </w:tcBorders>
          </w:tcPr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 xml:space="preserve">к </w:t>
            </w:r>
            <w:r>
              <w:rPr>
                <w:b/>
                <w:bCs/>
              </w:rPr>
              <w:t>февралю</w:t>
            </w:r>
          </w:p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 г.</w:t>
            </w:r>
          </w:p>
        </w:tc>
        <w:tc>
          <w:tcPr>
            <w:tcW w:w="1102" w:type="pct"/>
            <w:vMerge/>
            <w:tcBorders>
              <w:bottom w:val="single" w:sz="12" w:space="0" w:color="auto"/>
            </w:tcBorders>
          </w:tcPr>
          <w:p w:rsidR="00351912" w:rsidRPr="008642B5" w:rsidRDefault="00351912" w:rsidP="008D6160">
            <w:pPr>
              <w:jc w:val="right"/>
              <w:rPr>
                <w:b/>
                <w:bCs/>
              </w:rPr>
            </w:pP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2280" w:type="pct"/>
            <w:tcBorders>
              <w:top w:val="single" w:sz="12" w:space="0" w:color="auto"/>
            </w:tcBorders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Услуги пассажирского транспорта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100,2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99,2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99,1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Услуги связи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101,9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108,6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Услуги по организации культурных мероприятий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98,0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98,0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Услуги образования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107,5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107,5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Амбулаторные услуги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102,7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102,7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Услуги гостиниц и ресторанов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97,9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98,1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Парикмахерские услуги</w:t>
            </w:r>
          </w:p>
        </w:tc>
        <w:tc>
          <w:tcPr>
            <w:tcW w:w="808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99,6</w:t>
            </w:r>
          </w:p>
        </w:tc>
        <w:tc>
          <w:tcPr>
            <w:tcW w:w="809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106,2</w:t>
            </w:r>
          </w:p>
        </w:tc>
        <w:tc>
          <w:tcPr>
            <w:tcW w:w="1102" w:type="pct"/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106,4</w:t>
            </w:r>
          </w:p>
        </w:tc>
      </w:tr>
      <w:tr w:rsidR="00351912" w:rsidRPr="008642B5" w:rsidTr="008D6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  <w:tcBorders>
              <w:bottom w:val="single" w:sz="12" w:space="0" w:color="auto"/>
            </w:tcBorders>
          </w:tcPr>
          <w:p w:rsidR="00351912" w:rsidRPr="008642B5" w:rsidRDefault="00351912" w:rsidP="008D6160">
            <w:pPr>
              <w:spacing w:before="20" w:after="20"/>
              <w:ind w:left="113" w:hanging="113"/>
            </w:pPr>
            <w:r w:rsidRPr="008642B5">
              <w:t>Услуги по текущему содержанию и ремонту жилых помещений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91,9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right"/>
            </w:pPr>
            <w:r>
              <w:t>91,9</w:t>
            </w:r>
          </w:p>
        </w:tc>
      </w:tr>
    </w:tbl>
    <w:p w:rsidR="00351912" w:rsidRPr="00F1057D" w:rsidRDefault="00351912" w:rsidP="00351912">
      <w:pPr>
        <w:spacing w:before="240" w:after="120"/>
        <w:ind w:firstLine="284"/>
        <w:jc w:val="both"/>
        <w:rPr>
          <w:sz w:val="26"/>
          <w:szCs w:val="26"/>
        </w:rPr>
      </w:pPr>
      <w:r w:rsidRPr="00F1057D">
        <w:rPr>
          <w:sz w:val="26"/>
          <w:szCs w:val="26"/>
        </w:rPr>
        <w:t>С начала года 2019 г. цены и тарифы на платные услуги, оказываемые населению остались на равне с прошлым годом, а на продовольственные товары цены повысились - на 0,1 и на непродовольственные товары цены понизились – на 0,6 процента.</w:t>
      </w:r>
    </w:p>
    <w:p w:rsidR="00351912" w:rsidRDefault="00351912" w:rsidP="00351912">
      <w:pPr>
        <w:spacing w:before="240" w:after="120"/>
        <w:ind w:firstLine="284"/>
        <w:jc w:val="both"/>
        <w:rPr>
          <w:b/>
          <w:sz w:val="26"/>
          <w:szCs w:val="26"/>
        </w:rPr>
      </w:pPr>
      <w:r w:rsidRPr="0014749F">
        <w:rPr>
          <w:b/>
          <w:sz w:val="26"/>
          <w:szCs w:val="26"/>
        </w:rPr>
        <w:t>Таблица 3</w:t>
      </w:r>
      <w:r w:rsidR="007B03AF">
        <w:rPr>
          <w:b/>
          <w:sz w:val="26"/>
          <w:szCs w:val="26"/>
        </w:rPr>
        <w:t>6</w:t>
      </w:r>
      <w:r w:rsidRPr="0014749F">
        <w:rPr>
          <w:b/>
          <w:sz w:val="26"/>
          <w:szCs w:val="26"/>
        </w:rPr>
        <w:t>.  Средние цены на отдельные товары-представители в 201</w:t>
      </w:r>
      <w:r>
        <w:rPr>
          <w:b/>
          <w:sz w:val="26"/>
          <w:szCs w:val="26"/>
        </w:rPr>
        <w:t>9</w:t>
      </w:r>
      <w:r w:rsidRPr="0014749F">
        <w:rPr>
          <w:b/>
          <w:sz w:val="26"/>
          <w:szCs w:val="26"/>
        </w:rPr>
        <w:t xml:space="preserve"> г.</w:t>
      </w:r>
    </w:p>
    <w:p w:rsidR="00351912" w:rsidRPr="0014749F" w:rsidRDefault="00351912" w:rsidP="00351912">
      <w:pPr>
        <w:ind w:left="1361"/>
        <w:jc w:val="right"/>
        <w:rPr>
          <w:i/>
          <w:sz w:val="26"/>
          <w:szCs w:val="26"/>
        </w:rPr>
      </w:pPr>
      <w:r w:rsidRPr="0014749F">
        <w:rPr>
          <w:i/>
          <w:sz w:val="26"/>
          <w:szCs w:val="26"/>
        </w:rPr>
        <w:t xml:space="preserve">                </w:t>
      </w:r>
      <w:r>
        <w:rPr>
          <w:i/>
          <w:sz w:val="26"/>
          <w:szCs w:val="26"/>
        </w:rPr>
        <w:t xml:space="preserve">                            </w:t>
      </w:r>
      <w:r w:rsidRPr="0014749F">
        <w:rPr>
          <w:i/>
          <w:sz w:val="26"/>
          <w:szCs w:val="26"/>
        </w:rPr>
        <w:t xml:space="preserve">  (в сомах за килограмм, литр)</w:t>
      </w:r>
    </w:p>
    <w:tbl>
      <w:tblPr>
        <w:tblW w:w="5407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078"/>
        <w:gridCol w:w="1026"/>
        <w:gridCol w:w="992"/>
        <w:gridCol w:w="1134"/>
        <w:gridCol w:w="1134"/>
        <w:gridCol w:w="1101"/>
        <w:gridCol w:w="861"/>
        <w:gridCol w:w="905"/>
        <w:gridCol w:w="894"/>
      </w:tblGrid>
      <w:tr w:rsidR="00351912" w:rsidRPr="008642B5" w:rsidTr="008D6160">
        <w:trPr>
          <w:cantSplit/>
          <w:trHeight w:val="280"/>
          <w:tblHeader/>
        </w:trPr>
        <w:tc>
          <w:tcPr>
            <w:tcW w:w="62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1912" w:rsidRPr="008642B5" w:rsidRDefault="00351912" w:rsidP="008D6160">
            <w:pPr>
              <w:rPr>
                <w:rFonts w:eastAsia="Arial Unicode MS"/>
                <w:b/>
              </w:rPr>
            </w:pPr>
          </w:p>
        </w:tc>
        <w:tc>
          <w:tcPr>
            <w:tcW w:w="100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1912" w:rsidRPr="008642B5" w:rsidRDefault="00351912" w:rsidP="008D6160">
            <w:pPr>
              <w:jc w:val="center"/>
              <w:rPr>
                <w:rFonts w:eastAsia="Arial Unicode MS"/>
                <w:b/>
                <w:bCs/>
              </w:rPr>
            </w:pPr>
            <w:r w:rsidRPr="008642B5">
              <w:rPr>
                <w:rFonts w:eastAsia="Arial Unicode MS"/>
                <w:b/>
                <w:bCs/>
              </w:rPr>
              <w:t>Мука пшеничная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51912" w:rsidRDefault="00351912" w:rsidP="008D6160">
            <w:pPr>
              <w:jc w:val="center"/>
              <w:rPr>
                <w:b/>
              </w:rPr>
            </w:pPr>
            <w:r w:rsidRPr="008642B5">
              <w:rPr>
                <w:b/>
              </w:rPr>
              <w:t xml:space="preserve">Хлеб из муки </w:t>
            </w:r>
          </w:p>
          <w:p w:rsidR="00351912" w:rsidRPr="008642B5" w:rsidRDefault="00351912" w:rsidP="008D6160">
            <w:pPr>
              <w:jc w:val="center"/>
              <w:rPr>
                <w:rFonts w:eastAsia="Arial Unicode MS"/>
                <w:b/>
              </w:rPr>
            </w:pPr>
            <w:r w:rsidRPr="008642B5">
              <w:rPr>
                <w:b/>
              </w:rPr>
              <w:t>1 сорта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51912" w:rsidRPr="008642B5" w:rsidRDefault="00351912" w:rsidP="008D6160">
            <w:pPr>
              <w:jc w:val="right"/>
              <w:rPr>
                <w:rFonts w:eastAsia="Arial Unicode MS"/>
                <w:b/>
              </w:rPr>
            </w:pPr>
            <w:r w:rsidRPr="008642B5">
              <w:rPr>
                <w:rFonts w:eastAsia="Arial Unicode MS"/>
                <w:b/>
              </w:rPr>
              <w:t>Лепешка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51912" w:rsidRPr="008642B5" w:rsidRDefault="00351912" w:rsidP="008D6160">
            <w:pPr>
              <w:jc w:val="right"/>
              <w:rPr>
                <w:rFonts w:eastAsia="Arial Unicode MS"/>
                <w:b/>
              </w:rPr>
            </w:pPr>
            <w:r w:rsidRPr="008642B5">
              <w:rPr>
                <w:rFonts w:eastAsia="Arial Unicode MS"/>
                <w:b/>
              </w:rPr>
              <w:t>Баранина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51912" w:rsidRPr="008642B5" w:rsidRDefault="00351912" w:rsidP="008D6160">
            <w:pPr>
              <w:jc w:val="right"/>
              <w:rPr>
                <w:rFonts w:eastAsia="Arial Unicode MS"/>
                <w:b/>
              </w:rPr>
            </w:pPr>
            <w:r w:rsidRPr="008642B5">
              <w:rPr>
                <w:b/>
              </w:rPr>
              <w:t>Говядина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51912" w:rsidRPr="008642B5" w:rsidRDefault="00351912" w:rsidP="008D6160">
            <w:pPr>
              <w:jc w:val="right"/>
              <w:rPr>
                <w:rFonts w:eastAsia="Arial Unicode MS"/>
                <w:b/>
              </w:rPr>
            </w:pPr>
            <w:r w:rsidRPr="008642B5">
              <w:rPr>
                <w:b/>
              </w:rPr>
              <w:t>Карто-фель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 xml:space="preserve">Бензин </w:t>
            </w:r>
            <w:r w:rsidRPr="008642B5">
              <w:rPr>
                <w:b/>
              </w:rPr>
              <w:br/>
              <w:t>А-92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>Дизель</w:t>
            </w:r>
          </w:p>
          <w:p w:rsidR="00351912" w:rsidRPr="008642B5" w:rsidRDefault="00351912" w:rsidP="008D6160">
            <w:pPr>
              <w:jc w:val="right"/>
              <w:rPr>
                <w:b/>
              </w:rPr>
            </w:pPr>
            <w:r w:rsidRPr="008642B5">
              <w:rPr>
                <w:b/>
              </w:rPr>
              <w:t>ное топливо</w:t>
            </w:r>
          </w:p>
        </w:tc>
      </w:tr>
      <w:tr w:rsidR="00351912" w:rsidRPr="008642B5" w:rsidTr="008D6160">
        <w:trPr>
          <w:cantSplit/>
          <w:trHeight w:val="168"/>
          <w:tblHeader/>
        </w:trPr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1912" w:rsidRPr="008642B5" w:rsidRDefault="00351912" w:rsidP="008D6160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1912" w:rsidRPr="008642B5" w:rsidRDefault="00351912" w:rsidP="008D6160">
            <w:pPr>
              <w:spacing w:before="20" w:after="20"/>
              <w:jc w:val="center"/>
              <w:rPr>
                <w:b/>
              </w:rPr>
            </w:pPr>
            <w:r w:rsidRPr="008642B5">
              <w:rPr>
                <w:b/>
              </w:rPr>
              <w:t>высшего сорта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1912" w:rsidRPr="008642B5" w:rsidRDefault="00351912" w:rsidP="008D6160">
            <w:pPr>
              <w:spacing w:before="20" w:after="20"/>
              <w:jc w:val="center"/>
              <w:rPr>
                <w:b/>
              </w:rPr>
            </w:pPr>
            <w:r w:rsidRPr="008642B5">
              <w:rPr>
                <w:b/>
              </w:rPr>
              <w:t xml:space="preserve">первого </w:t>
            </w:r>
            <w:r w:rsidRPr="008642B5">
              <w:rPr>
                <w:b/>
              </w:rPr>
              <w:br/>
              <w:t>сорта</w:t>
            </w:r>
          </w:p>
        </w:tc>
        <w:tc>
          <w:tcPr>
            <w:tcW w:w="47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51912" w:rsidRPr="008642B5" w:rsidRDefault="00351912" w:rsidP="008D6160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51912" w:rsidRPr="008642B5" w:rsidRDefault="00351912" w:rsidP="008D6160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51912" w:rsidRPr="008642B5" w:rsidRDefault="00351912" w:rsidP="008D6160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51912" w:rsidRPr="008642B5" w:rsidRDefault="00351912" w:rsidP="008D6160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51912" w:rsidRPr="008642B5" w:rsidRDefault="00351912" w:rsidP="008D6160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51912" w:rsidRPr="008642B5" w:rsidRDefault="00351912" w:rsidP="008D6160">
            <w:pPr>
              <w:spacing w:before="20" w:after="20"/>
              <w:rPr>
                <w:b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51912" w:rsidRPr="008642B5" w:rsidRDefault="00351912" w:rsidP="008D6160">
            <w:pPr>
              <w:spacing w:before="20" w:after="20"/>
              <w:rPr>
                <w:b/>
              </w:rPr>
            </w:pPr>
          </w:p>
        </w:tc>
      </w:tr>
      <w:tr w:rsidR="00351912" w:rsidRPr="008642B5" w:rsidTr="0033721E">
        <w:trPr>
          <w:trHeight w:val="229"/>
        </w:trPr>
        <w:tc>
          <w:tcPr>
            <w:tcW w:w="623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left="113"/>
            </w:pPr>
          </w:p>
        </w:tc>
        <w:tc>
          <w:tcPr>
            <w:tcW w:w="517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  <w:tc>
          <w:tcPr>
            <w:tcW w:w="492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  <w:tc>
          <w:tcPr>
            <w:tcW w:w="544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  <w:tc>
          <w:tcPr>
            <w:tcW w:w="544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  <w:tc>
          <w:tcPr>
            <w:tcW w:w="528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  <w:tc>
          <w:tcPr>
            <w:tcW w:w="413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  <w:tc>
          <w:tcPr>
            <w:tcW w:w="434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bottom"/>
          </w:tcPr>
          <w:p w:rsidR="00351912" w:rsidRPr="008642B5" w:rsidRDefault="00351912" w:rsidP="008D6160">
            <w:pPr>
              <w:spacing w:before="20" w:after="20"/>
              <w:ind w:right="57"/>
              <w:jc w:val="center"/>
            </w:pPr>
          </w:p>
        </w:tc>
      </w:tr>
      <w:tr w:rsidR="00351912" w:rsidRPr="008642B5" w:rsidTr="0033721E">
        <w:trPr>
          <w:trHeight w:val="353"/>
        </w:trPr>
        <w:tc>
          <w:tcPr>
            <w:tcW w:w="623" w:type="pct"/>
            <w:vAlign w:val="center"/>
          </w:tcPr>
          <w:p w:rsidR="00351912" w:rsidRPr="00F1316F" w:rsidRDefault="00351912" w:rsidP="008D6160">
            <w:pPr>
              <w:spacing w:before="40" w:after="40"/>
              <w:ind w:left="113" w:hanging="113"/>
            </w:pPr>
            <w:r w:rsidRPr="00F1316F">
              <w:t>Январь</w:t>
            </w:r>
          </w:p>
        </w:tc>
        <w:tc>
          <w:tcPr>
            <w:tcW w:w="517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>40,89</w:t>
            </w:r>
          </w:p>
        </w:tc>
        <w:tc>
          <w:tcPr>
            <w:tcW w:w="492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>30,02</w:t>
            </w:r>
          </w:p>
        </w:tc>
        <w:tc>
          <w:tcPr>
            <w:tcW w:w="476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>61,46</w:t>
            </w:r>
          </w:p>
        </w:tc>
        <w:tc>
          <w:tcPr>
            <w:tcW w:w="544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>61,35</w:t>
            </w:r>
          </w:p>
        </w:tc>
        <w:tc>
          <w:tcPr>
            <w:tcW w:w="544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>318,33</w:t>
            </w:r>
          </w:p>
        </w:tc>
        <w:tc>
          <w:tcPr>
            <w:tcW w:w="528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>318,33</w:t>
            </w:r>
          </w:p>
        </w:tc>
        <w:tc>
          <w:tcPr>
            <w:tcW w:w="413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>18,85</w:t>
            </w:r>
          </w:p>
        </w:tc>
        <w:tc>
          <w:tcPr>
            <w:tcW w:w="434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>43,35</w:t>
            </w:r>
          </w:p>
        </w:tc>
        <w:tc>
          <w:tcPr>
            <w:tcW w:w="429" w:type="pct"/>
            <w:vAlign w:val="center"/>
          </w:tcPr>
          <w:p w:rsidR="00351912" w:rsidRPr="00F1316F" w:rsidRDefault="00351912" w:rsidP="008D6160">
            <w:pPr>
              <w:spacing w:before="40" w:after="40"/>
              <w:ind w:right="57" w:hanging="113"/>
              <w:jc w:val="center"/>
            </w:pPr>
            <w:r>
              <w:t xml:space="preserve"> 46,09</w:t>
            </w:r>
          </w:p>
        </w:tc>
      </w:tr>
      <w:tr w:rsidR="0033721E" w:rsidRPr="008642B5" w:rsidTr="0033721E">
        <w:trPr>
          <w:trHeight w:val="353"/>
        </w:trPr>
        <w:tc>
          <w:tcPr>
            <w:tcW w:w="623" w:type="pct"/>
            <w:vAlign w:val="center"/>
          </w:tcPr>
          <w:p w:rsidR="0033721E" w:rsidRPr="00F1316F" w:rsidRDefault="0033721E" w:rsidP="008D6160">
            <w:pPr>
              <w:spacing w:before="40" w:after="40"/>
              <w:ind w:left="113" w:hanging="113"/>
            </w:pPr>
            <w:r>
              <w:t>Февраль</w:t>
            </w:r>
          </w:p>
        </w:tc>
        <w:tc>
          <w:tcPr>
            <w:tcW w:w="517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38,29</w:t>
            </w:r>
          </w:p>
        </w:tc>
        <w:tc>
          <w:tcPr>
            <w:tcW w:w="492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31,81</w:t>
            </w:r>
          </w:p>
        </w:tc>
        <w:tc>
          <w:tcPr>
            <w:tcW w:w="476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62,23</w:t>
            </w:r>
          </w:p>
        </w:tc>
        <w:tc>
          <w:tcPr>
            <w:tcW w:w="544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63,13</w:t>
            </w:r>
            <w:r>
              <w:tab/>
            </w:r>
          </w:p>
        </w:tc>
        <w:tc>
          <w:tcPr>
            <w:tcW w:w="544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317,96</w:t>
            </w:r>
          </w:p>
        </w:tc>
        <w:tc>
          <w:tcPr>
            <w:tcW w:w="528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316,55</w:t>
            </w:r>
          </w:p>
        </w:tc>
        <w:tc>
          <w:tcPr>
            <w:tcW w:w="413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16,32</w:t>
            </w:r>
          </w:p>
        </w:tc>
        <w:tc>
          <w:tcPr>
            <w:tcW w:w="434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41,09</w:t>
            </w:r>
          </w:p>
        </w:tc>
        <w:tc>
          <w:tcPr>
            <w:tcW w:w="429" w:type="pct"/>
            <w:vAlign w:val="center"/>
          </w:tcPr>
          <w:p w:rsidR="0033721E" w:rsidRDefault="0033721E" w:rsidP="008D6160">
            <w:pPr>
              <w:spacing w:before="40" w:after="40"/>
              <w:ind w:right="57" w:hanging="113"/>
              <w:jc w:val="center"/>
            </w:pPr>
            <w:r>
              <w:t>37,38</w:t>
            </w:r>
          </w:p>
        </w:tc>
      </w:tr>
    </w:tbl>
    <w:p w:rsidR="00A51038" w:rsidRDefault="00A51038" w:rsidP="00A51038">
      <w:pPr>
        <w:spacing w:before="24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FF0000"/>
          <w:sz w:val="28"/>
        </w:rPr>
        <w:t>Индекс цен (ИЦ) производителей</w:t>
      </w:r>
      <w:r>
        <w:rPr>
          <w:color w:val="FF0000"/>
          <w:sz w:val="28"/>
        </w:rPr>
        <w:t xml:space="preserve"> </w:t>
      </w:r>
      <w:r>
        <w:rPr>
          <w:b/>
          <w:i/>
          <w:color w:val="FF0000"/>
          <w:sz w:val="28"/>
          <w:szCs w:val="28"/>
        </w:rPr>
        <w:t>сельскохозяйственной продукции.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январе-феврале т.г. по сравнению с соответствующим периодом 2018 г. ИЦ производителей на реализованную </w:t>
      </w:r>
      <w:r>
        <w:rPr>
          <w:i/>
          <w:sz w:val="28"/>
          <w:szCs w:val="28"/>
        </w:rPr>
        <w:t>сельскохозяйственную продукцию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увеличился на </w:t>
      </w:r>
      <w:r w:rsidR="0033721E">
        <w:rPr>
          <w:color w:val="000000"/>
          <w:sz w:val="28"/>
          <w:szCs w:val="28"/>
        </w:rPr>
        <w:t>3,2</w:t>
      </w:r>
      <w:r>
        <w:rPr>
          <w:color w:val="000000"/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</w:p>
    <w:p w:rsidR="00A51038" w:rsidRDefault="00A51038" w:rsidP="00A51038">
      <w:pPr>
        <w:ind w:firstLine="708"/>
        <w:jc w:val="both"/>
        <w:rPr>
          <w:sz w:val="6"/>
          <w:szCs w:val="6"/>
        </w:rPr>
      </w:pPr>
    </w:p>
    <w:p w:rsidR="00EA372C" w:rsidRDefault="00EA372C" w:rsidP="007B03AF">
      <w:pPr>
        <w:spacing w:before="240" w:after="120"/>
        <w:ind w:firstLine="284"/>
        <w:rPr>
          <w:b/>
          <w:sz w:val="26"/>
          <w:szCs w:val="26"/>
        </w:rPr>
      </w:pPr>
    </w:p>
    <w:p w:rsidR="00A51038" w:rsidRDefault="00A51038" w:rsidP="007B03AF">
      <w:pPr>
        <w:spacing w:before="240" w:after="120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Таблица 3</w:t>
      </w:r>
      <w:r w:rsidR="007B03AF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 ИЦ производителей сельскохозяйственной продукции в 2019 г.</w:t>
      </w:r>
    </w:p>
    <w:p w:rsidR="00A51038" w:rsidRDefault="00A51038" w:rsidP="00A51038">
      <w:pPr>
        <w:jc w:val="center"/>
        <w:rPr>
          <w:sz w:val="8"/>
          <w:szCs w:val="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A51038" w:rsidTr="0067434A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1038" w:rsidRDefault="00A51038" w:rsidP="006743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1038" w:rsidRDefault="00A51038" w:rsidP="0067434A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продукцию</w:t>
            </w:r>
          </w:p>
        </w:tc>
      </w:tr>
      <w:tr w:rsidR="00A51038" w:rsidTr="0067434A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51038" w:rsidRDefault="00A51038" w:rsidP="0067434A">
            <w:pPr>
              <w:jc w:val="right"/>
              <w:rPr>
                <w:b/>
              </w:rPr>
            </w:pPr>
            <w:r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51038" w:rsidRDefault="00A51038" w:rsidP="0067434A">
            <w:pPr>
              <w:jc w:val="right"/>
              <w:rPr>
                <w:b/>
              </w:rPr>
            </w:pPr>
            <w:r>
              <w:rPr>
                <w:b/>
              </w:rPr>
              <w:t>животноводства</w:t>
            </w:r>
          </w:p>
        </w:tc>
      </w:tr>
      <w:tr w:rsidR="00A51038" w:rsidTr="0067434A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51038" w:rsidRDefault="00A51038" w:rsidP="0067434A">
            <w:pPr>
              <w:jc w:val="center"/>
              <w:rPr>
                <w:i/>
              </w:rPr>
            </w:pPr>
            <w:r>
              <w:rPr>
                <w:i/>
              </w:rPr>
              <w:t>В процентах к соответствующему периоду 2018 г.</w:t>
            </w:r>
          </w:p>
        </w:tc>
      </w:tr>
      <w:tr w:rsidR="00A51038" w:rsidTr="0067434A">
        <w:trPr>
          <w:trHeight w:val="377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</w:tr>
      <w:tr w:rsidR="00A51038" w:rsidTr="0067434A">
        <w:trPr>
          <w:trHeight w:val="377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</w:tr>
    </w:tbl>
    <w:p w:rsidR="00A51038" w:rsidRDefault="00A51038" w:rsidP="00A51038">
      <w:pPr>
        <w:spacing w:before="240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Таблица 3</w:t>
      </w:r>
      <w:r w:rsidR="007B03A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ИЦ производителей отдельных видов сельскохозяйственной</w:t>
      </w:r>
    </w:p>
    <w:p w:rsidR="00A51038" w:rsidRDefault="00A51038" w:rsidP="007B03AF">
      <w:pPr>
        <w:ind w:left="1843" w:hanging="184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7B03A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продукции в 2019 г.</w:t>
      </w:r>
    </w:p>
    <w:p w:rsidR="00A51038" w:rsidRDefault="00A51038" w:rsidP="00A51038">
      <w:pPr>
        <w:ind w:left="7080"/>
        <w:rPr>
          <w:i/>
          <w:sz w:val="8"/>
          <w:szCs w:val="8"/>
        </w:rPr>
      </w:pPr>
    </w:p>
    <w:tbl>
      <w:tblPr>
        <w:tblW w:w="988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417"/>
        <w:gridCol w:w="1416"/>
        <w:gridCol w:w="1134"/>
        <w:gridCol w:w="1275"/>
        <w:gridCol w:w="1134"/>
        <w:gridCol w:w="1134"/>
      </w:tblGrid>
      <w:tr w:rsidR="00A51038" w:rsidTr="0067434A">
        <w:trPr>
          <w:tblHeader/>
        </w:trPr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1038" w:rsidRDefault="00A51038" w:rsidP="006743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Зерно-всего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Мясо </w:t>
            </w:r>
          </w:p>
          <w:p w:rsidR="00A51038" w:rsidRDefault="00A51038" w:rsidP="006743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(в живом  </w:t>
            </w:r>
          </w:p>
          <w:p w:rsidR="00A51038" w:rsidRDefault="00A51038" w:rsidP="006743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весе)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Яйца</w:t>
            </w:r>
          </w:p>
        </w:tc>
      </w:tr>
      <w:tr w:rsidR="00A51038" w:rsidTr="0067434A">
        <w:tc>
          <w:tcPr>
            <w:tcW w:w="9885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51038" w:rsidRDefault="00A51038" w:rsidP="0067434A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В процентах к соответствующему периоду 2018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51038" w:rsidTr="0067434A">
        <w:trPr>
          <w:trHeight w:val="389"/>
        </w:trPr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Default="00A51038" w:rsidP="0067434A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038" w:rsidRPr="005F4A85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A51038" w:rsidTr="0067434A">
        <w:trPr>
          <w:trHeight w:val="389"/>
        </w:trPr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038" w:rsidRDefault="00A51038" w:rsidP="00674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</w:tr>
    </w:tbl>
    <w:p w:rsidR="00F35A9F" w:rsidRPr="00136846" w:rsidRDefault="00F35A9F" w:rsidP="007B03AF">
      <w:pPr>
        <w:spacing w:before="240" w:line="276" w:lineRule="auto"/>
        <w:ind w:right="-142" w:firstLine="851"/>
        <w:jc w:val="both"/>
        <w:rPr>
          <w:b/>
          <w:sz w:val="26"/>
          <w:szCs w:val="26"/>
        </w:rPr>
      </w:pPr>
      <w:r>
        <w:rPr>
          <w:b/>
          <w:i/>
          <w:color w:val="FF0000"/>
          <w:sz w:val="28"/>
          <w:szCs w:val="28"/>
        </w:rPr>
        <w:t>Индекс цен (ИЦ) производителей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промышленной продукции в</w:t>
      </w:r>
      <w:r>
        <w:rPr>
          <w:b/>
          <w:sz w:val="26"/>
          <w:szCs w:val="26"/>
        </w:rPr>
        <w:t xml:space="preserve"> </w:t>
      </w:r>
      <w:r>
        <w:rPr>
          <w:i/>
          <w:sz w:val="28"/>
          <w:szCs w:val="28"/>
        </w:rPr>
        <w:t xml:space="preserve"> феврале</w:t>
      </w:r>
      <w:r>
        <w:rPr>
          <w:i/>
          <w:iCs/>
          <w:sz w:val="28"/>
          <w:szCs w:val="28"/>
        </w:rPr>
        <w:t xml:space="preserve"> т.г. по отношению </w:t>
      </w:r>
      <w:r w:rsidRPr="004E17AD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февралю 201</w:t>
      </w:r>
      <w:r w:rsidRPr="000D4025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 г. по области </w:t>
      </w:r>
      <w:r w:rsidRPr="003376E0">
        <w:rPr>
          <w:iCs/>
          <w:sz w:val="28"/>
          <w:szCs w:val="28"/>
        </w:rPr>
        <w:t>вырос</w:t>
      </w:r>
      <w:r>
        <w:rPr>
          <w:i/>
          <w:iCs/>
          <w:sz w:val="28"/>
          <w:szCs w:val="28"/>
        </w:rPr>
        <w:t xml:space="preserve"> </w:t>
      </w:r>
      <w:r w:rsidRPr="004E17AD">
        <w:rPr>
          <w:sz w:val="28"/>
          <w:szCs w:val="28"/>
        </w:rPr>
        <w:t xml:space="preserve"> на </w:t>
      </w:r>
      <w:r w:rsidRPr="000D402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0D4025">
        <w:rPr>
          <w:sz w:val="28"/>
          <w:szCs w:val="28"/>
        </w:rPr>
        <w:t>2</w:t>
      </w:r>
      <w:r w:rsidRPr="004E17AD">
        <w:rPr>
          <w:sz w:val="28"/>
          <w:szCs w:val="28"/>
        </w:rPr>
        <w:t xml:space="preserve"> процента, за счет </w:t>
      </w:r>
      <w:r>
        <w:rPr>
          <w:sz w:val="28"/>
          <w:szCs w:val="28"/>
        </w:rPr>
        <w:t>увеличения</w:t>
      </w:r>
      <w:r w:rsidRPr="004E17AD">
        <w:rPr>
          <w:sz w:val="28"/>
          <w:szCs w:val="28"/>
        </w:rPr>
        <w:t xml:space="preserve"> ИЦ на предприятиях </w:t>
      </w:r>
      <w:r>
        <w:rPr>
          <w:sz w:val="28"/>
          <w:szCs w:val="28"/>
        </w:rPr>
        <w:t xml:space="preserve"> добычи полезных ископаемых.</w:t>
      </w:r>
    </w:p>
    <w:p w:rsidR="00F35A9F" w:rsidRDefault="00F35A9F" w:rsidP="00F35A9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по добыче полезных ископаемых ИЦ вырос  на 33,7 процента. Увеличились цены на  уголь</w:t>
      </w:r>
      <w:r w:rsidRPr="00890D5F">
        <w:rPr>
          <w:sz w:val="28"/>
          <w:szCs w:val="28"/>
        </w:rPr>
        <w:t xml:space="preserve"> </w:t>
      </w:r>
      <w:r w:rsidRPr="004E17AD">
        <w:rPr>
          <w:sz w:val="28"/>
          <w:szCs w:val="28"/>
        </w:rPr>
        <w:t>каменный марки ДСШ</w:t>
      </w:r>
      <w:r>
        <w:rPr>
          <w:sz w:val="28"/>
          <w:szCs w:val="28"/>
        </w:rPr>
        <w:t xml:space="preserve"> и уголь бурый марки</w:t>
      </w:r>
      <w:r w:rsidRPr="00A43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БСШ, соответственно,  на 42,9  и </w:t>
      </w:r>
      <w:r w:rsidRPr="004E17AD">
        <w:rPr>
          <w:sz w:val="28"/>
          <w:szCs w:val="28"/>
        </w:rPr>
        <w:t xml:space="preserve">  </w:t>
      </w:r>
      <w:r>
        <w:rPr>
          <w:sz w:val="28"/>
          <w:szCs w:val="28"/>
        </w:rPr>
        <w:t>51,9 процента.</w:t>
      </w:r>
      <w:r w:rsidRPr="004E1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5A9F" w:rsidRDefault="00F35A9F" w:rsidP="00F35A9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ИЦ обрабатывающих производств снизился на 5,1 процента. На 25,1 процента  сократились  цены на услуги субподрядчиков по переработке  табака; на 21,1 процента- на волокно хлопковое  кардо и гребнечесаное 1 - сорта и на 4,4 процента на  портландцемент марки 400.</w:t>
      </w:r>
      <w:r w:rsidRPr="0078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5A9F" w:rsidRDefault="00F35A9F" w:rsidP="00F35A9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предприятиях по обеспечению (снабжению) электроэнергией, паром и кондиционированным воздухом и на предприятиях водоснабжения, очистки, обработки отходов и получения вторичного сырья,  цены  остались на уровне февраля    2018 г. </w:t>
      </w:r>
    </w:p>
    <w:p w:rsidR="00F35A9F" w:rsidRDefault="00F35A9F" w:rsidP="00F35A9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ИЦ  производителей </w:t>
      </w:r>
      <w:r>
        <w:rPr>
          <w:i/>
          <w:iCs/>
          <w:sz w:val="28"/>
          <w:szCs w:val="28"/>
        </w:rPr>
        <w:t xml:space="preserve">промышленной продукции в январе - феврале 2019 г. по сравнению с январем - февралем 2018 г. по области </w:t>
      </w:r>
      <w:r w:rsidRPr="00100440">
        <w:rPr>
          <w:iCs/>
          <w:sz w:val="28"/>
          <w:szCs w:val="28"/>
        </w:rPr>
        <w:t>вырос</w:t>
      </w:r>
      <w:r>
        <w:rPr>
          <w:i/>
          <w:iCs/>
          <w:sz w:val="28"/>
          <w:szCs w:val="28"/>
        </w:rPr>
        <w:t xml:space="preserve"> </w:t>
      </w:r>
      <w:r w:rsidRPr="00A97ACA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3,9</w:t>
      </w:r>
      <w:r w:rsidRPr="00A97ACA">
        <w:rPr>
          <w:iCs/>
          <w:sz w:val="28"/>
          <w:szCs w:val="28"/>
        </w:rPr>
        <w:t xml:space="preserve"> процента</w:t>
      </w:r>
      <w:r w:rsidRPr="004E17AD">
        <w:rPr>
          <w:sz w:val="28"/>
          <w:szCs w:val="28"/>
        </w:rPr>
        <w:t xml:space="preserve">, за </w:t>
      </w:r>
      <w:r>
        <w:rPr>
          <w:sz w:val="28"/>
          <w:szCs w:val="28"/>
        </w:rPr>
        <w:t xml:space="preserve"> счет увеличения </w:t>
      </w:r>
      <w:r w:rsidRPr="004E17AD">
        <w:rPr>
          <w:sz w:val="28"/>
          <w:szCs w:val="28"/>
        </w:rPr>
        <w:t xml:space="preserve"> ИЦ на предприятиях  </w:t>
      </w:r>
      <w:r>
        <w:rPr>
          <w:sz w:val="28"/>
          <w:szCs w:val="28"/>
        </w:rPr>
        <w:t>добычи полезных ископаемых на 33,7 поцента. На 42,9 процента увеличились цены на уголь каменный марки ДСШ и  на 51,9 процента – на уголь бурый марки  БСШ.</w:t>
      </w:r>
    </w:p>
    <w:p w:rsidR="00F35A9F" w:rsidRDefault="00F35A9F" w:rsidP="00F35A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 предприятиях  обрабатывающих производств  ИЦ снизился  на 4,0  процента, за счет снижения цены на услуги субподрядчиков по переработке табака на 25,1 процента; волокна хлопкового кардо и гребнечесанного 1 - сорта на 15,6 процента   и портландцемента марки 400 на 4,4 процента.</w:t>
      </w:r>
    </w:p>
    <w:p w:rsidR="00F35A9F" w:rsidRDefault="00F35A9F" w:rsidP="00F35A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уровне января - февраля 2018 г. остались цены на товары представители на предприятиях  по обеспечению (снабжению) электроэнергией, газом, паром, кондиционированным воздухом и   водоснабжению, очистке  и  обработке отходов.</w:t>
      </w:r>
    </w:p>
    <w:p w:rsidR="00F35A9F" w:rsidRDefault="00F35A9F" w:rsidP="007B03AF">
      <w:pPr>
        <w:spacing w:before="120" w:after="120"/>
        <w:ind w:left="1560" w:right="-142" w:hanging="1276"/>
        <w:rPr>
          <w:i/>
        </w:rPr>
      </w:pPr>
      <w:r>
        <w:rPr>
          <w:b/>
          <w:sz w:val="26"/>
          <w:szCs w:val="26"/>
        </w:rPr>
        <w:t xml:space="preserve">Таблица </w:t>
      </w:r>
      <w:r w:rsidR="007B03AF">
        <w:rPr>
          <w:b/>
          <w:sz w:val="26"/>
          <w:szCs w:val="26"/>
        </w:rPr>
        <w:t>39</w:t>
      </w:r>
      <w:r>
        <w:rPr>
          <w:b/>
          <w:sz w:val="26"/>
          <w:szCs w:val="26"/>
        </w:rPr>
        <w:t xml:space="preserve">. Индексы цен производителей промышленной продукции в январе-феврале </w:t>
      </w:r>
      <w:r>
        <w:rPr>
          <w:i/>
        </w:rPr>
        <w:t>(в процентах к соответствующему периоду  предыдущего года)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2"/>
        <w:gridCol w:w="1255"/>
        <w:gridCol w:w="1342"/>
      </w:tblGrid>
      <w:tr w:rsidR="00F35A9F" w:rsidTr="008D6160">
        <w:trPr>
          <w:trHeight w:val="476"/>
          <w:tblHeader/>
        </w:trPr>
        <w:tc>
          <w:tcPr>
            <w:tcW w:w="37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5A9F" w:rsidRDefault="00F35A9F" w:rsidP="007B03AF">
            <w:pPr>
              <w:spacing w:after="120"/>
              <w:rPr>
                <w:b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A9F" w:rsidRDefault="00F35A9F" w:rsidP="008D616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2018 г.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A9F" w:rsidRDefault="00F35A9F" w:rsidP="008D616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2019 г.</w:t>
            </w:r>
          </w:p>
        </w:tc>
      </w:tr>
      <w:tr w:rsidR="00F35A9F" w:rsidTr="008D6160">
        <w:tc>
          <w:tcPr>
            <w:tcW w:w="371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5A9F" w:rsidRDefault="00F35A9F" w:rsidP="008D6160">
            <w:pPr>
              <w:spacing w:before="20" w:after="2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102,1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103,9</w:t>
            </w:r>
          </w:p>
        </w:tc>
      </w:tr>
      <w:tr w:rsidR="00F35A9F" w:rsidTr="008D6160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F35A9F" w:rsidRDefault="00F35A9F" w:rsidP="008D6160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Добыча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91,0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133,7</w:t>
            </w:r>
          </w:p>
        </w:tc>
      </w:tr>
      <w:tr w:rsidR="00F35A9F" w:rsidTr="008D6160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ind w:left="2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Добыча угля каменного и бурого угля (лигнита)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82,5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149,4</w:t>
            </w:r>
          </w:p>
        </w:tc>
      </w:tr>
      <w:tr w:rsidR="00F35A9F" w:rsidTr="008D6160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ind w:left="2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Добыча прочих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35A9F" w:rsidTr="008D6160">
        <w:trPr>
          <w:trHeight w:val="226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F35A9F" w:rsidRDefault="00F35A9F" w:rsidP="008D6160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105,3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96,0</w:t>
            </w:r>
          </w:p>
        </w:tc>
      </w:tr>
      <w:tr w:rsidR="00F35A9F" w:rsidTr="008D6160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Производство пищевых продуктов (включая напитки) и</w:t>
            </w:r>
          </w:p>
          <w:p w:rsidR="00F35A9F" w:rsidRDefault="00F35A9F" w:rsidP="008D6160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табачных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99,8</w:t>
            </w:r>
          </w:p>
        </w:tc>
      </w:tr>
      <w:tr w:rsidR="00F35A9F" w:rsidTr="008D6160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F35A9F" w:rsidRDefault="00F35A9F" w:rsidP="008D6160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Текстильное производство: производство одежды и обуви,</w:t>
            </w:r>
          </w:p>
          <w:p w:rsidR="00F35A9F" w:rsidRDefault="00F35A9F" w:rsidP="008D6160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кожи и прочих кожаных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87,4</w:t>
            </w:r>
          </w:p>
        </w:tc>
      </w:tr>
      <w:tr w:rsidR="00F35A9F" w:rsidTr="008D6160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F35A9F" w:rsidRDefault="00F35A9F" w:rsidP="008D6160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Производство резиновых и пластмассовых изделий, прочих</w:t>
            </w:r>
          </w:p>
          <w:p w:rsidR="00F35A9F" w:rsidRDefault="00F35A9F" w:rsidP="008D6160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неметаллических минеральных 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96,2</w:t>
            </w:r>
          </w:p>
        </w:tc>
      </w:tr>
      <w:tr w:rsidR="00F35A9F" w:rsidTr="008D6160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F35A9F" w:rsidRDefault="00F35A9F" w:rsidP="008D6160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(снабжение) электроэнергией, паром и</w:t>
            </w:r>
          </w:p>
          <w:p w:rsidR="00F35A9F" w:rsidRDefault="00F35A9F" w:rsidP="008D6160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кондиционированным воздухом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103,7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</w:tr>
      <w:tr w:rsidR="00F35A9F" w:rsidTr="008D6160">
        <w:tc>
          <w:tcPr>
            <w:tcW w:w="37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5A9F" w:rsidRDefault="00F35A9F" w:rsidP="008D6160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Водоснабжение, очистка, обработка отходов и получение      вторичного сырья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35A9F" w:rsidRDefault="00F35A9F" w:rsidP="008D616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990619" w:rsidRDefault="00990619" w:rsidP="00990619">
      <w:pPr>
        <w:spacing w:before="240"/>
        <w:jc w:val="center"/>
        <w:rPr>
          <w:b/>
          <w:bCs/>
          <w:color w:val="FF0000"/>
          <w:sz w:val="30"/>
          <w:szCs w:val="30"/>
          <w:lang w:val="ky-KG"/>
        </w:rPr>
      </w:pPr>
    </w:p>
    <w:p w:rsidR="00A62C10" w:rsidRPr="007E19DC" w:rsidRDefault="00A62C10" w:rsidP="00A62C10">
      <w:pPr>
        <w:jc w:val="center"/>
        <w:rPr>
          <w:b/>
          <w:bCs/>
          <w:color w:val="FF0000"/>
          <w:sz w:val="30"/>
          <w:szCs w:val="30"/>
          <w:vertAlign w:val="superscript"/>
          <w:lang w:val="ky-KG"/>
        </w:rPr>
      </w:pPr>
      <w:r w:rsidRPr="007E19DC">
        <w:rPr>
          <w:rStyle w:val="af8"/>
          <w:b/>
          <w:bCs/>
          <w:color w:val="FF0000"/>
          <w:sz w:val="30"/>
          <w:szCs w:val="30"/>
          <w:lang w:val="ky-KG"/>
        </w:rPr>
        <w:lastRenderedPageBreak/>
        <w:footnoteReference w:customMarkFollows="1" w:id="12"/>
        <w:sym w:font="Symbol" w:char="F02A"/>
      </w:r>
      <w:r w:rsidRPr="007E19DC">
        <w:rPr>
          <w:b/>
          <w:bCs/>
          <w:color w:val="FF0000"/>
          <w:sz w:val="30"/>
          <w:szCs w:val="30"/>
          <w:lang w:val="ky-KG"/>
        </w:rPr>
        <w:t>Местный бюджет</w:t>
      </w:r>
    </w:p>
    <w:p w:rsidR="00A62C10" w:rsidRPr="007E19DC" w:rsidRDefault="00A62C10" w:rsidP="00A62C10">
      <w:pPr>
        <w:ind w:left="360"/>
        <w:jc w:val="center"/>
        <w:rPr>
          <w:b/>
          <w:bCs/>
          <w:color w:val="FF0000"/>
          <w:sz w:val="30"/>
          <w:szCs w:val="30"/>
          <w:lang w:val="ky-KG"/>
        </w:rPr>
      </w:pPr>
    </w:p>
    <w:p w:rsidR="00A62C10" w:rsidRPr="00F723B5" w:rsidRDefault="00A62C10" w:rsidP="00A62C10">
      <w:pPr>
        <w:ind w:firstLine="840"/>
        <w:jc w:val="both"/>
        <w:rPr>
          <w:bCs/>
          <w:sz w:val="28"/>
          <w:szCs w:val="28"/>
        </w:rPr>
      </w:pPr>
      <w:r w:rsidRPr="007E19DC">
        <w:rPr>
          <w:b/>
          <w:bCs/>
          <w:color w:val="FF0000"/>
          <w:sz w:val="28"/>
          <w:szCs w:val="28"/>
          <w:lang w:val="ky-KG"/>
        </w:rPr>
        <w:t>Исполнение местного бюджета.</w:t>
      </w:r>
      <w:r w:rsidRPr="007E19DC">
        <w:rPr>
          <w:bCs/>
          <w:color w:val="FF0000"/>
          <w:sz w:val="28"/>
          <w:szCs w:val="28"/>
          <w:lang w:val="ky-KG"/>
        </w:rPr>
        <w:t xml:space="preserve"> </w:t>
      </w:r>
      <w:r w:rsidRPr="00F723B5">
        <w:rPr>
          <w:bCs/>
          <w:sz w:val="28"/>
          <w:szCs w:val="28"/>
          <w:lang w:val="ky-KG"/>
        </w:rPr>
        <w:t xml:space="preserve">В </w:t>
      </w:r>
      <w:r>
        <w:rPr>
          <w:bCs/>
          <w:sz w:val="28"/>
          <w:szCs w:val="28"/>
          <w:lang w:val="ky-KG"/>
        </w:rPr>
        <w:t xml:space="preserve">январе </w:t>
      </w:r>
      <w:r w:rsidRPr="00F723B5">
        <w:rPr>
          <w:bCs/>
          <w:sz w:val="28"/>
          <w:szCs w:val="28"/>
          <w:lang w:val="ky-KG"/>
        </w:rPr>
        <w:t>201</w:t>
      </w:r>
      <w:r>
        <w:rPr>
          <w:bCs/>
          <w:sz w:val="28"/>
          <w:szCs w:val="28"/>
          <w:lang w:val="ky-KG"/>
        </w:rPr>
        <w:t>9</w:t>
      </w:r>
      <w:r w:rsidRPr="00F723B5">
        <w:rPr>
          <w:bCs/>
          <w:sz w:val="28"/>
          <w:szCs w:val="28"/>
          <w:lang w:val="ky-KG"/>
        </w:rPr>
        <w:t xml:space="preserve"> г</w:t>
      </w:r>
      <w:r>
        <w:rPr>
          <w:bCs/>
          <w:sz w:val="28"/>
          <w:szCs w:val="28"/>
          <w:lang w:val="ky-KG"/>
        </w:rPr>
        <w:t>.</w:t>
      </w:r>
      <w:r w:rsidRPr="00F723B5">
        <w:rPr>
          <w:bCs/>
          <w:sz w:val="28"/>
          <w:szCs w:val="28"/>
          <w:lang w:val="ky-KG"/>
        </w:rPr>
        <w:t xml:space="preserve"> в доходную часть местного  бюджета  области  поступило  </w:t>
      </w:r>
      <w:r>
        <w:rPr>
          <w:bCs/>
          <w:sz w:val="28"/>
          <w:szCs w:val="28"/>
          <w:lang w:val="ky-KG"/>
        </w:rPr>
        <w:t>236 565,8</w:t>
      </w:r>
      <w:r w:rsidRPr="00F723B5">
        <w:rPr>
          <w:bCs/>
          <w:sz w:val="28"/>
          <w:szCs w:val="28"/>
          <w:lang w:val="ky-KG"/>
        </w:rPr>
        <w:t xml:space="preserve"> </w:t>
      </w:r>
      <w:r w:rsidRPr="00F723B5">
        <w:rPr>
          <w:bCs/>
          <w:sz w:val="28"/>
          <w:szCs w:val="28"/>
        </w:rPr>
        <w:t xml:space="preserve"> </w:t>
      </w:r>
      <w:r w:rsidRPr="00F723B5">
        <w:rPr>
          <w:bCs/>
          <w:sz w:val="28"/>
          <w:szCs w:val="28"/>
          <w:lang w:val="ky-KG"/>
        </w:rPr>
        <w:t>тыс.</w:t>
      </w:r>
      <w:r>
        <w:rPr>
          <w:bCs/>
          <w:sz w:val="28"/>
          <w:szCs w:val="28"/>
          <w:lang w:val="ky-KG"/>
        </w:rPr>
        <w:t xml:space="preserve"> </w:t>
      </w:r>
      <w:r w:rsidRPr="00F723B5">
        <w:rPr>
          <w:bCs/>
          <w:sz w:val="28"/>
          <w:szCs w:val="28"/>
          <w:lang w:val="ky-KG"/>
        </w:rPr>
        <w:t xml:space="preserve">сомов  </w:t>
      </w:r>
      <w:r w:rsidRPr="00F723B5">
        <w:rPr>
          <w:bCs/>
          <w:sz w:val="28"/>
          <w:szCs w:val="28"/>
        </w:rPr>
        <w:t xml:space="preserve">(в </w:t>
      </w:r>
      <w:r>
        <w:rPr>
          <w:bCs/>
          <w:sz w:val="28"/>
          <w:szCs w:val="28"/>
        </w:rPr>
        <w:t xml:space="preserve">январе </w:t>
      </w:r>
      <w:r w:rsidRPr="00F723B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F723B5">
        <w:rPr>
          <w:bCs/>
          <w:sz w:val="28"/>
          <w:szCs w:val="28"/>
        </w:rPr>
        <w:t xml:space="preserve"> г. –  </w:t>
      </w:r>
      <w:r>
        <w:rPr>
          <w:bCs/>
          <w:sz w:val="28"/>
          <w:szCs w:val="28"/>
        </w:rPr>
        <w:t>172 840,1</w:t>
      </w:r>
      <w:r w:rsidRPr="00F723B5">
        <w:rPr>
          <w:bCs/>
          <w:sz w:val="28"/>
          <w:szCs w:val="28"/>
        </w:rPr>
        <w:t xml:space="preserve"> тыс. сомов).</w:t>
      </w:r>
    </w:p>
    <w:p w:rsidR="00A62C10" w:rsidRPr="00F723B5" w:rsidRDefault="00A62C10" w:rsidP="007B03AF">
      <w:pPr>
        <w:spacing w:before="120" w:after="120"/>
        <w:ind w:left="1361" w:hanging="1077"/>
        <w:rPr>
          <w:b/>
          <w:bCs/>
          <w:sz w:val="28"/>
          <w:szCs w:val="28"/>
        </w:rPr>
      </w:pPr>
      <w:r w:rsidRPr="00F723B5">
        <w:rPr>
          <w:b/>
          <w:bCs/>
          <w:sz w:val="28"/>
          <w:szCs w:val="28"/>
        </w:rPr>
        <w:t>Таблица 4</w:t>
      </w:r>
      <w:r w:rsidR="007B03AF">
        <w:rPr>
          <w:b/>
          <w:bCs/>
          <w:sz w:val="28"/>
          <w:szCs w:val="28"/>
        </w:rPr>
        <w:t>0</w:t>
      </w:r>
      <w:r w:rsidRPr="00F723B5">
        <w:rPr>
          <w:b/>
          <w:bCs/>
          <w:sz w:val="28"/>
          <w:szCs w:val="28"/>
        </w:rPr>
        <w:t>. Исполнение местного бюджета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1561"/>
        <w:gridCol w:w="1932"/>
        <w:gridCol w:w="1811"/>
        <w:gridCol w:w="1811"/>
      </w:tblGrid>
      <w:tr w:rsidR="00A62C10" w:rsidRPr="00F723B5" w:rsidTr="00C97A64">
        <w:tc>
          <w:tcPr>
            <w:tcW w:w="13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rPr>
                <w:sz w:val="27"/>
                <w:szCs w:val="27"/>
              </w:rPr>
            </w:pPr>
          </w:p>
        </w:tc>
        <w:tc>
          <w:tcPr>
            <w:tcW w:w="17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jc w:val="center"/>
              <w:rPr>
                <w:b/>
                <w:bCs/>
                <w:i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 xml:space="preserve">      Доходы </w:t>
            </w:r>
          </w:p>
        </w:tc>
        <w:tc>
          <w:tcPr>
            <w:tcW w:w="18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jc w:val="center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 xml:space="preserve">     Расходы </w:t>
            </w:r>
          </w:p>
        </w:tc>
      </w:tr>
      <w:tr w:rsidR="00A62C10" w:rsidRPr="00F723B5" w:rsidTr="00C97A64">
        <w:tc>
          <w:tcPr>
            <w:tcW w:w="1350" w:type="pct"/>
            <w:vMerge/>
            <w:tcBorders>
              <w:top w:val="single" w:sz="12" w:space="0" w:color="auto"/>
              <w:left w:val="nil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rPr>
                <w:sz w:val="27"/>
                <w:szCs w:val="27"/>
              </w:rPr>
            </w:pPr>
          </w:p>
        </w:tc>
        <w:tc>
          <w:tcPr>
            <w:tcW w:w="365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F723B5">
              <w:rPr>
                <w:bCs/>
                <w:i/>
                <w:sz w:val="26"/>
                <w:szCs w:val="26"/>
              </w:rPr>
              <w:t>(тыс.сомов)</w:t>
            </w:r>
          </w:p>
        </w:tc>
      </w:tr>
      <w:tr w:rsidR="00A62C10" w:rsidRPr="00F723B5" w:rsidTr="00C97A64">
        <w:trPr>
          <w:cantSplit/>
          <w:tblHeader/>
        </w:trPr>
        <w:tc>
          <w:tcPr>
            <w:tcW w:w="135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>201</w:t>
            </w:r>
            <w:r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>201</w:t>
            </w:r>
            <w:r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>201</w:t>
            </w:r>
            <w:r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>201</w:t>
            </w:r>
            <w:r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A62C10" w:rsidRPr="00F723B5" w:rsidTr="00C97A64">
        <w:tc>
          <w:tcPr>
            <w:tcW w:w="135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2C10" w:rsidRPr="00F723B5" w:rsidRDefault="00A62C10" w:rsidP="00C97A64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</w:t>
            </w:r>
          </w:p>
        </w:tc>
        <w:tc>
          <w:tcPr>
            <w:tcW w:w="8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F723B5" w:rsidRDefault="00A62C10" w:rsidP="00C97A64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172 840,1</w:t>
            </w:r>
          </w:p>
        </w:tc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F723B5" w:rsidRDefault="00A62C10" w:rsidP="00C97A64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236 565,8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F723B5" w:rsidRDefault="00A62C10" w:rsidP="00C97A64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4 703,7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F723B5" w:rsidRDefault="00A62C10" w:rsidP="00C97A64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21 212,2</w:t>
            </w:r>
          </w:p>
        </w:tc>
      </w:tr>
      <w:tr w:rsidR="00A62C10" w:rsidRPr="00F723B5" w:rsidTr="00C97A64">
        <w:trPr>
          <w:trHeight w:val="84"/>
        </w:trPr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2C10" w:rsidRPr="00F723B5" w:rsidRDefault="00A62C10" w:rsidP="00C97A64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F723B5" w:rsidRDefault="00A62C10" w:rsidP="00C97A64">
            <w:pPr>
              <w:spacing w:before="20"/>
              <w:rPr>
                <w:rFonts w:cs="Arial CYR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F723B5" w:rsidRDefault="00A62C10" w:rsidP="00C97A64">
            <w:pPr>
              <w:spacing w:before="20"/>
              <w:rPr>
                <w:rFonts w:cs="Arial CYR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F723B5" w:rsidRDefault="00A62C10" w:rsidP="00C97A64">
            <w:pPr>
              <w:spacing w:before="20"/>
              <w:rPr>
                <w:rFonts w:cs="Arial CYR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F723B5" w:rsidRDefault="00A62C10" w:rsidP="00C97A64">
            <w:pPr>
              <w:spacing w:before="20"/>
              <w:rPr>
                <w:rFonts w:cs="Arial CYR"/>
                <w:sz w:val="26"/>
                <w:szCs w:val="26"/>
              </w:rPr>
            </w:pPr>
          </w:p>
        </w:tc>
      </w:tr>
    </w:tbl>
    <w:p w:rsidR="00A62C10" w:rsidRPr="00F723B5" w:rsidRDefault="00A62C10" w:rsidP="00A62C10">
      <w:pPr>
        <w:ind w:firstLine="840"/>
        <w:jc w:val="both"/>
        <w:rPr>
          <w:bCs/>
          <w:color w:val="FF0000"/>
          <w:sz w:val="16"/>
          <w:szCs w:val="16"/>
          <w:lang w:val="ky-KG"/>
        </w:rPr>
      </w:pPr>
    </w:p>
    <w:p w:rsidR="00A62C10" w:rsidRPr="00F723B5" w:rsidRDefault="00A62C10" w:rsidP="00A62C10">
      <w:pPr>
        <w:ind w:firstLine="840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  <w:lang w:val="ky-KG"/>
        </w:rPr>
        <w:t xml:space="preserve">В доход местного бюджета области налогов поступило на сумму     </w:t>
      </w:r>
      <w:r>
        <w:rPr>
          <w:bCs/>
          <w:sz w:val="28"/>
          <w:szCs w:val="28"/>
          <w:lang w:val="ky-KG"/>
        </w:rPr>
        <w:t>160 337,8</w:t>
      </w:r>
      <w:r w:rsidRPr="00F723B5">
        <w:rPr>
          <w:bCs/>
          <w:sz w:val="28"/>
          <w:szCs w:val="28"/>
          <w:lang w:val="ky-KG"/>
        </w:rPr>
        <w:t xml:space="preserve"> тыс. сомов (в </w:t>
      </w:r>
      <w:r>
        <w:rPr>
          <w:bCs/>
          <w:sz w:val="28"/>
          <w:szCs w:val="28"/>
          <w:lang w:val="ky-KG"/>
        </w:rPr>
        <w:t xml:space="preserve">январе </w:t>
      </w:r>
      <w:r w:rsidRPr="00F723B5">
        <w:rPr>
          <w:bCs/>
          <w:sz w:val="28"/>
          <w:szCs w:val="28"/>
          <w:lang w:val="ky-KG"/>
        </w:rPr>
        <w:t>201</w:t>
      </w:r>
      <w:r>
        <w:rPr>
          <w:bCs/>
          <w:sz w:val="28"/>
          <w:szCs w:val="28"/>
          <w:lang w:val="ky-KG"/>
        </w:rPr>
        <w:t>8</w:t>
      </w:r>
      <w:r w:rsidRPr="00F723B5">
        <w:rPr>
          <w:bCs/>
          <w:sz w:val="28"/>
          <w:szCs w:val="28"/>
          <w:lang w:val="ky-KG"/>
        </w:rPr>
        <w:t xml:space="preserve"> г. – </w:t>
      </w:r>
      <w:r>
        <w:rPr>
          <w:bCs/>
          <w:sz w:val="28"/>
          <w:szCs w:val="28"/>
          <w:lang w:val="ky-KG"/>
        </w:rPr>
        <w:t>69 067,2</w:t>
      </w:r>
      <w:r w:rsidRPr="00F723B5">
        <w:rPr>
          <w:bCs/>
          <w:sz w:val="28"/>
          <w:szCs w:val="28"/>
          <w:lang w:val="ky-KG"/>
        </w:rPr>
        <w:t xml:space="preserve"> </w:t>
      </w:r>
      <w:r w:rsidRPr="00F723B5">
        <w:rPr>
          <w:bCs/>
          <w:sz w:val="28"/>
          <w:szCs w:val="28"/>
        </w:rPr>
        <w:t>тыс. сомов</w:t>
      </w:r>
      <w:r w:rsidRPr="00F723B5">
        <w:rPr>
          <w:bCs/>
          <w:sz w:val="28"/>
          <w:szCs w:val="28"/>
          <w:lang w:val="ky-KG"/>
        </w:rPr>
        <w:t xml:space="preserve">). </w:t>
      </w:r>
    </w:p>
    <w:p w:rsidR="00A62C10" w:rsidRPr="00F723B5" w:rsidRDefault="00A62C10" w:rsidP="00A62C10">
      <w:pPr>
        <w:ind w:firstLine="840"/>
        <w:jc w:val="both"/>
        <w:rPr>
          <w:bCs/>
          <w:sz w:val="28"/>
          <w:szCs w:val="28"/>
        </w:rPr>
      </w:pPr>
      <w:r w:rsidRPr="00F723B5">
        <w:rPr>
          <w:bCs/>
          <w:sz w:val="28"/>
          <w:szCs w:val="28"/>
          <w:lang w:val="ky-KG"/>
        </w:rPr>
        <w:t>В структуре налоговых поступлений основная доля приходилась на налог на собственность (</w:t>
      </w:r>
      <w:r>
        <w:rPr>
          <w:bCs/>
          <w:sz w:val="28"/>
          <w:szCs w:val="28"/>
          <w:lang w:val="ky-KG"/>
        </w:rPr>
        <w:t xml:space="preserve">31,7 процента), </w:t>
      </w:r>
      <w:r w:rsidRPr="00F723B5">
        <w:rPr>
          <w:bCs/>
          <w:sz w:val="28"/>
          <w:szCs w:val="28"/>
          <w:lang w:val="ky-KG"/>
        </w:rPr>
        <w:t>подоходный налог с физических лиц-резидентов Кыргызской Республики (</w:t>
      </w:r>
      <w:r>
        <w:rPr>
          <w:bCs/>
          <w:sz w:val="28"/>
          <w:szCs w:val="28"/>
        </w:rPr>
        <w:t>29,3 процентов</w:t>
      </w:r>
      <w:r w:rsidRPr="00F723B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F723B5">
        <w:rPr>
          <w:bCs/>
          <w:sz w:val="28"/>
          <w:szCs w:val="28"/>
        </w:rPr>
        <w:t xml:space="preserve"> и на налог на основе патента (</w:t>
      </w:r>
      <w:r>
        <w:rPr>
          <w:bCs/>
          <w:sz w:val="28"/>
          <w:szCs w:val="28"/>
        </w:rPr>
        <w:t>23,1</w:t>
      </w:r>
      <w:r w:rsidRPr="00F723B5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а</w:t>
      </w:r>
      <w:r w:rsidRPr="00F723B5">
        <w:rPr>
          <w:bCs/>
          <w:sz w:val="28"/>
          <w:szCs w:val="28"/>
        </w:rPr>
        <w:t xml:space="preserve">). </w:t>
      </w:r>
    </w:p>
    <w:p w:rsidR="00A62C10" w:rsidRPr="00F723B5" w:rsidRDefault="00A62C10" w:rsidP="00A62C10">
      <w:pPr>
        <w:ind w:firstLine="840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  <w:lang w:val="ky-KG"/>
        </w:rPr>
        <w:t xml:space="preserve">Неналоговых   платежей   по   области  поступило  в  сумме </w:t>
      </w:r>
      <w:r>
        <w:rPr>
          <w:bCs/>
          <w:sz w:val="28"/>
          <w:szCs w:val="28"/>
          <w:lang w:val="ky-KG"/>
        </w:rPr>
        <w:t>24 424,3</w:t>
      </w:r>
      <w:r w:rsidRPr="00F723B5">
        <w:rPr>
          <w:bCs/>
          <w:sz w:val="28"/>
          <w:szCs w:val="28"/>
          <w:lang w:val="ky-KG"/>
        </w:rPr>
        <w:t xml:space="preserve"> тыс. сомов, из них </w:t>
      </w:r>
      <w:r>
        <w:rPr>
          <w:bCs/>
          <w:sz w:val="28"/>
          <w:szCs w:val="28"/>
          <w:lang w:val="ky-KG"/>
        </w:rPr>
        <w:t>43,6</w:t>
      </w:r>
      <w:r w:rsidRPr="00F723B5">
        <w:rPr>
          <w:bCs/>
          <w:sz w:val="28"/>
          <w:szCs w:val="28"/>
        </w:rPr>
        <w:t xml:space="preserve"> </w:t>
      </w:r>
      <w:r w:rsidRPr="00F723B5">
        <w:rPr>
          <w:bCs/>
          <w:sz w:val="28"/>
          <w:szCs w:val="28"/>
          <w:lang w:val="ky-KG"/>
        </w:rPr>
        <w:t>процента составили дох</w:t>
      </w:r>
      <w:r>
        <w:rPr>
          <w:bCs/>
          <w:sz w:val="28"/>
          <w:szCs w:val="28"/>
          <w:lang w:val="ky-KG"/>
        </w:rPr>
        <w:t xml:space="preserve">оды из </w:t>
      </w:r>
      <w:r>
        <w:rPr>
          <w:sz w:val="25"/>
          <w:szCs w:val="25"/>
        </w:rPr>
        <w:t>поступления от</w:t>
      </w:r>
      <w:r w:rsidRPr="004A6680">
        <w:rPr>
          <w:sz w:val="25"/>
          <w:szCs w:val="25"/>
        </w:rPr>
        <w:t xml:space="preserve"> оказания платных услуг</w:t>
      </w:r>
      <w:r>
        <w:rPr>
          <w:sz w:val="25"/>
          <w:szCs w:val="25"/>
        </w:rPr>
        <w:t>.</w:t>
      </w:r>
    </w:p>
    <w:p w:rsidR="00A62C10" w:rsidRPr="00F723B5" w:rsidRDefault="00A62C10" w:rsidP="00A62C10">
      <w:pPr>
        <w:ind w:firstLine="840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</w:rPr>
        <w:t>В</w:t>
      </w:r>
      <w:r w:rsidRPr="00F723B5">
        <w:rPr>
          <w:bCs/>
          <w:sz w:val="28"/>
          <w:szCs w:val="28"/>
          <w:lang w:val="ky-KG"/>
        </w:rPr>
        <w:t xml:space="preserve"> доход области поступило средств от продажи нефинансовых активов в объеме </w:t>
      </w:r>
      <w:r>
        <w:rPr>
          <w:bCs/>
          <w:sz w:val="28"/>
          <w:szCs w:val="28"/>
          <w:lang w:val="ky-KG"/>
        </w:rPr>
        <w:t>311,3</w:t>
      </w:r>
      <w:r w:rsidRPr="00F723B5">
        <w:rPr>
          <w:bCs/>
          <w:sz w:val="28"/>
          <w:szCs w:val="28"/>
          <w:lang w:val="ky-KG"/>
        </w:rPr>
        <w:t xml:space="preserve"> тыс. сомов.</w:t>
      </w:r>
    </w:p>
    <w:p w:rsidR="00A62C10" w:rsidRPr="00F723B5" w:rsidRDefault="00A62C10" w:rsidP="00A62C10">
      <w:pPr>
        <w:ind w:firstLine="840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  <w:lang w:val="ky-KG"/>
        </w:rPr>
        <w:t xml:space="preserve">Расходная часть местного бюджета области </w:t>
      </w:r>
      <w:r>
        <w:rPr>
          <w:bCs/>
          <w:sz w:val="28"/>
          <w:szCs w:val="28"/>
          <w:lang w:val="ky-KG"/>
        </w:rPr>
        <w:t xml:space="preserve">за январь </w:t>
      </w:r>
      <w:r w:rsidRPr="00F723B5">
        <w:rPr>
          <w:bCs/>
          <w:sz w:val="28"/>
          <w:szCs w:val="28"/>
          <w:lang w:val="ky-KG"/>
        </w:rPr>
        <w:t>201</w:t>
      </w:r>
      <w:r>
        <w:rPr>
          <w:bCs/>
          <w:sz w:val="28"/>
          <w:szCs w:val="28"/>
          <w:lang w:val="ky-KG"/>
        </w:rPr>
        <w:t>9</w:t>
      </w:r>
      <w:r w:rsidRPr="00F723B5">
        <w:rPr>
          <w:bCs/>
          <w:sz w:val="28"/>
          <w:szCs w:val="28"/>
          <w:lang w:val="ky-KG"/>
        </w:rPr>
        <w:t xml:space="preserve"> г. исполнена в сумме </w:t>
      </w:r>
      <w:r>
        <w:rPr>
          <w:bCs/>
          <w:sz w:val="28"/>
          <w:szCs w:val="28"/>
          <w:lang w:val="ky-KG"/>
        </w:rPr>
        <w:t>21 212,2</w:t>
      </w:r>
      <w:r w:rsidRPr="00F723B5">
        <w:rPr>
          <w:bCs/>
          <w:sz w:val="28"/>
          <w:szCs w:val="28"/>
          <w:lang w:val="ky-KG"/>
        </w:rPr>
        <w:t xml:space="preserve">  тыс. сомов (в </w:t>
      </w:r>
      <w:r>
        <w:rPr>
          <w:bCs/>
          <w:sz w:val="28"/>
          <w:szCs w:val="28"/>
          <w:lang w:val="ky-KG"/>
        </w:rPr>
        <w:t xml:space="preserve">январе </w:t>
      </w:r>
      <w:r w:rsidRPr="00F723B5">
        <w:rPr>
          <w:bCs/>
          <w:sz w:val="28"/>
          <w:szCs w:val="28"/>
          <w:lang w:val="ky-KG"/>
        </w:rPr>
        <w:t>201</w:t>
      </w:r>
      <w:r>
        <w:rPr>
          <w:bCs/>
          <w:sz w:val="28"/>
          <w:szCs w:val="28"/>
          <w:lang w:val="ky-KG"/>
        </w:rPr>
        <w:t>8</w:t>
      </w:r>
      <w:r w:rsidRPr="00F723B5">
        <w:rPr>
          <w:bCs/>
          <w:sz w:val="28"/>
          <w:szCs w:val="28"/>
          <w:lang w:val="ky-KG"/>
        </w:rPr>
        <w:t xml:space="preserve"> г. –</w:t>
      </w:r>
      <w:r w:rsidRPr="00F72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4 703,7</w:t>
      </w:r>
      <w:r w:rsidRPr="00F723B5">
        <w:rPr>
          <w:bCs/>
          <w:sz w:val="28"/>
          <w:szCs w:val="28"/>
        </w:rPr>
        <w:t xml:space="preserve">  тыс.</w:t>
      </w:r>
      <w:r w:rsidRPr="00F723B5">
        <w:rPr>
          <w:bCs/>
          <w:sz w:val="28"/>
          <w:szCs w:val="28"/>
          <w:lang w:val="ky-KG"/>
        </w:rPr>
        <w:t xml:space="preserve"> сомов). </w:t>
      </w:r>
    </w:p>
    <w:p w:rsidR="00A62C10" w:rsidRPr="00F723B5" w:rsidRDefault="00A62C10" w:rsidP="00A62C10">
      <w:pPr>
        <w:ind w:firstLine="839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  <w:lang w:val="ky-KG"/>
        </w:rPr>
        <w:t xml:space="preserve">В  социально-культурную   сферу  области  направлено  </w:t>
      </w:r>
      <w:r>
        <w:rPr>
          <w:bCs/>
          <w:sz w:val="28"/>
          <w:szCs w:val="28"/>
          <w:lang w:val="ky-KG"/>
        </w:rPr>
        <w:t>83,0</w:t>
      </w:r>
      <w:r w:rsidRPr="00F723B5">
        <w:rPr>
          <w:bCs/>
          <w:sz w:val="28"/>
          <w:szCs w:val="28"/>
          <w:lang w:val="ky-KG"/>
        </w:rPr>
        <w:t xml:space="preserve"> процента (</w:t>
      </w:r>
      <w:r>
        <w:rPr>
          <w:bCs/>
          <w:sz w:val="28"/>
          <w:szCs w:val="28"/>
          <w:lang w:val="ky-KG"/>
        </w:rPr>
        <w:t>17 607,1</w:t>
      </w:r>
      <w:r w:rsidRPr="00F723B5">
        <w:rPr>
          <w:bCs/>
          <w:sz w:val="28"/>
          <w:szCs w:val="28"/>
          <w:lang w:val="ky-KG"/>
        </w:rPr>
        <w:t xml:space="preserve">  тыс.сомов) расходов от осуществления  операционной деятельности, на государственные службы общего назначения, оборону, общественный порядок и безопасность – </w:t>
      </w:r>
      <w:r>
        <w:rPr>
          <w:bCs/>
          <w:sz w:val="28"/>
          <w:szCs w:val="28"/>
          <w:lang w:val="ky-KG"/>
        </w:rPr>
        <w:t>8,8</w:t>
      </w:r>
      <w:r w:rsidRPr="00F723B5">
        <w:rPr>
          <w:bCs/>
          <w:sz w:val="28"/>
          <w:szCs w:val="28"/>
          <w:lang w:val="ky-KG"/>
        </w:rPr>
        <w:t xml:space="preserve"> (</w:t>
      </w:r>
      <w:r>
        <w:rPr>
          <w:bCs/>
          <w:sz w:val="28"/>
          <w:szCs w:val="28"/>
          <w:lang w:val="ky-KG"/>
        </w:rPr>
        <w:t>1 861,7</w:t>
      </w:r>
      <w:r w:rsidRPr="00F723B5">
        <w:rPr>
          <w:bCs/>
          <w:sz w:val="28"/>
          <w:szCs w:val="28"/>
          <w:lang w:val="ky-KG"/>
        </w:rPr>
        <w:t xml:space="preserve"> тыс. сомов) и на государственные услуги,  связанные  с экономической деятельностью – </w:t>
      </w:r>
      <w:r>
        <w:rPr>
          <w:bCs/>
          <w:sz w:val="28"/>
          <w:szCs w:val="28"/>
          <w:lang w:val="ky-KG"/>
        </w:rPr>
        <w:t>8,2</w:t>
      </w:r>
      <w:r w:rsidRPr="00F723B5">
        <w:rPr>
          <w:bCs/>
          <w:sz w:val="28"/>
          <w:szCs w:val="28"/>
          <w:lang w:val="ky-KG"/>
        </w:rPr>
        <w:t xml:space="preserve"> процента (</w:t>
      </w:r>
      <w:r>
        <w:rPr>
          <w:bCs/>
          <w:sz w:val="28"/>
          <w:szCs w:val="28"/>
          <w:lang w:val="ky-KG"/>
        </w:rPr>
        <w:t>1 743,4</w:t>
      </w:r>
      <w:r w:rsidRPr="00F723B5">
        <w:rPr>
          <w:bCs/>
          <w:sz w:val="28"/>
          <w:szCs w:val="28"/>
          <w:lang w:val="ky-KG"/>
        </w:rPr>
        <w:t xml:space="preserve"> тыс. сомов).</w:t>
      </w:r>
    </w:p>
    <w:p w:rsidR="00A62C10" w:rsidRPr="004A6680" w:rsidRDefault="00A62C10" w:rsidP="007B03AF">
      <w:pPr>
        <w:spacing w:before="240" w:after="120"/>
        <w:ind w:left="1361" w:hanging="1077"/>
        <w:rPr>
          <w:b/>
          <w:bCs/>
          <w:sz w:val="28"/>
          <w:szCs w:val="28"/>
        </w:rPr>
      </w:pPr>
      <w:r w:rsidRPr="004A6680">
        <w:rPr>
          <w:b/>
          <w:bCs/>
          <w:sz w:val="28"/>
          <w:szCs w:val="28"/>
        </w:rPr>
        <w:t>Таблица 4</w:t>
      </w:r>
      <w:r w:rsidR="007B03AF">
        <w:rPr>
          <w:b/>
          <w:bCs/>
          <w:sz w:val="28"/>
          <w:szCs w:val="28"/>
        </w:rPr>
        <w:t>1</w:t>
      </w:r>
      <w:r w:rsidRPr="004A6680">
        <w:rPr>
          <w:b/>
          <w:bCs/>
          <w:sz w:val="28"/>
          <w:szCs w:val="28"/>
        </w:rPr>
        <w:t xml:space="preserve">. Структура местного бюджета 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  <w:gridCol w:w="1567"/>
        <w:gridCol w:w="1545"/>
        <w:gridCol w:w="1077"/>
        <w:gridCol w:w="1082"/>
      </w:tblGrid>
      <w:tr w:rsidR="00A62C10" w:rsidRPr="004A6680" w:rsidTr="00C97A64">
        <w:trPr>
          <w:tblHeader/>
        </w:trPr>
        <w:tc>
          <w:tcPr>
            <w:tcW w:w="2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62C10" w:rsidRPr="004A6680" w:rsidRDefault="00A62C10" w:rsidP="00C97A64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4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jc w:val="center"/>
              <w:rPr>
                <w:b/>
                <w:sz w:val="25"/>
                <w:szCs w:val="25"/>
              </w:rPr>
            </w:pPr>
            <w:r w:rsidRPr="004A6680">
              <w:rPr>
                <w:rFonts w:eastAsia="Arial Unicode MS" w:cs="Times New Roman CYR"/>
                <w:b/>
                <w:sz w:val="25"/>
                <w:szCs w:val="25"/>
              </w:rPr>
              <w:t>Тыс. сомов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62C10" w:rsidRPr="004A6680" w:rsidRDefault="00A62C10" w:rsidP="00C97A64">
            <w:pPr>
              <w:shd w:val="clear" w:color="auto" w:fill="FFFFFF"/>
              <w:jc w:val="center"/>
              <w:rPr>
                <w:rFonts w:cs="Times New Roman CYR"/>
                <w:b/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В процентах к итогу</w:t>
            </w:r>
          </w:p>
        </w:tc>
      </w:tr>
      <w:tr w:rsidR="00A62C10" w:rsidRPr="004A6680" w:rsidTr="00C97A64">
        <w:trPr>
          <w:tblHeader/>
        </w:trPr>
        <w:tc>
          <w:tcPr>
            <w:tcW w:w="2431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rPr>
                <w:bCs/>
                <w:sz w:val="25"/>
                <w:szCs w:val="25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jc w:val="right"/>
              <w:rPr>
                <w:b/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201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ind w:right="170"/>
              <w:jc w:val="right"/>
              <w:rPr>
                <w:rFonts w:eastAsia="Arial Unicode MS" w:cs="Times New Roman CYR"/>
                <w:b/>
                <w:sz w:val="25"/>
                <w:szCs w:val="25"/>
              </w:rPr>
            </w:pPr>
            <w:r w:rsidRPr="004A6680">
              <w:rPr>
                <w:rFonts w:cs="Times New Roman CYR"/>
                <w:b/>
                <w:sz w:val="25"/>
                <w:szCs w:val="25"/>
              </w:rPr>
              <w:t>201</w:t>
            </w:r>
            <w:r>
              <w:rPr>
                <w:rFonts w:cs="Times New Roman CYR"/>
                <w:b/>
                <w:sz w:val="25"/>
                <w:szCs w:val="25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jc w:val="right"/>
              <w:rPr>
                <w:b/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201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ind w:right="170"/>
              <w:jc w:val="right"/>
              <w:rPr>
                <w:rFonts w:eastAsia="Arial Unicode MS" w:cs="Times New Roman CYR"/>
                <w:b/>
                <w:sz w:val="25"/>
                <w:szCs w:val="25"/>
              </w:rPr>
            </w:pPr>
            <w:r w:rsidRPr="004A6680">
              <w:rPr>
                <w:rFonts w:cs="Times New Roman CYR"/>
                <w:b/>
                <w:sz w:val="25"/>
                <w:szCs w:val="25"/>
              </w:rPr>
              <w:t>201</w:t>
            </w:r>
            <w:r>
              <w:rPr>
                <w:rFonts w:cs="Times New Roman CYR"/>
                <w:b/>
                <w:sz w:val="25"/>
                <w:szCs w:val="25"/>
              </w:rPr>
              <w:t>9</w:t>
            </w:r>
          </w:p>
        </w:tc>
      </w:tr>
      <w:tr w:rsidR="00A62C10" w:rsidRPr="004A6680" w:rsidTr="00C97A64"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rPr>
                <w:b/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Доходы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172 840,1</w:t>
            </w:r>
          </w:p>
        </w:tc>
        <w:tc>
          <w:tcPr>
            <w:tcW w:w="7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236 565,8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rPr>
                <w:b/>
                <w:sz w:val="25"/>
                <w:szCs w:val="25"/>
              </w:rPr>
            </w:pPr>
            <w:r w:rsidRPr="004A6680">
              <w:rPr>
                <w:b/>
                <w:bCs/>
                <w:sz w:val="25"/>
                <w:szCs w:val="25"/>
              </w:rPr>
              <w:t>Доходы от операционной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2 056 198,2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236 254,5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99,5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99,</w:t>
            </w:r>
            <w:r>
              <w:rPr>
                <w:rFonts w:cs="Arial CYR"/>
                <w:b/>
                <w:bCs/>
                <w:sz w:val="25"/>
                <w:szCs w:val="25"/>
              </w:rPr>
              <w:t>9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57"/>
              <w:rPr>
                <w:b/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Налоговые доходы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69 067,2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160 337,8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4</w:t>
            </w:r>
            <w:r>
              <w:rPr>
                <w:rFonts w:cs="Arial CYR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67,8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226" w:hanging="113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Налоги на доходы и прибыль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32 364,1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85 271,9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18,7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36,0</w:t>
            </w:r>
          </w:p>
        </w:tc>
      </w:tr>
      <w:tr w:rsidR="00F42F0A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0A" w:rsidRPr="004A6680" w:rsidRDefault="00F42F0A" w:rsidP="00C97A64">
            <w:pPr>
              <w:spacing w:before="40" w:after="40"/>
              <w:ind w:left="176" w:firstLine="51"/>
              <w:rPr>
                <w:sz w:val="25"/>
                <w:szCs w:val="25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0A" w:rsidRDefault="00F42F0A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0A" w:rsidRDefault="00F42F0A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0A" w:rsidRDefault="00F42F0A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0A" w:rsidRPr="004A6680" w:rsidRDefault="00F42F0A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76" w:firstLine="51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lastRenderedPageBreak/>
              <w:t>подоходный налог с физических лиц-резидентов Кыргызской Республики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12 625,3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46 917,6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7,3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1</w:t>
            </w:r>
            <w:r>
              <w:rPr>
                <w:rFonts w:cs="Arial CYR"/>
                <w:sz w:val="25"/>
                <w:szCs w:val="25"/>
              </w:rPr>
              <w:t>9,8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227" w:hanging="51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 xml:space="preserve"> поступления по единому налогу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290,6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1 294,5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</w:t>
            </w:r>
            <w:r>
              <w:rPr>
                <w:rFonts w:cs="Arial CYR"/>
                <w:sz w:val="25"/>
                <w:szCs w:val="25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</w:t>
            </w:r>
            <w:r>
              <w:rPr>
                <w:rFonts w:cs="Arial CYR"/>
                <w:sz w:val="25"/>
                <w:szCs w:val="25"/>
              </w:rPr>
              <w:t>5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 xml:space="preserve">    налог на основе патента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149 448,2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37 059,7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86,5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1</w:t>
            </w:r>
            <w:r>
              <w:rPr>
                <w:rFonts w:cs="Arial CYR"/>
                <w:sz w:val="25"/>
                <w:szCs w:val="25"/>
              </w:rPr>
              <w:t>5,7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226" w:hanging="113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Налоги на собственность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2</w:t>
            </w:r>
            <w:r>
              <w:rPr>
                <w:rFonts w:cs="Arial CYR"/>
                <w:sz w:val="25"/>
                <w:szCs w:val="25"/>
              </w:rPr>
              <w:t>6 033,4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50 772,5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15,1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21,5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284" w:hanging="57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налог на имущество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8 534,8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22 525,0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9,5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284" w:hanging="57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земельный налог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1</w:t>
            </w:r>
            <w:r>
              <w:rPr>
                <w:rFonts w:cs="Arial CYR"/>
                <w:sz w:val="25"/>
                <w:szCs w:val="25"/>
              </w:rPr>
              <w:t>7 498,5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28 247,4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11,9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226" w:hanging="113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Налоги на товары и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1</w:t>
            </w:r>
            <w:r>
              <w:rPr>
                <w:rFonts w:cs="Arial CYR"/>
                <w:sz w:val="25"/>
                <w:szCs w:val="25"/>
              </w:rPr>
              <w:t>0 670,8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24 287,9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10,3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284" w:hanging="57"/>
              <w:rPr>
                <w:rFonts w:eastAsia="Arial Unicode MS"/>
                <w:sz w:val="25"/>
                <w:szCs w:val="25"/>
              </w:rPr>
            </w:pPr>
            <w:r w:rsidRPr="004A6680">
              <w:rPr>
                <w:rFonts w:eastAsia="Arial Unicode MS"/>
                <w:sz w:val="25"/>
                <w:szCs w:val="25"/>
              </w:rPr>
              <w:t>налог с продаж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8 637,4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23 374,1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5,</w:t>
            </w:r>
            <w:r>
              <w:rPr>
                <w:rFonts w:cs="Arial CYR"/>
                <w:sz w:val="25"/>
                <w:szCs w:val="25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9,9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  <w:lang w:val="en-US"/>
              </w:rPr>
              <w:t xml:space="preserve">  </w:t>
            </w:r>
            <w:r w:rsidRPr="004A6680">
              <w:rPr>
                <w:sz w:val="25"/>
                <w:szCs w:val="25"/>
              </w:rPr>
              <w:t>Прочие налоги и сборы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-1,1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5"/>
                <w:szCs w:val="25"/>
              </w:rPr>
            </w:pPr>
            <w:r w:rsidRPr="004A6680">
              <w:rPr>
                <w:b/>
                <w:bCs/>
                <w:sz w:val="25"/>
                <w:szCs w:val="25"/>
              </w:rPr>
              <w:t>Полученные официальные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62 948,7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51 492,4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3</w:t>
            </w:r>
            <w:r>
              <w:rPr>
                <w:rFonts w:cs="Arial CYR"/>
                <w:b/>
                <w:bCs/>
                <w:sz w:val="25"/>
                <w:szCs w:val="25"/>
              </w:rPr>
              <w:t>6,4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21,8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5"/>
                <w:szCs w:val="25"/>
              </w:rPr>
            </w:pPr>
            <w:r w:rsidRPr="004A6680">
              <w:rPr>
                <w:b/>
                <w:bCs/>
                <w:sz w:val="25"/>
                <w:szCs w:val="25"/>
              </w:rPr>
              <w:t>Неналоговые доходы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39 877,1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24 424,3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2</w:t>
            </w:r>
            <w:r>
              <w:rPr>
                <w:rFonts w:cs="Arial CYR"/>
                <w:b/>
                <w:bCs/>
                <w:sz w:val="25"/>
                <w:szCs w:val="25"/>
              </w:rPr>
              <w:t>3,1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10,3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226" w:hanging="113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Доходы от собственности и проценты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31 207,0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10 452,0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1</w:t>
            </w:r>
            <w:r>
              <w:rPr>
                <w:rFonts w:cs="Arial CYR"/>
                <w:sz w:val="25"/>
                <w:szCs w:val="25"/>
              </w:rPr>
              <w:t>8,1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</w:t>
            </w:r>
            <w:r w:rsidRPr="004A6680">
              <w:rPr>
                <w:rFonts w:cs="Arial CYR"/>
                <w:sz w:val="25"/>
                <w:szCs w:val="25"/>
              </w:rPr>
              <w:t>,</w:t>
            </w:r>
            <w:r>
              <w:rPr>
                <w:rFonts w:cs="Arial CYR"/>
                <w:sz w:val="25"/>
                <w:szCs w:val="25"/>
              </w:rPr>
              <w:t>4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226" w:hanging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Административные сборы и </w:t>
            </w:r>
            <w:r>
              <w:rPr>
                <w:sz w:val="25"/>
                <w:szCs w:val="25"/>
              </w:rPr>
              <w:br/>
              <w:t>платежи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8 425,1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1</w:t>
            </w:r>
            <w:r>
              <w:rPr>
                <w:rFonts w:cs="Arial CYR"/>
                <w:sz w:val="25"/>
                <w:szCs w:val="25"/>
              </w:rPr>
              <w:t> 953,3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</w:t>
            </w:r>
            <w:r w:rsidRPr="004A6680">
              <w:rPr>
                <w:rFonts w:cs="Arial CYR"/>
                <w:sz w:val="25"/>
                <w:szCs w:val="25"/>
              </w:rPr>
              <w:t>,</w:t>
            </w:r>
            <w:r>
              <w:rPr>
                <w:rFonts w:cs="Arial CYR"/>
                <w:sz w:val="25"/>
                <w:szCs w:val="25"/>
              </w:rPr>
              <w:t>8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283" w:hanging="113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поступления от оказания платных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6 300,2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1</w:t>
            </w:r>
            <w:r>
              <w:rPr>
                <w:rFonts w:cs="Arial CYR"/>
                <w:sz w:val="25"/>
                <w:szCs w:val="25"/>
              </w:rPr>
              <w:t>0 638,4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4,5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5"/>
                <w:szCs w:val="25"/>
              </w:rPr>
            </w:pPr>
            <w:r w:rsidRPr="004A6680">
              <w:rPr>
                <w:b/>
                <w:bCs/>
                <w:sz w:val="25"/>
                <w:szCs w:val="25"/>
              </w:rPr>
              <w:t>Доходы от продажи нефинансовых</w:t>
            </w:r>
            <w:r w:rsidRPr="004A6680">
              <w:rPr>
                <w:sz w:val="25"/>
                <w:szCs w:val="25"/>
              </w:rPr>
              <w:t xml:space="preserve"> </w:t>
            </w:r>
            <w:r w:rsidRPr="004A6680">
              <w:rPr>
                <w:b/>
                <w:bCs/>
                <w:sz w:val="25"/>
                <w:szCs w:val="25"/>
              </w:rPr>
              <w:t>активов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947,2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311,3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0,5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0,</w:t>
            </w:r>
            <w:r>
              <w:rPr>
                <w:rFonts w:cs="Arial CYR"/>
                <w:b/>
                <w:bCs/>
                <w:sz w:val="25"/>
                <w:szCs w:val="25"/>
              </w:rPr>
              <w:t>1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57" w:hanging="57"/>
              <w:rPr>
                <w:b/>
                <w:bCs/>
                <w:sz w:val="25"/>
                <w:szCs w:val="25"/>
              </w:rPr>
            </w:pPr>
            <w:r w:rsidRPr="004A6680">
              <w:rPr>
                <w:b/>
                <w:bCs/>
                <w:sz w:val="25"/>
                <w:szCs w:val="25"/>
              </w:rPr>
              <w:t>Расходы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4 703,7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21 212,2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14" w:hanging="57"/>
              <w:rPr>
                <w:b/>
                <w:bCs/>
                <w:sz w:val="25"/>
                <w:szCs w:val="25"/>
              </w:rPr>
            </w:pPr>
            <w:r w:rsidRPr="004A6680">
              <w:rPr>
                <w:b/>
                <w:bCs/>
                <w:sz w:val="25"/>
                <w:szCs w:val="25"/>
              </w:rPr>
              <w:t>Расходы для проведения операционной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4 703,7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21 212,2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22,2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34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 xml:space="preserve">Государственные службы общего назначения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1 298,4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1 861,7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8,8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70" w:hanging="57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 xml:space="preserve">Оборона, общественный порядок и безопасность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500,0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</w:t>
            </w:r>
            <w:r>
              <w:rPr>
                <w:rFonts w:cs="Arial CYR"/>
                <w:sz w:val="25"/>
                <w:szCs w:val="25"/>
              </w:rPr>
              <w:t>0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70" w:hanging="57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Государственные услуги, связанные</w:t>
            </w:r>
            <w:r w:rsidRPr="004A6680">
              <w:rPr>
                <w:sz w:val="25"/>
                <w:szCs w:val="25"/>
              </w:rPr>
              <w:br/>
              <w:t>с экономической деятельностью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1 743,4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8,2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70" w:hanging="57"/>
              <w:jc w:val="both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Жилищные и коммунальные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636,8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4 681,7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22,1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70" w:hanging="57"/>
              <w:jc w:val="both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Здравоохранение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70" w:hanging="57"/>
              <w:jc w:val="both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Отдых, культура и религия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171,3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507,1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2,4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70" w:hanging="57"/>
              <w:jc w:val="both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1 899,1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12 418,3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58,5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70" w:hanging="57"/>
              <w:jc w:val="both"/>
              <w:rPr>
                <w:sz w:val="25"/>
                <w:szCs w:val="25"/>
              </w:rPr>
            </w:pPr>
            <w:r w:rsidRPr="004A6680">
              <w:rPr>
                <w:sz w:val="25"/>
                <w:szCs w:val="25"/>
              </w:rPr>
              <w:t>Социальная защита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198,1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A62C10" w:rsidRPr="004A6680" w:rsidTr="00C97A64"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ind w:left="114" w:hanging="57"/>
              <w:jc w:val="both"/>
              <w:rPr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Расходы на приобретение нефинансовых активов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10" w:rsidRPr="004A6680" w:rsidRDefault="00A62C10" w:rsidP="00C97A64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0,0</w:t>
            </w:r>
          </w:p>
        </w:tc>
      </w:tr>
    </w:tbl>
    <w:p w:rsidR="00A62C10" w:rsidRDefault="00A62C10" w:rsidP="00A62C10">
      <w:pPr>
        <w:pStyle w:val="af6"/>
      </w:pPr>
    </w:p>
    <w:p w:rsidR="00A62C10" w:rsidRPr="004A6680" w:rsidRDefault="00A62C10" w:rsidP="00A62C10">
      <w:pPr>
        <w:pStyle w:val="af6"/>
      </w:pPr>
      <w:r w:rsidRPr="004A6680">
        <w:rPr>
          <w:rStyle w:val="af8"/>
        </w:rPr>
        <w:sym w:font="Symbol" w:char="F02A"/>
      </w:r>
      <w:r w:rsidRPr="004A6680">
        <w:t xml:space="preserve"> </w:t>
      </w:r>
      <w:r w:rsidRPr="004A6680">
        <w:rPr>
          <w:i/>
          <w:sz w:val="22"/>
          <w:szCs w:val="22"/>
        </w:rPr>
        <w:t>данные представляются с опозданием на 1 месяц</w:t>
      </w:r>
    </w:p>
    <w:p w:rsidR="00A60E9E" w:rsidRPr="007E19DC" w:rsidRDefault="00A60E9E" w:rsidP="008C3B40">
      <w:pPr>
        <w:pStyle w:val="1"/>
        <w:spacing w:after="120"/>
        <w:jc w:val="center"/>
        <w:rPr>
          <w:color w:val="FF0000"/>
        </w:rPr>
      </w:pPr>
      <w:r w:rsidRPr="007E19DC">
        <w:rPr>
          <w:color w:val="FF0000"/>
          <w:vertAlign w:val="superscript"/>
        </w:rPr>
        <w:lastRenderedPageBreak/>
        <w:footnoteReference w:customMarkFollows="1" w:id="13"/>
        <w:sym w:font="Symbol" w:char="F02A"/>
      </w:r>
      <w:r w:rsidRPr="007E19DC">
        <w:rPr>
          <w:b/>
          <w:color w:val="FF0000"/>
        </w:rPr>
        <w:t xml:space="preserve">Внешний </w:t>
      </w:r>
      <w:r w:rsidRPr="007E19DC">
        <w:rPr>
          <w:b/>
          <w:i/>
          <w:color w:val="FF0000"/>
        </w:rPr>
        <w:t xml:space="preserve"> </w:t>
      </w:r>
      <w:r w:rsidRPr="007E19DC">
        <w:rPr>
          <w:b/>
          <w:color w:val="FF0000"/>
        </w:rPr>
        <w:t>сектор</w:t>
      </w:r>
    </w:p>
    <w:p w:rsidR="00A60E9E" w:rsidRDefault="00A60E9E" w:rsidP="00A60E9E">
      <w:pPr>
        <w:ind w:firstLine="851"/>
        <w:jc w:val="both"/>
        <w:rPr>
          <w:sz w:val="28"/>
        </w:rPr>
      </w:pPr>
      <w:r w:rsidRPr="00646B79">
        <w:rPr>
          <w:i/>
          <w:sz w:val="28"/>
        </w:rPr>
        <w:t>Внешнеторговый оборот</w:t>
      </w:r>
      <w:r w:rsidRPr="00646B79">
        <w:rPr>
          <w:sz w:val="28"/>
        </w:rPr>
        <w:t xml:space="preserve"> области (с учетом данных таможенной статистики) в</w:t>
      </w:r>
      <w:r>
        <w:rPr>
          <w:sz w:val="28"/>
        </w:rPr>
        <w:t xml:space="preserve"> январе 2019 </w:t>
      </w:r>
      <w:r w:rsidRPr="00646B79">
        <w:rPr>
          <w:sz w:val="28"/>
        </w:rPr>
        <w:t xml:space="preserve">г. составил </w:t>
      </w:r>
      <w:r>
        <w:rPr>
          <w:sz w:val="28"/>
        </w:rPr>
        <w:t xml:space="preserve"> 41 851,5 </w:t>
      </w:r>
      <w:r w:rsidRPr="00646B79">
        <w:rPr>
          <w:sz w:val="28"/>
        </w:rPr>
        <w:t xml:space="preserve">тыс. долл. США, по сравнению с </w:t>
      </w:r>
      <w:r>
        <w:rPr>
          <w:sz w:val="28"/>
        </w:rPr>
        <w:t xml:space="preserve">январем </w:t>
      </w:r>
      <w:r w:rsidRPr="00646B79">
        <w:rPr>
          <w:sz w:val="28"/>
        </w:rPr>
        <w:t>201</w:t>
      </w:r>
      <w:r>
        <w:rPr>
          <w:sz w:val="28"/>
        </w:rPr>
        <w:t>8</w:t>
      </w:r>
      <w:r w:rsidRPr="00646B79">
        <w:rPr>
          <w:sz w:val="28"/>
        </w:rPr>
        <w:t xml:space="preserve"> г. повысился</w:t>
      </w:r>
      <w:r>
        <w:rPr>
          <w:sz w:val="28"/>
        </w:rPr>
        <w:t xml:space="preserve"> в 2,6 раза</w:t>
      </w:r>
      <w:r w:rsidRPr="00646B79">
        <w:rPr>
          <w:sz w:val="28"/>
        </w:rPr>
        <w:t>. Рост товарооборота обеспеч</w:t>
      </w:r>
      <w:r>
        <w:rPr>
          <w:sz w:val="28"/>
        </w:rPr>
        <w:t xml:space="preserve">ен за счет повышения импортных </w:t>
      </w:r>
      <w:r w:rsidRPr="00646B79">
        <w:rPr>
          <w:sz w:val="28"/>
        </w:rPr>
        <w:t xml:space="preserve">  поставок, которые</w:t>
      </w:r>
      <w:r>
        <w:rPr>
          <w:sz w:val="28"/>
        </w:rPr>
        <w:t xml:space="preserve"> </w:t>
      </w:r>
      <w:r w:rsidRPr="00646B79">
        <w:rPr>
          <w:sz w:val="28"/>
        </w:rPr>
        <w:t xml:space="preserve">возросли в </w:t>
      </w:r>
      <w:r>
        <w:rPr>
          <w:sz w:val="28"/>
        </w:rPr>
        <w:t>3</w:t>
      </w:r>
      <w:r w:rsidRPr="00646B79">
        <w:rPr>
          <w:sz w:val="28"/>
        </w:rPr>
        <w:t>,</w:t>
      </w:r>
      <w:r>
        <w:rPr>
          <w:sz w:val="28"/>
        </w:rPr>
        <w:t>6</w:t>
      </w:r>
      <w:r w:rsidRPr="00646B79">
        <w:rPr>
          <w:sz w:val="28"/>
        </w:rPr>
        <w:t xml:space="preserve"> раза, составив  </w:t>
      </w:r>
      <w:r>
        <w:rPr>
          <w:sz w:val="28"/>
        </w:rPr>
        <w:t xml:space="preserve">38 709,2 </w:t>
      </w:r>
      <w:r w:rsidRPr="00646B79">
        <w:rPr>
          <w:sz w:val="28"/>
        </w:rPr>
        <w:t>тыс. долл. (</w:t>
      </w:r>
      <w:r>
        <w:rPr>
          <w:sz w:val="28"/>
        </w:rPr>
        <w:t xml:space="preserve">10 852,5 </w:t>
      </w:r>
      <w:r w:rsidRPr="00646B79">
        <w:rPr>
          <w:sz w:val="28"/>
        </w:rPr>
        <w:t xml:space="preserve">тыс. долл. - в </w:t>
      </w:r>
      <w:r>
        <w:rPr>
          <w:sz w:val="28"/>
        </w:rPr>
        <w:t xml:space="preserve">январе </w:t>
      </w:r>
      <w:r w:rsidRPr="00646B79">
        <w:rPr>
          <w:sz w:val="28"/>
        </w:rPr>
        <w:t>201</w:t>
      </w:r>
      <w:r>
        <w:rPr>
          <w:sz w:val="28"/>
        </w:rPr>
        <w:t>8</w:t>
      </w:r>
      <w:r w:rsidRPr="00646B79">
        <w:rPr>
          <w:sz w:val="28"/>
        </w:rPr>
        <w:t xml:space="preserve"> г.)</w:t>
      </w:r>
      <w:r>
        <w:rPr>
          <w:sz w:val="28"/>
        </w:rPr>
        <w:t>. Экспортные поставки снизились на 36,4 процента, составив 3 142,3 тыс. долл. (4 941,2 тыс. долл. – в январе 2018 г.).</w:t>
      </w:r>
    </w:p>
    <w:p w:rsidR="00A60E9E" w:rsidRPr="00646B79" w:rsidRDefault="00A60E9E" w:rsidP="00A60E9E">
      <w:pPr>
        <w:ind w:firstLine="851"/>
        <w:jc w:val="both"/>
        <w:rPr>
          <w:sz w:val="28"/>
        </w:rPr>
      </w:pPr>
      <w:r w:rsidRPr="00646B79">
        <w:rPr>
          <w:sz w:val="28"/>
        </w:rPr>
        <w:t xml:space="preserve"> В структуре товарооборота на долю экспорта пришлось </w:t>
      </w:r>
      <w:r>
        <w:rPr>
          <w:sz w:val="28"/>
        </w:rPr>
        <w:t xml:space="preserve"> 7,5 </w:t>
      </w:r>
      <w:r w:rsidRPr="00646B79">
        <w:rPr>
          <w:sz w:val="28"/>
        </w:rPr>
        <w:t>процента, импорта –</w:t>
      </w:r>
      <w:r>
        <w:rPr>
          <w:sz w:val="28"/>
        </w:rPr>
        <w:t xml:space="preserve"> 92,5</w:t>
      </w:r>
      <w:r w:rsidRPr="00646B79">
        <w:rPr>
          <w:sz w:val="28"/>
        </w:rPr>
        <w:t xml:space="preserve"> процента.</w:t>
      </w:r>
    </w:p>
    <w:p w:rsidR="00A60E9E" w:rsidRPr="00646B79" w:rsidRDefault="00A60E9E" w:rsidP="00A60E9E">
      <w:pPr>
        <w:ind w:firstLine="851"/>
        <w:jc w:val="both"/>
        <w:rPr>
          <w:sz w:val="28"/>
        </w:rPr>
      </w:pPr>
      <w:r w:rsidRPr="00646B79">
        <w:rPr>
          <w:sz w:val="28"/>
        </w:rPr>
        <w:t xml:space="preserve">На страны Евразийского экономического союза (ЕАЭС) в общем объеме товарооборота области пришлось </w:t>
      </w:r>
      <w:r>
        <w:rPr>
          <w:sz w:val="28"/>
        </w:rPr>
        <w:t xml:space="preserve">3,7 </w:t>
      </w:r>
      <w:r w:rsidRPr="00646B79">
        <w:rPr>
          <w:sz w:val="28"/>
        </w:rPr>
        <w:t>процента, экспорта –</w:t>
      </w:r>
      <w:r>
        <w:rPr>
          <w:sz w:val="28"/>
        </w:rPr>
        <w:t xml:space="preserve"> 23,0 </w:t>
      </w:r>
      <w:r w:rsidRPr="00646B79">
        <w:rPr>
          <w:sz w:val="28"/>
        </w:rPr>
        <w:t xml:space="preserve">процента, импорта </w:t>
      </w:r>
      <w:r>
        <w:rPr>
          <w:sz w:val="28"/>
        </w:rPr>
        <w:t>–</w:t>
      </w:r>
      <w:r w:rsidRPr="00646B79">
        <w:rPr>
          <w:sz w:val="28"/>
        </w:rPr>
        <w:t xml:space="preserve"> </w:t>
      </w:r>
      <w:r>
        <w:rPr>
          <w:sz w:val="28"/>
        </w:rPr>
        <w:t xml:space="preserve">2,1 </w:t>
      </w:r>
      <w:r w:rsidRPr="00646B79">
        <w:rPr>
          <w:sz w:val="28"/>
        </w:rPr>
        <w:t>процента.</w:t>
      </w:r>
    </w:p>
    <w:p w:rsidR="00A60E9E" w:rsidRPr="00646B79" w:rsidRDefault="00A60E9E" w:rsidP="00A60E9E">
      <w:pPr>
        <w:ind w:firstLine="851"/>
        <w:jc w:val="both"/>
        <w:rPr>
          <w:sz w:val="28"/>
        </w:rPr>
      </w:pPr>
      <w:r w:rsidRPr="00646B79">
        <w:rPr>
          <w:sz w:val="28"/>
        </w:rPr>
        <w:t xml:space="preserve">Отрицательное сальдо торгового баланса области в </w:t>
      </w:r>
      <w:r>
        <w:rPr>
          <w:sz w:val="28"/>
        </w:rPr>
        <w:t xml:space="preserve">январе </w:t>
      </w:r>
      <w:r w:rsidRPr="00646B79">
        <w:rPr>
          <w:sz w:val="28"/>
        </w:rPr>
        <w:t>201</w:t>
      </w:r>
      <w:r>
        <w:rPr>
          <w:sz w:val="28"/>
        </w:rPr>
        <w:t>9</w:t>
      </w:r>
      <w:r w:rsidRPr="00646B79">
        <w:rPr>
          <w:sz w:val="28"/>
        </w:rPr>
        <w:t xml:space="preserve"> г.  составило  </w:t>
      </w:r>
      <w:r>
        <w:rPr>
          <w:sz w:val="28"/>
        </w:rPr>
        <w:t xml:space="preserve">35 566,9 </w:t>
      </w:r>
      <w:r w:rsidRPr="00646B79">
        <w:rPr>
          <w:sz w:val="28"/>
        </w:rPr>
        <w:t xml:space="preserve">тыс. долл. (в </w:t>
      </w:r>
      <w:r>
        <w:rPr>
          <w:sz w:val="28"/>
        </w:rPr>
        <w:t xml:space="preserve">январе </w:t>
      </w:r>
      <w:r w:rsidRPr="00646B79">
        <w:rPr>
          <w:sz w:val="28"/>
        </w:rPr>
        <w:t>201</w:t>
      </w:r>
      <w:r>
        <w:rPr>
          <w:sz w:val="28"/>
        </w:rPr>
        <w:t>8</w:t>
      </w:r>
      <w:r w:rsidRPr="00646B79">
        <w:rPr>
          <w:sz w:val="28"/>
        </w:rPr>
        <w:t xml:space="preserve"> г. –</w:t>
      </w:r>
      <w:r>
        <w:rPr>
          <w:sz w:val="28"/>
        </w:rPr>
        <w:t xml:space="preserve"> 5 911,3 </w:t>
      </w:r>
      <w:r w:rsidRPr="00646B79">
        <w:rPr>
          <w:sz w:val="28"/>
        </w:rPr>
        <w:t>тыс. долл.), в том числе со странами вне СНГ –</w:t>
      </w:r>
      <w:r>
        <w:rPr>
          <w:sz w:val="28"/>
        </w:rPr>
        <w:t xml:space="preserve"> 34 309,5 </w:t>
      </w:r>
      <w:r w:rsidRPr="00646B79">
        <w:rPr>
          <w:sz w:val="28"/>
        </w:rPr>
        <w:t xml:space="preserve"> и со странами СНГ –</w:t>
      </w:r>
      <w:r>
        <w:rPr>
          <w:sz w:val="28"/>
        </w:rPr>
        <w:t xml:space="preserve"> 1 257,4 </w:t>
      </w:r>
      <w:r w:rsidRPr="00646B79">
        <w:rPr>
          <w:sz w:val="28"/>
        </w:rPr>
        <w:t>тыс. долл.</w:t>
      </w:r>
    </w:p>
    <w:p w:rsidR="00A60E9E" w:rsidRPr="00646B79" w:rsidRDefault="00A60E9E" w:rsidP="00A60E9E">
      <w:pPr>
        <w:ind w:firstLine="851"/>
        <w:jc w:val="both"/>
        <w:rPr>
          <w:sz w:val="28"/>
        </w:rPr>
      </w:pPr>
      <w:r w:rsidRPr="00646B79">
        <w:rPr>
          <w:sz w:val="28"/>
        </w:rPr>
        <w:t xml:space="preserve">В </w:t>
      </w:r>
      <w:r>
        <w:rPr>
          <w:sz w:val="28"/>
        </w:rPr>
        <w:t xml:space="preserve">январе </w:t>
      </w:r>
      <w:r w:rsidRPr="00646B79">
        <w:rPr>
          <w:sz w:val="28"/>
        </w:rPr>
        <w:t>201</w:t>
      </w:r>
      <w:r>
        <w:rPr>
          <w:sz w:val="28"/>
        </w:rPr>
        <w:t>9</w:t>
      </w:r>
      <w:r w:rsidRPr="00646B79">
        <w:rPr>
          <w:sz w:val="28"/>
        </w:rPr>
        <w:t xml:space="preserve"> г. область осуществляла торговлю с </w:t>
      </w:r>
      <w:r>
        <w:rPr>
          <w:sz w:val="28"/>
        </w:rPr>
        <w:t>18</w:t>
      </w:r>
      <w:r w:rsidRPr="00646B79">
        <w:rPr>
          <w:sz w:val="28"/>
        </w:rPr>
        <w:t xml:space="preserve"> стра</w:t>
      </w:r>
      <w:r>
        <w:rPr>
          <w:sz w:val="28"/>
        </w:rPr>
        <w:t>нами мира. Товары вывозились в 7</w:t>
      </w:r>
      <w:r w:rsidRPr="00646B79">
        <w:rPr>
          <w:sz w:val="28"/>
        </w:rPr>
        <w:t xml:space="preserve"> стран, а ввоз их осуществлялся из </w:t>
      </w:r>
      <w:r>
        <w:rPr>
          <w:sz w:val="28"/>
        </w:rPr>
        <w:t>17</w:t>
      </w:r>
      <w:r w:rsidRPr="00646B79">
        <w:rPr>
          <w:sz w:val="28"/>
        </w:rPr>
        <w:t xml:space="preserve"> стран.</w:t>
      </w:r>
    </w:p>
    <w:p w:rsidR="00A60E9E" w:rsidRDefault="00A60E9E" w:rsidP="00A60E9E">
      <w:pPr>
        <w:spacing w:before="120"/>
        <w:ind w:firstLine="708"/>
        <w:jc w:val="both"/>
        <w:rPr>
          <w:sz w:val="28"/>
          <w:szCs w:val="28"/>
        </w:rPr>
      </w:pPr>
      <w:r w:rsidRPr="00646B79">
        <w:rPr>
          <w:b/>
          <w:sz w:val="28"/>
          <w:szCs w:val="28"/>
        </w:rPr>
        <w:t xml:space="preserve">Экспорт. </w:t>
      </w:r>
      <w:r w:rsidRPr="00646B79">
        <w:rPr>
          <w:sz w:val="28"/>
          <w:szCs w:val="28"/>
        </w:rPr>
        <w:t>За отчетный месяц основными потребителями продукции области явились: Узбекистан, где ее сумма в общем объеме поставок составила</w:t>
      </w:r>
      <w:r>
        <w:rPr>
          <w:sz w:val="28"/>
          <w:szCs w:val="28"/>
        </w:rPr>
        <w:t xml:space="preserve">  1 813,3 </w:t>
      </w:r>
      <w:r w:rsidRPr="00646B7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46B79">
        <w:rPr>
          <w:sz w:val="28"/>
          <w:szCs w:val="28"/>
        </w:rPr>
        <w:t>долл. (</w:t>
      </w:r>
      <w:r>
        <w:rPr>
          <w:sz w:val="28"/>
          <w:szCs w:val="28"/>
        </w:rPr>
        <w:t xml:space="preserve">57,7 </w:t>
      </w:r>
      <w:r w:rsidRPr="00646B79">
        <w:rPr>
          <w:sz w:val="28"/>
          <w:szCs w:val="28"/>
        </w:rPr>
        <w:t xml:space="preserve">процента); </w:t>
      </w:r>
      <w:r>
        <w:rPr>
          <w:sz w:val="28"/>
          <w:szCs w:val="28"/>
        </w:rPr>
        <w:t xml:space="preserve">Россия – 721,0 </w:t>
      </w:r>
      <w:r w:rsidRPr="00646B79">
        <w:rPr>
          <w:sz w:val="28"/>
          <w:szCs w:val="28"/>
        </w:rPr>
        <w:t>(</w:t>
      </w:r>
      <w:r>
        <w:rPr>
          <w:sz w:val="28"/>
          <w:szCs w:val="28"/>
        </w:rPr>
        <w:t>22</w:t>
      </w:r>
      <w:r w:rsidRPr="00646B7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46B79">
        <w:rPr>
          <w:sz w:val="28"/>
          <w:szCs w:val="28"/>
        </w:rPr>
        <w:t>); Турция –</w:t>
      </w:r>
      <w:r>
        <w:rPr>
          <w:sz w:val="28"/>
          <w:szCs w:val="28"/>
        </w:rPr>
        <w:t xml:space="preserve"> 419,7 </w:t>
      </w:r>
      <w:r w:rsidRPr="00646B79">
        <w:rPr>
          <w:sz w:val="28"/>
          <w:szCs w:val="28"/>
        </w:rPr>
        <w:t>(</w:t>
      </w:r>
      <w:r>
        <w:rPr>
          <w:sz w:val="28"/>
          <w:szCs w:val="28"/>
        </w:rPr>
        <w:t>13</w:t>
      </w:r>
      <w:r w:rsidRPr="00646B79">
        <w:rPr>
          <w:sz w:val="28"/>
          <w:szCs w:val="28"/>
        </w:rPr>
        <w:t>,</w:t>
      </w:r>
      <w:r>
        <w:rPr>
          <w:sz w:val="28"/>
          <w:szCs w:val="28"/>
        </w:rPr>
        <w:t xml:space="preserve">4); </w:t>
      </w:r>
      <w:r w:rsidRPr="00646B79">
        <w:rPr>
          <w:sz w:val="28"/>
          <w:szCs w:val="28"/>
        </w:rPr>
        <w:t>Китай –</w:t>
      </w:r>
      <w:r>
        <w:rPr>
          <w:sz w:val="28"/>
          <w:szCs w:val="28"/>
        </w:rPr>
        <w:t xml:space="preserve">  137,4 </w:t>
      </w:r>
      <w:r w:rsidRPr="00646B79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646B7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46B79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Таджикистан </w:t>
      </w:r>
      <w:r w:rsidRPr="00646B79">
        <w:rPr>
          <w:sz w:val="28"/>
          <w:szCs w:val="28"/>
        </w:rPr>
        <w:t>–</w:t>
      </w:r>
      <w:r>
        <w:rPr>
          <w:sz w:val="28"/>
          <w:szCs w:val="28"/>
        </w:rPr>
        <w:t xml:space="preserve"> 48,9 </w:t>
      </w:r>
      <w:r w:rsidRPr="00646B79">
        <w:rPr>
          <w:sz w:val="28"/>
          <w:szCs w:val="28"/>
        </w:rPr>
        <w:t>тыс. долл. (</w:t>
      </w:r>
      <w:r>
        <w:rPr>
          <w:sz w:val="28"/>
          <w:szCs w:val="28"/>
        </w:rPr>
        <w:t>1</w:t>
      </w:r>
      <w:r w:rsidRPr="00646B7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46B79">
        <w:rPr>
          <w:sz w:val="28"/>
          <w:szCs w:val="28"/>
        </w:rPr>
        <w:t xml:space="preserve"> процента). Экспортные поставки </w:t>
      </w:r>
      <w:r>
        <w:rPr>
          <w:sz w:val="28"/>
          <w:szCs w:val="28"/>
        </w:rPr>
        <w:t xml:space="preserve">снизились </w:t>
      </w:r>
      <w:r w:rsidRPr="00646B79">
        <w:rPr>
          <w:sz w:val="28"/>
          <w:szCs w:val="28"/>
        </w:rPr>
        <w:t xml:space="preserve">в страны дальнего зарубежья </w:t>
      </w:r>
      <w:r>
        <w:rPr>
          <w:sz w:val="28"/>
          <w:szCs w:val="28"/>
        </w:rPr>
        <w:t xml:space="preserve">на 69,3 процента </w:t>
      </w:r>
      <w:r w:rsidRPr="00F15D93">
        <w:rPr>
          <w:sz w:val="28"/>
          <w:szCs w:val="28"/>
        </w:rPr>
        <w:t xml:space="preserve">(на </w:t>
      </w:r>
      <w:r>
        <w:rPr>
          <w:sz w:val="28"/>
          <w:szCs w:val="28"/>
        </w:rPr>
        <w:t xml:space="preserve">1 255,0 </w:t>
      </w:r>
      <w:r w:rsidRPr="00646B79">
        <w:rPr>
          <w:sz w:val="28"/>
          <w:szCs w:val="28"/>
        </w:rPr>
        <w:t>тыс. долл.) так и в с</w:t>
      </w:r>
      <w:r>
        <w:rPr>
          <w:sz w:val="28"/>
          <w:szCs w:val="28"/>
        </w:rPr>
        <w:t xml:space="preserve">траны ближнего зарубежья –  на 17,4 процента </w:t>
      </w:r>
      <w:r w:rsidRPr="00B205F7">
        <w:rPr>
          <w:sz w:val="28"/>
          <w:szCs w:val="28"/>
        </w:rPr>
        <w:t xml:space="preserve">(на </w:t>
      </w:r>
      <w:r>
        <w:rPr>
          <w:sz w:val="28"/>
          <w:szCs w:val="28"/>
        </w:rPr>
        <w:t xml:space="preserve">543,9 </w:t>
      </w:r>
      <w:r w:rsidRPr="00B205F7">
        <w:rPr>
          <w:sz w:val="28"/>
          <w:szCs w:val="28"/>
        </w:rPr>
        <w:t>тыс. долл.).</w:t>
      </w:r>
    </w:p>
    <w:p w:rsidR="00A60E9E" w:rsidRPr="00646B79" w:rsidRDefault="00A60E9E" w:rsidP="00A60E9E">
      <w:pPr>
        <w:spacing w:before="120"/>
        <w:ind w:firstLine="708"/>
        <w:jc w:val="both"/>
        <w:rPr>
          <w:sz w:val="28"/>
          <w:szCs w:val="28"/>
        </w:rPr>
      </w:pPr>
      <w:r w:rsidRPr="00646B79">
        <w:rPr>
          <w:b/>
          <w:sz w:val="28"/>
          <w:szCs w:val="28"/>
        </w:rPr>
        <w:t>Импорт.</w:t>
      </w:r>
      <w:r w:rsidRPr="00646B79">
        <w:rPr>
          <w:sz w:val="28"/>
          <w:szCs w:val="28"/>
        </w:rPr>
        <w:t xml:space="preserve"> Импортные поступления возросли за счет их увеличения </w:t>
      </w:r>
      <w:r>
        <w:rPr>
          <w:sz w:val="28"/>
          <w:szCs w:val="28"/>
        </w:rPr>
        <w:t xml:space="preserve">в 4,5 раза </w:t>
      </w:r>
      <w:r w:rsidRPr="00646B79">
        <w:rPr>
          <w:sz w:val="28"/>
          <w:szCs w:val="28"/>
        </w:rPr>
        <w:t xml:space="preserve">из стран дальнего зарубежья, так и из стран ближнего зарубежья на </w:t>
      </w:r>
      <w:r>
        <w:rPr>
          <w:sz w:val="28"/>
          <w:szCs w:val="28"/>
        </w:rPr>
        <w:t xml:space="preserve">24,1 </w:t>
      </w:r>
      <w:r w:rsidRPr="00646B79">
        <w:rPr>
          <w:sz w:val="28"/>
          <w:szCs w:val="28"/>
        </w:rPr>
        <w:t xml:space="preserve">процента. </w:t>
      </w:r>
      <w:r>
        <w:rPr>
          <w:sz w:val="28"/>
          <w:szCs w:val="28"/>
        </w:rPr>
        <w:t xml:space="preserve">84,3 </w:t>
      </w:r>
      <w:r w:rsidRPr="00646B79">
        <w:rPr>
          <w:sz w:val="28"/>
          <w:szCs w:val="28"/>
        </w:rPr>
        <w:t>процента (</w:t>
      </w:r>
      <w:r>
        <w:rPr>
          <w:sz w:val="28"/>
          <w:szCs w:val="28"/>
        </w:rPr>
        <w:t xml:space="preserve">32 651,1 </w:t>
      </w:r>
      <w:r w:rsidRPr="00646B79">
        <w:rPr>
          <w:sz w:val="28"/>
          <w:szCs w:val="28"/>
        </w:rPr>
        <w:t>тыс. долл.) импортных пост</w:t>
      </w:r>
      <w:r>
        <w:rPr>
          <w:sz w:val="28"/>
          <w:szCs w:val="28"/>
        </w:rPr>
        <w:t xml:space="preserve">уплений приходилось на Китай, 7,2 </w:t>
      </w:r>
      <w:r w:rsidRPr="00646B79">
        <w:rPr>
          <w:sz w:val="28"/>
          <w:szCs w:val="28"/>
        </w:rPr>
        <w:t>(</w:t>
      </w:r>
      <w:r>
        <w:rPr>
          <w:sz w:val="28"/>
          <w:szCs w:val="28"/>
        </w:rPr>
        <w:t>2 768,3</w:t>
      </w:r>
      <w:r w:rsidRPr="00646B79">
        <w:rPr>
          <w:sz w:val="28"/>
          <w:szCs w:val="28"/>
        </w:rPr>
        <w:t xml:space="preserve">) - на Узбекистан,  </w:t>
      </w:r>
      <w:r>
        <w:rPr>
          <w:sz w:val="28"/>
          <w:szCs w:val="28"/>
        </w:rPr>
        <w:t>2</w:t>
      </w:r>
      <w:r w:rsidRPr="00646B7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46B79">
        <w:rPr>
          <w:sz w:val="28"/>
          <w:szCs w:val="28"/>
        </w:rPr>
        <w:t xml:space="preserve"> (</w:t>
      </w:r>
      <w:r>
        <w:rPr>
          <w:sz w:val="28"/>
          <w:szCs w:val="28"/>
        </w:rPr>
        <w:t>1111,0</w:t>
      </w:r>
      <w:r w:rsidRPr="00646B79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646B7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ОАЭ</w:t>
      </w:r>
      <w:r w:rsidRPr="00646B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2,1 </w:t>
      </w:r>
      <w:r w:rsidRPr="00646B79">
        <w:rPr>
          <w:sz w:val="28"/>
          <w:szCs w:val="28"/>
        </w:rPr>
        <w:t>(</w:t>
      </w:r>
      <w:r>
        <w:rPr>
          <w:sz w:val="28"/>
          <w:szCs w:val="28"/>
        </w:rPr>
        <w:t>801,8</w:t>
      </w:r>
      <w:r w:rsidRPr="00646B79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646B7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Турцию</w:t>
      </w:r>
      <w:r w:rsidRPr="00646B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1,1 </w:t>
      </w:r>
      <w:r w:rsidRPr="00646B79">
        <w:rPr>
          <w:sz w:val="28"/>
          <w:szCs w:val="28"/>
        </w:rPr>
        <w:t>процента (</w:t>
      </w:r>
      <w:r>
        <w:rPr>
          <w:sz w:val="28"/>
          <w:szCs w:val="28"/>
        </w:rPr>
        <w:t xml:space="preserve">440,2 </w:t>
      </w:r>
      <w:r w:rsidRPr="00646B79">
        <w:rPr>
          <w:sz w:val="28"/>
          <w:szCs w:val="28"/>
        </w:rPr>
        <w:t>тыс. долл.) – на</w:t>
      </w:r>
      <w:r>
        <w:rPr>
          <w:sz w:val="28"/>
          <w:szCs w:val="28"/>
        </w:rPr>
        <w:t xml:space="preserve"> Казахстан</w:t>
      </w:r>
      <w:r w:rsidRPr="00646B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90,1 </w:t>
      </w:r>
      <w:r w:rsidRPr="00646B79">
        <w:rPr>
          <w:sz w:val="28"/>
          <w:szCs w:val="28"/>
        </w:rPr>
        <w:t xml:space="preserve">процента импортных операций приходилось на долю импорта из стран вне СНГ и </w:t>
      </w:r>
      <w:r>
        <w:rPr>
          <w:sz w:val="28"/>
          <w:szCs w:val="28"/>
        </w:rPr>
        <w:t>9,9</w:t>
      </w:r>
      <w:r w:rsidRPr="00646B79">
        <w:rPr>
          <w:sz w:val="28"/>
          <w:szCs w:val="28"/>
        </w:rPr>
        <w:t xml:space="preserve"> - из стран СНГ.</w:t>
      </w:r>
    </w:p>
    <w:p w:rsidR="00A60E9E" w:rsidRPr="00646B79" w:rsidRDefault="00A60E9E" w:rsidP="00A60E9E">
      <w:pPr>
        <w:spacing w:before="120" w:after="120"/>
        <w:ind w:firstLine="284"/>
        <w:jc w:val="both"/>
        <w:rPr>
          <w:b/>
          <w:sz w:val="26"/>
          <w:szCs w:val="26"/>
        </w:rPr>
      </w:pPr>
      <w:r w:rsidRPr="00646B79">
        <w:rPr>
          <w:b/>
          <w:sz w:val="26"/>
          <w:szCs w:val="26"/>
        </w:rPr>
        <w:t>Таблица 4</w:t>
      </w:r>
      <w:r w:rsidR="00950A36">
        <w:rPr>
          <w:b/>
          <w:sz w:val="26"/>
          <w:szCs w:val="26"/>
        </w:rPr>
        <w:t>2</w:t>
      </w:r>
      <w:r w:rsidRPr="00646B79">
        <w:rPr>
          <w:b/>
          <w:sz w:val="26"/>
          <w:szCs w:val="26"/>
        </w:rPr>
        <w:t xml:space="preserve">. </w:t>
      </w:r>
      <w:r w:rsidRPr="00646B79">
        <w:rPr>
          <w:b/>
          <w:sz w:val="26"/>
          <w:szCs w:val="26"/>
          <w:vertAlign w:val="superscript"/>
        </w:rPr>
        <w:footnoteReference w:customMarkFollows="1" w:id="14"/>
        <w:sym w:font="Symbol" w:char="F02A"/>
      </w:r>
      <w:r w:rsidRPr="00646B79">
        <w:rPr>
          <w:b/>
          <w:sz w:val="26"/>
          <w:szCs w:val="26"/>
        </w:rPr>
        <w:t xml:space="preserve">Экспорт и импорт отдельных видов товаров в </w:t>
      </w:r>
      <w:r>
        <w:rPr>
          <w:b/>
          <w:sz w:val="26"/>
          <w:szCs w:val="26"/>
        </w:rPr>
        <w:t>январе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134"/>
        <w:gridCol w:w="1134"/>
        <w:gridCol w:w="1134"/>
        <w:gridCol w:w="1275"/>
        <w:gridCol w:w="1275"/>
      </w:tblGrid>
      <w:tr w:rsidR="00A60E9E" w:rsidRPr="00646B79" w:rsidTr="008D6160">
        <w:trPr>
          <w:cantSplit/>
          <w:trHeight w:val="379"/>
          <w:tblHeader/>
        </w:trPr>
        <w:tc>
          <w:tcPr>
            <w:tcW w:w="411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0E9E" w:rsidRPr="00646B79" w:rsidRDefault="00A60E9E" w:rsidP="008D6160">
            <w:pPr>
              <w:tabs>
                <w:tab w:val="left" w:pos="2977"/>
              </w:tabs>
              <w:jc w:val="center"/>
              <w:rPr>
                <w:b/>
              </w:rPr>
            </w:pPr>
            <w:r w:rsidRPr="00646B79">
              <w:rPr>
                <w:b/>
              </w:rPr>
              <w:t>Наименование</w:t>
            </w:r>
          </w:p>
          <w:p w:rsidR="00A60E9E" w:rsidRPr="00646B79" w:rsidRDefault="00A60E9E" w:rsidP="008D6160">
            <w:pPr>
              <w:ind w:left="113" w:hanging="113"/>
              <w:jc w:val="center"/>
              <w:rPr>
                <w:b/>
              </w:rPr>
            </w:pPr>
            <w:r w:rsidRPr="00646B79">
              <w:rPr>
                <w:b/>
              </w:rPr>
              <w:t>товаров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60E9E" w:rsidRPr="00646B79" w:rsidRDefault="00A60E9E" w:rsidP="008D61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646B79">
              <w:rPr>
                <w:b/>
              </w:rPr>
              <w:t>Ед.</w:t>
            </w:r>
            <w:r w:rsidRPr="00646B79">
              <w:rPr>
                <w:rFonts w:ascii="Times New Roman" w:hAnsi="Times New Roman"/>
                <w:b/>
              </w:rPr>
              <w:t xml:space="preserve"> </w:t>
            </w:r>
          </w:p>
          <w:p w:rsidR="00A60E9E" w:rsidRPr="00646B79" w:rsidRDefault="00A60E9E" w:rsidP="008D6160">
            <w:pPr>
              <w:jc w:val="center"/>
              <w:rPr>
                <w:b/>
              </w:rPr>
            </w:pPr>
            <w:r w:rsidRPr="00646B79">
              <w:rPr>
                <w:b/>
              </w:rPr>
              <w:t>измер.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60E9E" w:rsidRPr="00646B79" w:rsidRDefault="00A60E9E" w:rsidP="008D6160">
            <w:pPr>
              <w:jc w:val="center"/>
              <w:rPr>
                <w:b/>
              </w:rPr>
            </w:pPr>
            <w:r w:rsidRPr="00646B79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0E9E" w:rsidRPr="00646B79" w:rsidRDefault="00A60E9E" w:rsidP="008D6160">
            <w:pPr>
              <w:jc w:val="center"/>
              <w:rPr>
                <w:b/>
                <w:bCs/>
              </w:rPr>
            </w:pPr>
            <w:r w:rsidRPr="00646B7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46B79">
              <w:rPr>
                <w:b/>
              </w:rPr>
              <w:t xml:space="preserve">  </w:t>
            </w:r>
          </w:p>
        </w:tc>
      </w:tr>
      <w:tr w:rsidR="00A60E9E" w:rsidRPr="00646B79" w:rsidTr="008D6160">
        <w:trPr>
          <w:cantSplit/>
          <w:trHeight w:val="406"/>
          <w:tblHeader/>
        </w:trPr>
        <w:tc>
          <w:tcPr>
            <w:tcW w:w="411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60E9E" w:rsidRPr="00646B79" w:rsidRDefault="00A60E9E" w:rsidP="008D6160">
            <w:pPr>
              <w:ind w:left="113" w:hanging="113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60E9E" w:rsidRPr="00646B79" w:rsidRDefault="00A60E9E" w:rsidP="008D6160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A60E9E" w:rsidRPr="00646B79" w:rsidRDefault="00A60E9E" w:rsidP="008D6160">
            <w:pPr>
              <w:jc w:val="right"/>
              <w:rPr>
                <w:b/>
              </w:rPr>
            </w:pPr>
            <w:r w:rsidRPr="00646B79">
              <w:rPr>
                <w:b/>
              </w:rPr>
              <w:t>импорт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A60E9E" w:rsidRPr="00646B79" w:rsidRDefault="00A60E9E" w:rsidP="008D6160">
            <w:pPr>
              <w:jc w:val="right"/>
              <w:rPr>
                <w:b/>
              </w:rPr>
            </w:pPr>
            <w:r w:rsidRPr="00646B79">
              <w:rPr>
                <w:b/>
              </w:rPr>
              <w:t>экспорт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:rsidR="00A60E9E" w:rsidRPr="00646B79" w:rsidRDefault="00A60E9E" w:rsidP="008D6160">
            <w:pPr>
              <w:jc w:val="right"/>
              <w:rPr>
                <w:b/>
              </w:rPr>
            </w:pPr>
            <w:r w:rsidRPr="00646B79">
              <w:rPr>
                <w:b/>
              </w:rPr>
              <w:t>импорт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:rsidR="00A60E9E" w:rsidRPr="00646B79" w:rsidRDefault="00A60E9E" w:rsidP="008D6160">
            <w:pPr>
              <w:jc w:val="right"/>
              <w:rPr>
                <w:b/>
              </w:rPr>
            </w:pPr>
            <w:r w:rsidRPr="00646B79">
              <w:rPr>
                <w:b/>
              </w:rPr>
              <w:t>экспорт</w:t>
            </w:r>
          </w:p>
        </w:tc>
      </w:tr>
      <w:tr w:rsidR="00A60E9E" w:rsidRPr="00646B79" w:rsidTr="008D6160">
        <w:tc>
          <w:tcPr>
            <w:tcW w:w="4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 xml:space="preserve">Лошади, ослы, мулы и лошаки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голов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 xml:space="preserve">Крупный рогатый скот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lastRenderedPageBreak/>
              <w:t xml:space="preserve">Овцы и козы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Яблоки, груши и айва, свежие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Чай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 xml:space="preserve">Растительные масла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4953FD" w:rsidRDefault="00A60E9E" w:rsidP="008D6160">
            <w:pPr>
              <w:spacing w:line="288" w:lineRule="auto"/>
              <w:jc w:val="right"/>
              <w:rPr>
                <w:highlight w:val="yellow"/>
              </w:rPr>
            </w:pPr>
            <w:r w:rsidRPr="0004004F">
              <w:t>565,1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spacing w:line="288" w:lineRule="auto"/>
              <w:jc w:val="right"/>
            </w:pPr>
            <w:r w:rsidRPr="00646B7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353,6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Колбасные изделия и аналогичные продукты из мяса, субпродуктов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Хлеб и мучные 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Табачное сырье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2</w:t>
            </w:r>
            <w:r w:rsidRPr="00F67EF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Соль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2367,5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2303,6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28381,4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266D89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 w:rsidRPr="00266D89">
              <w:rPr>
                <w:lang w:val="ky-KG"/>
              </w:rPr>
              <w:t xml:space="preserve">-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31371,9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18686,2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pPr>
              <w:tabs>
                <w:tab w:val="left" w:pos="-142"/>
              </w:tabs>
              <w:ind w:left="-142"/>
            </w:pPr>
            <w:r w:rsidRPr="00646B79">
              <w:t xml:space="preserve">  Удобрения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50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Мыло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66,8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646B79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E9E" w:rsidRPr="00646B79" w:rsidRDefault="00A60E9E" w:rsidP="008D6160">
            <w:r w:rsidRPr="00646B79">
              <w:t>Шины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E9E" w:rsidRPr="00646B79" w:rsidRDefault="00A60E9E" w:rsidP="008D6160">
            <w:pPr>
              <w:jc w:val="center"/>
            </w:pPr>
            <w:r w:rsidRPr="00646B79"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3155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E9E" w:rsidRPr="00F67EF0" w:rsidRDefault="00A60E9E" w:rsidP="008D616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605D53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r w:rsidRPr="00646B79">
              <w:t>Волокно хлопковое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2233,2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D34C6F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696</w:t>
            </w:r>
          </w:p>
        </w:tc>
      </w:tr>
      <w:tr w:rsidR="00A60E9E" w:rsidRPr="007667F3" w:rsidTr="008D616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60E9E" w:rsidRPr="00646B79" w:rsidRDefault="00A60E9E" w:rsidP="008D6160">
            <w:pPr>
              <w:ind w:left="-142"/>
            </w:pPr>
            <w:r w:rsidRPr="00646B79">
              <w:t xml:space="preserve"> Ковры и прочие текстильные   напольные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646B79" w:rsidRDefault="00A60E9E" w:rsidP="008D6160">
            <w:pPr>
              <w:jc w:val="center"/>
            </w:pPr>
            <w:r w:rsidRPr="00646B79">
              <w:t>тыс.</w:t>
            </w:r>
          </w:p>
          <w:p w:rsidR="00A60E9E" w:rsidRPr="00646B79" w:rsidRDefault="00A60E9E" w:rsidP="008D6160">
            <w:pPr>
              <w:jc w:val="center"/>
            </w:pPr>
            <w:r w:rsidRPr="00646B79"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F67EF0" w:rsidRDefault="00A60E9E" w:rsidP="008D6160">
            <w:pPr>
              <w:spacing w:line="288" w:lineRule="auto"/>
              <w:jc w:val="right"/>
            </w:pPr>
            <w: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7667F3" w:rsidRDefault="00A60E9E" w:rsidP="008D6160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E9E" w:rsidRPr="007667F3" w:rsidRDefault="00A60E9E" w:rsidP="008D6160">
            <w:pPr>
              <w:spacing w:line="288" w:lineRule="auto"/>
              <w:jc w:val="right"/>
            </w:pPr>
            <w:r>
              <w:t>-</w:t>
            </w:r>
          </w:p>
        </w:tc>
      </w:tr>
      <w:tr w:rsidR="00A60E9E" w:rsidRPr="007667F3" w:rsidTr="008D6160"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E9E" w:rsidRPr="00646B79" w:rsidRDefault="00A60E9E" w:rsidP="008D6160">
            <w:pPr>
              <w:tabs>
                <w:tab w:val="left" w:pos="0"/>
              </w:tabs>
              <w:ind w:left="-14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0E9E" w:rsidRPr="00646B79" w:rsidRDefault="00A60E9E" w:rsidP="008D616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0E9E" w:rsidRPr="00646B79" w:rsidRDefault="00A60E9E" w:rsidP="008D6160">
            <w:pPr>
              <w:spacing w:line="288" w:lineRule="auto"/>
              <w:jc w:val="right"/>
              <w:rPr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0E9E" w:rsidRPr="00646B79" w:rsidRDefault="00A60E9E" w:rsidP="008D6160">
            <w:pPr>
              <w:spacing w:line="288" w:lineRule="auto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0E9E" w:rsidRPr="007667F3" w:rsidRDefault="00A60E9E" w:rsidP="008D6160">
            <w:pPr>
              <w:spacing w:line="288" w:lineRule="auto"/>
              <w:jc w:val="right"/>
              <w:rPr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0E9E" w:rsidRPr="007667F3" w:rsidRDefault="00A60E9E" w:rsidP="008D6160">
            <w:pPr>
              <w:spacing w:line="288" w:lineRule="auto"/>
              <w:jc w:val="center"/>
            </w:pPr>
          </w:p>
        </w:tc>
      </w:tr>
    </w:tbl>
    <w:p w:rsidR="006E16A3" w:rsidRDefault="006E16A3" w:rsidP="006E16A3">
      <w:pPr>
        <w:pStyle w:val="22"/>
        <w:spacing w:before="240" w:after="120"/>
        <w:rPr>
          <w:b/>
        </w:rPr>
      </w:pPr>
      <w:r w:rsidRPr="009C4303">
        <w:rPr>
          <w:rStyle w:val="af8"/>
          <w:b/>
          <w:bCs/>
          <w:color w:val="FF0000"/>
        </w:rPr>
        <w:footnoteReference w:customMarkFollows="1" w:id="15"/>
        <w:sym w:font="Symbol" w:char="F02A"/>
      </w:r>
      <w:r w:rsidRPr="00690657">
        <w:rPr>
          <w:b/>
          <w:bCs/>
          <w:color w:val="FF0000"/>
        </w:rPr>
        <w:t>Социальный сектор</w:t>
      </w:r>
      <w:r>
        <w:rPr>
          <w:b/>
        </w:rPr>
        <w:tab/>
      </w:r>
    </w:p>
    <w:p w:rsidR="006E16A3" w:rsidRPr="00822C0B" w:rsidRDefault="006E16A3" w:rsidP="006E16A3">
      <w:pPr>
        <w:pStyle w:val="22"/>
        <w:ind w:firstLine="840"/>
        <w:jc w:val="both"/>
      </w:pPr>
      <w:r>
        <w:rPr>
          <w:b/>
        </w:rPr>
        <w:t>Демографическая ситуация.</w:t>
      </w:r>
      <w:r>
        <w:t xml:space="preserve"> В январе т.г. по сравнению</w:t>
      </w:r>
      <w:r w:rsidRPr="00822C0B">
        <w:t xml:space="preserve"> с</w:t>
      </w:r>
      <w:r>
        <w:t xml:space="preserve"> </w:t>
      </w:r>
      <w:r w:rsidRPr="00822C0B">
        <w:t xml:space="preserve"> 201</w:t>
      </w:r>
      <w:r>
        <w:t>8</w:t>
      </w:r>
      <w:r w:rsidRPr="00822C0B">
        <w:t xml:space="preserve"> г. по области </w:t>
      </w:r>
      <w:r>
        <w:t>уменшилься</w:t>
      </w:r>
      <w:r w:rsidRPr="00822C0B">
        <w:t xml:space="preserve"> число рождаемости детей</w:t>
      </w:r>
      <w:r>
        <w:t xml:space="preserve">. </w:t>
      </w:r>
      <w:r w:rsidRPr="00822C0B">
        <w:t xml:space="preserve"> </w:t>
      </w:r>
      <w:r>
        <w:t>С</w:t>
      </w:r>
      <w:r w:rsidRPr="00822C0B">
        <w:t>мертность</w:t>
      </w:r>
      <w:r>
        <w:t xml:space="preserve"> людей увеличился.</w:t>
      </w:r>
      <w:r w:rsidRPr="00822C0B">
        <w:t xml:space="preserve"> </w:t>
      </w:r>
      <w:r>
        <w:t xml:space="preserve"> </w:t>
      </w:r>
    </w:p>
    <w:p w:rsidR="006E16A3" w:rsidRDefault="006E16A3" w:rsidP="006E16A3">
      <w:pPr>
        <w:pStyle w:val="22"/>
        <w:ind w:firstLine="839"/>
        <w:jc w:val="both"/>
      </w:pPr>
      <w:r>
        <w:t>За отчетный период по области родилось 3152</w:t>
      </w:r>
      <w:r>
        <w:rPr>
          <w:lang w:val="ky-KG"/>
        </w:rPr>
        <w:t xml:space="preserve"> детей </w:t>
      </w:r>
      <w:r>
        <w:t>или 27,6 на  1000 населения (28,8 - в  2018г). Умерло 591 человек или 5,2 на 1000 населения (4,9 - в  2018 г.).</w:t>
      </w:r>
    </w:p>
    <w:p w:rsidR="006E16A3" w:rsidRPr="006914C9" w:rsidRDefault="006E16A3" w:rsidP="00950A36">
      <w:pPr>
        <w:spacing w:before="240" w:after="120"/>
        <w:ind w:left="1560" w:hanging="1276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950A36">
        <w:rPr>
          <w:b/>
          <w:sz w:val="26"/>
          <w:szCs w:val="26"/>
        </w:rPr>
        <w:t>3</w:t>
      </w:r>
      <w:r w:rsidRPr="006914C9">
        <w:rPr>
          <w:b/>
          <w:sz w:val="26"/>
          <w:szCs w:val="26"/>
        </w:rPr>
        <w:t>. Показатели естественного движения</w:t>
      </w:r>
      <w:r>
        <w:rPr>
          <w:b/>
          <w:sz w:val="26"/>
          <w:szCs w:val="26"/>
        </w:rPr>
        <w:t xml:space="preserve"> населения </w:t>
      </w:r>
      <w:proofErr w:type="gramStart"/>
      <w:r>
        <w:rPr>
          <w:b/>
          <w:sz w:val="26"/>
          <w:szCs w:val="26"/>
        </w:rPr>
        <w:t>январе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3357"/>
        <w:gridCol w:w="1084"/>
        <w:gridCol w:w="1084"/>
        <w:gridCol w:w="1084"/>
        <w:gridCol w:w="1084"/>
        <w:gridCol w:w="2162"/>
      </w:tblGrid>
      <w:tr w:rsidR="006E16A3" w:rsidRPr="0050123D" w:rsidTr="00C97A64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</w:tcBorders>
          </w:tcPr>
          <w:p w:rsidR="006E16A3" w:rsidRPr="0050123D" w:rsidRDefault="006E16A3" w:rsidP="00C97A64">
            <w:pPr>
              <w:jc w:val="both"/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6A3" w:rsidRPr="0050123D" w:rsidRDefault="006E16A3" w:rsidP="00C97A64">
            <w:pPr>
              <w:jc w:val="center"/>
              <w:rPr>
                <w:b/>
                <w:bCs/>
              </w:rPr>
            </w:pPr>
            <w:r w:rsidRPr="0050123D">
              <w:rPr>
                <w:b/>
                <w:bCs/>
              </w:rPr>
              <w:t>Человек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6A3" w:rsidRPr="0050123D" w:rsidRDefault="006E16A3" w:rsidP="00C97A64">
            <w:pPr>
              <w:jc w:val="center"/>
              <w:rPr>
                <w:b/>
                <w:bCs/>
                <w:vertAlign w:val="superscript"/>
              </w:rPr>
            </w:pPr>
            <w:r w:rsidRPr="0050123D">
              <w:rPr>
                <w:b/>
                <w:bCs/>
              </w:rPr>
              <w:t>На 1000 населения</w:t>
            </w:r>
          </w:p>
        </w:tc>
      </w:tr>
      <w:tr w:rsidR="006E16A3" w:rsidRPr="0050123D" w:rsidTr="00C97A64">
        <w:trPr>
          <w:cantSplit/>
          <w:tblHeader/>
        </w:trPr>
        <w:tc>
          <w:tcPr>
            <w:tcW w:w="1703" w:type="pct"/>
            <w:vMerge/>
            <w:tcBorders>
              <w:bottom w:val="single" w:sz="12" w:space="0" w:color="auto"/>
            </w:tcBorders>
          </w:tcPr>
          <w:p w:rsidR="006E16A3" w:rsidRPr="0050123D" w:rsidRDefault="006E16A3" w:rsidP="00C97A64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</w:p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</w:p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</w:p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</w:p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9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9</w:t>
            </w:r>
            <w:r w:rsidRPr="0050123D">
              <w:rPr>
                <w:rFonts w:cs="Times New Roman CYR"/>
                <w:b/>
                <w:bCs/>
              </w:rPr>
              <w:t xml:space="preserve"> в процентах</w:t>
            </w:r>
            <w:r w:rsidRPr="0050123D">
              <w:rPr>
                <w:rFonts w:cs="Times New Roman CYR"/>
                <w:b/>
                <w:bCs/>
              </w:rPr>
              <w:br/>
              <w:t>к 20</w:t>
            </w:r>
            <w:r>
              <w:rPr>
                <w:rFonts w:cs="Times New Roman CYR"/>
                <w:b/>
                <w:bCs/>
              </w:rPr>
              <w:t>18</w:t>
            </w:r>
          </w:p>
        </w:tc>
      </w:tr>
      <w:tr w:rsidR="006E16A3" w:rsidRPr="0050123D" w:rsidTr="00C97A64">
        <w:tc>
          <w:tcPr>
            <w:tcW w:w="1703" w:type="pct"/>
            <w:tcBorders>
              <w:top w:val="single" w:sz="12" w:space="0" w:color="auto"/>
            </w:tcBorders>
            <w:vAlign w:val="bottom"/>
          </w:tcPr>
          <w:p w:rsidR="006E16A3" w:rsidRPr="0050123D" w:rsidRDefault="006E16A3" w:rsidP="00C97A64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Родившиеся (живыми)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3217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3152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28,8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27,6</w:t>
            </w:r>
          </w:p>
        </w:tc>
        <w:tc>
          <w:tcPr>
            <w:tcW w:w="1097" w:type="pct"/>
            <w:tcBorders>
              <w:top w:val="single" w:sz="12" w:space="0" w:color="auto"/>
            </w:tcBorders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95,8</w:t>
            </w:r>
          </w:p>
        </w:tc>
      </w:tr>
      <w:tr w:rsidR="006E16A3" w:rsidRPr="0050123D" w:rsidTr="00C97A64">
        <w:tc>
          <w:tcPr>
            <w:tcW w:w="1703" w:type="pct"/>
            <w:vAlign w:val="bottom"/>
          </w:tcPr>
          <w:p w:rsidR="006E16A3" w:rsidRPr="0050123D" w:rsidRDefault="006E16A3" w:rsidP="00C97A64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Умершие</w:t>
            </w:r>
          </w:p>
        </w:tc>
        <w:tc>
          <w:tcPr>
            <w:tcW w:w="550" w:type="pct"/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547</w:t>
            </w:r>
          </w:p>
        </w:tc>
        <w:tc>
          <w:tcPr>
            <w:tcW w:w="550" w:type="pct"/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591</w:t>
            </w:r>
          </w:p>
        </w:tc>
        <w:tc>
          <w:tcPr>
            <w:tcW w:w="550" w:type="pct"/>
            <w:vAlign w:val="bottom"/>
          </w:tcPr>
          <w:p w:rsidR="006E16A3" w:rsidRPr="00A34B1B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4,9</w:t>
            </w:r>
          </w:p>
        </w:tc>
        <w:tc>
          <w:tcPr>
            <w:tcW w:w="550" w:type="pct"/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5,2</w:t>
            </w:r>
          </w:p>
        </w:tc>
        <w:tc>
          <w:tcPr>
            <w:tcW w:w="1097" w:type="pct"/>
            <w:tcBorders>
              <w:left w:val="nil"/>
            </w:tcBorders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106,1</w:t>
            </w:r>
          </w:p>
        </w:tc>
      </w:tr>
      <w:tr w:rsidR="006E16A3" w:rsidRPr="0050123D" w:rsidTr="00C97A64">
        <w:trPr>
          <w:trHeight w:val="539"/>
        </w:trPr>
        <w:tc>
          <w:tcPr>
            <w:tcW w:w="1703" w:type="pct"/>
            <w:vAlign w:val="bottom"/>
          </w:tcPr>
          <w:p w:rsidR="006E16A3" w:rsidRPr="0050123D" w:rsidRDefault="006E16A3" w:rsidP="00C97A64">
            <w:pPr>
              <w:spacing w:before="20" w:after="20"/>
              <w:ind w:left="18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 том числе дети в возрас</w:t>
            </w:r>
            <w:r>
              <w:rPr>
                <w:rFonts w:cs="Times New Roman CYR"/>
              </w:rPr>
              <w:t xml:space="preserve">те </w:t>
            </w:r>
            <w:r w:rsidRPr="0050123D">
              <w:rPr>
                <w:rFonts w:cs="Times New Roman CYR"/>
              </w:rPr>
              <w:t>до 1 года</w:t>
            </w:r>
          </w:p>
        </w:tc>
        <w:tc>
          <w:tcPr>
            <w:tcW w:w="550" w:type="pct"/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</w:t>
            </w:r>
          </w:p>
        </w:tc>
        <w:tc>
          <w:tcPr>
            <w:tcW w:w="550" w:type="pct"/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21</w:t>
            </w:r>
          </w:p>
        </w:tc>
        <w:tc>
          <w:tcPr>
            <w:tcW w:w="550" w:type="pct"/>
            <w:vAlign w:val="bottom"/>
          </w:tcPr>
          <w:p w:rsidR="006E16A3" w:rsidRPr="00A34B1B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4,4</w:t>
            </w:r>
          </w:p>
        </w:tc>
        <w:tc>
          <w:tcPr>
            <w:tcW w:w="550" w:type="pct"/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6,7</w:t>
            </w:r>
          </w:p>
        </w:tc>
        <w:tc>
          <w:tcPr>
            <w:tcW w:w="1097" w:type="pct"/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152,3</w:t>
            </w:r>
          </w:p>
        </w:tc>
      </w:tr>
      <w:tr w:rsidR="006E16A3" w:rsidRPr="0050123D" w:rsidTr="00C97A64">
        <w:trPr>
          <w:trHeight w:val="232"/>
        </w:trPr>
        <w:tc>
          <w:tcPr>
            <w:tcW w:w="1703" w:type="pct"/>
            <w:vAlign w:val="bottom"/>
          </w:tcPr>
          <w:p w:rsidR="006E16A3" w:rsidRPr="0050123D" w:rsidRDefault="006E16A3" w:rsidP="00C97A64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Естественный прирост населения</w:t>
            </w:r>
          </w:p>
        </w:tc>
        <w:tc>
          <w:tcPr>
            <w:tcW w:w="550" w:type="pct"/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2670</w:t>
            </w:r>
          </w:p>
        </w:tc>
        <w:tc>
          <w:tcPr>
            <w:tcW w:w="550" w:type="pct"/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2561</w:t>
            </w:r>
          </w:p>
        </w:tc>
        <w:tc>
          <w:tcPr>
            <w:tcW w:w="550" w:type="pct"/>
            <w:vAlign w:val="bottom"/>
          </w:tcPr>
          <w:p w:rsidR="006E16A3" w:rsidRPr="00A34B1B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23,9</w:t>
            </w:r>
          </w:p>
        </w:tc>
        <w:tc>
          <w:tcPr>
            <w:tcW w:w="550" w:type="pct"/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22,4</w:t>
            </w:r>
          </w:p>
        </w:tc>
        <w:tc>
          <w:tcPr>
            <w:tcW w:w="1097" w:type="pct"/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93,7</w:t>
            </w:r>
          </w:p>
        </w:tc>
      </w:tr>
      <w:tr w:rsidR="006E16A3" w:rsidRPr="0050123D" w:rsidTr="00C97A64">
        <w:tc>
          <w:tcPr>
            <w:tcW w:w="1703" w:type="pct"/>
            <w:vAlign w:val="bottom"/>
          </w:tcPr>
          <w:p w:rsidR="006E16A3" w:rsidRPr="0050123D" w:rsidRDefault="006E16A3" w:rsidP="00C97A64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Браки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550" w:type="pct"/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1206</w:t>
            </w:r>
          </w:p>
        </w:tc>
        <w:tc>
          <w:tcPr>
            <w:tcW w:w="550" w:type="pct"/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1023</w:t>
            </w:r>
          </w:p>
        </w:tc>
        <w:tc>
          <w:tcPr>
            <w:tcW w:w="550" w:type="pct"/>
            <w:vAlign w:val="bottom"/>
          </w:tcPr>
          <w:p w:rsidR="006E16A3" w:rsidRPr="00A34B1B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10,8</w:t>
            </w:r>
          </w:p>
        </w:tc>
        <w:tc>
          <w:tcPr>
            <w:tcW w:w="550" w:type="pct"/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9,0</w:t>
            </w:r>
          </w:p>
        </w:tc>
        <w:tc>
          <w:tcPr>
            <w:tcW w:w="1097" w:type="pct"/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8,3,3</w:t>
            </w:r>
          </w:p>
        </w:tc>
      </w:tr>
      <w:tr w:rsidR="006E16A3" w:rsidRPr="0050123D" w:rsidTr="00C97A64">
        <w:tc>
          <w:tcPr>
            <w:tcW w:w="1703" w:type="pct"/>
            <w:tcBorders>
              <w:bottom w:val="single" w:sz="12" w:space="0" w:color="auto"/>
            </w:tcBorders>
            <w:vAlign w:val="bottom"/>
          </w:tcPr>
          <w:p w:rsidR="006E16A3" w:rsidRPr="0050123D" w:rsidRDefault="006E16A3" w:rsidP="00C97A64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Разводы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147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6E16A3" w:rsidRPr="0050123D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139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6E16A3" w:rsidRPr="00A34B1B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1,3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1,2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vAlign w:val="bottom"/>
          </w:tcPr>
          <w:p w:rsidR="006E16A3" w:rsidRPr="00C51914" w:rsidRDefault="006E16A3" w:rsidP="00C97A64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92,3</w:t>
            </w:r>
          </w:p>
        </w:tc>
      </w:tr>
    </w:tbl>
    <w:p w:rsidR="006E16A3" w:rsidRPr="0050123D" w:rsidRDefault="006E16A3" w:rsidP="006E16A3">
      <w:pPr>
        <w:spacing w:before="120"/>
        <w:rPr>
          <w:rFonts w:cs="Times New Roman CYR"/>
          <w:sz w:val="22"/>
          <w:szCs w:val="22"/>
        </w:rPr>
      </w:pPr>
      <w:r w:rsidRPr="0050123D">
        <w:rPr>
          <w:rFonts w:cs="Times New Roman CYR"/>
          <w:sz w:val="22"/>
          <w:szCs w:val="22"/>
          <w:vertAlign w:val="superscript"/>
        </w:rPr>
        <w:lastRenderedPageBreak/>
        <w:t xml:space="preserve">1 </w:t>
      </w:r>
      <w:r w:rsidRPr="0050123D">
        <w:rPr>
          <w:rFonts w:cs="Times New Roman CYR"/>
          <w:sz w:val="20"/>
          <w:szCs w:val="20"/>
        </w:rPr>
        <w:t>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6E16A3" w:rsidRDefault="006E16A3" w:rsidP="006E16A3">
      <w:pPr>
        <w:pStyle w:val="22"/>
        <w:ind w:firstLine="840"/>
        <w:jc w:val="both"/>
      </w:pPr>
    </w:p>
    <w:p w:rsidR="006E16A3" w:rsidRDefault="006E16A3" w:rsidP="006E16A3">
      <w:pPr>
        <w:pStyle w:val="22"/>
        <w:ind w:firstLine="839"/>
        <w:jc w:val="both"/>
      </w:pPr>
      <w:r>
        <w:t>Основными причинами смерти населения являются болезни системы кровообращения (54,1 процента от всех умерших), органов дыхания (9,9) травмы, отравления и некоторые другие последствия воздействий внешних причин (6,8), новообразования (10,7 процента).</w:t>
      </w:r>
    </w:p>
    <w:p w:rsidR="006E16A3" w:rsidRDefault="006E16A3" w:rsidP="006E16A3">
      <w:pPr>
        <w:spacing w:before="240" w:after="120"/>
        <w:ind w:left="1843" w:hanging="1559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 w:rsidR="00950A36">
        <w:rPr>
          <w:b/>
          <w:sz w:val="26"/>
          <w:szCs w:val="26"/>
        </w:rPr>
        <w:t>44</w:t>
      </w:r>
      <w:r w:rsidRPr="006914C9">
        <w:rPr>
          <w:b/>
          <w:sz w:val="26"/>
          <w:szCs w:val="26"/>
        </w:rPr>
        <w:t xml:space="preserve">. Распределение числа </w:t>
      </w:r>
      <w:proofErr w:type="gramStart"/>
      <w:r w:rsidRPr="006914C9">
        <w:rPr>
          <w:b/>
          <w:sz w:val="26"/>
          <w:szCs w:val="26"/>
        </w:rPr>
        <w:t>умер</w:t>
      </w:r>
      <w:r>
        <w:rPr>
          <w:b/>
          <w:sz w:val="26"/>
          <w:szCs w:val="26"/>
        </w:rPr>
        <w:t>ших</w:t>
      </w:r>
      <w:proofErr w:type="gramEnd"/>
      <w:r>
        <w:rPr>
          <w:b/>
          <w:sz w:val="26"/>
          <w:szCs w:val="26"/>
        </w:rPr>
        <w:t xml:space="preserve"> по причинам смерти январе              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1213"/>
        <w:gridCol w:w="1056"/>
        <w:gridCol w:w="1983"/>
      </w:tblGrid>
      <w:tr w:rsidR="006E16A3" w:rsidRPr="0050123D" w:rsidTr="00C97A64">
        <w:trPr>
          <w:cantSplit/>
          <w:trHeight w:val="103"/>
          <w:tblHeader/>
        </w:trPr>
        <w:tc>
          <w:tcPr>
            <w:tcW w:w="2798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6A3" w:rsidRPr="0050123D" w:rsidRDefault="006E16A3" w:rsidP="00C97A64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220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A3" w:rsidRPr="0050123D" w:rsidRDefault="006E16A3" w:rsidP="00C97A64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0123D">
              <w:rPr>
                <w:b/>
                <w:color w:val="000000"/>
              </w:rPr>
              <w:t>Человек</w:t>
            </w:r>
          </w:p>
        </w:tc>
      </w:tr>
      <w:tr w:rsidR="006E16A3" w:rsidRPr="0050123D" w:rsidTr="00C97A64">
        <w:trPr>
          <w:cantSplit/>
          <w:trHeight w:val="55"/>
          <w:tblHeader/>
        </w:trPr>
        <w:tc>
          <w:tcPr>
            <w:tcW w:w="2798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6A3" w:rsidRDefault="006E16A3" w:rsidP="00C97A64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</w:p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6A3" w:rsidRDefault="006E16A3" w:rsidP="00C97A64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</w:p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9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6A3" w:rsidRPr="0050123D" w:rsidRDefault="006E16A3" w:rsidP="00C97A64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 xml:space="preserve">прирост </w:t>
            </w:r>
            <w:r>
              <w:rPr>
                <w:rFonts w:cs="Times New Roman CYR"/>
                <w:b/>
                <w:bCs/>
                <w:color w:val="000000"/>
              </w:rPr>
              <w:t>(+)</w:t>
            </w:r>
            <w:r w:rsidRPr="0050123D">
              <w:rPr>
                <w:rFonts w:cs="Times New Roman CYR"/>
                <w:b/>
                <w:bCs/>
                <w:color w:val="000000"/>
              </w:rPr>
              <w:t>, снижение (-)</w:t>
            </w:r>
          </w:p>
        </w:tc>
      </w:tr>
      <w:tr w:rsidR="006E16A3" w:rsidRPr="0050123D" w:rsidTr="00C97A64">
        <w:tc>
          <w:tcPr>
            <w:tcW w:w="279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 xml:space="preserve">Всего умерших 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547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591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44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284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из них от: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системы кровообращения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288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320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32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органов дыхания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27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новообразований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-22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внешних причин смерти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284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из них от: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  <w:color w:val="FF0000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транспортных травм (всех видов)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16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>
              <w:rPr>
                <w:rFonts w:cs="Times New Roman CYR"/>
              </w:rPr>
              <w:t>случайных утоплений и погружений в воду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Default="006E16A3" w:rsidP="00C97A64">
            <w:pPr>
              <w:tabs>
                <w:tab w:val="left" w:pos="680"/>
              </w:tabs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Default="006E16A3" w:rsidP="00C97A64">
            <w:pPr>
              <w:spacing w:before="40" w:after="40"/>
              <w:ind w:right="5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</w:tr>
      <w:tr w:rsidR="006E16A3" w:rsidRPr="0050123D" w:rsidTr="00C97A64">
        <w:trPr>
          <w:trHeight w:val="403"/>
        </w:trPr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случайных отравлений алкоголем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Default="006E16A3" w:rsidP="00C97A64">
            <w:pPr>
              <w:tabs>
                <w:tab w:val="left" w:pos="680"/>
              </w:tabs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Default="006E16A3" w:rsidP="00C97A64">
            <w:pPr>
              <w:spacing w:before="40" w:after="40"/>
              <w:ind w:right="5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-4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самоубийств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убийств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органов пищеварения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38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34</w:t>
            </w:r>
          </w:p>
        </w:tc>
        <w:tc>
          <w:tcPr>
            <w:tcW w:w="10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-4</w:t>
            </w:r>
          </w:p>
        </w:tc>
      </w:tr>
      <w:tr w:rsidR="006E16A3" w:rsidRPr="0050123D" w:rsidTr="00C97A64">
        <w:tc>
          <w:tcPr>
            <w:tcW w:w="279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 w:hanging="113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некоторых инфекционных </w:t>
            </w:r>
            <w:r w:rsidRPr="0050123D">
              <w:rPr>
                <w:rFonts w:cs="Times New Roman CYR"/>
              </w:rPr>
              <w:t>и паразитарных болезней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</w:t>
            </w:r>
          </w:p>
        </w:tc>
        <w:tc>
          <w:tcPr>
            <w:tcW w:w="10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-3</w:t>
            </w:r>
          </w:p>
        </w:tc>
      </w:tr>
      <w:tr w:rsidR="006E16A3" w:rsidRPr="0050123D" w:rsidTr="00C97A64">
        <w:trPr>
          <w:trHeight w:val="288"/>
        </w:trPr>
        <w:tc>
          <w:tcPr>
            <w:tcW w:w="2798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ind w:left="170" w:hanging="113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осложнений беременности, родов </w:t>
            </w:r>
            <w:r w:rsidRPr="0050123D">
              <w:rPr>
                <w:rFonts w:cs="Times New Roman CYR"/>
              </w:rPr>
              <w:t xml:space="preserve">и послеродового периода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50123D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</w:tr>
    </w:tbl>
    <w:p w:rsidR="006E16A3" w:rsidRDefault="006E16A3" w:rsidP="006E16A3">
      <w:pPr>
        <w:pStyle w:val="22"/>
        <w:spacing w:before="240"/>
        <w:ind w:firstLine="840"/>
        <w:jc w:val="both"/>
      </w:pPr>
      <w:r>
        <w:t>В отчетном периоде умерло 21</w:t>
      </w:r>
      <w:r>
        <w:rPr>
          <w:lang w:val="ky-KG"/>
        </w:rPr>
        <w:t xml:space="preserve"> детей в возрасте до 1 года или 6,7 на 1000 родившихся (4,4 - в  </w:t>
      </w:r>
      <w:r>
        <w:t>2018 г.). Основными причинами их смерти являются состояния, возникающие в перинатальном (послеродовом) периоде (33,3 процента умерших младенцев), болезни органов дыхания (42,9), врожденные пороки развития (14,3 процента).</w:t>
      </w:r>
    </w:p>
    <w:p w:rsidR="00EA372C" w:rsidRDefault="00EA372C" w:rsidP="006E16A3">
      <w:pPr>
        <w:spacing w:before="240" w:after="120"/>
        <w:ind w:left="1843" w:hanging="1559"/>
        <w:rPr>
          <w:b/>
          <w:sz w:val="26"/>
          <w:szCs w:val="26"/>
        </w:rPr>
      </w:pPr>
    </w:p>
    <w:p w:rsidR="00EA372C" w:rsidRDefault="00EA372C" w:rsidP="006E16A3">
      <w:pPr>
        <w:spacing w:before="240" w:after="120"/>
        <w:ind w:left="1843" w:hanging="1559"/>
        <w:rPr>
          <w:b/>
          <w:sz w:val="26"/>
          <w:szCs w:val="26"/>
        </w:rPr>
      </w:pPr>
    </w:p>
    <w:p w:rsidR="00EA372C" w:rsidRDefault="00EA372C" w:rsidP="006E16A3">
      <w:pPr>
        <w:spacing w:before="240" w:after="120"/>
        <w:ind w:left="1843" w:hanging="1559"/>
        <w:rPr>
          <w:b/>
          <w:sz w:val="26"/>
          <w:szCs w:val="26"/>
        </w:rPr>
      </w:pPr>
    </w:p>
    <w:p w:rsidR="00EA372C" w:rsidRDefault="00EA372C" w:rsidP="006E16A3">
      <w:pPr>
        <w:spacing w:before="240" w:after="120"/>
        <w:ind w:left="1843" w:hanging="1559"/>
        <w:rPr>
          <w:b/>
          <w:sz w:val="26"/>
          <w:szCs w:val="26"/>
        </w:rPr>
      </w:pPr>
    </w:p>
    <w:p w:rsidR="006E16A3" w:rsidRPr="006914C9" w:rsidRDefault="006E16A3" w:rsidP="006E16A3">
      <w:pPr>
        <w:spacing w:before="240" w:after="120"/>
        <w:ind w:left="1843" w:hanging="1559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4</w:t>
      </w:r>
      <w:r w:rsidR="00950A36">
        <w:rPr>
          <w:b/>
          <w:sz w:val="26"/>
          <w:szCs w:val="26"/>
        </w:rPr>
        <w:t>5</w:t>
      </w:r>
      <w:r w:rsidRPr="006914C9">
        <w:rPr>
          <w:b/>
          <w:sz w:val="26"/>
          <w:szCs w:val="26"/>
        </w:rPr>
        <w:t xml:space="preserve">. Распределение числа умерших детей в возрасте до </w:t>
      </w:r>
      <w:r>
        <w:rPr>
          <w:b/>
          <w:sz w:val="26"/>
          <w:szCs w:val="26"/>
        </w:rPr>
        <w:t>1 года       по причинам смерти в январе</w:t>
      </w:r>
    </w:p>
    <w:p w:rsidR="006E16A3" w:rsidRPr="003C6D1A" w:rsidRDefault="006E16A3" w:rsidP="006E16A3">
      <w:pPr>
        <w:jc w:val="both"/>
        <w:rPr>
          <w:b/>
          <w:sz w:val="10"/>
          <w:szCs w:val="10"/>
        </w:rPr>
      </w:pPr>
    </w:p>
    <w:tbl>
      <w:tblPr>
        <w:tblW w:w="9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1134"/>
        <w:gridCol w:w="1134"/>
        <w:gridCol w:w="1843"/>
      </w:tblGrid>
      <w:tr w:rsidR="006E16A3" w:rsidRPr="003C6D1A" w:rsidTr="00C97A64">
        <w:trPr>
          <w:cantSplit/>
          <w:tblHeader/>
        </w:trPr>
        <w:tc>
          <w:tcPr>
            <w:tcW w:w="5544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6A3" w:rsidRPr="003C6D1A" w:rsidRDefault="006E16A3" w:rsidP="00C97A64">
            <w:pPr>
              <w:rPr>
                <w:rFonts w:eastAsia="Arial Unicode MS"/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A3" w:rsidRPr="003C6D1A" w:rsidRDefault="006E16A3" w:rsidP="00C97A64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Ч</w:t>
            </w:r>
            <w:r w:rsidRPr="003C6D1A">
              <w:rPr>
                <w:b/>
              </w:rPr>
              <w:t>е</w:t>
            </w:r>
            <w:r>
              <w:rPr>
                <w:b/>
              </w:rPr>
              <w:t>ловек</w:t>
            </w:r>
          </w:p>
        </w:tc>
      </w:tr>
      <w:tr w:rsidR="006E16A3" w:rsidRPr="003C6D1A" w:rsidTr="00C97A64">
        <w:trPr>
          <w:cantSplit/>
          <w:trHeight w:val="55"/>
          <w:tblHeader/>
        </w:trPr>
        <w:tc>
          <w:tcPr>
            <w:tcW w:w="5544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6A3" w:rsidRPr="003C6D1A" w:rsidRDefault="006E16A3" w:rsidP="00C97A64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6A3" w:rsidRPr="003C6D1A" w:rsidRDefault="006E16A3" w:rsidP="00C97A64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6A3" w:rsidRPr="003C6D1A" w:rsidRDefault="006E16A3" w:rsidP="00C97A64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 xml:space="preserve">прирост </w:t>
            </w:r>
            <w:r>
              <w:rPr>
                <w:rFonts w:cs="Times New Roman CYR"/>
                <w:b/>
                <w:bCs/>
                <w:color w:val="000000"/>
              </w:rPr>
              <w:t>(+)</w:t>
            </w:r>
            <w:r w:rsidRPr="003C6D1A">
              <w:rPr>
                <w:rFonts w:cs="Times New Roman CYR"/>
                <w:b/>
                <w:bCs/>
                <w:color w:val="000000"/>
              </w:rPr>
              <w:t>, снижение (-)</w:t>
            </w:r>
          </w:p>
        </w:tc>
      </w:tr>
      <w:tr w:rsidR="006E16A3" w:rsidRPr="003C6D1A" w:rsidTr="00C97A64">
        <w:tc>
          <w:tcPr>
            <w:tcW w:w="55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rPr>
                <w:rFonts w:eastAsia="Arial Unicode MS"/>
                <w:b/>
              </w:rPr>
            </w:pPr>
            <w:r w:rsidRPr="003C6D1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7</w:t>
            </w:r>
          </w:p>
        </w:tc>
      </w:tr>
      <w:tr w:rsidR="006E16A3" w:rsidRPr="003C6D1A" w:rsidTr="00C97A6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ind w:left="284"/>
              <w:rPr>
                <w:rFonts w:eastAsia="Arial Unicode MS"/>
              </w:rPr>
            </w:pPr>
            <w:r w:rsidRPr="003C6D1A">
              <w:t>из них от: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rPr>
                <w:rFonts w:cs="Times New Roman CYR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rPr>
                <w:rFonts w:cs="Times New Roman CYR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rPr>
                <w:rFonts w:cs="Times New Roman CYR"/>
              </w:rPr>
            </w:pPr>
          </w:p>
        </w:tc>
      </w:tr>
      <w:tr w:rsidR="006E16A3" w:rsidRPr="003C6D1A" w:rsidTr="00C97A6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ind w:left="226" w:hanging="113"/>
            </w:pPr>
            <w:r w:rsidRPr="003C6D1A">
              <w:t>отдельных</w:t>
            </w:r>
            <w:r>
              <w:t xml:space="preserve"> состояний, возникающих </w:t>
            </w:r>
            <w:r w:rsidRPr="003C6D1A">
              <w:t>в пе</w:t>
            </w:r>
            <w:r>
              <w:t xml:space="preserve">ринатальном (послеродовом) </w:t>
            </w:r>
            <w:r w:rsidRPr="003C6D1A">
              <w:t>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</w:tr>
      <w:tr w:rsidR="006E16A3" w:rsidRPr="003C6D1A" w:rsidTr="00C97A64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ind w:left="226" w:hanging="113"/>
            </w:pPr>
            <w:r w:rsidRPr="003C6D1A">
              <w:t>болезней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</w:tr>
      <w:tr w:rsidR="006E16A3" w:rsidRPr="003C6D1A" w:rsidTr="00C97A64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ind w:left="226" w:hanging="113"/>
            </w:pPr>
            <w:r w:rsidRPr="003C6D1A">
              <w:t>врожденных аномалий (пороков развития), деформаций и хромосомных нарушений</w:t>
            </w:r>
            <w: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</w:t>
            </w:r>
          </w:p>
        </w:tc>
      </w:tr>
      <w:tr w:rsidR="006E16A3" w:rsidRPr="003C6D1A" w:rsidTr="00C97A64">
        <w:trPr>
          <w:trHeight w:val="524"/>
        </w:trPr>
        <w:tc>
          <w:tcPr>
            <w:tcW w:w="5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ind w:left="226" w:hanging="113"/>
            </w:pPr>
            <w:r w:rsidRPr="003C6D1A">
              <w:t xml:space="preserve">некоторых инфекционных </w:t>
            </w:r>
            <w:r w:rsidRPr="003C6D1A">
              <w:br/>
              <w:t>и паразитарных болезней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6E16A3" w:rsidRPr="003C6D1A" w:rsidTr="00C97A64">
        <w:tc>
          <w:tcPr>
            <w:tcW w:w="5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ind w:left="226" w:hanging="113"/>
            </w:pPr>
            <w:r w:rsidRPr="003C6D1A">
              <w:t>болезней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</w:tr>
      <w:tr w:rsidR="006E16A3" w:rsidRPr="003C6D1A" w:rsidTr="00C97A64">
        <w:tc>
          <w:tcPr>
            <w:tcW w:w="5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ind w:left="226" w:hanging="113"/>
            </w:pPr>
            <w:r w:rsidRPr="003C6D1A">
              <w:t>внешних причин смерти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A3" w:rsidRPr="003C6D1A" w:rsidRDefault="006E16A3" w:rsidP="00C97A64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</w:tr>
    </w:tbl>
    <w:p w:rsidR="006E16A3" w:rsidRDefault="006E16A3" w:rsidP="006E16A3">
      <w:pPr>
        <w:pStyle w:val="22"/>
        <w:spacing w:before="240"/>
        <w:ind w:firstLine="840"/>
        <w:jc w:val="both"/>
      </w:pPr>
      <w:r>
        <w:t xml:space="preserve">Естественный прирост населения области составил 2561 человек или 22,4 на 1000 населения (23,9 - в  2018 г.). Увеличение его уровня отмечалось  Араванском,Кара-Сууйском, и Узгенском районах. </w:t>
      </w:r>
    </w:p>
    <w:p w:rsidR="006E16A3" w:rsidRPr="006914C9" w:rsidRDefault="006E16A3" w:rsidP="006E16A3">
      <w:pPr>
        <w:spacing w:before="240" w:after="120"/>
        <w:ind w:left="1701" w:hanging="1701"/>
        <w:jc w:val="both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950A36">
        <w:rPr>
          <w:b/>
          <w:sz w:val="26"/>
          <w:szCs w:val="26"/>
        </w:rPr>
        <w:t>6</w:t>
      </w:r>
      <w:r w:rsidRPr="006914C9">
        <w:rPr>
          <w:b/>
          <w:sz w:val="26"/>
          <w:szCs w:val="26"/>
        </w:rPr>
        <w:t>. Естественный прирост населения по террито</w:t>
      </w:r>
      <w:r>
        <w:rPr>
          <w:b/>
          <w:sz w:val="26"/>
          <w:szCs w:val="26"/>
        </w:rPr>
        <w:t xml:space="preserve">рии </w:t>
      </w:r>
      <w:proofErr w:type="gramStart"/>
      <w:r>
        <w:rPr>
          <w:b/>
          <w:sz w:val="26"/>
          <w:szCs w:val="26"/>
        </w:rPr>
        <w:t>январе</w:t>
      </w:r>
      <w:proofErr w:type="gramEnd"/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3677"/>
        <w:gridCol w:w="1837"/>
        <w:gridCol w:w="1697"/>
        <w:gridCol w:w="2542"/>
      </w:tblGrid>
      <w:tr w:rsidR="006E16A3" w:rsidRPr="0075334A" w:rsidTr="00C97A64">
        <w:trPr>
          <w:cantSplit/>
          <w:tblHeader/>
        </w:trPr>
        <w:tc>
          <w:tcPr>
            <w:tcW w:w="1885" w:type="pct"/>
            <w:vMerge w:val="restart"/>
            <w:tcBorders>
              <w:top w:val="single" w:sz="12" w:space="0" w:color="auto"/>
            </w:tcBorders>
          </w:tcPr>
          <w:p w:rsidR="006E16A3" w:rsidRPr="0075334A" w:rsidRDefault="006E16A3" w:rsidP="00C97A64">
            <w:pPr>
              <w:jc w:val="both"/>
            </w:pPr>
          </w:p>
        </w:tc>
        <w:tc>
          <w:tcPr>
            <w:tcW w:w="3115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6A3" w:rsidRPr="0075334A" w:rsidRDefault="006E16A3" w:rsidP="00C97A64">
            <w:pPr>
              <w:jc w:val="center"/>
              <w:rPr>
                <w:b/>
                <w:bCs/>
              </w:rPr>
            </w:pPr>
            <w:r w:rsidRPr="0075334A">
              <w:rPr>
                <w:b/>
                <w:bCs/>
              </w:rPr>
              <w:t>Человек</w:t>
            </w:r>
          </w:p>
        </w:tc>
      </w:tr>
      <w:tr w:rsidR="006E16A3" w:rsidRPr="0075334A" w:rsidTr="00C97A64">
        <w:trPr>
          <w:cantSplit/>
          <w:trHeight w:val="444"/>
          <w:tblHeader/>
        </w:trPr>
        <w:tc>
          <w:tcPr>
            <w:tcW w:w="1885" w:type="pct"/>
            <w:vMerge/>
            <w:tcBorders>
              <w:bottom w:val="single" w:sz="12" w:space="0" w:color="auto"/>
            </w:tcBorders>
          </w:tcPr>
          <w:p w:rsidR="006E16A3" w:rsidRPr="0075334A" w:rsidRDefault="006E16A3" w:rsidP="00C97A64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12" w:space="0" w:color="auto"/>
            </w:tcBorders>
          </w:tcPr>
          <w:p w:rsidR="006E16A3" w:rsidRDefault="006E16A3" w:rsidP="00C97A64">
            <w:pPr>
              <w:jc w:val="right"/>
              <w:rPr>
                <w:b/>
                <w:bCs/>
              </w:rPr>
            </w:pPr>
          </w:p>
          <w:p w:rsidR="006E16A3" w:rsidRPr="0075334A" w:rsidRDefault="006E16A3" w:rsidP="00C97A64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12" w:space="0" w:color="auto"/>
            </w:tcBorders>
          </w:tcPr>
          <w:p w:rsidR="006E16A3" w:rsidRDefault="006E16A3" w:rsidP="00C97A64">
            <w:pPr>
              <w:jc w:val="right"/>
              <w:rPr>
                <w:b/>
                <w:bCs/>
              </w:rPr>
            </w:pPr>
          </w:p>
          <w:p w:rsidR="006E16A3" w:rsidRPr="0075334A" w:rsidRDefault="006E16A3" w:rsidP="00C97A64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12" w:space="0" w:color="auto"/>
            </w:tcBorders>
          </w:tcPr>
          <w:p w:rsidR="006E16A3" w:rsidRPr="0075334A" w:rsidRDefault="006E16A3" w:rsidP="00C97A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D5F8C">
              <w:rPr>
                <w:b/>
                <w:bCs/>
              </w:rPr>
              <w:t>рирост</w:t>
            </w:r>
            <w:r>
              <w:rPr>
                <w:b/>
                <w:bCs/>
              </w:rPr>
              <w:t xml:space="preserve"> (+)</w:t>
            </w:r>
            <w:r w:rsidRPr="004D5F8C">
              <w:rPr>
                <w:b/>
                <w:bCs/>
              </w:rPr>
              <w:t>, снижение (-)</w:t>
            </w:r>
          </w:p>
        </w:tc>
      </w:tr>
      <w:tr w:rsidR="006E16A3" w:rsidRPr="0075334A" w:rsidTr="00C97A64">
        <w:trPr>
          <w:trHeight w:val="60"/>
        </w:trPr>
        <w:tc>
          <w:tcPr>
            <w:tcW w:w="1885" w:type="pct"/>
            <w:tcBorders>
              <w:top w:val="single" w:sz="12" w:space="0" w:color="auto"/>
            </w:tcBorders>
          </w:tcPr>
          <w:p w:rsidR="006E16A3" w:rsidRPr="0007722B" w:rsidRDefault="006E16A3" w:rsidP="00C97A64">
            <w:pPr>
              <w:rPr>
                <w:b/>
              </w:rPr>
            </w:pPr>
            <w:r w:rsidRPr="0007722B">
              <w:rPr>
                <w:b/>
              </w:rPr>
              <w:t xml:space="preserve">  По области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2670</w:t>
            </w:r>
          </w:p>
        </w:tc>
        <w:tc>
          <w:tcPr>
            <w:tcW w:w="870" w:type="pct"/>
            <w:tcBorders>
              <w:top w:val="single" w:sz="12" w:space="0" w:color="auto"/>
            </w:tcBorders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2561</w:t>
            </w:r>
          </w:p>
        </w:tc>
        <w:tc>
          <w:tcPr>
            <w:tcW w:w="1303" w:type="pct"/>
            <w:tcBorders>
              <w:top w:val="single" w:sz="12" w:space="0" w:color="auto"/>
            </w:tcBorders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-109</w:t>
            </w:r>
          </w:p>
        </w:tc>
      </w:tr>
      <w:tr w:rsidR="006E16A3" w:rsidRPr="0075334A" w:rsidTr="00C97A64">
        <w:tc>
          <w:tcPr>
            <w:tcW w:w="1885" w:type="pct"/>
          </w:tcPr>
          <w:p w:rsidR="006E16A3" w:rsidRPr="00776FD3" w:rsidRDefault="006E16A3" w:rsidP="00C97A64">
            <w:pPr>
              <w:rPr>
                <w:i/>
              </w:rPr>
            </w:pPr>
            <w:r>
              <w:t xml:space="preserve">     </w:t>
            </w:r>
            <w:r w:rsidRPr="00776FD3">
              <w:rPr>
                <w:i/>
              </w:rPr>
              <w:t>районы: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</w:tr>
      <w:tr w:rsidR="006E16A3" w:rsidRPr="0075334A" w:rsidTr="00C97A64">
        <w:tc>
          <w:tcPr>
            <w:tcW w:w="1885" w:type="pct"/>
          </w:tcPr>
          <w:p w:rsidR="006E16A3" w:rsidRPr="0092019B" w:rsidRDefault="006E16A3" w:rsidP="00C97A64">
            <w:r w:rsidRPr="0092019B">
              <w:t xml:space="preserve">Алайский 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187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109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-78</w:t>
            </w:r>
          </w:p>
        </w:tc>
      </w:tr>
      <w:tr w:rsidR="006E16A3" w:rsidRPr="0075334A" w:rsidTr="00C97A64">
        <w:trPr>
          <w:trHeight w:val="80"/>
        </w:trPr>
        <w:tc>
          <w:tcPr>
            <w:tcW w:w="1885" w:type="pct"/>
          </w:tcPr>
          <w:p w:rsidR="006E16A3" w:rsidRPr="0092019B" w:rsidRDefault="006E16A3" w:rsidP="00C97A64">
            <w:r w:rsidRPr="0092019B">
              <w:t xml:space="preserve">Араванский 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246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260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</w:t>
            </w:r>
          </w:p>
        </w:tc>
      </w:tr>
      <w:tr w:rsidR="006E16A3" w:rsidRPr="0075334A" w:rsidTr="00C97A64">
        <w:tc>
          <w:tcPr>
            <w:tcW w:w="1885" w:type="pct"/>
          </w:tcPr>
          <w:p w:rsidR="006E16A3" w:rsidRPr="0092019B" w:rsidRDefault="006E16A3" w:rsidP="00C97A64">
            <w:r w:rsidRPr="0092019B">
              <w:t xml:space="preserve">Кара-Сууский 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894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912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</w:t>
            </w:r>
          </w:p>
        </w:tc>
      </w:tr>
      <w:tr w:rsidR="006E16A3" w:rsidRPr="0075334A" w:rsidTr="00C97A64">
        <w:tc>
          <w:tcPr>
            <w:tcW w:w="1885" w:type="pct"/>
          </w:tcPr>
          <w:p w:rsidR="006E16A3" w:rsidRPr="0092019B" w:rsidRDefault="006E16A3" w:rsidP="00C97A64">
            <w:r w:rsidRPr="0092019B">
              <w:t xml:space="preserve">  в т.ч. г.Кара-Суу 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38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64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26</w:t>
            </w:r>
          </w:p>
        </w:tc>
      </w:tr>
      <w:tr w:rsidR="006E16A3" w:rsidRPr="0075334A" w:rsidTr="00C97A64">
        <w:tc>
          <w:tcPr>
            <w:tcW w:w="1885" w:type="pct"/>
          </w:tcPr>
          <w:p w:rsidR="006E16A3" w:rsidRPr="0092019B" w:rsidRDefault="006E16A3" w:rsidP="00C97A64">
            <w:r w:rsidRPr="0092019B">
              <w:t xml:space="preserve">Ноокатский 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680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600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-80</w:t>
            </w:r>
          </w:p>
        </w:tc>
      </w:tr>
      <w:tr w:rsidR="006E16A3" w:rsidRPr="0075334A" w:rsidTr="00C97A64">
        <w:tc>
          <w:tcPr>
            <w:tcW w:w="1885" w:type="pct"/>
          </w:tcPr>
          <w:p w:rsidR="006E16A3" w:rsidRPr="0092019B" w:rsidRDefault="006E16A3" w:rsidP="00C97A64">
            <w:r w:rsidRPr="0092019B">
              <w:t xml:space="preserve">  в т.ч. г.Ноокат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59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21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-38</w:t>
            </w:r>
          </w:p>
        </w:tc>
      </w:tr>
      <w:tr w:rsidR="006E16A3" w:rsidRPr="0075334A" w:rsidTr="00C97A64">
        <w:tc>
          <w:tcPr>
            <w:tcW w:w="1885" w:type="pct"/>
          </w:tcPr>
          <w:p w:rsidR="006E16A3" w:rsidRPr="0092019B" w:rsidRDefault="006E16A3" w:rsidP="00C97A64">
            <w:r w:rsidRPr="0092019B">
              <w:t>Кара-Кулжинский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137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119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-18</w:t>
            </w:r>
          </w:p>
        </w:tc>
      </w:tr>
      <w:tr w:rsidR="006E16A3" w:rsidRPr="0075334A" w:rsidTr="00C97A64">
        <w:tc>
          <w:tcPr>
            <w:tcW w:w="1885" w:type="pct"/>
          </w:tcPr>
          <w:p w:rsidR="006E16A3" w:rsidRPr="0092019B" w:rsidRDefault="006E16A3" w:rsidP="00C97A64">
            <w:r w:rsidRPr="0092019B">
              <w:t xml:space="preserve">Узгенский 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458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500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42</w:t>
            </w:r>
          </w:p>
        </w:tc>
      </w:tr>
      <w:tr w:rsidR="006E16A3" w:rsidRPr="0075334A" w:rsidTr="00C97A64">
        <w:tc>
          <w:tcPr>
            <w:tcW w:w="1885" w:type="pct"/>
          </w:tcPr>
          <w:p w:rsidR="006E16A3" w:rsidRPr="0092019B" w:rsidRDefault="006E16A3" w:rsidP="00C97A64">
            <w:r w:rsidRPr="0092019B">
              <w:t xml:space="preserve">  в т.ч. г.Узген</w:t>
            </w:r>
          </w:p>
        </w:tc>
        <w:tc>
          <w:tcPr>
            <w:tcW w:w="942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111</w:t>
            </w:r>
          </w:p>
        </w:tc>
        <w:tc>
          <w:tcPr>
            <w:tcW w:w="870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129</w:t>
            </w:r>
          </w:p>
        </w:tc>
        <w:tc>
          <w:tcPr>
            <w:tcW w:w="1303" w:type="pct"/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</w:t>
            </w:r>
          </w:p>
        </w:tc>
      </w:tr>
      <w:tr w:rsidR="006E16A3" w:rsidRPr="0075334A" w:rsidTr="00C97A64">
        <w:tc>
          <w:tcPr>
            <w:tcW w:w="1885" w:type="pct"/>
            <w:tcBorders>
              <w:bottom w:val="single" w:sz="12" w:space="0" w:color="auto"/>
            </w:tcBorders>
          </w:tcPr>
          <w:p w:rsidR="006E16A3" w:rsidRDefault="006E16A3" w:rsidP="00C97A64">
            <w:r w:rsidRPr="0092019B">
              <w:t xml:space="preserve">Чон-Алайский 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68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61</w:t>
            </w:r>
          </w:p>
        </w:tc>
        <w:tc>
          <w:tcPr>
            <w:tcW w:w="1303" w:type="pct"/>
            <w:tcBorders>
              <w:bottom w:val="single" w:sz="12" w:space="0" w:color="auto"/>
            </w:tcBorders>
            <w:vAlign w:val="bottom"/>
          </w:tcPr>
          <w:p w:rsidR="006E16A3" w:rsidRPr="0075334A" w:rsidRDefault="006E16A3" w:rsidP="00C97A64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</w:t>
            </w:r>
          </w:p>
        </w:tc>
      </w:tr>
    </w:tbl>
    <w:p w:rsidR="006E16A3" w:rsidRPr="00AC2EF9" w:rsidRDefault="006E16A3" w:rsidP="006E16A3">
      <w:pPr>
        <w:pStyle w:val="22"/>
        <w:ind w:firstLine="840"/>
        <w:jc w:val="both"/>
        <w:rPr>
          <w:sz w:val="12"/>
          <w:szCs w:val="12"/>
        </w:rPr>
      </w:pPr>
    </w:p>
    <w:p w:rsidR="006E16A3" w:rsidRPr="006914C9" w:rsidRDefault="006E16A3" w:rsidP="00950A36">
      <w:pPr>
        <w:spacing w:before="120" w:after="120"/>
        <w:ind w:firstLine="284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950A36">
        <w:rPr>
          <w:b/>
          <w:sz w:val="26"/>
          <w:szCs w:val="26"/>
        </w:rPr>
        <w:t>7</w:t>
      </w:r>
      <w:r w:rsidRPr="006914C9">
        <w:rPr>
          <w:b/>
          <w:sz w:val="26"/>
          <w:szCs w:val="26"/>
        </w:rPr>
        <w:t>. Показатели миграции населения</w:t>
      </w:r>
      <w:r>
        <w:rPr>
          <w:b/>
          <w:sz w:val="26"/>
          <w:szCs w:val="26"/>
        </w:rPr>
        <w:t xml:space="preserve"> в январе</w:t>
      </w:r>
    </w:p>
    <w:tbl>
      <w:tblPr>
        <w:tblW w:w="496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4"/>
        <w:gridCol w:w="1404"/>
        <w:gridCol w:w="1553"/>
        <w:gridCol w:w="2079"/>
      </w:tblGrid>
      <w:tr w:rsidR="006E16A3" w:rsidRPr="00C44D31" w:rsidTr="00C97A64">
        <w:trPr>
          <w:cantSplit/>
          <w:tblHeader/>
        </w:trPr>
        <w:tc>
          <w:tcPr>
            <w:tcW w:w="2425" w:type="pct"/>
            <w:vMerge w:val="restart"/>
            <w:tcBorders>
              <w:top w:val="single" w:sz="12" w:space="0" w:color="auto"/>
            </w:tcBorders>
          </w:tcPr>
          <w:p w:rsidR="006E16A3" w:rsidRPr="001D40B1" w:rsidRDefault="006E16A3" w:rsidP="00C97A64">
            <w:pPr>
              <w:jc w:val="both"/>
            </w:pPr>
          </w:p>
        </w:tc>
        <w:tc>
          <w:tcPr>
            <w:tcW w:w="1512" w:type="pct"/>
            <w:gridSpan w:val="2"/>
            <w:tcBorders>
              <w:top w:val="single" w:sz="12" w:space="0" w:color="auto"/>
            </w:tcBorders>
            <w:vAlign w:val="center"/>
          </w:tcPr>
          <w:p w:rsidR="006E16A3" w:rsidRPr="001D40B1" w:rsidRDefault="006E16A3" w:rsidP="00C97A64">
            <w:pPr>
              <w:jc w:val="center"/>
              <w:rPr>
                <w:b/>
                <w:bCs/>
              </w:rPr>
            </w:pPr>
            <w:r w:rsidRPr="001D40B1">
              <w:rPr>
                <w:b/>
                <w:bCs/>
              </w:rPr>
              <w:t>Человек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E16A3" w:rsidRPr="001D40B1" w:rsidRDefault="006E16A3" w:rsidP="00C97A64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1D40B1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  <w:r w:rsidRPr="001D40B1">
              <w:rPr>
                <w:b/>
                <w:bCs/>
              </w:rPr>
              <w:t xml:space="preserve"> в % к 201</w:t>
            </w:r>
            <w:r>
              <w:rPr>
                <w:b/>
                <w:bCs/>
              </w:rPr>
              <w:t>8</w:t>
            </w:r>
            <w:r w:rsidRPr="001D40B1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</w:p>
        </w:tc>
      </w:tr>
      <w:tr w:rsidR="006E16A3" w:rsidRPr="00C44D31" w:rsidTr="00C97A64">
        <w:trPr>
          <w:cantSplit/>
          <w:tblHeader/>
        </w:trPr>
        <w:tc>
          <w:tcPr>
            <w:tcW w:w="2425" w:type="pct"/>
            <w:vMerge/>
            <w:tcBorders>
              <w:bottom w:val="single" w:sz="12" w:space="0" w:color="auto"/>
            </w:tcBorders>
          </w:tcPr>
          <w:p w:rsidR="006E16A3" w:rsidRPr="001D40B1" w:rsidRDefault="006E16A3" w:rsidP="00C97A64">
            <w:pPr>
              <w:jc w:val="both"/>
            </w:pPr>
          </w:p>
        </w:tc>
        <w:tc>
          <w:tcPr>
            <w:tcW w:w="718" w:type="pct"/>
            <w:tcBorders>
              <w:bottom w:val="single" w:sz="12" w:space="0" w:color="auto"/>
            </w:tcBorders>
          </w:tcPr>
          <w:p w:rsidR="006E16A3" w:rsidRPr="001D40B1" w:rsidRDefault="006E16A3" w:rsidP="00C97A64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94" w:type="pct"/>
            <w:tcBorders>
              <w:bottom w:val="single" w:sz="12" w:space="0" w:color="auto"/>
            </w:tcBorders>
          </w:tcPr>
          <w:p w:rsidR="006E16A3" w:rsidRPr="001D40B1" w:rsidRDefault="006E16A3" w:rsidP="00C97A64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06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16A3" w:rsidRPr="001D40B1" w:rsidRDefault="006E16A3" w:rsidP="00C97A64">
            <w:pPr>
              <w:jc w:val="right"/>
              <w:rPr>
                <w:b/>
                <w:bCs/>
              </w:rPr>
            </w:pPr>
          </w:p>
        </w:tc>
      </w:tr>
      <w:tr w:rsidR="006E16A3" w:rsidRPr="00C63E9B" w:rsidTr="00C97A64">
        <w:tc>
          <w:tcPr>
            <w:tcW w:w="2425" w:type="pct"/>
            <w:tcBorders>
              <w:top w:val="single" w:sz="12" w:space="0" w:color="auto"/>
            </w:tcBorders>
            <w:vAlign w:val="bottom"/>
          </w:tcPr>
          <w:p w:rsidR="006E16A3" w:rsidRPr="00CA6302" w:rsidRDefault="006E16A3" w:rsidP="00C97A64">
            <w:pPr>
              <w:spacing w:before="40" w:after="40"/>
              <w:rPr>
                <w:rFonts w:cs="Times New Roman CYR"/>
                <w:b/>
                <w:bCs/>
              </w:rPr>
            </w:pPr>
            <w:r w:rsidRPr="00CA6302">
              <w:rPr>
                <w:rFonts w:cs="Times New Roman CYR"/>
                <w:b/>
                <w:bCs/>
              </w:rPr>
              <w:t>Миграция - всего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tcBorders>
              <w:top w:val="single" w:sz="12" w:space="0" w:color="auto"/>
            </w:tcBorders>
            <w:vAlign w:val="center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63" w:type="pct"/>
            <w:tcBorders>
              <w:top w:val="single" w:sz="12" w:space="0" w:color="auto"/>
            </w:tcBorders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прибывших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536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533</w:t>
            </w: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99,4</w:t>
            </w: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выбывших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798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834</w:t>
            </w: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104,5</w:t>
            </w: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lastRenderedPageBreak/>
              <w:t>миграционный прирост</w:t>
            </w:r>
            <w:r>
              <w:rPr>
                <w:rFonts w:cs="Times New Roman CYR"/>
              </w:rPr>
              <w:t xml:space="preserve">, </w:t>
            </w:r>
            <w:r w:rsidRPr="001D40B1">
              <w:rPr>
                <w:rFonts w:cs="Times New Roman CYR"/>
              </w:rPr>
              <w:t xml:space="preserve"> отток (-) 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-262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-301</w:t>
            </w:r>
          </w:p>
        </w:tc>
        <w:tc>
          <w:tcPr>
            <w:tcW w:w="1063" w:type="pct"/>
          </w:tcPr>
          <w:p w:rsidR="006E16A3" w:rsidRPr="001D40B1" w:rsidRDefault="0033721E" w:rsidP="0033721E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114,9</w:t>
            </w: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ind w:left="284"/>
              <w:rPr>
                <w:rFonts w:eastAsia="Arial Unicode MS"/>
              </w:rPr>
            </w:pPr>
            <w:r w:rsidRPr="001D40B1">
              <w:t>в том числе: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CA6302" w:rsidRDefault="006E16A3" w:rsidP="00C97A64">
            <w:pPr>
              <w:spacing w:before="40" w:after="40"/>
              <w:rPr>
                <w:rFonts w:cs="Times New Roman CYR"/>
                <w:b/>
                <w:bCs/>
              </w:rPr>
            </w:pPr>
            <w:r w:rsidRPr="00CA6302">
              <w:rPr>
                <w:rFonts w:cs="Times New Roman CYR"/>
                <w:b/>
                <w:bCs/>
              </w:rPr>
              <w:t>Международная миграция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прибывших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</w:t>
            </w: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выбывших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75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69</w:t>
            </w: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92</w:t>
            </w: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миграционный прирост</w:t>
            </w:r>
            <w:r>
              <w:rPr>
                <w:rFonts w:cs="Times New Roman CYR"/>
              </w:rPr>
              <w:t xml:space="preserve">, </w:t>
            </w:r>
            <w:r w:rsidRPr="001D40B1">
              <w:rPr>
                <w:rFonts w:cs="Times New Roman CYR"/>
              </w:rPr>
              <w:t xml:space="preserve"> отток (-</w:t>
            </w:r>
            <w:r>
              <w:rPr>
                <w:rFonts w:cs="Times New Roman CYR"/>
              </w:rPr>
              <w:t>)</w:t>
            </w:r>
            <w:r w:rsidRPr="001D40B1">
              <w:rPr>
                <w:rFonts w:cs="Times New Roman CYR"/>
              </w:rPr>
              <w:t xml:space="preserve"> 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-75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-60</w:t>
            </w: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80</w:t>
            </w:r>
          </w:p>
        </w:tc>
      </w:tr>
      <w:tr w:rsidR="006E16A3" w:rsidRPr="00C63E9B" w:rsidTr="00C97A64">
        <w:tc>
          <w:tcPr>
            <w:tcW w:w="2425" w:type="pct"/>
            <w:vAlign w:val="bottom"/>
          </w:tcPr>
          <w:p w:rsidR="006E16A3" w:rsidRPr="00CA6302" w:rsidRDefault="006E16A3" w:rsidP="00C97A64">
            <w:pPr>
              <w:spacing w:before="40" w:after="40"/>
              <w:rPr>
                <w:b/>
              </w:rPr>
            </w:pPr>
            <w:r w:rsidRPr="00CA6302">
              <w:rPr>
                <w:b/>
              </w:rPr>
              <w:t xml:space="preserve">Межобластная миграция 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rPr>
                <w:rFonts w:cs="Times New Roman CYR"/>
              </w:rPr>
            </w:pPr>
          </w:p>
        </w:tc>
      </w:tr>
      <w:tr w:rsidR="006E16A3" w:rsidRPr="00C44D31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ind w:left="170"/>
              <w:rPr>
                <w:rFonts w:eastAsia="Arial Unicode MS"/>
              </w:rPr>
            </w:pPr>
            <w:r w:rsidRPr="001D40B1">
              <w:t>число прибывших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296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241</w:t>
            </w: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81,4</w:t>
            </w:r>
          </w:p>
        </w:tc>
      </w:tr>
      <w:tr w:rsidR="006E16A3" w:rsidRPr="00C44D31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ind w:left="170"/>
              <w:rPr>
                <w:rFonts w:eastAsia="Arial Unicode MS"/>
              </w:rPr>
            </w:pPr>
            <w:r w:rsidRPr="001D40B1">
              <w:t>число выбывших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483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482</w:t>
            </w: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99,8</w:t>
            </w:r>
          </w:p>
        </w:tc>
      </w:tr>
      <w:tr w:rsidR="006E16A3" w:rsidRPr="00C44D31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  <w:rPr>
                <w:rFonts w:eastAsia="Arial Unicode MS"/>
              </w:rPr>
            </w:pPr>
            <w:r w:rsidRPr="001D40B1">
              <w:t>миграционный прирост</w:t>
            </w:r>
            <w:r>
              <w:t xml:space="preserve">, </w:t>
            </w:r>
            <w:r w:rsidRPr="001D40B1">
              <w:t xml:space="preserve"> отток (-)</w:t>
            </w:r>
          </w:p>
        </w:tc>
        <w:tc>
          <w:tcPr>
            <w:tcW w:w="718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-187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-241</w:t>
            </w: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128,9</w:t>
            </w:r>
          </w:p>
        </w:tc>
      </w:tr>
      <w:tr w:rsidR="006E16A3" w:rsidRPr="00C44D31" w:rsidTr="00C97A64">
        <w:tc>
          <w:tcPr>
            <w:tcW w:w="2425" w:type="pct"/>
            <w:vAlign w:val="bottom"/>
          </w:tcPr>
          <w:p w:rsidR="006E16A3" w:rsidRPr="00CA6302" w:rsidRDefault="006E16A3" w:rsidP="00C97A64">
            <w:pPr>
              <w:spacing w:before="40" w:after="40"/>
              <w:rPr>
                <w:b/>
              </w:rPr>
            </w:pPr>
            <w:r w:rsidRPr="00CA6302">
              <w:rPr>
                <w:b/>
              </w:rPr>
              <w:t>Внутриобластная миграция</w:t>
            </w:r>
          </w:p>
        </w:tc>
        <w:tc>
          <w:tcPr>
            <w:tcW w:w="718" w:type="pct"/>
            <w:vAlign w:val="bottom"/>
          </w:tcPr>
          <w:p w:rsidR="006E16A3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</w:p>
        </w:tc>
      </w:tr>
      <w:tr w:rsidR="006E16A3" w:rsidRPr="00C44D31" w:rsidTr="00C97A64">
        <w:tc>
          <w:tcPr>
            <w:tcW w:w="2425" w:type="pct"/>
            <w:vAlign w:val="bottom"/>
          </w:tcPr>
          <w:p w:rsidR="006E16A3" w:rsidRPr="001D40B1" w:rsidRDefault="006E16A3" w:rsidP="00C97A64">
            <w:pPr>
              <w:spacing w:before="40" w:after="40"/>
            </w:pPr>
            <w:r>
              <w:t>число прибывших</w:t>
            </w:r>
          </w:p>
        </w:tc>
        <w:tc>
          <w:tcPr>
            <w:tcW w:w="718" w:type="pct"/>
            <w:vAlign w:val="bottom"/>
          </w:tcPr>
          <w:p w:rsidR="006E16A3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240</w:t>
            </w:r>
          </w:p>
        </w:tc>
        <w:tc>
          <w:tcPr>
            <w:tcW w:w="794" w:type="pct"/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283</w:t>
            </w:r>
          </w:p>
        </w:tc>
        <w:tc>
          <w:tcPr>
            <w:tcW w:w="1063" w:type="pct"/>
          </w:tcPr>
          <w:p w:rsidR="006E16A3" w:rsidRPr="001D40B1" w:rsidRDefault="006E16A3" w:rsidP="005421DF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117,</w:t>
            </w:r>
            <w:r w:rsidR="005421DF">
              <w:rPr>
                <w:rFonts w:cs="Times New Roman CYR"/>
              </w:rPr>
              <w:t>8</w:t>
            </w:r>
          </w:p>
        </w:tc>
      </w:tr>
      <w:tr w:rsidR="006E16A3" w:rsidRPr="00C44D31" w:rsidTr="00C97A64">
        <w:tc>
          <w:tcPr>
            <w:tcW w:w="2425" w:type="pct"/>
            <w:tcBorders>
              <w:bottom w:val="single" w:sz="12" w:space="0" w:color="auto"/>
            </w:tcBorders>
            <w:vAlign w:val="bottom"/>
          </w:tcPr>
          <w:p w:rsidR="006E16A3" w:rsidRPr="001D40B1" w:rsidRDefault="006E16A3" w:rsidP="00C97A64">
            <w:pPr>
              <w:spacing w:before="40" w:after="40"/>
            </w:pPr>
            <w:r>
              <w:t>число выбывших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vAlign w:val="bottom"/>
          </w:tcPr>
          <w:p w:rsidR="006E16A3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240</w:t>
            </w:r>
          </w:p>
        </w:tc>
        <w:tc>
          <w:tcPr>
            <w:tcW w:w="794" w:type="pct"/>
            <w:tcBorders>
              <w:bottom w:val="single" w:sz="12" w:space="0" w:color="auto"/>
            </w:tcBorders>
            <w:vAlign w:val="bottom"/>
          </w:tcPr>
          <w:p w:rsidR="006E16A3" w:rsidRPr="001D40B1" w:rsidRDefault="006E16A3" w:rsidP="00C97A64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283</w:t>
            </w:r>
          </w:p>
        </w:tc>
        <w:tc>
          <w:tcPr>
            <w:tcW w:w="1063" w:type="pct"/>
            <w:tcBorders>
              <w:bottom w:val="single" w:sz="12" w:space="0" w:color="auto"/>
            </w:tcBorders>
          </w:tcPr>
          <w:p w:rsidR="006E16A3" w:rsidRPr="001D40B1" w:rsidRDefault="006E16A3" w:rsidP="006E16A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117,8</w:t>
            </w:r>
          </w:p>
        </w:tc>
      </w:tr>
    </w:tbl>
    <w:p w:rsidR="009E40A1" w:rsidRDefault="009E40A1" w:rsidP="00950A36">
      <w:pPr>
        <w:spacing w:before="120"/>
        <w:ind w:firstLine="851"/>
        <w:jc w:val="both"/>
        <w:rPr>
          <w:sz w:val="28"/>
        </w:rPr>
      </w:pPr>
      <w:r w:rsidRPr="009C4303">
        <w:rPr>
          <w:rStyle w:val="af8"/>
          <w:b/>
          <w:color w:val="FF0000"/>
          <w:sz w:val="28"/>
          <w:szCs w:val="28"/>
        </w:rPr>
        <w:footnoteReference w:customMarkFollows="1" w:id="16"/>
        <w:sym w:font="Symbol" w:char="F02A"/>
      </w:r>
      <w:r w:rsidRPr="00690657">
        <w:rPr>
          <w:b/>
          <w:color w:val="FF0000"/>
          <w:sz w:val="28"/>
          <w:szCs w:val="28"/>
        </w:rPr>
        <w:t>Заболеваемость населения инфекционными и паразитарными болезнями</w:t>
      </w:r>
      <w:r w:rsidRPr="00690657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По данным санэпидемслужбы Ошской области </w:t>
      </w:r>
      <w:r w:rsidR="003C25B6">
        <w:rPr>
          <w:sz w:val="28"/>
          <w:szCs w:val="28"/>
        </w:rPr>
        <w:t>т.г. январе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эпидемиологическая обстановка в области характеризовалась ростом заболеваемости   вирусным гепатитом, острыми кишечными инфекциями, острыми респираторно-вирусными инфекциями, эпидемическим паротитом, ботулизмом. </w:t>
      </w:r>
    </w:p>
    <w:p w:rsidR="009E40A1" w:rsidRPr="006914C9" w:rsidRDefault="009E40A1" w:rsidP="00990619">
      <w:pPr>
        <w:spacing w:before="240" w:after="120"/>
        <w:ind w:left="1843" w:hanging="1559"/>
        <w:rPr>
          <w:b/>
          <w:bCs/>
          <w:sz w:val="4"/>
          <w:szCs w:val="4"/>
        </w:rPr>
      </w:pPr>
      <w:r w:rsidRPr="006914C9">
        <w:rPr>
          <w:b/>
          <w:bCs/>
          <w:sz w:val="26"/>
          <w:szCs w:val="26"/>
        </w:rPr>
        <w:t xml:space="preserve">Таблица </w:t>
      </w:r>
      <w:r w:rsidR="006B2D53">
        <w:rPr>
          <w:b/>
          <w:bCs/>
          <w:sz w:val="26"/>
          <w:szCs w:val="26"/>
        </w:rPr>
        <w:t>4</w:t>
      </w:r>
      <w:r w:rsidR="00950A36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.</w:t>
      </w:r>
      <w:r w:rsidRPr="006914C9">
        <w:rPr>
          <w:b/>
          <w:bCs/>
          <w:sz w:val="26"/>
          <w:szCs w:val="26"/>
        </w:rPr>
        <w:t xml:space="preserve"> Заболеваемость населения отдельными инфекционными</w:t>
      </w:r>
      <w:r>
        <w:rPr>
          <w:b/>
          <w:bCs/>
          <w:sz w:val="26"/>
          <w:szCs w:val="26"/>
        </w:rPr>
        <w:br/>
        <w:t xml:space="preserve">  и паразитарными болезнями </w:t>
      </w:r>
      <w:r w:rsidRPr="006914C9">
        <w:rPr>
          <w:b/>
          <w:bCs/>
          <w:sz w:val="26"/>
          <w:szCs w:val="26"/>
        </w:rPr>
        <w:br/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1071"/>
        <w:gridCol w:w="988"/>
        <w:gridCol w:w="1327"/>
        <w:gridCol w:w="1382"/>
      </w:tblGrid>
      <w:tr w:rsidR="009E40A1" w:rsidRPr="001673AB" w:rsidTr="005430BD">
        <w:tc>
          <w:tcPr>
            <w:tcW w:w="2539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1673AB" w:rsidRDefault="009E40A1" w:rsidP="005430BD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1673AB" w:rsidRDefault="009E40A1" w:rsidP="005430BD">
            <w:pPr>
              <w:jc w:val="center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</w:rPr>
              <w:t>Всего, случаев</w:t>
            </w: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jc w:val="center"/>
              <w:rPr>
                <w:rFonts w:cs="Arial CYR"/>
                <w:b/>
                <w:bCs/>
              </w:rPr>
            </w:pPr>
            <w:r w:rsidRPr="001673AB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 xml:space="preserve">месяцу </w:t>
            </w:r>
            <w:r w:rsidRPr="001673AB">
              <w:rPr>
                <w:b/>
                <w:bCs/>
              </w:rPr>
              <w:t>предыдуще</w:t>
            </w:r>
            <w:r>
              <w:rPr>
                <w:b/>
                <w:bCs/>
              </w:rPr>
              <w:t>го</w:t>
            </w:r>
            <w:r w:rsidRPr="001673A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9E40A1" w:rsidRPr="001673AB" w:rsidTr="005430BD">
        <w:tc>
          <w:tcPr>
            <w:tcW w:w="2539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40" w:after="40"/>
              <w:rPr>
                <w:rFonts w:cs="Arial CY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862DE5">
            <w:pPr>
              <w:jc w:val="right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  <w:bCs/>
              </w:rPr>
              <w:t>201</w:t>
            </w:r>
            <w:r w:rsidR="00862DE5">
              <w:rPr>
                <w:rFonts w:cs="Arial CYR"/>
                <w:b/>
                <w:bCs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862DE5">
            <w:pPr>
              <w:jc w:val="right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  <w:bCs/>
              </w:rPr>
              <w:t>201</w:t>
            </w:r>
            <w:r w:rsidR="00862DE5">
              <w:rPr>
                <w:rFonts w:cs="Arial CYR"/>
                <w:b/>
                <w:bCs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862DE5">
            <w:pPr>
              <w:jc w:val="right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  <w:bCs/>
              </w:rPr>
              <w:t>201</w:t>
            </w:r>
            <w:r w:rsidR="00862DE5">
              <w:rPr>
                <w:rFonts w:cs="Arial CYR"/>
                <w:b/>
                <w:bCs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862DE5">
            <w:pPr>
              <w:jc w:val="right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  <w:bCs/>
              </w:rPr>
              <w:t>201</w:t>
            </w:r>
            <w:r w:rsidR="00862DE5">
              <w:rPr>
                <w:rFonts w:cs="Arial CYR"/>
                <w:b/>
                <w:bCs/>
              </w:rPr>
              <w:t>9</w:t>
            </w:r>
          </w:p>
        </w:tc>
      </w:tr>
      <w:tr w:rsidR="009E40A1" w:rsidRPr="001673AB" w:rsidTr="005430BD">
        <w:tc>
          <w:tcPr>
            <w:tcW w:w="2539" w:type="pc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Вирусный гепатит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2817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2988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67,8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106,1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ВИЧ-инфекция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92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104,0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87,6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Острые кишечные инфекции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1594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73,0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145,1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Эхинококкоз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74,5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81,4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Чесотка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95,1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Паротит эпидемический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6,0 р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1,9 р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Бруцеллез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157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141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р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       89,8</w:t>
            </w:r>
          </w:p>
        </w:tc>
      </w:tr>
      <w:tr w:rsidR="009E40A1" w:rsidRPr="001673AB" w:rsidTr="005430BD">
        <w:tc>
          <w:tcPr>
            <w:tcW w:w="2539" w:type="pct"/>
            <w:tcBorders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Туберкулез</w:t>
            </w:r>
          </w:p>
        </w:tc>
        <w:tc>
          <w:tcPr>
            <w:tcW w:w="584" w:type="pct"/>
            <w:tcBorders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1084</w:t>
            </w:r>
          </w:p>
        </w:tc>
        <w:tc>
          <w:tcPr>
            <w:tcW w:w="54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992</w:t>
            </w:r>
          </w:p>
        </w:tc>
        <w:tc>
          <w:tcPr>
            <w:tcW w:w="716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101,5</w:t>
            </w:r>
          </w:p>
        </w:tc>
        <w:tc>
          <w:tcPr>
            <w:tcW w:w="620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91,5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 xml:space="preserve">Острые респираторно-вирусные инфекции 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12143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16127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55,5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132,8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Бактериальный менингит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р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54,5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Сифилис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45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52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77,6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115,6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>
              <w:rPr>
                <w:rFonts w:cs="Arial CYR"/>
              </w:rPr>
              <w:t>Бактериальная дизентерия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40,0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46,4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>
              <w:rPr>
                <w:rFonts w:cs="Arial CYR"/>
              </w:rPr>
              <w:t>Ботулизм</w:t>
            </w:r>
            <w:r w:rsidRPr="001673AB">
              <w:rPr>
                <w:rFonts w:cs="Arial CYR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45,3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р</w:t>
            </w:r>
          </w:p>
        </w:tc>
      </w:tr>
    </w:tbl>
    <w:p w:rsidR="009E40A1" w:rsidRDefault="00862DE5" w:rsidP="00950A36">
      <w:pPr>
        <w:spacing w:before="240"/>
        <w:ind w:firstLine="900"/>
        <w:jc w:val="both"/>
        <w:rPr>
          <w:sz w:val="28"/>
        </w:rPr>
      </w:pPr>
      <w:r>
        <w:rPr>
          <w:sz w:val="28"/>
        </w:rPr>
        <w:lastRenderedPageBreak/>
        <w:t>П</w:t>
      </w:r>
      <w:r w:rsidR="009E40A1">
        <w:rPr>
          <w:sz w:val="28"/>
        </w:rPr>
        <w:t xml:space="preserve">о сравнению с </w:t>
      </w:r>
      <w:r w:rsidR="00C32983">
        <w:rPr>
          <w:sz w:val="28"/>
        </w:rPr>
        <w:t xml:space="preserve">январем </w:t>
      </w:r>
      <w:r w:rsidR="009E40A1">
        <w:rPr>
          <w:sz w:val="28"/>
        </w:rPr>
        <w:t>201</w:t>
      </w:r>
      <w:r w:rsidR="00C32983">
        <w:rPr>
          <w:sz w:val="28"/>
        </w:rPr>
        <w:t>8</w:t>
      </w:r>
      <w:r w:rsidR="009E40A1">
        <w:rPr>
          <w:sz w:val="28"/>
        </w:rPr>
        <w:t xml:space="preserve"> г. заболеваемость вирусным гепатитом на 6,1 процента</w:t>
      </w:r>
      <w:proofErr w:type="gramStart"/>
      <w:r w:rsidR="009E40A1">
        <w:rPr>
          <w:sz w:val="28"/>
        </w:rPr>
        <w:t xml:space="preserve"> ,</w:t>
      </w:r>
      <w:proofErr w:type="gramEnd"/>
      <w:r w:rsidR="009E40A1">
        <w:rPr>
          <w:sz w:val="28"/>
        </w:rPr>
        <w:t xml:space="preserve">     острыми кишечными инфекциями на 45,1 процента, острыми респираторными инфекциями на 32,8 процента, ботулизмом в 1,8 раза. В области сократилось число заболеваемости туберкулезом, эхинококкозом, бруцеллезом, бактериальной дизентерией, чесоткой.</w:t>
      </w:r>
    </w:p>
    <w:p w:rsidR="009E40A1" w:rsidRPr="006914C9" w:rsidRDefault="009E40A1" w:rsidP="00990619">
      <w:pPr>
        <w:spacing w:before="240" w:after="120"/>
        <w:ind w:left="1843" w:right="-256" w:hanging="1559"/>
        <w:rPr>
          <w:b/>
          <w:bCs/>
          <w:sz w:val="26"/>
          <w:szCs w:val="26"/>
        </w:rPr>
      </w:pPr>
      <w:r w:rsidRPr="006914C9">
        <w:rPr>
          <w:b/>
          <w:bCs/>
          <w:sz w:val="26"/>
          <w:szCs w:val="26"/>
        </w:rPr>
        <w:t xml:space="preserve">Таблица </w:t>
      </w:r>
      <w:r w:rsidR="006B2D53">
        <w:rPr>
          <w:b/>
          <w:bCs/>
          <w:sz w:val="26"/>
          <w:szCs w:val="26"/>
        </w:rPr>
        <w:t>4</w:t>
      </w:r>
      <w:r w:rsidR="00950A36">
        <w:rPr>
          <w:b/>
          <w:bCs/>
          <w:sz w:val="26"/>
          <w:szCs w:val="26"/>
        </w:rPr>
        <w:t>9</w:t>
      </w:r>
      <w:r w:rsidRPr="006914C9">
        <w:rPr>
          <w:b/>
          <w:bCs/>
          <w:sz w:val="26"/>
          <w:szCs w:val="26"/>
        </w:rPr>
        <w:t>. Заболеваемость населения отдельными видами инфекционных и паразитарных болезней по территории в</w:t>
      </w:r>
      <w:r w:rsidR="00C32983">
        <w:rPr>
          <w:b/>
          <w:bCs/>
          <w:sz w:val="26"/>
          <w:szCs w:val="26"/>
        </w:rPr>
        <w:t xml:space="preserve"> январе</w:t>
      </w:r>
      <w:r w:rsidRPr="006914C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C32983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г. </w:t>
      </w:r>
    </w:p>
    <w:p w:rsidR="009E40A1" w:rsidRPr="00161786" w:rsidRDefault="009E40A1" w:rsidP="00990619">
      <w:pPr>
        <w:spacing w:before="120" w:after="120"/>
        <w:ind w:left="1843" w:right="-256" w:hanging="1361"/>
        <w:rPr>
          <w:b/>
          <w:bCs/>
          <w:sz w:val="22"/>
          <w:szCs w:val="22"/>
        </w:rPr>
      </w:pPr>
      <w:r w:rsidRPr="00161786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Pr="00161786">
        <w:rPr>
          <w:rFonts w:cs="Arial CYR"/>
          <w:bCs/>
          <w:i/>
          <w:sz w:val="22"/>
          <w:szCs w:val="22"/>
        </w:rPr>
        <w:t>(в процентах</w:t>
      </w:r>
      <w:r>
        <w:rPr>
          <w:rFonts w:cs="Arial CYR"/>
          <w:bCs/>
          <w:i/>
          <w:sz w:val="22"/>
          <w:szCs w:val="22"/>
        </w:rPr>
        <w:t xml:space="preserve"> </w:t>
      </w:r>
      <w:r w:rsidRPr="00161786">
        <w:rPr>
          <w:rFonts w:cs="Arial CYR"/>
          <w:bCs/>
          <w:i/>
          <w:sz w:val="22"/>
          <w:szCs w:val="22"/>
        </w:rPr>
        <w:t xml:space="preserve"> к </w:t>
      </w:r>
      <w:r w:rsidRPr="00161786">
        <w:rPr>
          <w:bCs/>
          <w:i/>
          <w:sz w:val="22"/>
          <w:szCs w:val="22"/>
        </w:rPr>
        <w:t>предыдущему году</w:t>
      </w:r>
      <w:r w:rsidRPr="00161786">
        <w:rPr>
          <w:rFonts w:cs="Arial CYR"/>
          <w:bCs/>
          <w:i/>
          <w:sz w:val="22"/>
          <w:szCs w:val="22"/>
        </w:rPr>
        <w:t>)</w:t>
      </w:r>
    </w:p>
    <w:tbl>
      <w:tblPr>
        <w:tblW w:w="51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1011"/>
        <w:gridCol w:w="1429"/>
        <w:gridCol w:w="1314"/>
        <w:gridCol w:w="1312"/>
        <w:gridCol w:w="1271"/>
        <w:gridCol w:w="1189"/>
      </w:tblGrid>
      <w:tr w:rsidR="009E40A1" w:rsidRPr="00287571" w:rsidTr="005430BD">
        <w:trPr>
          <w:cantSplit/>
          <w:tblHeader/>
        </w:trPr>
        <w:tc>
          <w:tcPr>
            <w:tcW w:w="12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center"/>
              <w:rPr>
                <w:rFonts w:cs="Arial CYR"/>
                <w:b/>
                <w:bCs/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287571">
              <w:rPr>
                <w:rFonts w:cs="Arial CYR"/>
                <w:b/>
                <w:sz w:val="23"/>
                <w:szCs w:val="23"/>
              </w:rPr>
              <w:t>Туберку</w:t>
            </w:r>
            <w:r>
              <w:rPr>
                <w:rFonts w:cs="Arial CYR"/>
                <w:b/>
                <w:sz w:val="23"/>
                <w:szCs w:val="23"/>
              </w:rPr>
              <w:t>-</w:t>
            </w:r>
            <w:r w:rsidRPr="00287571">
              <w:rPr>
                <w:rFonts w:cs="Arial CYR"/>
                <w:b/>
                <w:sz w:val="23"/>
                <w:szCs w:val="23"/>
              </w:rPr>
              <w:t>лез</w:t>
            </w:r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>
              <w:rPr>
                <w:rFonts w:cs="Arial CYR"/>
                <w:b/>
                <w:bCs/>
                <w:sz w:val="23"/>
                <w:szCs w:val="23"/>
              </w:rPr>
              <w:t>Острые респиратор-но вирусные инфекции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287571">
              <w:rPr>
                <w:rFonts w:cs="Arial CYR"/>
                <w:b/>
                <w:sz w:val="23"/>
                <w:szCs w:val="23"/>
              </w:rPr>
              <w:t>Бруцеллез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287571">
              <w:rPr>
                <w:rFonts w:cs="Arial CYR"/>
                <w:b/>
                <w:sz w:val="23"/>
                <w:szCs w:val="23"/>
              </w:rPr>
              <w:t>Вирусный гепатит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>
              <w:rPr>
                <w:rFonts w:cs="Arial CYR"/>
                <w:b/>
                <w:sz w:val="23"/>
                <w:szCs w:val="23"/>
              </w:rPr>
              <w:t>Острые кишечные инфекции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287571">
              <w:rPr>
                <w:rFonts w:cs="Arial CYR"/>
                <w:b/>
                <w:sz w:val="23"/>
                <w:szCs w:val="23"/>
              </w:rPr>
              <w:t>ВИЧ-инфекция</w:t>
            </w:r>
          </w:p>
        </w:tc>
      </w:tr>
      <w:tr w:rsidR="009E40A1" w:rsidRPr="00287571" w:rsidTr="005430BD">
        <w:trPr>
          <w:trHeight w:val="242"/>
        </w:trPr>
        <w:tc>
          <w:tcPr>
            <w:tcW w:w="1203" w:type="pct"/>
            <w:tcBorders>
              <w:top w:val="single" w:sz="12" w:space="0" w:color="auto"/>
            </w:tcBorders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b/>
                <w:sz w:val="23"/>
                <w:szCs w:val="23"/>
              </w:rPr>
            </w:pPr>
            <w:r>
              <w:rPr>
                <w:rFonts w:cs="Arial CYR"/>
                <w:b/>
                <w:sz w:val="23"/>
                <w:szCs w:val="23"/>
              </w:rPr>
              <w:t>По</w:t>
            </w:r>
            <w:r w:rsidRPr="00287571">
              <w:rPr>
                <w:rFonts w:cs="Arial CYR"/>
                <w:b/>
                <w:sz w:val="23"/>
                <w:szCs w:val="23"/>
              </w:rPr>
              <w:t xml:space="preserve"> област</w:t>
            </w:r>
            <w:r>
              <w:rPr>
                <w:rFonts w:cs="Arial CYR"/>
                <w:b/>
                <w:sz w:val="23"/>
                <w:szCs w:val="23"/>
              </w:rPr>
              <w:t>и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91,5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132,8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89,8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106,1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145,1</w:t>
            </w:r>
          </w:p>
        </w:tc>
        <w:tc>
          <w:tcPr>
            <w:tcW w:w="600" w:type="pct"/>
            <w:tcBorders>
              <w:top w:val="single" w:sz="12" w:space="0" w:color="auto"/>
            </w:tcBorders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87,6</w:t>
            </w: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77474D" w:rsidRDefault="009E40A1" w:rsidP="005430BD">
            <w:pPr>
              <w:spacing w:before="40" w:after="40"/>
              <w:rPr>
                <w:rFonts w:cs="Arial CYR"/>
                <w:i/>
                <w:sz w:val="23"/>
                <w:szCs w:val="23"/>
              </w:rPr>
            </w:pPr>
            <w:r w:rsidRPr="0077474D">
              <w:rPr>
                <w:rFonts w:cs="Arial CYR"/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8B2FF8">
              <w:rPr>
                <w:rFonts w:cs="Arial CYR"/>
                <w:sz w:val="23"/>
                <w:szCs w:val="23"/>
              </w:rPr>
              <w:t xml:space="preserve"> Алайский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 р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128,6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 р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 р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Араванский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90,8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80,8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46,1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99,4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 р</w:t>
            </w: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8B2FF8">
              <w:rPr>
                <w:rFonts w:cs="Arial CYR"/>
                <w:sz w:val="23"/>
                <w:szCs w:val="23"/>
              </w:rPr>
              <w:t xml:space="preserve">  Кара-Кулжинский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88,1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 р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114,8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93,2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 р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114,3 </w:t>
            </w:r>
          </w:p>
        </w:tc>
      </w:tr>
      <w:tr w:rsidR="009E40A1" w:rsidRPr="00287571" w:rsidTr="00BD608B">
        <w:trPr>
          <w:trHeight w:val="319"/>
        </w:trPr>
        <w:tc>
          <w:tcPr>
            <w:tcW w:w="1203" w:type="pct"/>
            <w:vAlign w:val="bottom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Кара-Сууский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99061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83,3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 р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117,6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 р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 р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85,7</w:t>
            </w: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Ноокатский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89,3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37,1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83,4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 р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56,7</w:t>
            </w:r>
          </w:p>
        </w:tc>
      </w:tr>
      <w:tr w:rsidR="009E40A1" w:rsidRPr="00287571" w:rsidTr="005430BD">
        <w:trPr>
          <w:trHeight w:val="351"/>
        </w:trPr>
        <w:tc>
          <w:tcPr>
            <w:tcW w:w="1203" w:type="pct"/>
            <w:noWrap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Узгенский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105,4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 р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56,5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86,4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 р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</w:tr>
      <w:tr w:rsidR="009E40A1" w:rsidRPr="00287571" w:rsidTr="005430BD">
        <w:tc>
          <w:tcPr>
            <w:tcW w:w="1203" w:type="pct"/>
            <w:tcBorders>
              <w:bottom w:val="single" w:sz="12" w:space="0" w:color="auto"/>
            </w:tcBorders>
            <w:noWrap/>
            <w:vAlign w:val="center"/>
          </w:tcPr>
          <w:p w:rsidR="009E40A1" w:rsidRPr="008B2FF8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 xml:space="preserve">  Чон-Алайский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 р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 р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85,9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DD17CD" w:rsidRPr="00DD17CD" w:rsidRDefault="00DD17CD" w:rsidP="00DD17CD">
      <w:pPr>
        <w:spacing w:before="240"/>
        <w:ind w:firstLine="900"/>
        <w:jc w:val="both"/>
        <w:rPr>
          <w:sz w:val="28"/>
          <w:szCs w:val="28"/>
        </w:rPr>
      </w:pPr>
    </w:p>
    <w:p w:rsidR="005C4641" w:rsidRDefault="005C4641" w:rsidP="005C4641">
      <w:pPr>
        <w:ind w:firstLine="709"/>
        <w:jc w:val="both"/>
        <w:rPr>
          <w:b/>
          <w:bCs/>
          <w:sz w:val="26"/>
          <w:szCs w:val="26"/>
        </w:rPr>
      </w:pPr>
      <w:r w:rsidRPr="00543711">
        <w:rPr>
          <w:b/>
          <w:color w:val="FF0000"/>
          <w:sz w:val="28"/>
          <w:szCs w:val="28"/>
        </w:rPr>
        <w:t>Преступность.</w:t>
      </w:r>
      <w:r>
        <w:rPr>
          <w:sz w:val="28"/>
          <w:szCs w:val="28"/>
        </w:rPr>
        <w:t xml:space="preserve"> </w:t>
      </w:r>
    </w:p>
    <w:p w:rsidR="005C4641" w:rsidRPr="001B395C" w:rsidRDefault="005C4641" w:rsidP="005C4641">
      <w:pPr>
        <w:spacing w:before="120"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связи с запуском с 1 января 2019 года новой автоматизированно-информационной системы Единый реестр преступлений и проступков в Кыргызской Республике прокуратурой информация не представлена.</w:t>
      </w:r>
    </w:p>
    <w:p w:rsidR="00BE4AC5" w:rsidRDefault="00BE4AC5" w:rsidP="00BE4AC5">
      <w:pPr>
        <w:spacing w:before="120" w:after="120"/>
        <w:ind w:left="1361" w:hanging="1361"/>
        <w:rPr>
          <w:sz w:val="22"/>
          <w:szCs w:val="22"/>
        </w:rPr>
      </w:pPr>
    </w:p>
    <w:p w:rsidR="00183D02" w:rsidRDefault="00183D02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Pr="00643128" w:rsidRDefault="001658A3" w:rsidP="00227AA3">
      <w:pPr>
        <w:rPr>
          <w:highlight w:val="yellow"/>
        </w:rPr>
      </w:pPr>
    </w:p>
    <w:p w:rsidR="009825B6" w:rsidRPr="00E612A6" w:rsidRDefault="009825B6" w:rsidP="00227AA3"/>
    <w:p w:rsidR="00227AA3" w:rsidRPr="00E612A6" w:rsidRDefault="00227AA3" w:rsidP="00227AA3">
      <w:pPr>
        <w:rPr>
          <w:sz w:val="28"/>
          <w:szCs w:val="28"/>
        </w:rPr>
      </w:pPr>
      <w:r w:rsidRPr="00E612A6">
        <w:rPr>
          <w:sz w:val="28"/>
          <w:szCs w:val="28"/>
        </w:rPr>
        <w:t xml:space="preserve">       </w:t>
      </w:r>
      <w:r w:rsidR="00962968" w:rsidRPr="00E612A6">
        <w:rPr>
          <w:sz w:val="28"/>
          <w:szCs w:val="28"/>
        </w:rPr>
        <w:t>Р</w:t>
      </w:r>
      <w:r w:rsidRPr="00E612A6">
        <w:rPr>
          <w:sz w:val="28"/>
          <w:szCs w:val="28"/>
        </w:rPr>
        <w:t>уководител</w:t>
      </w:r>
      <w:r w:rsidR="00962968" w:rsidRPr="00E612A6">
        <w:rPr>
          <w:sz w:val="28"/>
          <w:szCs w:val="28"/>
        </w:rPr>
        <w:t>ь</w:t>
      </w:r>
      <w:r w:rsidRPr="00E612A6">
        <w:rPr>
          <w:sz w:val="28"/>
          <w:szCs w:val="28"/>
        </w:rPr>
        <w:t xml:space="preserve"> </w:t>
      </w:r>
    </w:p>
    <w:p w:rsidR="00227AA3" w:rsidRPr="00E612A6" w:rsidRDefault="00227AA3" w:rsidP="00227AA3">
      <w:pPr>
        <w:rPr>
          <w:sz w:val="28"/>
          <w:szCs w:val="28"/>
        </w:rPr>
      </w:pPr>
      <w:r w:rsidRPr="00E612A6">
        <w:rPr>
          <w:sz w:val="28"/>
          <w:szCs w:val="28"/>
        </w:rPr>
        <w:t xml:space="preserve">       Ошоблуправления  </w:t>
      </w:r>
    </w:p>
    <w:p w:rsidR="00227AA3" w:rsidRPr="00E612A6" w:rsidRDefault="00227AA3" w:rsidP="00227AA3">
      <w:pPr>
        <w:rPr>
          <w:sz w:val="28"/>
          <w:szCs w:val="28"/>
          <w:lang w:val="ky-KG"/>
        </w:rPr>
      </w:pPr>
      <w:r w:rsidRPr="00E612A6">
        <w:rPr>
          <w:sz w:val="28"/>
          <w:szCs w:val="28"/>
        </w:rPr>
        <w:t xml:space="preserve">       госстатистики                                             </w:t>
      </w:r>
      <w:r w:rsidR="00962968" w:rsidRPr="00E612A6">
        <w:rPr>
          <w:sz w:val="28"/>
          <w:szCs w:val="28"/>
          <w:lang w:val="ky-KG"/>
        </w:rPr>
        <w:t>М.Ражапов</w:t>
      </w:r>
    </w:p>
    <w:p w:rsidR="00557791" w:rsidRPr="00E612A6" w:rsidRDefault="00557791" w:rsidP="00227AA3">
      <w:pPr>
        <w:rPr>
          <w:sz w:val="28"/>
          <w:szCs w:val="28"/>
          <w:lang w:val="ky-KG"/>
        </w:rPr>
      </w:pPr>
    </w:p>
    <w:p w:rsidR="00557791" w:rsidRPr="00643128" w:rsidRDefault="00557791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26502E">
      <w:pPr>
        <w:ind w:left="4680" w:right="283"/>
        <w:jc w:val="right"/>
        <w:rPr>
          <w:highlight w:val="yellow"/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514679" w:rsidRDefault="00514679" w:rsidP="00C840DA">
      <w:pPr>
        <w:ind w:left="4680" w:right="283"/>
        <w:jc w:val="right"/>
        <w:rPr>
          <w:lang w:val="ky-KG"/>
        </w:rPr>
      </w:pPr>
    </w:p>
    <w:p w:rsidR="0026502E" w:rsidRPr="00E612A6" w:rsidRDefault="0026502E" w:rsidP="00C840DA">
      <w:pPr>
        <w:ind w:left="4680" w:right="283"/>
        <w:jc w:val="right"/>
        <w:rPr>
          <w:lang w:val="ky-KG"/>
        </w:rPr>
      </w:pPr>
      <w:r w:rsidRPr="00E612A6">
        <w:rPr>
          <w:lang w:val="ky-KG"/>
        </w:rPr>
        <w:t>Басууга берилди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Times New Roman" w:hAnsi="Times New Roman"/>
          <w:lang w:val="ky-KG"/>
        </w:rPr>
        <w:t xml:space="preserve">  </w:t>
      </w:r>
      <w:r w:rsidRPr="00E612A6">
        <w:rPr>
          <w:lang w:val="ky-KG"/>
        </w:rPr>
        <w:t>201</w:t>
      </w:r>
      <w:r w:rsidR="00E612A6">
        <w:rPr>
          <w:lang w:val="ky-KG"/>
        </w:rPr>
        <w:t>9</w:t>
      </w:r>
      <w:r w:rsidRPr="00E612A6">
        <w:rPr>
          <w:lang w:val="ky-KG"/>
        </w:rPr>
        <w:t>-ж. 1</w:t>
      </w:r>
      <w:r w:rsidR="00FB02FF" w:rsidRPr="00E612A6">
        <w:rPr>
          <w:lang w:val="ky-KG"/>
        </w:rPr>
        <w:t>5</w:t>
      </w:r>
      <w:r w:rsidRPr="00E612A6">
        <w:rPr>
          <w:lang w:val="ky-KG"/>
        </w:rPr>
        <w:t>.</w:t>
      </w:r>
      <w:r w:rsidR="00430FEE" w:rsidRPr="00E612A6">
        <w:rPr>
          <w:lang w:val="ky-KG"/>
        </w:rPr>
        <w:t>0</w:t>
      </w:r>
      <w:r w:rsidR="00C307D2">
        <w:rPr>
          <w:lang w:val="ky-KG"/>
        </w:rPr>
        <w:t>3</w:t>
      </w:r>
      <w:r w:rsidRPr="00E612A6">
        <w:rPr>
          <w:lang w:val="ky-KG"/>
        </w:rPr>
        <w:t>.</w:t>
      </w:r>
    </w:p>
    <w:p w:rsidR="0026502E" w:rsidRPr="00E612A6" w:rsidRDefault="0026502E" w:rsidP="00C840DA">
      <w:pPr>
        <w:spacing w:after="120"/>
        <w:ind w:left="4680" w:right="283"/>
        <w:jc w:val="right"/>
        <w:rPr>
          <w:lang w:val="ky-KG"/>
        </w:rPr>
      </w:pPr>
      <w:r w:rsidRPr="00E612A6">
        <w:rPr>
          <w:lang w:val="ky-KG"/>
        </w:rPr>
        <w:t>Кириш № 0</w:t>
      </w:r>
      <w:r w:rsidR="00C307D2">
        <w:rPr>
          <w:lang w:val="ky-KG"/>
        </w:rPr>
        <w:t>3</w:t>
      </w:r>
      <w:r w:rsidRPr="00E612A6">
        <w:rPr>
          <w:lang w:val="ky-KG"/>
        </w:rPr>
        <w:t>-15-08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Times New Roman" w:hAnsi="Times New Roman"/>
          <w:lang w:val="ky-KG"/>
        </w:rPr>
        <w:t xml:space="preserve">  </w:t>
      </w:r>
      <w:r w:rsidRPr="00E612A6">
        <w:rPr>
          <w:lang w:val="ky-KG"/>
        </w:rPr>
        <w:t>Нускасы 16</w:t>
      </w:r>
    </w:p>
    <w:p w:rsidR="0026502E" w:rsidRPr="00E612A6" w:rsidRDefault="0026502E" w:rsidP="00C840DA">
      <w:pPr>
        <w:ind w:left="4680" w:right="283"/>
        <w:jc w:val="right"/>
        <w:rPr>
          <w:lang w:val="ky-KG"/>
        </w:rPr>
      </w:pPr>
      <w:r w:rsidRPr="00E612A6">
        <w:rPr>
          <w:lang w:val="ky-KG"/>
        </w:rPr>
        <w:t xml:space="preserve">Чыгаруу </w:t>
      </w:r>
      <w:r w:rsidRPr="00E612A6">
        <w:sym w:font="Aa_ Oktom_ MenchikText" w:char="00B2"/>
      </w:r>
      <w:r w:rsidRPr="00E612A6">
        <w:rPr>
          <w:lang w:val="ky-KG"/>
        </w:rPr>
        <w:t>ч</w:t>
      </w:r>
      <w:r w:rsidRPr="00E612A6">
        <w:sym w:font="Aa_ Oktom_ MenchikText" w:char="00B2"/>
      </w:r>
      <w:r w:rsidRPr="00E612A6">
        <w:rPr>
          <w:lang w:val="ky-KG"/>
        </w:rPr>
        <w:t>н жоопт</w:t>
      </w:r>
      <w:r w:rsidR="004C6EB7" w:rsidRPr="00E612A6">
        <w:rPr>
          <w:lang w:val="ky-KG"/>
        </w:rPr>
        <w:t xml:space="preserve">уу    </w:t>
      </w:r>
      <w:r w:rsidR="00C307D2">
        <w:rPr>
          <w:lang w:val="ky-KG"/>
        </w:rPr>
        <w:t>Ф. Зулимова</w:t>
      </w:r>
      <w:r w:rsidR="004C6EB7" w:rsidRPr="00E612A6">
        <w:rPr>
          <w:lang w:val="ky-KG"/>
        </w:rPr>
        <w:t xml:space="preserve">      </w:t>
      </w:r>
      <w:r w:rsidR="00856885" w:rsidRPr="00E612A6">
        <w:rPr>
          <w:lang w:val="ky-KG"/>
        </w:rPr>
        <w:t xml:space="preserve">           </w:t>
      </w:r>
      <w:r w:rsidR="004C4613" w:rsidRPr="00E612A6">
        <w:rPr>
          <w:lang w:val="ky-KG"/>
        </w:rPr>
        <w:t xml:space="preserve">   </w:t>
      </w:r>
      <w:r w:rsidR="00E612A6">
        <w:rPr>
          <w:lang w:val="ky-KG"/>
        </w:rPr>
        <w:t xml:space="preserve">   </w:t>
      </w:r>
      <w:r w:rsidR="004C6EB7" w:rsidRPr="00E612A6">
        <w:rPr>
          <w:lang w:val="ky-KG"/>
        </w:rPr>
        <w:t>Тел. 5-5</w:t>
      </w:r>
      <w:r w:rsidRPr="00E612A6">
        <w:rPr>
          <w:lang w:val="ky-KG"/>
        </w:rPr>
        <w:t>7-6</w:t>
      </w:r>
      <w:r w:rsidR="004C6EB7" w:rsidRPr="00E612A6">
        <w:rPr>
          <w:lang w:val="ky-KG"/>
        </w:rPr>
        <w:t>1</w:t>
      </w:r>
    </w:p>
    <w:p w:rsidR="0026502E" w:rsidRPr="00E612A6" w:rsidRDefault="0026502E" w:rsidP="0026502E">
      <w:pPr>
        <w:ind w:right="283" w:firstLine="4680"/>
        <w:jc w:val="right"/>
        <w:rPr>
          <w:rFonts w:ascii="Aa_ Oktom_ MenchikText" w:hAnsi="Aa_ Oktom_ MenchikText"/>
          <w:lang w:val="ky-KG"/>
        </w:rPr>
      </w:pP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</w:p>
    <w:p w:rsidR="0026502E" w:rsidRPr="00E612A6" w:rsidRDefault="0026502E" w:rsidP="00720C0B">
      <w:pPr>
        <w:ind w:left="3540" w:right="141" w:firstLine="708"/>
        <w:jc w:val="right"/>
        <w:rPr>
          <w:sz w:val="28"/>
          <w:lang w:val="ky-KG"/>
        </w:rPr>
      </w:pP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lang w:val="ky-KG"/>
        </w:rPr>
        <w:t>Ош облустук мамстат</w:t>
      </w:r>
      <w:r w:rsidR="00720C0B" w:rsidRPr="00E612A6">
        <w:rPr>
          <w:lang w:val="ky-KG"/>
        </w:rPr>
        <w:t>истика башкармалыгы</w:t>
      </w:r>
    </w:p>
    <w:p w:rsidR="0026502E" w:rsidRPr="00E612A6" w:rsidRDefault="0026502E" w:rsidP="0026502E">
      <w:pPr>
        <w:pStyle w:val="Iauiue2"/>
        <w:ind w:right="283" w:firstLine="4680"/>
        <w:jc w:val="right"/>
        <w:rPr>
          <w:rFonts w:ascii="Kyrghyz Times" w:hAnsi="Kyrghyz Times"/>
          <w:sz w:val="32"/>
          <w:szCs w:val="32"/>
          <w:lang w:val="ky-KG"/>
        </w:rPr>
      </w:pPr>
    </w:p>
    <w:p w:rsidR="0026502E" w:rsidRPr="00E612A6" w:rsidRDefault="0026502E" w:rsidP="0026502E">
      <w:pPr>
        <w:ind w:right="283" w:firstLine="4680"/>
        <w:jc w:val="right"/>
        <w:rPr>
          <w:lang w:val="ky-KG"/>
        </w:rPr>
      </w:pPr>
      <w:r w:rsidRPr="00E612A6">
        <w:rPr>
          <w:lang w:val="ky-KG"/>
        </w:rPr>
        <w:t xml:space="preserve"> Подписано в печать         1</w:t>
      </w:r>
      <w:r w:rsidR="00FB02FF" w:rsidRPr="00E612A6">
        <w:rPr>
          <w:lang w:val="ky-KG"/>
        </w:rPr>
        <w:t>5</w:t>
      </w:r>
      <w:r w:rsidRPr="00E612A6">
        <w:rPr>
          <w:lang w:val="ky-KG"/>
        </w:rPr>
        <w:t>.</w:t>
      </w:r>
      <w:r w:rsidR="00430FEE" w:rsidRPr="00E612A6">
        <w:rPr>
          <w:lang w:val="ky-KG"/>
        </w:rPr>
        <w:t>0</w:t>
      </w:r>
      <w:r w:rsidR="00C307D2">
        <w:rPr>
          <w:lang w:val="ky-KG"/>
        </w:rPr>
        <w:t>3</w:t>
      </w:r>
      <w:r w:rsidRPr="00E612A6">
        <w:rPr>
          <w:lang w:val="ky-KG"/>
        </w:rPr>
        <w:t>.201</w:t>
      </w:r>
      <w:r w:rsidR="00E612A6">
        <w:rPr>
          <w:lang w:val="ky-KG"/>
        </w:rPr>
        <w:t>9</w:t>
      </w:r>
      <w:r w:rsidR="00CA3E0F" w:rsidRPr="00E612A6">
        <w:rPr>
          <w:lang w:val="ky-KG"/>
        </w:rPr>
        <w:t xml:space="preserve"> </w:t>
      </w:r>
      <w:r w:rsidRPr="00E612A6">
        <w:rPr>
          <w:lang w:val="ky-KG"/>
        </w:rPr>
        <w:t>г.</w:t>
      </w:r>
    </w:p>
    <w:p w:rsidR="0026502E" w:rsidRPr="00E612A6" w:rsidRDefault="0026502E" w:rsidP="0026502E">
      <w:pPr>
        <w:ind w:right="283" w:firstLine="4680"/>
        <w:jc w:val="center"/>
      </w:pPr>
      <w:r w:rsidRPr="00E612A6">
        <w:rPr>
          <w:lang w:val="ky-KG"/>
        </w:rPr>
        <w:t xml:space="preserve">   </w:t>
      </w:r>
      <w:r w:rsidRPr="00E612A6">
        <w:t>Вх. № 0</w:t>
      </w:r>
      <w:r w:rsidR="00C307D2">
        <w:t>3</w:t>
      </w:r>
      <w:r w:rsidRPr="00E612A6">
        <w:t xml:space="preserve">-15-08                   Тираж </w:t>
      </w:r>
      <w:r w:rsidRPr="00E612A6">
        <w:rPr>
          <w:lang w:val="ky-KG"/>
        </w:rPr>
        <w:t>1</w:t>
      </w:r>
      <w:r w:rsidRPr="00E612A6">
        <w:t>6</w:t>
      </w:r>
    </w:p>
    <w:p w:rsidR="0026502E" w:rsidRPr="00E612A6" w:rsidRDefault="0026502E" w:rsidP="0026502E">
      <w:pPr>
        <w:ind w:right="283" w:firstLine="4680"/>
        <w:jc w:val="right"/>
        <w:rPr>
          <w:sz w:val="16"/>
          <w:szCs w:val="16"/>
        </w:rPr>
      </w:pPr>
      <w:r w:rsidRPr="00E612A6">
        <w:rPr>
          <w:sz w:val="16"/>
          <w:szCs w:val="16"/>
        </w:rPr>
        <w:t xml:space="preserve">                                   </w:t>
      </w:r>
    </w:p>
    <w:p w:rsidR="0026502E" w:rsidRPr="00E612A6" w:rsidRDefault="0026502E" w:rsidP="00856885">
      <w:pPr>
        <w:ind w:right="283" w:firstLine="4680"/>
        <w:jc w:val="center"/>
      </w:pPr>
      <w:proofErr w:type="gramStart"/>
      <w:r w:rsidRPr="00E612A6">
        <w:t xml:space="preserve">Ответственный за выпуск </w:t>
      </w:r>
      <w:r w:rsidR="00856885" w:rsidRPr="00E612A6">
        <w:t xml:space="preserve">  </w:t>
      </w:r>
      <w:r w:rsidR="00C307D2">
        <w:t>Ф. Зулимова</w:t>
      </w:r>
      <w:proofErr w:type="gramEnd"/>
    </w:p>
    <w:p w:rsidR="0026502E" w:rsidRPr="00E612A6" w:rsidRDefault="004C6EB7" w:rsidP="0026502E">
      <w:pPr>
        <w:ind w:right="283" w:firstLine="4680"/>
        <w:jc w:val="right"/>
      </w:pPr>
      <w:r w:rsidRPr="00E612A6">
        <w:t>Тел. 5-5</w:t>
      </w:r>
      <w:r w:rsidR="0026502E" w:rsidRPr="00E612A6">
        <w:t>7-6</w:t>
      </w:r>
      <w:r w:rsidRPr="00E612A6">
        <w:t>1</w:t>
      </w:r>
    </w:p>
    <w:p w:rsidR="0026502E" w:rsidRPr="00E612A6" w:rsidRDefault="0026502E" w:rsidP="0026502E">
      <w:pPr>
        <w:ind w:right="283" w:firstLine="4680"/>
        <w:jc w:val="right"/>
      </w:pPr>
      <w:r w:rsidRPr="00E612A6">
        <w:t>-------------------------------------------</w:t>
      </w:r>
    </w:p>
    <w:p w:rsidR="00FF0BB5" w:rsidRDefault="0026502E" w:rsidP="009E3C2C">
      <w:pPr>
        <w:spacing w:after="120"/>
        <w:ind w:right="283"/>
        <w:jc w:val="right"/>
      </w:pPr>
      <w:r w:rsidRPr="00E612A6">
        <w:t xml:space="preserve"> Ошское облуправление  госстатистики</w:t>
      </w:r>
    </w:p>
    <w:sectPr w:rsidR="00FF0BB5" w:rsidSect="00294006">
      <w:headerReference w:type="even" r:id="rId9"/>
      <w:headerReference w:type="default" r:id="rId10"/>
      <w:footerReference w:type="default" r:id="rId11"/>
      <w:footnotePr>
        <w:numRestart w:val="eachPage"/>
      </w:footnotePr>
      <w:type w:val="continuous"/>
      <w:pgSz w:w="11907" w:h="16840" w:code="9"/>
      <w:pgMar w:top="851" w:right="1134" w:bottom="709" w:left="1134" w:header="567" w:footer="22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2D" w:rsidRDefault="00D2442D">
      <w:r>
        <w:separator/>
      </w:r>
    </w:p>
  </w:endnote>
  <w:endnote w:type="continuationSeparator" w:id="0">
    <w:p w:rsidR="00D2442D" w:rsidRDefault="00D2442D">
      <w:r>
        <w:continuationSeparator/>
      </w:r>
    </w:p>
  </w:endnote>
  <w:endnote w:id="1">
    <w:p w:rsidR="003C434C" w:rsidRPr="00514679" w:rsidRDefault="003C434C" w:rsidP="00514679">
      <w:pPr>
        <w:pStyle w:val="af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75381"/>
      <w:docPartObj>
        <w:docPartGallery w:val="Page Numbers (Bottom of Page)"/>
        <w:docPartUnique/>
      </w:docPartObj>
    </w:sdtPr>
    <w:sdtEndPr/>
    <w:sdtContent>
      <w:p w:rsidR="003C434C" w:rsidRDefault="003C43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C3E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2D" w:rsidRDefault="00D2442D">
      <w:r>
        <w:separator/>
      </w:r>
    </w:p>
  </w:footnote>
  <w:footnote w:type="continuationSeparator" w:id="0">
    <w:p w:rsidR="00D2442D" w:rsidRDefault="00D2442D">
      <w:r>
        <w:continuationSeparator/>
      </w:r>
    </w:p>
  </w:footnote>
  <w:footnote w:id="1">
    <w:p w:rsidR="0068224C" w:rsidRDefault="0068224C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i/>
        </w:rPr>
        <w:t>январда</w:t>
      </w:r>
    </w:p>
  </w:footnote>
  <w:footnote w:id="2">
    <w:p w:rsidR="003C434C" w:rsidRPr="00CF194B" w:rsidRDefault="003C434C" w:rsidP="00336747">
      <w:pPr>
        <w:ind w:firstLine="142"/>
        <w:jc w:val="both"/>
        <w:rPr>
          <w:bCs/>
          <w:i/>
          <w:sz w:val="20"/>
          <w:szCs w:val="20"/>
        </w:rPr>
      </w:pPr>
      <w:r w:rsidRPr="00CF194B">
        <w:rPr>
          <w:rStyle w:val="af8"/>
        </w:rPr>
        <w:sym w:font="Symbol" w:char="F02A"/>
      </w:r>
      <w:r w:rsidRPr="00CF194B">
        <w:rPr>
          <w:sz w:val="20"/>
          <w:szCs w:val="20"/>
        </w:rPr>
        <w:t xml:space="preserve"> </w:t>
      </w:r>
      <w:r w:rsidRPr="00CF194B">
        <w:rPr>
          <w:bCs/>
          <w:i/>
          <w:sz w:val="20"/>
          <w:szCs w:val="20"/>
        </w:rPr>
        <w:t xml:space="preserve">маалыматтар ар чейректе (кварталда) топтолуп, ¼с³³ жайынтыгы менен берилет </w:t>
      </w:r>
    </w:p>
    <w:p w:rsidR="003C434C" w:rsidRDefault="003C434C" w:rsidP="00336747">
      <w:pPr>
        <w:pStyle w:val="af6"/>
      </w:pPr>
    </w:p>
  </w:footnote>
  <w:footnote w:id="3">
    <w:p w:rsidR="003C434C" w:rsidRDefault="003C434C" w:rsidP="00EA2D8F">
      <w:pPr>
        <w:pStyle w:val="af6"/>
      </w:pPr>
      <w:r w:rsidRPr="00F81F44">
        <w:rPr>
          <w:rStyle w:val="af8"/>
        </w:rPr>
        <w:sym w:font="Symbol" w:char="F02A"/>
      </w:r>
      <w:r>
        <w:t xml:space="preserve"> </w:t>
      </w:r>
      <w:r w:rsidRPr="009A05C7"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</w:footnote>
  <w:footnote w:id="4">
    <w:p w:rsidR="003C434C" w:rsidRDefault="003C434C">
      <w:pPr>
        <w:pStyle w:val="af6"/>
      </w:pPr>
      <w:r>
        <w:rPr>
          <w:rStyle w:val="af8"/>
        </w:rPr>
        <w:t>*</w:t>
      </w:r>
      <w:r>
        <w:t xml:space="preserve"> </w:t>
      </w:r>
      <w:r w:rsidRPr="00EB2196">
        <w:rPr>
          <w:i/>
          <w:iCs/>
          <w:color w:val="000000"/>
          <w:lang w:val="ky-KG"/>
        </w:rPr>
        <w:t>Ош шаардык статбашкармасынын маалыматтары боюнча</w:t>
      </w:r>
    </w:p>
  </w:footnote>
  <w:footnote w:id="5">
    <w:p w:rsidR="003C434C" w:rsidRPr="009F10AA" w:rsidRDefault="003C434C" w:rsidP="00590874">
      <w:pPr>
        <w:pStyle w:val="24"/>
        <w:widowControl/>
        <w:autoSpaceDE/>
        <w:autoSpaceDN/>
        <w:ind w:firstLine="142"/>
        <w:rPr>
          <w:rFonts w:ascii="Kyrghyz Times" w:hAnsi="Kyrghyz Times"/>
          <w:bCs/>
          <w:sz w:val="24"/>
          <w:szCs w:val="24"/>
          <w:lang w:val="ky-KG"/>
        </w:rPr>
      </w:pPr>
      <w:r w:rsidRPr="009F10AA">
        <w:rPr>
          <w:rStyle w:val="af8"/>
          <w:sz w:val="24"/>
          <w:szCs w:val="24"/>
        </w:rPr>
        <w:t>*</w:t>
      </w:r>
      <w:r w:rsidRPr="009F10AA">
        <w:rPr>
          <w:sz w:val="24"/>
          <w:szCs w:val="24"/>
        </w:rPr>
        <w:t xml:space="preserve"> </w:t>
      </w:r>
      <w:r w:rsidRPr="009F10AA">
        <w:rPr>
          <w:rFonts w:ascii="Kyrghyz Times" w:hAnsi="Kyrghyz Times"/>
          <w:bCs/>
          <w:i/>
          <w:sz w:val="24"/>
          <w:szCs w:val="24"/>
          <w:lang w:val="ky-KG"/>
        </w:rPr>
        <w:t>маалыматтар 1 айга кеч берилет</w:t>
      </w:r>
    </w:p>
    <w:p w:rsidR="003C434C" w:rsidRDefault="003C434C" w:rsidP="00590874">
      <w:pPr>
        <w:pStyle w:val="af6"/>
      </w:pPr>
    </w:p>
  </w:footnote>
  <w:footnote w:id="6">
    <w:p w:rsidR="003C434C" w:rsidRPr="004263C7" w:rsidRDefault="003C434C" w:rsidP="008837A5">
      <w:pPr>
        <w:pStyle w:val="24"/>
        <w:widowControl/>
        <w:autoSpaceDE/>
        <w:autoSpaceDN/>
        <w:ind w:firstLine="142"/>
        <w:rPr>
          <w:rFonts w:ascii="Kyrghyz Times" w:hAnsi="Kyrghyz Times"/>
          <w:bCs/>
          <w:lang w:val="ky-KG"/>
        </w:rPr>
      </w:pPr>
      <w:r w:rsidRPr="001C1240">
        <w:rPr>
          <w:rStyle w:val="af8"/>
        </w:rPr>
        <w:t>*</w:t>
      </w:r>
      <w:r>
        <w:t xml:space="preserve"> </w:t>
      </w:r>
      <w:r w:rsidRPr="000D10C8">
        <w:rPr>
          <w:rFonts w:ascii="Kyrghyz Times" w:hAnsi="Kyrghyz Times"/>
          <w:bCs/>
          <w:i/>
          <w:sz w:val="22"/>
          <w:szCs w:val="22"/>
          <w:lang w:val="ky-KG"/>
        </w:rPr>
        <w:t>маалыматтар 1 айга кеч берилет</w:t>
      </w:r>
    </w:p>
    <w:p w:rsidR="003C434C" w:rsidRDefault="003C434C" w:rsidP="008837A5">
      <w:pPr>
        <w:pStyle w:val="af6"/>
      </w:pPr>
    </w:p>
  </w:footnote>
  <w:footnote w:id="7">
    <w:p w:rsidR="003C434C" w:rsidRDefault="003C434C">
      <w:pPr>
        <w:pStyle w:val="af6"/>
      </w:pPr>
      <w:r>
        <w:rPr>
          <w:rStyle w:val="af8"/>
        </w:rPr>
        <w:t>*</w:t>
      </w:r>
      <w:r>
        <w:t xml:space="preserve"> </w:t>
      </w:r>
      <w:r w:rsidRPr="00E65956">
        <w:rPr>
          <w:bCs/>
          <w:i/>
          <w:lang w:val="ky-KG"/>
        </w:rPr>
        <w:t>маалыматтар 1 айга кеч берилет</w:t>
      </w:r>
    </w:p>
  </w:footnote>
  <w:footnote w:id="8">
    <w:p w:rsidR="00A83F34" w:rsidRPr="00620881" w:rsidRDefault="00A83F34" w:rsidP="00A83F34">
      <w:pPr>
        <w:pStyle w:val="af9"/>
        <w:ind w:left="1200" w:hanging="774"/>
        <w:jc w:val="both"/>
        <w:rPr>
          <w:i/>
        </w:rPr>
      </w:pPr>
      <w:r>
        <w:rPr>
          <w:rStyle w:val="af8"/>
        </w:rPr>
        <w:footnoteRef/>
      </w:r>
      <w:r>
        <w:t xml:space="preserve"> </w:t>
      </w:r>
      <w:r w:rsidRPr="00620881">
        <w:rPr>
          <w:i/>
        </w:rPr>
        <w:t xml:space="preserve">в </w:t>
      </w:r>
      <w:r>
        <w:rPr>
          <w:i/>
        </w:rPr>
        <w:t>январе</w:t>
      </w:r>
    </w:p>
    <w:p w:rsidR="00A83F34" w:rsidRDefault="00A83F34">
      <w:pPr>
        <w:pStyle w:val="af6"/>
      </w:pPr>
    </w:p>
  </w:footnote>
  <w:footnote w:id="9">
    <w:p w:rsidR="003C434C" w:rsidRDefault="003C434C" w:rsidP="00336747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2C2220">
        <w:rPr>
          <w:bCs/>
          <w:i/>
          <w:sz w:val="22"/>
          <w:szCs w:val="22"/>
        </w:rPr>
        <w:t>сбор сведений осуществляется ежеквартально, и они представляются с нарастающим итогом</w:t>
      </w:r>
    </w:p>
  </w:footnote>
  <w:footnote w:id="10">
    <w:p w:rsidR="003C434C" w:rsidRPr="00CC336E" w:rsidRDefault="003C434C" w:rsidP="003E659D">
      <w:pPr>
        <w:pStyle w:val="22"/>
        <w:ind w:firstLine="284"/>
        <w:jc w:val="both"/>
        <w:rPr>
          <w:bCs/>
          <w:i/>
          <w:sz w:val="22"/>
          <w:szCs w:val="22"/>
        </w:rPr>
      </w:pPr>
      <w:r w:rsidRPr="00CC336E">
        <w:rPr>
          <w:rStyle w:val="af8"/>
          <w:sz w:val="22"/>
          <w:szCs w:val="22"/>
        </w:rPr>
        <w:t>*</w:t>
      </w:r>
      <w:r w:rsidRPr="00CC336E">
        <w:rPr>
          <w:i/>
          <w:sz w:val="22"/>
          <w:szCs w:val="22"/>
        </w:rPr>
        <w:t>д</w:t>
      </w:r>
      <w:r w:rsidRPr="00CC336E">
        <w:rPr>
          <w:bCs/>
          <w:i/>
          <w:sz w:val="22"/>
          <w:szCs w:val="22"/>
        </w:rPr>
        <w:t>анные о заработной плате и сумме задолженности по ее выплате представляются</w:t>
      </w:r>
      <w:r>
        <w:rPr>
          <w:bCs/>
          <w:i/>
          <w:sz w:val="22"/>
          <w:szCs w:val="22"/>
        </w:rPr>
        <w:t xml:space="preserve"> </w:t>
      </w:r>
      <w:r w:rsidRPr="00CC336E">
        <w:rPr>
          <w:bCs/>
          <w:i/>
          <w:sz w:val="22"/>
          <w:szCs w:val="22"/>
        </w:rPr>
        <w:t xml:space="preserve"> с опозданием на 1 месяц</w:t>
      </w:r>
    </w:p>
    <w:p w:rsidR="003C434C" w:rsidRDefault="003C434C" w:rsidP="00C13058">
      <w:pPr>
        <w:pStyle w:val="af6"/>
      </w:pPr>
    </w:p>
  </w:footnote>
  <w:footnote w:id="11">
    <w:p w:rsidR="003C434C" w:rsidRPr="005306B5" w:rsidRDefault="003C434C" w:rsidP="00351912">
      <w:pPr>
        <w:pStyle w:val="af6"/>
      </w:pPr>
      <w:r w:rsidRPr="00FD2683">
        <w:rPr>
          <w:rStyle w:val="af8"/>
          <w:i/>
          <w:sz w:val="22"/>
          <w:szCs w:val="22"/>
        </w:rPr>
        <w:t>*</w:t>
      </w:r>
      <w:r w:rsidRPr="00FD2683">
        <w:rPr>
          <w:i/>
          <w:sz w:val="22"/>
          <w:szCs w:val="22"/>
        </w:rPr>
        <w:t xml:space="preserve"> по данным Ошского городского управления госстатистики</w:t>
      </w:r>
    </w:p>
  </w:footnote>
  <w:footnote w:id="12">
    <w:p w:rsidR="003C434C" w:rsidRDefault="003C434C" w:rsidP="00A62C10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E04E4D">
        <w:rPr>
          <w:i/>
          <w:sz w:val="22"/>
          <w:szCs w:val="22"/>
        </w:rPr>
        <w:t>данные представляются с опозданием на 1 месяц</w:t>
      </w:r>
    </w:p>
  </w:footnote>
  <w:footnote w:id="13">
    <w:p w:rsidR="003C434C" w:rsidRDefault="003C434C" w:rsidP="00A60E9E">
      <w:pPr>
        <w:pStyle w:val="af6"/>
      </w:pPr>
      <w:r w:rsidRPr="009C4303">
        <w:rPr>
          <w:rStyle w:val="af8"/>
        </w:rPr>
        <w:sym w:font="Symbol" w:char="F02A"/>
      </w:r>
      <w:r>
        <w:t xml:space="preserve"> </w:t>
      </w:r>
      <w:r w:rsidRPr="003D73C5">
        <w:rPr>
          <w:i/>
          <w:sz w:val="24"/>
          <w:szCs w:val="24"/>
        </w:rPr>
        <w:t xml:space="preserve">данные </w:t>
      </w:r>
      <w:r>
        <w:rPr>
          <w:i/>
          <w:sz w:val="24"/>
          <w:szCs w:val="24"/>
        </w:rPr>
        <w:t>представляются</w:t>
      </w:r>
      <w:r w:rsidRPr="003D73C5">
        <w:rPr>
          <w:i/>
          <w:sz w:val="24"/>
          <w:szCs w:val="24"/>
        </w:rPr>
        <w:t xml:space="preserve"> с опозданием на 1 месяц</w:t>
      </w:r>
    </w:p>
  </w:footnote>
  <w:footnote w:id="14">
    <w:p w:rsidR="003C434C" w:rsidRDefault="003C434C" w:rsidP="00A60E9E">
      <w:pPr>
        <w:pStyle w:val="af6"/>
      </w:pPr>
      <w:r w:rsidRPr="009C4303">
        <w:rPr>
          <w:rStyle w:val="af8"/>
          <w:b/>
          <w:sz w:val="22"/>
          <w:szCs w:val="22"/>
        </w:rPr>
        <w:sym w:font="Symbol" w:char="F02A"/>
      </w:r>
      <w:r w:rsidRPr="009C4303">
        <w:rPr>
          <w:b/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  <w:footnote w:id="15">
    <w:p w:rsidR="003C434C" w:rsidRPr="009C4303" w:rsidRDefault="003C434C" w:rsidP="006E16A3">
      <w:pPr>
        <w:pStyle w:val="af6"/>
        <w:rPr>
          <w:sz w:val="22"/>
          <w:szCs w:val="22"/>
        </w:rPr>
      </w:pPr>
      <w:r w:rsidRPr="009C4303">
        <w:rPr>
          <w:rStyle w:val="af8"/>
          <w:sz w:val="22"/>
          <w:szCs w:val="22"/>
        </w:rPr>
        <w:sym w:font="Symbol" w:char="F02A"/>
      </w:r>
      <w:r w:rsidRPr="009C4303">
        <w:rPr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  <w:footnote w:id="16">
    <w:p w:rsidR="003C434C" w:rsidRDefault="003C434C" w:rsidP="009E40A1">
      <w:pPr>
        <w:pStyle w:val="af6"/>
      </w:pPr>
      <w:r w:rsidRPr="009C4303">
        <w:rPr>
          <w:rStyle w:val="af8"/>
        </w:rPr>
        <w:sym w:font="Symbol" w:char="F02A"/>
      </w:r>
      <w:r>
        <w:t xml:space="preserve"> </w:t>
      </w:r>
      <w:r w:rsidRPr="004E7108">
        <w:rPr>
          <w:i/>
          <w:sz w:val="22"/>
          <w:szCs w:val="22"/>
        </w:rPr>
        <w:t>данные представляются с опозданием на 1 месяц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4C" w:rsidRDefault="003C434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C434C" w:rsidRDefault="003C434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4C" w:rsidRPr="009E3C2C" w:rsidRDefault="003C434C" w:rsidP="009E3C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A"/>
    <w:rsid w:val="000001D5"/>
    <w:rsid w:val="00000227"/>
    <w:rsid w:val="00000398"/>
    <w:rsid w:val="0000039B"/>
    <w:rsid w:val="000003F5"/>
    <w:rsid w:val="000007BF"/>
    <w:rsid w:val="000008D5"/>
    <w:rsid w:val="00000B45"/>
    <w:rsid w:val="00000EC6"/>
    <w:rsid w:val="000010ED"/>
    <w:rsid w:val="00001248"/>
    <w:rsid w:val="00001375"/>
    <w:rsid w:val="0000138F"/>
    <w:rsid w:val="000016F5"/>
    <w:rsid w:val="00001713"/>
    <w:rsid w:val="00001780"/>
    <w:rsid w:val="00001A51"/>
    <w:rsid w:val="00001B8A"/>
    <w:rsid w:val="00001BBD"/>
    <w:rsid w:val="00002463"/>
    <w:rsid w:val="00002743"/>
    <w:rsid w:val="0000295A"/>
    <w:rsid w:val="0000299B"/>
    <w:rsid w:val="00002B21"/>
    <w:rsid w:val="00002C3B"/>
    <w:rsid w:val="00002D30"/>
    <w:rsid w:val="00002DFF"/>
    <w:rsid w:val="00002EB2"/>
    <w:rsid w:val="00002EDE"/>
    <w:rsid w:val="00003127"/>
    <w:rsid w:val="0000363D"/>
    <w:rsid w:val="000039AC"/>
    <w:rsid w:val="00003ECE"/>
    <w:rsid w:val="000040B2"/>
    <w:rsid w:val="000042AD"/>
    <w:rsid w:val="0000443A"/>
    <w:rsid w:val="00004645"/>
    <w:rsid w:val="000047ED"/>
    <w:rsid w:val="0000495B"/>
    <w:rsid w:val="00004BDD"/>
    <w:rsid w:val="00004D2D"/>
    <w:rsid w:val="00004D77"/>
    <w:rsid w:val="00005057"/>
    <w:rsid w:val="000050BE"/>
    <w:rsid w:val="00005305"/>
    <w:rsid w:val="00005306"/>
    <w:rsid w:val="000054A0"/>
    <w:rsid w:val="000058B9"/>
    <w:rsid w:val="00005E6D"/>
    <w:rsid w:val="00005FBA"/>
    <w:rsid w:val="00006316"/>
    <w:rsid w:val="00006321"/>
    <w:rsid w:val="0000633A"/>
    <w:rsid w:val="000063EF"/>
    <w:rsid w:val="000064F8"/>
    <w:rsid w:val="00006ADB"/>
    <w:rsid w:val="00006FE7"/>
    <w:rsid w:val="00007069"/>
    <w:rsid w:val="000070EE"/>
    <w:rsid w:val="00007149"/>
    <w:rsid w:val="00007727"/>
    <w:rsid w:val="00007955"/>
    <w:rsid w:val="00007D73"/>
    <w:rsid w:val="00007EA9"/>
    <w:rsid w:val="000100DC"/>
    <w:rsid w:val="00010130"/>
    <w:rsid w:val="00010B85"/>
    <w:rsid w:val="00010D05"/>
    <w:rsid w:val="00010EAE"/>
    <w:rsid w:val="000110AA"/>
    <w:rsid w:val="0001114E"/>
    <w:rsid w:val="000111A2"/>
    <w:rsid w:val="00011768"/>
    <w:rsid w:val="00011AB7"/>
    <w:rsid w:val="00011EB8"/>
    <w:rsid w:val="00011FB0"/>
    <w:rsid w:val="000123D8"/>
    <w:rsid w:val="000124BC"/>
    <w:rsid w:val="000127D9"/>
    <w:rsid w:val="00012D39"/>
    <w:rsid w:val="0001311B"/>
    <w:rsid w:val="00013962"/>
    <w:rsid w:val="00013C14"/>
    <w:rsid w:val="00013D7E"/>
    <w:rsid w:val="00013F4B"/>
    <w:rsid w:val="00013F5A"/>
    <w:rsid w:val="000140BC"/>
    <w:rsid w:val="00014555"/>
    <w:rsid w:val="0001477C"/>
    <w:rsid w:val="000147E2"/>
    <w:rsid w:val="00014BB8"/>
    <w:rsid w:val="00014BE5"/>
    <w:rsid w:val="00015334"/>
    <w:rsid w:val="00015814"/>
    <w:rsid w:val="00015BBF"/>
    <w:rsid w:val="00015C1D"/>
    <w:rsid w:val="00016490"/>
    <w:rsid w:val="000166DA"/>
    <w:rsid w:val="0001698D"/>
    <w:rsid w:val="00016D79"/>
    <w:rsid w:val="0001702A"/>
    <w:rsid w:val="000171FD"/>
    <w:rsid w:val="0001728B"/>
    <w:rsid w:val="00017369"/>
    <w:rsid w:val="000174DB"/>
    <w:rsid w:val="000174FE"/>
    <w:rsid w:val="0001755F"/>
    <w:rsid w:val="00017797"/>
    <w:rsid w:val="00017AB9"/>
    <w:rsid w:val="00017AC3"/>
    <w:rsid w:val="00017B4F"/>
    <w:rsid w:val="00017CBD"/>
    <w:rsid w:val="00017D98"/>
    <w:rsid w:val="00017E11"/>
    <w:rsid w:val="00020115"/>
    <w:rsid w:val="000201BD"/>
    <w:rsid w:val="00020372"/>
    <w:rsid w:val="000205AE"/>
    <w:rsid w:val="000208E6"/>
    <w:rsid w:val="00020BA8"/>
    <w:rsid w:val="00020C90"/>
    <w:rsid w:val="0002137B"/>
    <w:rsid w:val="00021404"/>
    <w:rsid w:val="0002173A"/>
    <w:rsid w:val="00021B12"/>
    <w:rsid w:val="00021B2D"/>
    <w:rsid w:val="00022365"/>
    <w:rsid w:val="00022530"/>
    <w:rsid w:val="00022759"/>
    <w:rsid w:val="00022974"/>
    <w:rsid w:val="00022999"/>
    <w:rsid w:val="00022B65"/>
    <w:rsid w:val="00022C6A"/>
    <w:rsid w:val="00023084"/>
    <w:rsid w:val="000230CD"/>
    <w:rsid w:val="00023303"/>
    <w:rsid w:val="000235B7"/>
    <w:rsid w:val="00023C47"/>
    <w:rsid w:val="00023CF1"/>
    <w:rsid w:val="00023E29"/>
    <w:rsid w:val="00023FAB"/>
    <w:rsid w:val="0002438A"/>
    <w:rsid w:val="0002447D"/>
    <w:rsid w:val="0002448C"/>
    <w:rsid w:val="000246F3"/>
    <w:rsid w:val="00024803"/>
    <w:rsid w:val="00024CD6"/>
    <w:rsid w:val="00024D50"/>
    <w:rsid w:val="00024D53"/>
    <w:rsid w:val="00024F19"/>
    <w:rsid w:val="00024FD3"/>
    <w:rsid w:val="00025262"/>
    <w:rsid w:val="0002541E"/>
    <w:rsid w:val="000254FB"/>
    <w:rsid w:val="00025C09"/>
    <w:rsid w:val="00025EA4"/>
    <w:rsid w:val="000268DB"/>
    <w:rsid w:val="00026C0A"/>
    <w:rsid w:val="000271A1"/>
    <w:rsid w:val="00027425"/>
    <w:rsid w:val="0002761A"/>
    <w:rsid w:val="00027789"/>
    <w:rsid w:val="0002791A"/>
    <w:rsid w:val="00027A9E"/>
    <w:rsid w:val="00027B54"/>
    <w:rsid w:val="00027BBD"/>
    <w:rsid w:val="00027CD7"/>
    <w:rsid w:val="00027E7E"/>
    <w:rsid w:val="00030117"/>
    <w:rsid w:val="000301B0"/>
    <w:rsid w:val="000301B7"/>
    <w:rsid w:val="0003060C"/>
    <w:rsid w:val="00030890"/>
    <w:rsid w:val="00030B92"/>
    <w:rsid w:val="00030CA8"/>
    <w:rsid w:val="00030DEB"/>
    <w:rsid w:val="00031036"/>
    <w:rsid w:val="00031064"/>
    <w:rsid w:val="00031131"/>
    <w:rsid w:val="00031289"/>
    <w:rsid w:val="00031611"/>
    <w:rsid w:val="00031871"/>
    <w:rsid w:val="0003192E"/>
    <w:rsid w:val="00031C03"/>
    <w:rsid w:val="00031C7D"/>
    <w:rsid w:val="00031D4F"/>
    <w:rsid w:val="00031DE2"/>
    <w:rsid w:val="00031ED0"/>
    <w:rsid w:val="00031FEA"/>
    <w:rsid w:val="00032401"/>
    <w:rsid w:val="000324CD"/>
    <w:rsid w:val="000324DF"/>
    <w:rsid w:val="0003252D"/>
    <w:rsid w:val="00032587"/>
    <w:rsid w:val="00032A5A"/>
    <w:rsid w:val="00032EDE"/>
    <w:rsid w:val="000331C9"/>
    <w:rsid w:val="00033217"/>
    <w:rsid w:val="000333B8"/>
    <w:rsid w:val="000334C4"/>
    <w:rsid w:val="0003357E"/>
    <w:rsid w:val="00033647"/>
    <w:rsid w:val="0003382F"/>
    <w:rsid w:val="00033A93"/>
    <w:rsid w:val="00033CF4"/>
    <w:rsid w:val="00034177"/>
    <w:rsid w:val="00034303"/>
    <w:rsid w:val="00034379"/>
    <w:rsid w:val="000343E6"/>
    <w:rsid w:val="00034506"/>
    <w:rsid w:val="000345BA"/>
    <w:rsid w:val="00034686"/>
    <w:rsid w:val="00034E77"/>
    <w:rsid w:val="00034F3F"/>
    <w:rsid w:val="000353C9"/>
    <w:rsid w:val="000355CC"/>
    <w:rsid w:val="00035B7D"/>
    <w:rsid w:val="0003605A"/>
    <w:rsid w:val="00036196"/>
    <w:rsid w:val="00036631"/>
    <w:rsid w:val="0003683E"/>
    <w:rsid w:val="00036C95"/>
    <w:rsid w:val="00036E2D"/>
    <w:rsid w:val="000370D8"/>
    <w:rsid w:val="000371D4"/>
    <w:rsid w:val="00037281"/>
    <w:rsid w:val="000377E8"/>
    <w:rsid w:val="000378BA"/>
    <w:rsid w:val="00037BD9"/>
    <w:rsid w:val="000401BA"/>
    <w:rsid w:val="00040280"/>
    <w:rsid w:val="000402E7"/>
    <w:rsid w:val="000409F3"/>
    <w:rsid w:val="00040BE6"/>
    <w:rsid w:val="00040DC7"/>
    <w:rsid w:val="0004164A"/>
    <w:rsid w:val="000419BF"/>
    <w:rsid w:val="00041FB1"/>
    <w:rsid w:val="00042123"/>
    <w:rsid w:val="000422EC"/>
    <w:rsid w:val="000422F4"/>
    <w:rsid w:val="00042540"/>
    <w:rsid w:val="000426E6"/>
    <w:rsid w:val="000428CE"/>
    <w:rsid w:val="00042CBB"/>
    <w:rsid w:val="00042F01"/>
    <w:rsid w:val="00042F63"/>
    <w:rsid w:val="0004329C"/>
    <w:rsid w:val="0004358F"/>
    <w:rsid w:val="000437FF"/>
    <w:rsid w:val="000438FD"/>
    <w:rsid w:val="00043910"/>
    <w:rsid w:val="00043A2F"/>
    <w:rsid w:val="00043A4D"/>
    <w:rsid w:val="00043B70"/>
    <w:rsid w:val="00043C48"/>
    <w:rsid w:val="00043F2D"/>
    <w:rsid w:val="0004402C"/>
    <w:rsid w:val="0004404F"/>
    <w:rsid w:val="0004406A"/>
    <w:rsid w:val="000442EB"/>
    <w:rsid w:val="00044301"/>
    <w:rsid w:val="000443F0"/>
    <w:rsid w:val="00044436"/>
    <w:rsid w:val="00044442"/>
    <w:rsid w:val="00044860"/>
    <w:rsid w:val="00044C93"/>
    <w:rsid w:val="00044CFB"/>
    <w:rsid w:val="00044F12"/>
    <w:rsid w:val="00044F30"/>
    <w:rsid w:val="000458B6"/>
    <w:rsid w:val="00045954"/>
    <w:rsid w:val="00045E56"/>
    <w:rsid w:val="00045F01"/>
    <w:rsid w:val="00045F44"/>
    <w:rsid w:val="00046143"/>
    <w:rsid w:val="00046308"/>
    <w:rsid w:val="0004647F"/>
    <w:rsid w:val="000466A5"/>
    <w:rsid w:val="00046DC2"/>
    <w:rsid w:val="000470B9"/>
    <w:rsid w:val="000470E0"/>
    <w:rsid w:val="0004715C"/>
    <w:rsid w:val="000471F1"/>
    <w:rsid w:val="000477E4"/>
    <w:rsid w:val="00047972"/>
    <w:rsid w:val="0004797D"/>
    <w:rsid w:val="00047DF4"/>
    <w:rsid w:val="00047F40"/>
    <w:rsid w:val="00047F5E"/>
    <w:rsid w:val="00050037"/>
    <w:rsid w:val="0005009C"/>
    <w:rsid w:val="00050229"/>
    <w:rsid w:val="0005029D"/>
    <w:rsid w:val="000502DF"/>
    <w:rsid w:val="00050332"/>
    <w:rsid w:val="000503BB"/>
    <w:rsid w:val="000507D8"/>
    <w:rsid w:val="00050AC4"/>
    <w:rsid w:val="00050AD9"/>
    <w:rsid w:val="00050D1F"/>
    <w:rsid w:val="00051061"/>
    <w:rsid w:val="0005111C"/>
    <w:rsid w:val="0005118B"/>
    <w:rsid w:val="00051388"/>
    <w:rsid w:val="00051638"/>
    <w:rsid w:val="00051837"/>
    <w:rsid w:val="0005195F"/>
    <w:rsid w:val="00051E2D"/>
    <w:rsid w:val="0005273F"/>
    <w:rsid w:val="00052816"/>
    <w:rsid w:val="00052B54"/>
    <w:rsid w:val="0005302E"/>
    <w:rsid w:val="000530D7"/>
    <w:rsid w:val="00053197"/>
    <w:rsid w:val="000531A6"/>
    <w:rsid w:val="00053481"/>
    <w:rsid w:val="000539A9"/>
    <w:rsid w:val="00053C65"/>
    <w:rsid w:val="00053EFC"/>
    <w:rsid w:val="00053F53"/>
    <w:rsid w:val="00053F64"/>
    <w:rsid w:val="00053FC2"/>
    <w:rsid w:val="000540DF"/>
    <w:rsid w:val="00054270"/>
    <w:rsid w:val="000542BB"/>
    <w:rsid w:val="00054383"/>
    <w:rsid w:val="0005441E"/>
    <w:rsid w:val="000546D5"/>
    <w:rsid w:val="000547B1"/>
    <w:rsid w:val="0005481D"/>
    <w:rsid w:val="00054BA2"/>
    <w:rsid w:val="00054C4B"/>
    <w:rsid w:val="00054F62"/>
    <w:rsid w:val="000550E2"/>
    <w:rsid w:val="00055294"/>
    <w:rsid w:val="000553CB"/>
    <w:rsid w:val="0005598E"/>
    <w:rsid w:val="00055AE2"/>
    <w:rsid w:val="00055D69"/>
    <w:rsid w:val="000562BE"/>
    <w:rsid w:val="0005641F"/>
    <w:rsid w:val="0005655E"/>
    <w:rsid w:val="000565B8"/>
    <w:rsid w:val="000565EC"/>
    <w:rsid w:val="0005661F"/>
    <w:rsid w:val="0005669C"/>
    <w:rsid w:val="0005672A"/>
    <w:rsid w:val="00056CE6"/>
    <w:rsid w:val="00056F46"/>
    <w:rsid w:val="00056FA2"/>
    <w:rsid w:val="0005728A"/>
    <w:rsid w:val="0005741F"/>
    <w:rsid w:val="00057421"/>
    <w:rsid w:val="000575BB"/>
    <w:rsid w:val="00057740"/>
    <w:rsid w:val="000577D9"/>
    <w:rsid w:val="0005789E"/>
    <w:rsid w:val="000579DF"/>
    <w:rsid w:val="00057C94"/>
    <w:rsid w:val="00057DF8"/>
    <w:rsid w:val="00060010"/>
    <w:rsid w:val="000603A9"/>
    <w:rsid w:val="00060608"/>
    <w:rsid w:val="00060826"/>
    <w:rsid w:val="00060DFC"/>
    <w:rsid w:val="00060F38"/>
    <w:rsid w:val="00061713"/>
    <w:rsid w:val="0006180E"/>
    <w:rsid w:val="00061B4B"/>
    <w:rsid w:val="00061C04"/>
    <w:rsid w:val="00061DC2"/>
    <w:rsid w:val="00062327"/>
    <w:rsid w:val="000626F5"/>
    <w:rsid w:val="00062864"/>
    <w:rsid w:val="000628FB"/>
    <w:rsid w:val="00062C68"/>
    <w:rsid w:val="00062F7B"/>
    <w:rsid w:val="0006311B"/>
    <w:rsid w:val="000631D0"/>
    <w:rsid w:val="000634F3"/>
    <w:rsid w:val="00063B35"/>
    <w:rsid w:val="00063CEF"/>
    <w:rsid w:val="00063DCC"/>
    <w:rsid w:val="00063E07"/>
    <w:rsid w:val="00063F87"/>
    <w:rsid w:val="0006427B"/>
    <w:rsid w:val="0006455C"/>
    <w:rsid w:val="000645C3"/>
    <w:rsid w:val="00064766"/>
    <w:rsid w:val="00064A10"/>
    <w:rsid w:val="00064ABA"/>
    <w:rsid w:val="00065054"/>
    <w:rsid w:val="000651A2"/>
    <w:rsid w:val="000653EF"/>
    <w:rsid w:val="00065682"/>
    <w:rsid w:val="000659A2"/>
    <w:rsid w:val="00065A44"/>
    <w:rsid w:val="00065C4C"/>
    <w:rsid w:val="00065FBB"/>
    <w:rsid w:val="00066306"/>
    <w:rsid w:val="000663E7"/>
    <w:rsid w:val="00066541"/>
    <w:rsid w:val="00066A0F"/>
    <w:rsid w:val="00066F0B"/>
    <w:rsid w:val="00067309"/>
    <w:rsid w:val="0006773C"/>
    <w:rsid w:val="0006773D"/>
    <w:rsid w:val="000677DF"/>
    <w:rsid w:val="00067C0C"/>
    <w:rsid w:val="00067CA9"/>
    <w:rsid w:val="00067DB4"/>
    <w:rsid w:val="00067F74"/>
    <w:rsid w:val="0007020E"/>
    <w:rsid w:val="000703AA"/>
    <w:rsid w:val="000704CD"/>
    <w:rsid w:val="0007054A"/>
    <w:rsid w:val="00070777"/>
    <w:rsid w:val="00070898"/>
    <w:rsid w:val="000709B1"/>
    <w:rsid w:val="00070C36"/>
    <w:rsid w:val="00070D8C"/>
    <w:rsid w:val="00070F58"/>
    <w:rsid w:val="000714B1"/>
    <w:rsid w:val="00071519"/>
    <w:rsid w:val="0007162B"/>
    <w:rsid w:val="00071B7E"/>
    <w:rsid w:val="00071C0E"/>
    <w:rsid w:val="00071C13"/>
    <w:rsid w:val="00071F3C"/>
    <w:rsid w:val="000725A2"/>
    <w:rsid w:val="00072911"/>
    <w:rsid w:val="00072F3A"/>
    <w:rsid w:val="000734EE"/>
    <w:rsid w:val="00073768"/>
    <w:rsid w:val="00073ADA"/>
    <w:rsid w:val="00073B13"/>
    <w:rsid w:val="00074153"/>
    <w:rsid w:val="0007436A"/>
    <w:rsid w:val="00074462"/>
    <w:rsid w:val="0007484F"/>
    <w:rsid w:val="00074E79"/>
    <w:rsid w:val="00074EC8"/>
    <w:rsid w:val="00075262"/>
    <w:rsid w:val="00075591"/>
    <w:rsid w:val="00075680"/>
    <w:rsid w:val="00075D60"/>
    <w:rsid w:val="00075DC1"/>
    <w:rsid w:val="00075E15"/>
    <w:rsid w:val="0007612A"/>
    <w:rsid w:val="00076275"/>
    <w:rsid w:val="000762A7"/>
    <w:rsid w:val="00076BBC"/>
    <w:rsid w:val="0007717F"/>
    <w:rsid w:val="0007722B"/>
    <w:rsid w:val="000772E0"/>
    <w:rsid w:val="00077504"/>
    <w:rsid w:val="00077682"/>
    <w:rsid w:val="00077AC9"/>
    <w:rsid w:val="00080285"/>
    <w:rsid w:val="000802F1"/>
    <w:rsid w:val="00080614"/>
    <w:rsid w:val="00080A66"/>
    <w:rsid w:val="00080E9B"/>
    <w:rsid w:val="00080EAE"/>
    <w:rsid w:val="000814E4"/>
    <w:rsid w:val="000814FD"/>
    <w:rsid w:val="00081662"/>
    <w:rsid w:val="0008176F"/>
    <w:rsid w:val="00081920"/>
    <w:rsid w:val="00081926"/>
    <w:rsid w:val="00081999"/>
    <w:rsid w:val="00081B3C"/>
    <w:rsid w:val="00081C00"/>
    <w:rsid w:val="00081CEA"/>
    <w:rsid w:val="0008215F"/>
    <w:rsid w:val="0008232A"/>
    <w:rsid w:val="00082466"/>
    <w:rsid w:val="00082563"/>
    <w:rsid w:val="000826C4"/>
    <w:rsid w:val="000827D0"/>
    <w:rsid w:val="00082835"/>
    <w:rsid w:val="0008294D"/>
    <w:rsid w:val="00082B74"/>
    <w:rsid w:val="00082BAB"/>
    <w:rsid w:val="00082DEB"/>
    <w:rsid w:val="00082E9D"/>
    <w:rsid w:val="000833BD"/>
    <w:rsid w:val="000836F4"/>
    <w:rsid w:val="00083776"/>
    <w:rsid w:val="00083F47"/>
    <w:rsid w:val="0008400F"/>
    <w:rsid w:val="00084503"/>
    <w:rsid w:val="000846C4"/>
    <w:rsid w:val="000846DC"/>
    <w:rsid w:val="0008497F"/>
    <w:rsid w:val="00084A4F"/>
    <w:rsid w:val="00084F9F"/>
    <w:rsid w:val="000853EA"/>
    <w:rsid w:val="00085865"/>
    <w:rsid w:val="00085B9A"/>
    <w:rsid w:val="00085BF0"/>
    <w:rsid w:val="00085DF4"/>
    <w:rsid w:val="00085E33"/>
    <w:rsid w:val="00085E6B"/>
    <w:rsid w:val="00086169"/>
    <w:rsid w:val="000862CC"/>
    <w:rsid w:val="0008679A"/>
    <w:rsid w:val="00086A86"/>
    <w:rsid w:val="00086C15"/>
    <w:rsid w:val="00086C56"/>
    <w:rsid w:val="00086CF3"/>
    <w:rsid w:val="00086DA4"/>
    <w:rsid w:val="0008706E"/>
    <w:rsid w:val="00087718"/>
    <w:rsid w:val="0008777F"/>
    <w:rsid w:val="00087D0E"/>
    <w:rsid w:val="00090127"/>
    <w:rsid w:val="00090472"/>
    <w:rsid w:val="000905EF"/>
    <w:rsid w:val="0009069C"/>
    <w:rsid w:val="0009094A"/>
    <w:rsid w:val="000909EA"/>
    <w:rsid w:val="00090A2C"/>
    <w:rsid w:val="00090AFF"/>
    <w:rsid w:val="00090E99"/>
    <w:rsid w:val="0009142D"/>
    <w:rsid w:val="0009154C"/>
    <w:rsid w:val="00091963"/>
    <w:rsid w:val="000919BE"/>
    <w:rsid w:val="00091F75"/>
    <w:rsid w:val="00092FF7"/>
    <w:rsid w:val="00093309"/>
    <w:rsid w:val="00093B79"/>
    <w:rsid w:val="00093BC8"/>
    <w:rsid w:val="000940B3"/>
    <w:rsid w:val="000941A4"/>
    <w:rsid w:val="000941D9"/>
    <w:rsid w:val="0009430F"/>
    <w:rsid w:val="000944DB"/>
    <w:rsid w:val="00094597"/>
    <w:rsid w:val="000946D3"/>
    <w:rsid w:val="0009483F"/>
    <w:rsid w:val="00094E13"/>
    <w:rsid w:val="00094F1E"/>
    <w:rsid w:val="00095110"/>
    <w:rsid w:val="0009518D"/>
    <w:rsid w:val="000952CD"/>
    <w:rsid w:val="00095516"/>
    <w:rsid w:val="000955A3"/>
    <w:rsid w:val="000957A3"/>
    <w:rsid w:val="00095954"/>
    <w:rsid w:val="00095993"/>
    <w:rsid w:val="00095AE1"/>
    <w:rsid w:val="00095CAF"/>
    <w:rsid w:val="00095FA6"/>
    <w:rsid w:val="000961CB"/>
    <w:rsid w:val="00096477"/>
    <w:rsid w:val="00096617"/>
    <w:rsid w:val="00096979"/>
    <w:rsid w:val="00096A5D"/>
    <w:rsid w:val="00096AE2"/>
    <w:rsid w:val="00096B8B"/>
    <w:rsid w:val="00096E86"/>
    <w:rsid w:val="00096F22"/>
    <w:rsid w:val="000973A7"/>
    <w:rsid w:val="000973E7"/>
    <w:rsid w:val="000975D6"/>
    <w:rsid w:val="000976D5"/>
    <w:rsid w:val="00097A4B"/>
    <w:rsid w:val="00097D66"/>
    <w:rsid w:val="00097D8C"/>
    <w:rsid w:val="00097F31"/>
    <w:rsid w:val="000A01CE"/>
    <w:rsid w:val="000A032E"/>
    <w:rsid w:val="000A0395"/>
    <w:rsid w:val="000A03DF"/>
    <w:rsid w:val="000A0A5C"/>
    <w:rsid w:val="000A0CDE"/>
    <w:rsid w:val="000A0DC1"/>
    <w:rsid w:val="000A0F57"/>
    <w:rsid w:val="000A148C"/>
    <w:rsid w:val="000A19D8"/>
    <w:rsid w:val="000A19E3"/>
    <w:rsid w:val="000A19F4"/>
    <w:rsid w:val="000A1D70"/>
    <w:rsid w:val="000A23F3"/>
    <w:rsid w:val="000A271F"/>
    <w:rsid w:val="000A2790"/>
    <w:rsid w:val="000A32DC"/>
    <w:rsid w:val="000A3506"/>
    <w:rsid w:val="000A3518"/>
    <w:rsid w:val="000A35FA"/>
    <w:rsid w:val="000A3639"/>
    <w:rsid w:val="000A38EF"/>
    <w:rsid w:val="000A3A53"/>
    <w:rsid w:val="000A3D4C"/>
    <w:rsid w:val="000A3DCD"/>
    <w:rsid w:val="000A4251"/>
    <w:rsid w:val="000A432E"/>
    <w:rsid w:val="000A4478"/>
    <w:rsid w:val="000A476A"/>
    <w:rsid w:val="000A4908"/>
    <w:rsid w:val="000A4BF5"/>
    <w:rsid w:val="000A4C0C"/>
    <w:rsid w:val="000A4C1F"/>
    <w:rsid w:val="000A4CE1"/>
    <w:rsid w:val="000A4F6E"/>
    <w:rsid w:val="000A599A"/>
    <w:rsid w:val="000A5A46"/>
    <w:rsid w:val="000A5F53"/>
    <w:rsid w:val="000A5F6B"/>
    <w:rsid w:val="000A5FD4"/>
    <w:rsid w:val="000A616B"/>
    <w:rsid w:val="000A6665"/>
    <w:rsid w:val="000A6B41"/>
    <w:rsid w:val="000A7C07"/>
    <w:rsid w:val="000A7C35"/>
    <w:rsid w:val="000A7EA1"/>
    <w:rsid w:val="000B056D"/>
    <w:rsid w:val="000B059D"/>
    <w:rsid w:val="000B0642"/>
    <w:rsid w:val="000B075C"/>
    <w:rsid w:val="000B0D2B"/>
    <w:rsid w:val="000B10C9"/>
    <w:rsid w:val="000B1AD4"/>
    <w:rsid w:val="000B1BCE"/>
    <w:rsid w:val="000B1D83"/>
    <w:rsid w:val="000B2230"/>
    <w:rsid w:val="000B259A"/>
    <w:rsid w:val="000B259B"/>
    <w:rsid w:val="000B29B9"/>
    <w:rsid w:val="000B29F3"/>
    <w:rsid w:val="000B2DE4"/>
    <w:rsid w:val="000B3149"/>
    <w:rsid w:val="000B33F5"/>
    <w:rsid w:val="000B35D1"/>
    <w:rsid w:val="000B3792"/>
    <w:rsid w:val="000B39F5"/>
    <w:rsid w:val="000B3A91"/>
    <w:rsid w:val="000B3CA7"/>
    <w:rsid w:val="000B3D25"/>
    <w:rsid w:val="000B4029"/>
    <w:rsid w:val="000B42B6"/>
    <w:rsid w:val="000B45CD"/>
    <w:rsid w:val="000B49AB"/>
    <w:rsid w:val="000B4CF9"/>
    <w:rsid w:val="000B589A"/>
    <w:rsid w:val="000B589D"/>
    <w:rsid w:val="000B5916"/>
    <w:rsid w:val="000B5995"/>
    <w:rsid w:val="000B5B73"/>
    <w:rsid w:val="000B5DA4"/>
    <w:rsid w:val="000B642B"/>
    <w:rsid w:val="000B670D"/>
    <w:rsid w:val="000B672D"/>
    <w:rsid w:val="000B6B2A"/>
    <w:rsid w:val="000B6B4D"/>
    <w:rsid w:val="000B6B67"/>
    <w:rsid w:val="000B71B0"/>
    <w:rsid w:val="000B7296"/>
    <w:rsid w:val="000B74B0"/>
    <w:rsid w:val="000B7A41"/>
    <w:rsid w:val="000B7C4E"/>
    <w:rsid w:val="000B7CAF"/>
    <w:rsid w:val="000C02A2"/>
    <w:rsid w:val="000C0372"/>
    <w:rsid w:val="000C0445"/>
    <w:rsid w:val="000C04B6"/>
    <w:rsid w:val="000C04BF"/>
    <w:rsid w:val="000C0744"/>
    <w:rsid w:val="000C0755"/>
    <w:rsid w:val="000C0D4C"/>
    <w:rsid w:val="000C0F89"/>
    <w:rsid w:val="000C0FF7"/>
    <w:rsid w:val="000C17FC"/>
    <w:rsid w:val="000C1A3B"/>
    <w:rsid w:val="000C1B6B"/>
    <w:rsid w:val="000C1DA8"/>
    <w:rsid w:val="000C1E25"/>
    <w:rsid w:val="000C1ECF"/>
    <w:rsid w:val="000C1F27"/>
    <w:rsid w:val="000C20C4"/>
    <w:rsid w:val="000C214D"/>
    <w:rsid w:val="000C22C4"/>
    <w:rsid w:val="000C2386"/>
    <w:rsid w:val="000C2527"/>
    <w:rsid w:val="000C255B"/>
    <w:rsid w:val="000C25B0"/>
    <w:rsid w:val="000C268E"/>
    <w:rsid w:val="000C299C"/>
    <w:rsid w:val="000C29EE"/>
    <w:rsid w:val="000C2A54"/>
    <w:rsid w:val="000C2D80"/>
    <w:rsid w:val="000C2FB7"/>
    <w:rsid w:val="000C305D"/>
    <w:rsid w:val="000C31B2"/>
    <w:rsid w:val="000C345F"/>
    <w:rsid w:val="000C37DE"/>
    <w:rsid w:val="000C3CC9"/>
    <w:rsid w:val="000C3D10"/>
    <w:rsid w:val="000C409C"/>
    <w:rsid w:val="000C41E4"/>
    <w:rsid w:val="000C4280"/>
    <w:rsid w:val="000C4715"/>
    <w:rsid w:val="000C48D3"/>
    <w:rsid w:val="000C5091"/>
    <w:rsid w:val="000C529C"/>
    <w:rsid w:val="000C5453"/>
    <w:rsid w:val="000C5AA3"/>
    <w:rsid w:val="000C5B85"/>
    <w:rsid w:val="000C5D1A"/>
    <w:rsid w:val="000C5DC5"/>
    <w:rsid w:val="000C6088"/>
    <w:rsid w:val="000C608F"/>
    <w:rsid w:val="000C623E"/>
    <w:rsid w:val="000C63D9"/>
    <w:rsid w:val="000C6B9B"/>
    <w:rsid w:val="000C71D7"/>
    <w:rsid w:val="000C71FA"/>
    <w:rsid w:val="000C751C"/>
    <w:rsid w:val="000C7549"/>
    <w:rsid w:val="000C791E"/>
    <w:rsid w:val="000C7B58"/>
    <w:rsid w:val="000C7BCF"/>
    <w:rsid w:val="000C7CCF"/>
    <w:rsid w:val="000D005F"/>
    <w:rsid w:val="000D041B"/>
    <w:rsid w:val="000D0495"/>
    <w:rsid w:val="000D0B0F"/>
    <w:rsid w:val="000D0CB9"/>
    <w:rsid w:val="000D0E52"/>
    <w:rsid w:val="000D10C8"/>
    <w:rsid w:val="000D13F6"/>
    <w:rsid w:val="000D1742"/>
    <w:rsid w:val="000D1746"/>
    <w:rsid w:val="000D194A"/>
    <w:rsid w:val="000D20C5"/>
    <w:rsid w:val="000D24C7"/>
    <w:rsid w:val="000D27A9"/>
    <w:rsid w:val="000D2815"/>
    <w:rsid w:val="000D2D8A"/>
    <w:rsid w:val="000D2E8B"/>
    <w:rsid w:val="000D2FF0"/>
    <w:rsid w:val="000D3337"/>
    <w:rsid w:val="000D3ADD"/>
    <w:rsid w:val="000D3BE9"/>
    <w:rsid w:val="000D420F"/>
    <w:rsid w:val="000D42F7"/>
    <w:rsid w:val="000D45B8"/>
    <w:rsid w:val="000D469A"/>
    <w:rsid w:val="000D4B1B"/>
    <w:rsid w:val="000D4C2B"/>
    <w:rsid w:val="000D5493"/>
    <w:rsid w:val="000D5676"/>
    <w:rsid w:val="000D570D"/>
    <w:rsid w:val="000D57B8"/>
    <w:rsid w:val="000D58A1"/>
    <w:rsid w:val="000D5AF1"/>
    <w:rsid w:val="000D5BE3"/>
    <w:rsid w:val="000D5C40"/>
    <w:rsid w:val="000D604A"/>
    <w:rsid w:val="000D6071"/>
    <w:rsid w:val="000D608C"/>
    <w:rsid w:val="000D6244"/>
    <w:rsid w:val="000D633F"/>
    <w:rsid w:val="000D63EB"/>
    <w:rsid w:val="000D6894"/>
    <w:rsid w:val="000D6A01"/>
    <w:rsid w:val="000D6B52"/>
    <w:rsid w:val="000D7008"/>
    <w:rsid w:val="000D73BF"/>
    <w:rsid w:val="000D784F"/>
    <w:rsid w:val="000D7C9B"/>
    <w:rsid w:val="000D7D6D"/>
    <w:rsid w:val="000D7E81"/>
    <w:rsid w:val="000D7ECD"/>
    <w:rsid w:val="000D7F66"/>
    <w:rsid w:val="000E0022"/>
    <w:rsid w:val="000E065E"/>
    <w:rsid w:val="000E06AB"/>
    <w:rsid w:val="000E07DC"/>
    <w:rsid w:val="000E0882"/>
    <w:rsid w:val="000E0A01"/>
    <w:rsid w:val="000E1183"/>
    <w:rsid w:val="000E1982"/>
    <w:rsid w:val="000E19B1"/>
    <w:rsid w:val="000E1ECB"/>
    <w:rsid w:val="000E1F23"/>
    <w:rsid w:val="000E21D7"/>
    <w:rsid w:val="000E232C"/>
    <w:rsid w:val="000E2A5E"/>
    <w:rsid w:val="000E2D0B"/>
    <w:rsid w:val="000E345A"/>
    <w:rsid w:val="000E388E"/>
    <w:rsid w:val="000E3BFF"/>
    <w:rsid w:val="000E3DAD"/>
    <w:rsid w:val="000E3E9F"/>
    <w:rsid w:val="000E3F40"/>
    <w:rsid w:val="000E4239"/>
    <w:rsid w:val="000E464E"/>
    <w:rsid w:val="000E46AF"/>
    <w:rsid w:val="000E4772"/>
    <w:rsid w:val="000E4BB9"/>
    <w:rsid w:val="000E4BE9"/>
    <w:rsid w:val="000E4CB3"/>
    <w:rsid w:val="000E4D8A"/>
    <w:rsid w:val="000E529B"/>
    <w:rsid w:val="000E530C"/>
    <w:rsid w:val="000E54A8"/>
    <w:rsid w:val="000E5BD9"/>
    <w:rsid w:val="000E5CA1"/>
    <w:rsid w:val="000E5F5B"/>
    <w:rsid w:val="000E6417"/>
    <w:rsid w:val="000E6E3A"/>
    <w:rsid w:val="000E6F0F"/>
    <w:rsid w:val="000E7205"/>
    <w:rsid w:val="000E743D"/>
    <w:rsid w:val="000E75BA"/>
    <w:rsid w:val="000E7648"/>
    <w:rsid w:val="000E78C5"/>
    <w:rsid w:val="000E7AE9"/>
    <w:rsid w:val="000E7B18"/>
    <w:rsid w:val="000F024B"/>
    <w:rsid w:val="000F036F"/>
    <w:rsid w:val="000F0599"/>
    <w:rsid w:val="000F0800"/>
    <w:rsid w:val="000F093A"/>
    <w:rsid w:val="000F0B36"/>
    <w:rsid w:val="000F0D30"/>
    <w:rsid w:val="000F0DB2"/>
    <w:rsid w:val="000F1047"/>
    <w:rsid w:val="000F10B8"/>
    <w:rsid w:val="000F1191"/>
    <w:rsid w:val="000F13A8"/>
    <w:rsid w:val="000F1C55"/>
    <w:rsid w:val="000F1DF4"/>
    <w:rsid w:val="000F1FA2"/>
    <w:rsid w:val="000F242D"/>
    <w:rsid w:val="000F2ADD"/>
    <w:rsid w:val="000F2B7C"/>
    <w:rsid w:val="000F2C54"/>
    <w:rsid w:val="000F2CC4"/>
    <w:rsid w:val="000F2EFF"/>
    <w:rsid w:val="000F3206"/>
    <w:rsid w:val="000F322C"/>
    <w:rsid w:val="000F32C0"/>
    <w:rsid w:val="000F33F7"/>
    <w:rsid w:val="000F354B"/>
    <w:rsid w:val="000F363A"/>
    <w:rsid w:val="000F3726"/>
    <w:rsid w:val="000F395D"/>
    <w:rsid w:val="000F3CDE"/>
    <w:rsid w:val="000F3F3A"/>
    <w:rsid w:val="000F402C"/>
    <w:rsid w:val="000F442E"/>
    <w:rsid w:val="000F47A4"/>
    <w:rsid w:val="000F4877"/>
    <w:rsid w:val="000F49FD"/>
    <w:rsid w:val="000F4CB4"/>
    <w:rsid w:val="000F4DEB"/>
    <w:rsid w:val="000F5024"/>
    <w:rsid w:val="000F58CF"/>
    <w:rsid w:val="000F5A35"/>
    <w:rsid w:val="000F5BF9"/>
    <w:rsid w:val="000F5D26"/>
    <w:rsid w:val="000F5DB9"/>
    <w:rsid w:val="000F603E"/>
    <w:rsid w:val="000F640B"/>
    <w:rsid w:val="000F654F"/>
    <w:rsid w:val="000F66C9"/>
    <w:rsid w:val="000F673B"/>
    <w:rsid w:val="000F6873"/>
    <w:rsid w:val="000F687A"/>
    <w:rsid w:val="000F68D5"/>
    <w:rsid w:val="000F69E2"/>
    <w:rsid w:val="000F6C20"/>
    <w:rsid w:val="000F6D12"/>
    <w:rsid w:val="000F6D96"/>
    <w:rsid w:val="000F71F4"/>
    <w:rsid w:val="000F720A"/>
    <w:rsid w:val="000F7614"/>
    <w:rsid w:val="000F77D2"/>
    <w:rsid w:val="000F7875"/>
    <w:rsid w:val="000F7C7F"/>
    <w:rsid w:val="001000A1"/>
    <w:rsid w:val="001002F2"/>
    <w:rsid w:val="001004DB"/>
    <w:rsid w:val="001004E9"/>
    <w:rsid w:val="00100924"/>
    <w:rsid w:val="00100CC1"/>
    <w:rsid w:val="0010110B"/>
    <w:rsid w:val="001011DF"/>
    <w:rsid w:val="0010128E"/>
    <w:rsid w:val="0010141D"/>
    <w:rsid w:val="001014A5"/>
    <w:rsid w:val="001016C3"/>
    <w:rsid w:val="00101B3C"/>
    <w:rsid w:val="00101BFC"/>
    <w:rsid w:val="00101F52"/>
    <w:rsid w:val="00101FA5"/>
    <w:rsid w:val="001020B8"/>
    <w:rsid w:val="0010229E"/>
    <w:rsid w:val="001027B6"/>
    <w:rsid w:val="00102ACC"/>
    <w:rsid w:val="00102B8D"/>
    <w:rsid w:val="00103401"/>
    <w:rsid w:val="00103466"/>
    <w:rsid w:val="00103649"/>
    <w:rsid w:val="00103714"/>
    <w:rsid w:val="00103D43"/>
    <w:rsid w:val="00103DAE"/>
    <w:rsid w:val="001043D4"/>
    <w:rsid w:val="0010441E"/>
    <w:rsid w:val="00104629"/>
    <w:rsid w:val="0010473F"/>
    <w:rsid w:val="00104BE1"/>
    <w:rsid w:val="00104D36"/>
    <w:rsid w:val="00104D47"/>
    <w:rsid w:val="001053BA"/>
    <w:rsid w:val="001053D1"/>
    <w:rsid w:val="0010546D"/>
    <w:rsid w:val="001054FF"/>
    <w:rsid w:val="00105503"/>
    <w:rsid w:val="00105B6C"/>
    <w:rsid w:val="00105E75"/>
    <w:rsid w:val="001063B5"/>
    <w:rsid w:val="00106EF7"/>
    <w:rsid w:val="001073D7"/>
    <w:rsid w:val="001074DD"/>
    <w:rsid w:val="0010753C"/>
    <w:rsid w:val="0010756F"/>
    <w:rsid w:val="00107663"/>
    <w:rsid w:val="00107A6D"/>
    <w:rsid w:val="00107B05"/>
    <w:rsid w:val="00107DB4"/>
    <w:rsid w:val="00107E21"/>
    <w:rsid w:val="00107F8E"/>
    <w:rsid w:val="001100AF"/>
    <w:rsid w:val="001103E0"/>
    <w:rsid w:val="00110851"/>
    <w:rsid w:val="00110991"/>
    <w:rsid w:val="001109BF"/>
    <w:rsid w:val="00110AFD"/>
    <w:rsid w:val="00110C28"/>
    <w:rsid w:val="00110E1E"/>
    <w:rsid w:val="00110EF5"/>
    <w:rsid w:val="00110F34"/>
    <w:rsid w:val="00111771"/>
    <w:rsid w:val="001117B1"/>
    <w:rsid w:val="00111977"/>
    <w:rsid w:val="00111B7C"/>
    <w:rsid w:val="00111C84"/>
    <w:rsid w:val="00111C92"/>
    <w:rsid w:val="00111F57"/>
    <w:rsid w:val="00111FE4"/>
    <w:rsid w:val="00112305"/>
    <w:rsid w:val="00112414"/>
    <w:rsid w:val="00112742"/>
    <w:rsid w:val="001128FA"/>
    <w:rsid w:val="00112E84"/>
    <w:rsid w:val="0011373A"/>
    <w:rsid w:val="001138BD"/>
    <w:rsid w:val="00113C5A"/>
    <w:rsid w:val="00114079"/>
    <w:rsid w:val="00114437"/>
    <w:rsid w:val="001146B4"/>
    <w:rsid w:val="00114769"/>
    <w:rsid w:val="001147D5"/>
    <w:rsid w:val="00114901"/>
    <w:rsid w:val="00114936"/>
    <w:rsid w:val="00115054"/>
    <w:rsid w:val="001150C1"/>
    <w:rsid w:val="0011524A"/>
    <w:rsid w:val="00115629"/>
    <w:rsid w:val="00115771"/>
    <w:rsid w:val="0011579C"/>
    <w:rsid w:val="00115A06"/>
    <w:rsid w:val="00115BB8"/>
    <w:rsid w:val="00115DE2"/>
    <w:rsid w:val="00115FB0"/>
    <w:rsid w:val="00116183"/>
    <w:rsid w:val="0011658E"/>
    <w:rsid w:val="001169AF"/>
    <w:rsid w:val="00116AB7"/>
    <w:rsid w:val="00116BBE"/>
    <w:rsid w:val="00116F62"/>
    <w:rsid w:val="0011708B"/>
    <w:rsid w:val="00117569"/>
    <w:rsid w:val="0011787E"/>
    <w:rsid w:val="00117AD2"/>
    <w:rsid w:val="00117E36"/>
    <w:rsid w:val="0012025F"/>
    <w:rsid w:val="001204F8"/>
    <w:rsid w:val="001206DB"/>
    <w:rsid w:val="001208A8"/>
    <w:rsid w:val="0012097C"/>
    <w:rsid w:val="00120A5F"/>
    <w:rsid w:val="00120A98"/>
    <w:rsid w:val="00121013"/>
    <w:rsid w:val="0012114A"/>
    <w:rsid w:val="00121210"/>
    <w:rsid w:val="00121401"/>
    <w:rsid w:val="0012142C"/>
    <w:rsid w:val="0012150C"/>
    <w:rsid w:val="001216D6"/>
    <w:rsid w:val="00121736"/>
    <w:rsid w:val="00121870"/>
    <w:rsid w:val="001219A0"/>
    <w:rsid w:val="00121B61"/>
    <w:rsid w:val="0012222C"/>
    <w:rsid w:val="0012223C"/>
    <w:rsid w:val="001223E6"/>
    <w:rsid w:val="00122408"/>
    <w:rsid w:val="001224BB"/>
    <w:rsid w:val="0012271D"/>
    <w:rsid w:val="00122764"/>
    <w:rsid w:val="001227BF"/>
    <w:rsid w:val="00122A05"/>
    <w:rsid w:val="00122D5D"/>
    <w:rsid w:val="00122F94"/>
    <w:rsid w:val="001232AC"/>
    <w:rsid w:val="00123486"/>
    <w:rsid w:val="0012362D"/>
    <w:rsid w:val="001237F4"/>
    <w:rsid w:val="00123A19"/>
    <w:rsid w:val="00123A69"/>
    <w:rsid w:val="00123A84"/>
    <w:rsid w:val="0012410A"/>
    <w:rsid w:val="001245C3"/>
    <w:rsid w:val="0012467B"/>
    <w:rsid w:val="0012492F"/>
    <w:rsid w:val="00124CED"/>
    <w:rsid w:val="00124DAE"/>
    <w:rsid w:val="00124E40"/>
    <w:rsid w:val="00124F99"/>
    <w:rsid w:val="0012516D"/>
    <w:rsid w:val="001251CD"/>
    <w:rsid w:val="001252AE"/>
    <w:rsid w:val="001257C2"/>
    <w:rsid w:val="00125BAD"/>
    <w:rsid w:val="00125FCB"/>
    <w:rsid w:val="00126468"/>
    <w:rsid w:val="001264EE"/>
    <w:rsid w:val="0012654B"/>
    <w:rsid w:val="001265B5"/>
    <w:rsid w:val="00126761"/>
    <w:rsid w:val="0012676A"/>
    <w:rsid w:val="00126786"/>
    <w:rsid w:val="00126E60"/>
    <w:rsid w:val="001276DF"/>
    <w:rsid w:val="0012783D"/>
    <w:rsid w:val="0012793B"/>
    <w:rsid w:val="00130015"/>
    <w:rsid w:val="0013010C"/>
    <w:rsid w:val="0013038B"/>
    <w:rsid w:val="0013053C"/>
    <w:rsid w:val="00130924"/>
    <w:rsid w:val="00130A5A"/>
    <w:rsid w:val="00130ADA"/>
    <w:rsid w:val="00130AEB"/>
    <w:rsid w:val="00130C07"/>
    <w:rsid w:val="0013107D"/>
    <w:rsid w:val="0013152B"/>
    <w:rsid w:val="00131624"/>
    <w:rsid w:val="00131645"/>
    <w:rsid w:val="00131A0D"/>
    <w:rsid w:val="00131BCA"/>
    <w:rsid w:val="00131D1F"/>
    <w:rsid w:val="00131DBD"/>
    <w:rsid w:val="001321DB"/>
    <w:rsid w:val="001321FB"/>
    <w:rsid w:val="00132337"/>
    <w:rsid w:val="001323E8"/>
    <w:rsid w:val="001328F6"/>
    <w:rsid w:val="001329DA"/>
    <w:rsid w:val="00132D9D"/>
    <w:rsid w:val="00133524"/>
    <w:rsid w:val="001336A9"/>
    <w:rsid w:val="00133A03"/>
    <w:rsid w:val="00133A81"/>
    <w:rsid w:val="00133B06"/>
    <w:rsid w:val="00133B46"/>
    <w:rsid w:val="00133CEB"/>
    <w:rsid w:val="00133CED"/>
    <w:rsid w:val="00133D15"/>
    <w:rsid w:val="00133E41"/>
    <w:rsid w:val="00133FC6"/>
    <w:rsid w:val="0013409B"/>
    <w:rsid w:val="001343E9"/>
    <w:rsid w:val="001348FA"/>
    <w:rsid w:val="0013499B"/>
    <w:rsid w:val="00134D57"/>
    <w:rsid w:val="001350AE"/>
    <w:rsid w:val="00135167"/>
    <w:rsid w:val="00135785"/>
    <w:rsid w:val="0013586B"/>
    <w:rsid w:val="001358EC"/>
    <w:rsid w:val="00135A8E"/>
    <w:rsid w:val="00135EC5"/>
    <w:rsid w:val="00135F7C"/>
    <w:rsid w:val="001362B4"/>
    <w:rsid w:val="0013641C"/>
    <w:rsid w:val="00136548"/>
    <w:rsid w:val="001365B0"/>
    <w:rsid w:val="0013665D"/>
    <w:rsid w:val="0013665E"/>
    <w:rsid w:val="00136706"/>
    <w:rsid w:val="00136DD8"/>
    <w:rsid w:val="00136F46"/>
    <w:rsid w:val="0013713A"/>
    <w:rsid w:val="00137327"/>
    <w:rsid w:val="00137398"/>
    <w:rsid w:val="001375C5"/>
    <w:rsid w:val="001377C5"/>
    <w:rsid w:val="0013781C"/>
    <w:rsid w:val="00137AE2"/>
    <w:rsid w:val="00137BF8"/>
    <w:rsid w:val="00137C99"/>
    <w:rsid w:val="00137CED"/>
    <w:rsid w:val="001404E9"/>
    <w:rsid w:val="0014062D"/>
    <w:rsid w:val="001409EA"/>
    <w:rsid w:val="00140A5D"/>
    <w:rsid w:val="00140D91"/>
    <w:rsid w:val="00140F53"/>
    <w:rsid w:val="0014151A"/>
    <w:rsid w:val="00141DE7"/>
    <w:rsid w:val="00142020"/>
    <w:rsid w:val="00142100"/>
    <w:rsid w:val="0014222D"/>
    <w:rsid w:val="00142ED6"/>
    <w:rsid w:val="0014328F"/>
    <w:rsid w:val="0014344D"/>
    <w:rsid w:val="00143A44"/>
    <w:rsid w:val="00143CBE"/>
    <w:rsid w:val="0014414B"/>
    <w:rsid w:val="00144293"/>
    <w:rsid w:val="00144335"/>
    <w:rsid w:val="00144360"/>
    <w:rsid w:val="00144816"/>
    <w:rsid w:val="0014498D"/>
    <w:rsid w:val="00144A1D"/>
    <w:rsid w:val="00144D4D"/>
    <w:rsid w:val="00144DC2"/>
    <w:rsid w:val="00144E54"/>
    <w:rsid w:val="00144F6D"/>
    <w:rsid w:val="0014507F"/>
    <w:rsid w:val="001450AD"/>
    <w:rsid w:val="00145243"/>
    <w:rsid w:val="001453BB"/>
    <w:rsid w:val="001455B6"/>
    <w:rsid w:val="00145610"/>
    <w:rsid w:val="001456B6"/>
    <w:rsid w:val="00146183"/>
    <w:rsid w:val="001467A7"/>
    <w:rsid w:val="001467EF"/>
    <w:rsid w:val="00146AC7"/>
    <w:rsid w:val="00146CD1"/>
    <w:rsid w:val="00147034"/>
    <w:rsid w:val="001478FB"/>
    <w:rsid w:val="00147940"/>
    <w:rsid w:val="001479BE"/>
    <w:rsid w:val="00147BE4"/>
    <w:rsid w:val="00147D45"/>
    <w:rsid w:val="00147D84"/>
    <w:rsid w:val="001501C0"/>
    <w:rsid w:val="001501F6"/>
    <w:rsid w:val="001503F6"/>
    <w:rsid w:val="00150428"/>
    <w:rsid w:val="00150572"/>
    <w:rsid w:val="0015071B"/>
    <w:rsid w:val="0015092E"/>
    <w:rsid w:val="00150BB4"/>
    <w:rsid w:val="00150C5B"/>
    <w:rsid w:val="00150C93"/>
    <w:rsid w:val="00150DAB"/>
    <w:rsid w:val="00151135"/>
    <w:rsid w:val="0015149B"/>
    <w:rsid w:val="00151AB1"/>
    <w:rsid w:val="00151B6E"/>
    <w:rsid w:val="00151E64"/>
    <w:rsid w:val="00151EAD"/>
    <w:rsid w:val="00151EF8"/>
    <w:rsid w:val="0015202D"/>
    <w:rsid w:val="00152084"/>
    <w:rsid w:val="00152245"/>
    <w:rsid w:val="001523B3"/>
    <w:rsid w:val="0015243D"/>
    <w:rsid w:val="00153030"/>
    <w:rsid w:val="001531AC"/>
    <w:rsid w:val="0015331D"/>
    <w:rsid w:val="001535B7"/>
    <w:rsid w:val="00153B1D"/>
    <w:rsid w:val="00154291"/>
    <w:rsid w:val="001542F6"/>
    <w:rsid w:val="00154308"/>
    <w:rsid w:val="001544E8"/>
    <w:rsid w:val="0015456B"/>
    <w:rsid w:val="00154669"/>
    <w:rsid w:val="00154827"/>
    <w:rsid w:val="00154BAE"/>
    <w:rsid w:val="00154F0C"/>
    <w:rsid w:val="0015505E"/>
    <w:rsid w:val="00155198"/>
    <w:rsid w:val="00155343"/>
    <w:rsid w:val="0015537C"/>
    <w:rsid w:val="00155508"/>
    <w:rsid w:val="0015556D"/>
    <w:rsid w:val="00155639"/>
    <w:rsid w:val="00155927"/>
    <w:rsid w:val="00155D56"/>
    <w:rsid w:val="00155F17"/>
    <w:rsid w:val="00156217"/>
    <w:rsid w:val="00156443"/>
    <w:rsid w:val="001568D9"/>
    <w:rsid w:val="00156F33"/>
    <w:rsid w:val="001571CC"/>
    <w:rsid w:val="001578B9"/>
    <w:rsid w:val="001578FA"/>
    <w:rsid w:val="00157A6D"/>
    <w:rsid w:val="00157BDF"/>
    <w:rsid w:val="00157D17"/>
    <w:rsid w:val="00157FEE"/>
    <w:rsid w:val="00160603"/>
    <w:rsid w:val="001608A5"/>
    <w:rsid w:val="00161075"/>
    <w:rsid w:val="0016112D"/>
    <w:rsid w:val="00161144"/>
    <w:rsid w:val="001614FE"/>
    <w:rsid w:val="0016159D"/>
    <w:rsid w:val="0016160C"/>
    <w:rsid w:val="0016175F"/>
    <w:rsid w:val="00161786"/>
    <w:rsid w:val="0016197D"/>
    <w:rsid w:val="001619C3"/>
    <w:rsid w:val="001619CA"/>
    <w:rsid w:val="00161B00"/>
    <w:rsid w:val="00161CD0"/>
    <w:rsid w:val="00161FBE"/>
    <w:rsid w:val="00161FE2"/>
    <w:rsid w:val="00162285"/>
    <w:rsid w:val="001627EA"/>
    <w:rsid w:val="00162805"/>
    <w:rsid w:val="001628EF"/>
    <w:rsid w:val="00162B44"/>
    <w:rsid w:val="00162BC6"/>
    <w:rsid w:val="00162CB0"/>
    <w:rsid w:val="00162FB2"/>
    <w:rsid w:val="00162FF7"/>
    <w:rsid w:val="00163342"/>
    <w:rsid w:val="001634EA"/>
    <w:rsid w:val="0016384E"/>
    <w:rsid w:val="00163871"/>
    <w:rsid w:val="001638D4"/>
    <w:rsid w:val="00163BB7"/>
    <w:rsid w:val="00163C16"/>
    <w:rsid w:val="00163CA2"/>
    <w:rsid w:val="00164386"/>
    <w:rsid w:val="00164C3B"/>
    <w:rsid w:val="00164EAE"/>
    <w:rsid w:val="001650D4"/>
    <w:rsid w:val="001650DF"/>
    <w:rsid w:val="0016510A"/>
    <w:rsid w:val="00165342"/>
    <w:rsid w:val="00165388"/>
    <w:rsid w:val="0016555F"/>
    <w:rsid w:val="00165895"/>
    <w:rsid w:val="001658A3"/>
    <w:rsid w:val="00165971"/>
    <w:rsid w:val="001659D3"/>
    <w:rsid w:val="00165A96"/>
    <w:rsid w:val="00165AE5"/>
    <w:rsid w:val="00165B95"/>
    <w:rsid w:val="00165C0C"/>
    <w:rsid w:val="00165C4F"/>
    <w:rsid w:val="00165C7E"/>
    <w:rsid w:val="00166103"/>
    <w:rsid w:val="00166232"/>
    <w:rsid w:val="00166279"/>
    <w:rsid w:val="00166330"/>
    <w:rsid w:val="001663C4"/>
    <w:rsid w:val="001664CF"/>
    <w:rsid w:val="00166537"/>
    <w:rsid w:val="0016676B"/>
    <w:rsid w:val="00166787"/>
    <w:rsid w:val="0016690D"/>
    <w:rsid w:val="00166927"/>
    <w:rsid w:val="00166EFD"/>
    <w:rsid w:val="00166F27"/>
    <w:rsid w:val="0016734A"/>
    <w:rsid w:val="0016747F"/>
    <w:rsid w:val="001677FF"/>
    <w:rsid w:val="00167E65"/>
    <w:rsid w:val="001701A5"/>
    <w:rsid w:val="001702A0"/>
    <w:rsid w:val="00170427"/>
    <w:rsid w:val="0017043D"/>
    <w:rsid w:val="001705BF"/>
    <w:rsid w:val="001705C6"/>
    <w:rsid w:val="00170648"/>
    <w:rsid w:val="0017085F"/>
    <w:rsid w:val="00170952"/>
    <w:rsid w:val="0017097A"/>
    <w:rsid w:val="00170BD3"/>
    <w:rsid w:val="00170D8D"/>
    <w:rsid w:val="00170FC5"/>
    <w:rsid w:val="00171261"/>
    <w:rsid w:val="001713BD"/>
    <w:rsid w:val="00171546"/>
    <w:rsid w:val="00172229"/>
    <w:rsid w:val="00172588"/>
    <w:rsid w:val="00172845"/>
    <w:rsid w:val="00172853"/>
    <w:rsid w:val="00172874"/>
    <w:rsid w:val="00172BCC"/>
    <w:rsid w:val="00172E1D"/>
    <w:rsid w:val="00172F1A"/>
    <w:rsid w:val="00172FD1"/>
    <w:rsid w:val="00173362"/>
    <w:rsid w:val="001734B9"/>
    <w:rsid w:val="0017381C"/>
    <w:rsid w:val="00173B23"/>
    <w:rsid w:val="00173ED2"/>
    <w:rsid w:val="00173F4D"/>
    <w:rsid w:val="0017421A"/>
    <w:rsid w:val="00174223"/>
    <w:rsid w:val="001743A6"/>
    <w:rsid w:val="001749CD"/>
    <w:rsid w:val="00174BEC"/>
    <w:rsid w:val="001751BA"/>
    <w:rsid w:val="001753E4"/>
    <w:rsid w:val="00175481"/>
    <w:rsid w:val="00175527"/>
    <w:rsid w:val="0017555A"/>
    <w:rsid w:val="001757BE"/>
    <w:rsid w:val="00175A30"/>
    <w:rsid w:val="00175AC3"/>
    <w:rsid w:val="00175C18"/>
    <w:rsid w:val="00175D6B"/>
    <w:rsid w:val="00176014"/>
    <w:rsid w:val="00176036"/>
    <w:rsid w:val="001760D8"/>
    <w:rsid w:val="0017610B"/>
    <w:rsid w:val="00176365"/>
    <w:rsid w:val="001763CF"/>
    <w:rsid w:val="00176560"/>
    <w:rsid w:val="0017691F"/>
    <w:rsid w:val="00176A71"/>
    <w:rsid w:val="00176C00"/>
    <w:rsid w:val="00176CDF"/>
    <w:rsid w:val="00176D0C"/>
    <w:rsid w:val="00176F0B"/>
    <w:rsid w:val="00176FBA"/>
    <w:rsid w:val="00177252"/>
    <w:rsid w:val="0017733B"/>
    <w:rsid w:val="001773F1"/>
    <w:rsid w:val="0017766D"/>
    <w:rsid w:val="001779B5"/>
    <w:rsid w:val="00177A88"/>
    <w:rsid w:val="001804B2"/>
    <w:rsid w:val="00180A90"/>
    <w:rsid w:val="00180B6E"/>
    <w:rsid w:val="00180C29"/>
    <w:rsid w:val="00180C7A"/>
    <w:rsid w:val="00180DB4"/>
    <w:rsid w:val="00180F66"/>
    <w:rsid w:val="00180FAB"/>
    <w:rsid w:val="00181145"/>
    <w:rsid w:val="00181275"/>
    <w:rsid w:val="00181357"/>
    <w:rsid w:val="0018199B"/>
    <w:rsid w:val="001819C4"/>
    <w:rsid w:val="00181BE2"/>
    <w:rsid w:val="00181C48"/>
    <w:rsid w:val="00181C99"/>
    <w:rsid w:val="00181D68"/>
    <w:rsid w:val="00181DB0"/>
    <w:rsid w:val="00181EF9"/>
    <w:rsid w:val="001821AB"/>
    <w:rsid w:val="00182471"/>
    <w:rsid w:val="00182757"/>
    <w:rsid w:val="00182A13"/>
    <w:rsid w:val="00182C7D"/>
    <w:rsid w:val="00182CC9"/>
    <w:rsid w:val="00182DFD"/>
    <w:rsid w:val="00183111"/>
    <w:rsid w:val="001838E7"/>
    <w:rsid w:val="00183B00"/>
    <w:rsid w:val="00183C5F"/>
    <w:rsid w:val="00183CFF"/>
    <w:rsid w:val="00183D02"/>
    <w:rsid w:val="00184207"/>
    <w:rsid w:val="00184271"/>
    <w:rsid w:val="00184297"/>
    <w:rsid w:val="00184552"/>
    <w:rsid w:val="00184626"/>
    <w:rsid w:val="001846E5"/>
    <w:rsid w:val="00184A81"/>
    <w:rsid w:val="00184F23"/>
    <w:rsid w:val="00185873"/>
    <w:rsid w:val="00185DC5"/>
    <w:rsid w:val="00185FBD"/>
    <w:rsid w:val="00186146"/>
    <w:rsid w:val="00186528"/>
    <w:rsid w:val="00186752"/>
    <w:rsid w:val="0018688A"/>
    <w:rsid w:val="001869E3"/>
    <w:rsid w:val="00186D8E"/>
    <w:rsid w:val="001870E1"/>
    <w:rsid w:val="00187379"/>
    <w:rsid w:val="0018780F"/>
    <w:rsid w:val="00187881"/>
    <w:rsid w:val="00187981"/>
    <w:rsid w:val="00187EF2"/>
    <w:rsid w:val="00187F56"/>
    <w:rsid w:val="00187F6E"/>
    <w:rsid w:val="001901F2"/>
    <w:rsid w:val="00190754"/>
    <w:rsid w:val="001909B1"/>
    <w:rsid w:val="00190B71"/>
    <w:rsid w:val="00190C46"/>
    <w:rsid w:val="00190DF8"/>
    <w:rsid w:val="00190F65"/>
    <w:rsid w:val="0019119F"/>
    <w:rsid w:val="001911C1"/>
    <w:rsid w:val="00192340"/>
    <w:rsid w:val="00192700"/>
    <w:rsid w:val="00192A10"/>
    <w:rsid w:val="00192C48"/>
    <w:rsid w:val="00192D1D"/>
    <w:rsid w:val="00193137"/>
    <w:rsid w:val="001932D1"/>
    <w:rsid w:val="00193400"/>
    <w:rsid w:val="00193440"/>
    <w:rsid w:val="001935EA"/>
    <w:rsid w:val="0019381A"/>
    <w:rsid w:val="00193BBD"/>
    <w:rsid w:val="00193BCD"/>
    <w:rsid w:val="00193C87"/>
    <w:rsid w:val="0019407F"/>
    <w:rsid w:val="00194589"/>
    <w:rsid w:val="001945B1"/>
    <w:rsid w:val="001947DA"/>
    <w:rsid w:val="00194881"/>
    <w:rsid w:val="0019497C"/>
    <w:rsid w:val="00194B68"/>
    <w:rsid w:val="001950B6"/>
    <w:rsid w:val="001952F9"/>
    <w:rsid w:val="001954AB"/>
    <w:rsid w:val="0019582F"/>
    <w:rsid w:val="00195DA4"/>
    <w:rsid w:val="00196183"/>
    <w:rsid w:val="001962AE"/>
    <w:rsid w:val="00196711"/>
    <w:rsid w:val="00196772"/>
    <w:rsid w:val="00196CA1"/>
    <w:rsid w:val="00196F1A"/>
    <w:rsid w:val="00196F90"/>
    <w:rsid w:val="00197040"/>
    <w:rsid w:val="00197199"/>
    <w:rsid w:val="001971DA"/>
    <w:rsid w:val="001972C5"/>
    <w:rsid w:val="0019738D"/>
    <w:rsid w:val="001973C1"/>
    <w:rsid w:val="00197626"/>
    <w:rsid w:val="00197854"/>
    <w:rsid w:val="00197B37"/>
    <w:rsid w:val="00197C2A"/>
    <w:rsid w:val="00197D38"/>
    <w:rsid w:val="001A0136"/>
    <w:rsid w:val="001A014F"/>
    <w:rsid w:val="001A051A"/>
    <w:rsid w:val="001A0C4B"/>
    <w:rsid w:val="001A0DF3"/>
    <w:rsid w:val="001A1012"/>
    <w:rsid w:val="001A14DA"/>
    <w:rsid w:val="001A1700"/>
    <w:rsid w:val="001A18AD"/>
    <w:rsid w:val="001A1A26"/>
    <w:rsid w:val="001A1FF0"/>
    <w:rsid w:val="001A2021"/>
    <w:rsid w:val="001A205C"/>
    <w:rsid w:val="001A2222"/>
    <w:rsid w:val="001A2394"/>
    <w:rsid w:val="001A23A1"/>
    <w:rsid w:val="001A28B6"/>
    <w:rsid w:val="001A2A64"/>
    <w:rsid w:val="001A30F2"/>
    <w:rsid w:val="001A3527"/>
    <w:rsid w:val="001A3552"/>
    <w:rsid w:val="001A376A"/>
    <w:rsid w:val="001A3938"/>
    <w:rsid w:val="001A3948"/>
    <w:rsid w:val="001A3F97"/>
    <w:rsid w:val="001A3FE7"/>
    <w:rsid w:val="001A40B8"/>
    <w:rsid w:val="001A460B"/>
    <w:rsid w:val="001A4754"/>
    <w:rsid w:val="001A4BE1"/>
    <w:rsid w:val="001A4BFF"/>
    <w:rsid w:val="001A4FE3"/>
    <w:rsid w:val="001A5256"/>
    <w:rsid w:val="001A5654"/>
    <w:rsid w:val="001A5753"/>
    <w:rsid w:val="001A58E4"/>
    <w:rsid w:val="001A593F"/>
    <w:rsid w:val="001A5B31"/>
    <w:rsid w:val="001A5B3A"/>
    <w:rsid w:val="001A5F04"/>
    <w:rsid w:val="001A6445"/>
    <w:rsid w:val="001A64C4"/>
    <w:rsid w:val="001A6761"/>
    <w:rsid w:val="001A67DD"/>
    <w:rsid w:val="001A6A67"/>
    <w:rsid w:val="001A6D16"/>
    <w:rsid w:val="001A6E9C"/>
    <w:rsid w:val="001A739B"/>
    <w:rsid w:val="001A751A"/>
    <w:rsid w:val="001A7985"/>
    <w:rsid w:val="001A7A31"/>
    <w:rsid w:val="001A7DFC"/>
    <w:rsid w:val="001A7E37"/>
    <w:rsid w:val="001A7EEA"/>
    <w:rsid w:val="001A7FB0"/>
    <w:rsid w:val="001B03E3"/>
    <w:rsid w:val="001B03EE"/>
    <w:rsid w:val="001B0920"/>
    <w:rsid w:val="001B09FB"/>
    <w:rsid w:val="001B0C4B"/>
    <w:rsid w:val="001B0E46"/>
    <w:rsid w:val="001B0E5A"/>
    <w:rsid w:val="001B121E"/>
    <w:rsid w:val="001B1304"/>
    <w:rsid w:val="001B1415"/>
    <w:rsid w:val="001B16AB"/>
    <w:rsid w:val="001B1917"/>
    <w:rsid w:val="001B1E50"/>
    <w:rsid w:val="001B2263"/>
    <w:rsid w:val="001B2640"/>
    <w:rsid w:val="001B28DF"/>
    <w:rsid w:val="001B2B80"/>
    <w:rsid w:val="001B2DA5"/>
    <w:rsid w:val="001B30B6"/>
    <w:rsid w:val="001B321F"/>
    <w:rsid w:val="001B3334"/>
    <w:rsid w:val="001B35E1"/>
    <w:rsid w:val="001B361E"/>
    <w:rsid w:val="001B39D9"/>
    <w:rsid w:val="001B3DD2"/>
    <w:rsid w:val="001B3E5E"/>
    <w:rsid w:val="001B4265"/>
    <w:rsid w:val="001B42F6"/>
    <w:rsid w:val="001B42FE"/>
    <w:rsid w:val="001B45EB"/>
    <w:rsid w:val="001B461A"/>
    <w:rsid w:val="001B4842"/>
    <w:rsid w:val="001B495F"/>
    <w:rsid w:val="001B4C08"/>
    <w:rsid w:val="001B4C49"/>
    <w:rsid w:val="001B5097"/>
    <w:rsid w:val="001B55DD"/>
    <w:rsid w:val="001B5A8E"/>
    <w:rsid w:val="001B5D99"/>
    <w:rsid w:val="001B5EAE"/>
    <w:rsid w:val="001B5F8D"/>
    <w:rsid w:val="001B60FC"/>
    <w:rsid w:val="001B6109"/>
    <w:rsid w:val="001B659E"/>
    <w:rsid w:val="001B67D6"/>
    <w:rsid w:val="001B68DF"/>
    <w:rsid w:val="001B6B75"/>
    <w:rsid w:val="001B6D66"/>
    <w:rsid w:val="001B7238"/>
    <w:rsid w:val="001B738D"/>
    <w:rsid w:val="001B753A"/>
    <w:rsid w:val="001B76DB"/>
    <w:rsid w:val="001B79BF"/>
    <w:rsid w:val="001B7BC5"/>
    <w:rsid w:val="001B7C8E"/>
    <w:rsid w:val="001B7D6A"/>
    <w:rsid w:val="001C0072"/>
    <w:rsid w:val="001C026F"/>
    <w:rsid w:val="001C032D"/>
    <w:rsid w:val="001C03CE"/>
    <w:rsid w:val="001C0B09"/>
    <w:rsid w:val="001C0D20"/>
    <w:rsid w:val="001C0EB8"/>
    <w:rsid w:val="001C1240"/>
    <w:rsid w:val="001C125B"/>
    <w:rsid w:val="001C1557"/>
    <w:rsid w:val="001C16DA"/>
    <w:rsid w:val="001C172C"/>
    <w:rsid w:val="001C17AE"/>
    <w:rsid w:val="001C1B53"/>
    <w:rsid w:val="001C1C18"/>
    <w:rsid w:val="001C1D25"/>
    <w:rsid w:val="001C1FBA"/>
    <w:rsid w:val="001C212A"/>
    <w:rsid w:val="001C2580"/>
    <w:rsid w:val="001C29C3"/>
    <w:rsid w:val="001C2DA0"/>
    <w:rsid w:val="001C2E06"/>
    <w:rsid w:val="001C32E3"/>
    <w:rsid w:val="001C333A"/>
    <w:rsid w:val="001C33E8"/>
    <w:rsid w:val="001C3894"/>
    <w:rsid w:val="001C3C19"/>
    <w:rsid w:val="001C3E15"/>
    <w:rsid w:val="001C40CC"/>
    <w:rsid w:val="001C4320"/>
    <w:rsid w:val="001C4509"/>
    <w:rsid w:val="001C4687"/>
    <w:rsid w:val="001C47DC"/>
    <w:rsid w:val="001C4C6E"/>
    <w:rsid w:val="001C4EAA"/>
    <w:rsid w:val="001C4F77"/>
    <w:rsid w:val="001C4FD7"/>
    <w:rsid w:val="001C546D"/>
    <w:rsid w:val="001C549A"/>
    <w:rsid w:val="001C54A1"/>
    <w:rsid w:val="001C5510"/>
    <w:rsid w:val="001C585E"/>
    <w:rsid w:val="001C5FAF"/>
    <w:rsid w:val="001C643A"/>
    <w:rsid w:val="001C656F"/>
    <w:rsid w:val="001C6767"/>
    <w:rsid w:val="001C681A"/>
    <w:rsid w:val="001C6930"/>
    <w:rsid w:val="001C6A96"/>
    <w:rsid w:val="001C6B51"/>
    <w:rsid w:val="001C717F"/>
    <w:rsid w:val="001C731B"/>
    <w:rsid w:val="001C742A"/>
    <w:rsid w:val="001C7674"/>
    <w:rsid w:val="001C7713"/>
    <w:rsid w:val="001C774A"/>
    <w:rsid w:val="001D012B"/>
    <w:rsid w:val="001D0495"/>
    <w:rsid w:val="001D05BB"/>
    <w:rsid w:val="001D0923"/>
    <w:rsid w:val="001D0B7D"/>
    <w:rsid w:val="001D0EE6"/>
    <w:rsid w:val="001D0F0F"/>
    <w:rsid w:val="001D131F"/>
    <w:rsid w:val="001D17ED"/>
    <w:rsid w:val="001D18E9"/>
    <w:rsid w:val="001D19FD"/>
    <w:rsid w:val="001D1A26"/>
    <w:rsid w:val="001D1B0C"/>
    <w:rsid w:val="001D1C0F"/>
    <w:rsid w:val="001D1ECA"/>
    <w:rsid w:val="001D2831"/>
    <w:rsid w:val="001D2DBF"/>
    <w:rsid w:val="001D2E9D"/>
    <w:rsid w:val="001D33FB"/>
    <w:rsid w:val="001D3618"/>
    <w:rsid w:val="001D3687"/>
    <w:rsid w:val="001D38E7"/>
    <w:rsid w:val="001D3A84"/>
    <w:rsid w:val="001D3DCF"/>
    <w:rsid w:val="001D42A2"/>
    <w:rsid w:val="001D42A7"/>
    <w:rsid w:val="001D449D"/>
    <w:rsid w:val="001D4643"/>
    <w:rsid w:val="001D496F"/>
    <w:rsid w:val="001D4ADA"/>
    <w:rsid w:val="001D4BA6"/>
    <w:rsid w:val="001D4FA0"/>
    <w:rsid w:val="001D51E3"/>
    <w:rsid w:val="001D525C"/>
    <w:rsid w:val="001D5339"/>
    <w:rsid w:val="001D5548"/>
    <w:rsid w:val="001D5595"/>
    <w:rsid w:val="001D5735"/>
    <w:rsid w:val="001D5811"/>
    <w:rsid w:val="001D5B6A"/>
    <w:rsid w:val="001D5E77"/>
    <w:rsid w:val="001D5F31"/>
    <w:rsid w:val="001D5FE9"/>
    <w:rsid w:val="001D6041"/>
    <w:rsid w:val="001D63E1"/>
    <w:rsid w:val="001D66E6"/>
    <w:rsid w:val="001D7A53"/>
    <w:rsid w:val="001D7B69"/>
    <w:rsid w:val="001D7C33"/>
    <w:rsid w:val="001D7D87"/>
    <w:rsid w:val="001E0077"/>
    <w:rsid w:val="001E00C6"/>
    <w:rsid w:val="001E060B"/>
    <w:rsid w:val="001E0802"/>
    <w:rsid w:val="001E09D6"/>
    <w:rsid w:val="001E0F15"/>
    <w:rsid w:val="001E121A"/>
    <w:rsid w:val="001E18FD"/>
    <w:rsid w:val="001E1909"/>
    <w:rsid w:val="001E1E3C"/>
    <w:rsid w:val="001E1E57"/>
    <w:rsid w:val="001E2120"/>
    <w:rsid w:val="001E2331"/>
    <w:rsid w:val="001E234B"/>
    <w:rsid w:val="001E2587"/>
    <w:rsid w:val="001E273D"/>
    <w:rsid w:val="001E2834"/>
    <w:rsid w:val="001E288E"/>
    <w:rsid w:val="001E29D5"/>
    <w:rsid w:val="001E2A5F"/>
    <w:rsid w:val="001E2DB7"/>
    <w:rsid w:val="001E30C6"/>
    <w:rsid w:val="001E314A"/>
    <w:rsid w:val="001E31BF"/>
    <w:rsid w:val="001E32EB"/>
    <w:rsid w:val="001E36DE"/>
    <w:rsid w:val="001E3A28"/>
    <w:rsid w:val="001E3CB6"/>
    <w:rsid w:val="001E3F6A"/>
    <w:rsid w:val="001E3FA3"/>
    <w:rsid w:val="001E40F9"/>
    <w:rsid w:val="001E4346"/>
    <w:rsid w:val="001E45BE"/>
    <w:rsid w:val="001E4817"/>
    <w:rsid w:val="001E4C17"/>
    <w:rsid w:val="001E4CCE"/>
    <w:rsid w:val="001E4D63"/>
    <w:rsid w:val="001E4F66"/>
    <w:rsid w:val="001E4F93"/>
    <w:rsid w:val="001E5130"/>
    <w:rsid w:val="001E5134"/>
    <w:rsid w:val="001E5366"/>
    <w:rsid w:val="001E557F"/>
    <w:rsid w:val="001E565B"/>
    <w:rsid w:val="001E5B7A"/>
    <w:rsid w:val="001E5FEA"/>
    <w:rsid w:val="001E62E4"/>
    <w:rsid w:val="001E6334"/>
    <w:rsid w:val="001E6341"/>
    <w:rsid w:val="001E6421"/>
    <w:rsid w:val="001E65AB"/>
    <w:rsid w:val="001E667D"/>
    <w:rsid w:val="001E6BB0"/>
    <w:rsid w:val="001E6E66"/>
    <w:rsid w:val="001E6EAC"/>
    <w:rsid w:val="001E6F92"/>
    <w:rsid w:val="001E7067"/>
    <w:rsid w:val="001E7172"/>
    <w:rsid w:val="001E7547"/>
    <w:rsid w:val="001E75FE"/>
    <w:rsid w:val="001E765A"/>
    <w:rsid w:val="001E78DD"/>
    <w:rsid w:val="001E7A0E"/>
    <w:rsid w:val="001E7B3C"/>
    <w:rsid w:val="001E7BAE"/>
    <w:rsid w:val="001F0161"/>
    <w:rsid w:val="001F0169"/>
    <w:rsid w:val="001F01CF"/>
    <w:rsid w:val="001F08D4"/>
    <w:rsid w:val="001F08E2"/>
    <w:rsid w:val="001F0E7C"/>
    <w:rsid w:val="001F1875"/>
    <w:rsid w:val="001F1943"/>
    <w:rsid w:val="001F1D30"/>
    <w:rsid w:val="001F1FED"/>
    <w:rsid w:val="001F2143"/>
    <w:rsid w:val="001F2287"/>
    <w:rsid w:val="001F2509"/>
    <w:rsid w:val="001F2541"/>
    <w:rsid w:val="001F277E"/>
    <w:rsid w:val="001F29DD"/>
    <w:rsid w:val="001F2ADD"/>
    <w:rsid w:val="001F2DB9"/>
    <w:rsid w:val="001F2F5A"/>
    <w:rsid w:val="001F33C8"/>
    <w:rsid w:val="001F4190"/>
    <w:rsid w:val="001F426A"/>
    <w:rsid w:val="001F44F6"/>
    <w:rsid w:val="001F46C1"/>
    <w:rsid w:val="001F46C9"/>
    <w:rsid w:val="001F489E"/>
    <w:rsid w:val="001F4B79"/>
    <w:rsid w:val="001F4CB9"/>
    <w:rsid w:val="001F4D95"/>
    <w:rsid w:val="001F4F4B"/>
    <w:rsid w:val="001F5166"/>
    <w:rsid w:val="001F517F"/>
    <w:rsid w:val="001F51B7"/>
    <w:rsid w:val="001F5790"/>
    <w:rsid w:val="001F59A0"/>
    <w:rsid w:val="001F5A46"/>
    <w:rsid w:val="001F5BC6"/>
    <w:rsid w:val="001F5DDF"/>
    <w:rsid w:val="001F5E26"/>
    <w:rsid w:val="001F5ED1"/>
    <w:rsid w:val="001F608D"/>
    <w:rsid w:val="001F6331"/>
    <w:rsid w:val="001F6A5F"/>
    <w:rsid w:val="001F6C82"/>
    <w:rsid w:val="001F6DC1"/>
    <w:rsid w:val="001F6F33"/>
    <w:rsid w:val="001F7008"/>
    <w:rsid w:val="001F707E"/>
    <w:rsid w:val="001F79AC"/>
    <w:rsid w:val="001F7D9C"/>
    <w:rsid w:val="001F7ECA"/>
    <w:rsid w:val="0020010C"/>
    <w:rsid w:val="00200205"/>
    <w:rsid w:val="0020044C"/>
    <w:rsid w:val="00200A09"/>
    <w:rsid w:val="00200A7C"/>
    <w:rsid w:val="00200F9B"/>
    <w:rsid w:val="0020114F"/>
    <w:rsid w:val="00201515"/>
    <w:rsid w:val="002017ED"/>
    <w:rsid w:val="0020190D"/>
    <w:rsid w:val="0020198D"/>
    <w:rsid w:val="00201B01"/>
    <w:rsid w:val="00201B65"/>
    <w:rsid w:val="00201CB5"/>
    <w:rsid w:val="0020209F"/>
    <w:rsid w:val="002020CE"/>
    <w:rsid w:val="002022A2"/>
    <w:rsid w:val="00202670"/>
    <w:rsid w:val="002028C6"/>
    <w:rsid w:val="00202A19"/>
    <w:rsid w:val="00203066"/>
    <w:rsid w:val="002038D5"/>
    <w:rsid w:val="00203969"/>
    <w:rsid w:val="00203AE0"/>
    <w:rsid w:val="00203CA1"/>
    <w:rsid w:val="00203CB0"/>
    <w:rsid w:val="00203CBD"/>
    <w:rsid w:val="00203EE5"/>
    <w:rsid w:val="002041E0"/>
    <w:rsid w:val="00204581"/>
    <w:rsid w:val="0020465B"/>
    <w:rsid w:val="00205008"/>
    <w:rsid w:val="002050B3"/>
    <w:rsid w:val="0020528D"/>
    <w:rsid w:val="002055BA"/>
    <w:rsid w:val="00205771"/>
    <w:rsid w:val="00205967"/>
    <w:rsid w:val="00205D4D"/>
    <w:rsid w:val="0020604F"/>
    <w:rsid w:val="00206098"/>
    <w:rsid w:val="0020633E"/>
    <w:rsid w:val="0020688F"/>
    <w:rsid w:val="00206992"/>
    <w:rsid w:val="002069C4"/>
    <w:rsid w:val="00206EB8"/>
    <w:rsid w:val="00207028"/>
    <w:rsid w:val="00207191"/>
    <w:rsid w:val="0020774E"/>
    <w:rsid w:val="00207774"/>
    <w:rsid w:val="00210055"/>
    <w:rsid w:val="00210185"/>
    <w:rsid w:val="00210209"/>
    <w:rsid w:val="00210241"/>
    <w:rsid w:val="0021025A"/>
    <w:rsid w:val="002103E8"/>
    <w:rsid w:val="00210606"/>
    <w:rsid w:val="0021073F"/>
    <w:rsid w:val="00210950"/>
    <w:rsid w:val="00210C50"/>
    <w:rsid w:val="00210CF2"/>
    <w:rsid w:val="00211456"/>
    <w:rsid w:val="00211497"/>
    <w:rsid w:val="002116F5"/>
    <w:rsid w:val="00211945"/>
    <w:rsid w:val="00211961"/>
    <w:rsid w:val="00211BEE"/>
    <w:rsid w:val="00211D34"/>
    <w:rsid w:val="00211DC8"/>
    <w:rsid w:val="00211E52"/>
    <w:rsid w:val="00211EAB"/>
    <w:rsid w:val="00212156"/>
    <w:rsid w:val="00212603"/>
    <w:rsid w:val="002126BB"/>
    <w:rsid w:val="00212774"/>
    <w:rsid w:val="00212AEE"/>
    <w:rsid w:val="00212C55"/>
    <w:rsid w:val="00212D8A"/>
    <w:rsid w:val="00212E45"/>
    <w:rsid w:val="00213234"/>
    <w:rsid w:val="00213243"/>
    <w:rsid w:val="00213404"/>
    <w:rsid w:val="0021356D"/>
    <w:rsid w:val="0021362E"/>
    <w:rsid w:val="002138A8"/>
    <w:rsid w:val="00214521"/>
    <w:rsid w:val="00214645"/>
    <w:rsid w:val="002154DA"/>
    <w:rsid w:val="00215692"/>
    <w:rsid w:val="00215741"/>
    <w:rsid w:val="0021574C"/>
    <w:rsid w:val="002157C2"/>
    <w:rsid w:val="00215E17"/>
    <w:rsid w:val="00216662"/>
    <w:rsid w:val="002167E9"/>
    <w:rsid w:val="00216A23"/>
    <w:rsid w:val="00216D03"/>
    <w:rsid w:val="00217577"/>
    <w:rsid w:val="00220012"/>
    <w:rsid w:val="0022076B"/>
    <w:rsid w:val="002207D5"/>
    <w:rsid w:val="00220B56"/>
    <w:rsid w:val="00221074"/>
    <w:rsid w:val="002210C0"/>
    <w:rsid w:val="00221234"/>
    <w:rsid w:val="002218AF"/>
    <w:rsid w:val="00221DD0"/>
    <w:rsid w:val="00221EA9"/>
    <w:rsid w:val="00221F3A"/>
    <w:rsid w:val="002223BE"/>
    <w:rsid w:val="00222473"/>
    <w:rsid w:val="002224D9"/>
    <w:rsid w:val="0022283F"/>
    <w:rsid w:val="00222983"/>
    <w:rsid w:val="002229FE"/>
    <w:rsid w:val="00222A1E"/>
    <w:rsid w:val="00222A2C"/>
    <w:rsid w:val="00222B26"/>
    <w:rsid w:val="00222D78"/>
    <w:rsid w:val="002232A5"/>
    <w:rsid w:val="002232BB"/>
    <w:rsid w:val="0022334D"/>
    <w:rsid w:val="00223412"/>
    <w:rsid w:val="0022345E"/>
    <w:rsid w:val="0022352F"/>
    <w:rsid w:val="002236A2"/>
    <w:rsid w:val="00223C06"/>
    <w:rsid w:val="00223E2E"/>
    <w:rsid w:val="00224308"/>
    <w:rsid w:val="0022462B"/>
    <w:rsid w:val="00224C81"/>
    <w:rsid w:val="00224D19"/>
    <w:rsid w:val="00224EDB"/>
    <w:rsid w:val="0022520F"/>
    <w:rsid w:val="00225876"/>
    <w:rsid w:val="00225C3D"/>
    <w:rsid w:val="00225D80"/>
    <w:rsid w:val="00225E9A"/>
    <w:rsid w:val="00225F26"/>
    <w:rsid w:val="00226151"/>
    <w:rsid w:val="00226208"/>
    <w:rsid w:val="00226457"/>
    <w:rsid w:val="002264A0"/>
    <w:rsid w:val="0022650A"/>
    <w:rsid w:val="002267CE"/>
    <w:rsid w:val="00226901"/>
    <w:rsid w:val="00226993"/>
    <w:rsid w:val="002269D6"/>
    <w:rsid w:val="00226E2C"/>
    <w:rsid w:val="002270C1"/>
    <w:rsid w:val="00227241"/>
    <w:rsid w:val="0022732B"/>
    <w:rsid w:val="002279D1"/>
    <w:rsid w:val="00227A8E"/>
    <w:rsid w:val="00227AA3"/>
    <w:rsid w:val="00227D85"/>
    <w:rsid w:val="00227FDC"/>
    <w:rsid w:val="00230414"/>
    <w:rsid w:val="002307B7"/>
    <w:rsid w:val="00230808"/>
    <w:rsid w:val="00230813"/>
    <w:rsid w:val="00230B7D"/>
    <w:rsid w:val="00230DA1"/>
    <w:rsid w:val="00230DF8"/>
    <w:rsid w:val="002317D5"/>
    <w:rsid w:val="0023222A"/>
    <w:rsid w:val="002326EF"/>
    <w:rsid w:val="00232741"/>
    <w:rsid w:val="00232817"/>
    <w:rsid w:val="00232A23"/>
    <w:rsid w:val="00232A79"/>
    <w:rsid w:val="00232AAE"/>
    <w:rsid w:val="00232B07"/>
    <w:rsid w:val="00232DDA"/>
    <w:rsid w:val="00232E18"/>
    <w:rsid w:val="0023310E"/>
    <w:rsid w:val="002331A5"/>
    <w:rsid w:val="002333C0"/>
    <w:rsid w:val="00233581"/>
    <w:rsid w:val="002335D5"/>
    <w:rsid w:val="002339A9"/>
    <w:rsid w:val="002347B9"/>
    <w:rsid w:val="0023481C"/>
    <w:rsid w:val="002348F1"/>
    <w:rsid w:val="002349CA"/>
    <w:rsid w:val="002349F4"/>
    <w:rsid w:val="00234B94"/>
    <w:rsid w:val="00234C63"/>
    <w:rsid w:val="00234E0D"/>
    <w:rsid w:val="00234FEE"/>
    <w:rsid w:val="00235117"/>
    <w:rsid w:val="00235437"/>
    <w:rsid w:val="00235529"/>
    <w:rsid w:val="00235706"/>
    <w:rsid w:val="00235719"/>
    <w:rsid w:val="002358FB"/>
    <w:rsid w:val="002359EE"/>
    <w:rsid w:val="00235CE3"/>
    <w:rsid w:val="00235D4F"/>
    <w:rsid w:val="00235E4C"/>
    <w:rsid w:val="00236001"/>
    <w:rsid w:val="00236322"/>
    <w:rsid w:val="0023690B"/>
    <w:rsid w:val="0023696D"/>
    <w:rsid w:val="00236FD3"/>
    <w:rsid w:val="00236FD6"/>
    <w:rsid w:val="002375A8"/>
    <w:rsid w:val="0023793C"/>
    <w:rsid w:val="00237945"/>
    <w:rsid w:val="00237A88"/>
    <w:rsid w:val="00237AFF"/>
    <w:rsid w:val="00237FB0"/>
    <w:rsid w:val="002400AC"/>
    <w:rsid w:val="002400F2"/>
    <w:rsid w:val="00240312"/>
    <w:rsid w:val="00240390"/>
    <w:rsid w:val="002403F9"/>
    <w:rsid w:val="0024071E"/>
    <w:rsid w:val="0024081C"/>
    <w:rsid w:val="00240AD8"/>
    <w:rsid w:val="002412E8"/>
    <w:rsid w:val="00241338"/>
    <w:rsid w:val="002416EB"/>
    <w:rsid w:val="0024198F"/>
    <w:rsid w:val="002419F4"/>
    <w:rsid w:val="00241F34"/>
    <w:rsid w:val="00241F6C"/>
    <w:rsid w:val="0024238A"/>
    <w:rsid w:val="00242687"/>
    <w:rsid w:val="002426CD"/>
    <w:rsid w:val="0024277E"/>
    <w:rsid w:val="00242AEB"/>
    <w:rsid w:val="00242BB4"/>
    <w:rsid w:val="00242C33"/>
    <w:rsid w:val="00243014"/>
    <w:rsid w:val="00243033"/>
    <w:rsid w:val="00243202"/>
    <w:rsid w:val="00243248"/>
    <w:rsid w:val="00243737"/>
    <w:rsid w:val="00243876"/>
    <w:rsid w:val="0024387A"/>
    <w:rsid w:val="00243D72"/>
    <w:rsid w:val="00244408"/>
    <w:rsid w:val="0024441B"/>
    <w:rsid w:val="0024441D"/>
    <w:rsid w:val="002446EB"/>
    <w:rsid w:val="00244891"/>
    <w:rsid w:val="00244A19"/>
    <w:rsid w:val="00244A1B"/>
    <w:rsid w:val="00244ECA"/>
    <w:rsid w:val="00245240"/>
    <w:rsid w:val="0024527C"/>
    <w:rsid w:val="00245314"/>
    <w:rsid w:val="0024549F"/>
    <w:rsid w:val="002455B8"/>
    <w:rsid w:val="00245A74"/>
    <w:rsid w:val="002463BD"/>
    <w:rsid w:val="00246594"/>
    <w:rsid w:val="00246AE3"/>
    <w:rsid w:val="00247019"/>
    <w:rsid w:val="0024702B"/>
    <w:rsid w:val="0024708E"/>
    <w:rsid w:val="00247AE3"/>
    <w:rsid w:val="00247B37"/>
    <w:rsid w:val="002504E5"/>
    <w:rsid w:val="002505BC"/>
    <w:rsid w:val="002506E3"/>
    <w:rsid w:val="002509D8"/>
    <w:rsid w:val="00250F17"/>
    <w:rsid w:val="00250F27"/>
    <w:rsid w:val="00250F51"/>
    <w:rsid w:val="0025171B"/>
    <w:rsid w:val="00251925"/>
    <w:rsid w:val="00251A0A"/>
    <w:rsid w:val="00251C7E"/>
    <w:rsid w:val="00251ECC"/>
    <w:rsid w:val="0025202B"/>
    <w:rsid w:val="0025229A"/>
    <w:rsid w:val="00252A1B"/>
    <w:rsid w:val="00252E1E"/>
    <w:rsid w:val="00253122"/>
    <w:rsid w:val="002535C4"/>
    <w:rsid w:val="002537D6"/>
    <w:rsid w:val="0025391F"/>
    <w:rsid w:val="00253F39"/>
    <w:rsid w:val="00253F86"/>
    <w:rsid w:val="002540D6"/>
    <w:rsid w:val="0025411A"/>
    <w:rsid w:val="002541BA"/>
    <w:rsid w:val="0025428D"/>
    <w:rsid w:val="0025451B"/>
    <w:rsid w:val="00254637"/>
    <w:rsid w:val="00254646"/>
    <w:rsid w:val="00254664"/>
    <w:rsid w:val="002547F5"/>
    <w:rsid w:val="00254851"/>
    <w:rsid w:val="00254B80"/>
    <w:rsid w:val="00254D98"/>
    <w:rsid w:val="00254DE1"/>
    <w:rsid w:val="002550B6"/>
    <w:rsid w:val="00255208"/>
    <w:rsid w:val="0025542B"/>
    <w:rsid w:val="002554BE"/>
    <w:rsid w:val="0025580A"/>
    <w:rsid w:val="002558E0"/>
    <w:rsid w:val="00255FCB"/>
    <w:rsid w:val="0025641F"/>
    <w:rsid w:val="0025643D"/>
    <w:rsid w:val="002566C9"/>
    <w:rsid w:val="0025681A"/>
    <w:rsid w:val="002570BB"/>
    <w:rsid w:val="002570D6"/>
    <w:rsid w:val="002571D5"/>
    <w:rsid w:val="002572FE"/>
    <w:rsid w:val="002576AC"/>
    <w:rsid w:val="002577D8"/>
    <w:rsid w:val="00257A13"/>
    <w:rsid w:val="00257CFB"/>
    <w:rsid w:val="00257F86"/>
    <w:rsid w:val="002600D7"/>
    <w:rsid w:val="002600EF"/>
    <w:rsid w:val="002601A5"/>
    <w:rsid w:val="0026021E"/>
    <w:rsid w:val="002606D7"/>
    <w:rsid w:val="00260798"/>
    <w:rsid w:val="00260A88"/>
    <w:rsid w:val="00260CE9"/>
    <w:rsid w:val="00260DCD"/>
    <w:rsid w:val="00260EDF"/>
    <w:rsid w:val="002610D1"/>
    <w:rsid w:val="00261281"/>
    <w:rsid w:val="00261671"/>
    <w:rsid w:val="00261756"/>
    <w:rsid w:val="00261765"/>
    <w:rsid w:val="00261C2C"/>
    <w:rsid w:val="00261FFC"/>
    <w:rsid w:val="0026230D"/>
    <w:rsid w:val="00262893"/>
    <w:rsid w:val="00262AD1"/>
    <w:rsid w:val="00263359"/>
    <w:rsid w:val="0026345B"/>
    <w:rsid w:val="002637A0"/>
    <w:rsid w:val="00263922"/>
    <w:rsid w:val="00263949"/>
    <w:rsid w:val="00263A6A"/>
    <w:rsid w:val="00263CBF"/>
    <w:rsid w:val="00263CCB"/>
    <w:rsid w:val="00263F01"/>
    <w:rsid w:val="0026416B"/>
    <w:rsid w:val="0026425D"/>
    <w:rsid w:val="002643E2"/>
    <w:rsid w:val="00264901"/>
    <w:rsid w:val="00264A8B"/>
    <w:rsid w:val="00264CAB"/>
    <w:rsid w:val="00264D5C"/>
    <w:rsid w:val="00264EF0"/>
    <w:rsid w:val="0026502E"/>
    <w:rsid w:val="00265041"/>
    <w:rsid w:val="00265094"/>
    <w:rsid w:val="00265246"/>
    <w:rsid w:val="00265327"/>
    <w:rsid w:val="00265338"/>
    <w:rsid w:val="00265964"/>
    <w:rsid w:val="00265B33"/>
    <w:rsid w:val="00265C21"/>
    <w:rsid w:val="00265F1A"/>
    <w:rsid w:val="00266328"/>
    <w:rsid w:val="00266567"/>
    <w:rsid w:val="00266753"/>
    <w:rsid w:val="00266B98"/>
    <w:rsid w:val="00266EE9"/>
    <w:rsid w:val="00267C75"/>
    <w:rsid w:val="00267C7F"/>
    <w:rsid w:val="00267DCF"/>
    <w:rsid w:val="00267EAB"/>
    <w:rsid w:val="00267F99"/>
    <w:rsid w:val="00270004"/>
    <w:rsid w:val="00270161"/>
    <w:rsid w:val="0027018A"/>
    <w:rsid w:val="00270659"/>
    <w:rsid w:val="0027067A"/>
    <w:rsid w:val="002707CF"/>
    <w:rsid w:val="00270BDC"/>
    <w:rsid w:val="00270E26"/>
    <w:rsid w:val="00270EBF"/>
    <w:rsid w:val="00271969"/>
    <w:rsid w:val="002720EE"/>
    <w:rsid w:val="002727FB"/>
    <w:rsid w:val="002727FF"/>
    <w:rsid w:val="00272C95"/>
    <w:rsid w:val="002735CF"/>
    <w:rsid w:val="0027375C"/>
    <w:rsid w:val="0027421F"/>
    <w:rsid w:val="00274258"/>
    <w:rsid w:val="00274272"/>
    <w:rsid w:val="00274467"/>
    <w:rsid w:val="00274527"/>
    <w:rsid w:val="0027474A"/>
    <w:rsid w:val="00274C51"/>
    <w:rsid w:val="00274DEA"/>
    <w:rsid w:val="00274EA6"/>
    <w:rsid w:val="00275136"/>
    <w:rsid w:val="0027514E"/>
    <w:rsid w:val="002752F6"/>
    <w:rsid w:val="0027564B"/>
    <w:rsid w:val="002757D9"/>
    <w:rsid w:val="00275809"/>
    <w:rsid w:val="00275849"/>
    <w:rsid w:val="00275ACB"/>
    <w:rsid w:val="00275C56"/>
    <w:rsid w:val="00275D8E"/>
    <w:rsid w:val="00275DFB"/>
    <w:rsid w:val="00276025"/>
    <w:rsid w:val="00276444"/>
    <w:rsid w:val="002767E1"/>
    <w:rsid w:val="00276AB1"/>
    <w:rsid w:val="00276CFA"/>
    <w:rsid w:val="00276E58"/>
    <w:rsid w:val="0027700B"/>
    <w:rsid w:val="0027729D"/>
    <w:rsid w:val="002774E6"/>
    <w:rsid w:val="002775BB"/>
    <w:rsid w:val="002776C6"/>
    <w:rsid w:val="0027771D"/>
    <w:rsid w:val="00277761"/>
    <w:rsid w:val="002777DF"/>
    <w:rsid w:val="002777E9"/>
    <w:rsid w:val="00280086"/>
    <w:rsid w:val="002800F5"/>
    <w:rsid w:val="002804E2"/>
    <w:rsid w:val="0028050C"/>
    <w:rsid w:val="00280524"/>
    <w:rsid w:val="00280544"/>
    <w:rsid w:val="002807C9"/>
    <w:rsid w:val="00280AEC"/>
    <w:rsid w:val="00280E47"/>
    <w:rsid w:val="0028116F"/>
    <w:rsid w:val="002812A1"/>
    <w:rsid w:val="002814DB"/>
    <w:rsid w:val="00281577"/>
    <w:rsid w:val="002815EF"/>
    <w:rsid w:val="0028163D"/>
    <w:rsid w:val="0028189D"/>
    <w:rsid w:val="00281904"/>
    <w:rsid w:val="00281935"/>
    <w:rsid w:val="00281B2C"/>
    <w:rsid w:val="00281BC9"/>
    <w:rsid w:val="00281C96"/>
    <w:rsid w:val="00281F36"/>
    <w:rsid w:val="0028212D"/>
    <w:rsid w:val="0028218F"/>
    <w:rsid w:val="00282198"/>
    <w:rsid w:val="002824AB"/>
    <w:rsid w:val="00282597"/>
    <w:rsid w:val="0028271A"/>
    <w:rsid w:val="002828BA"/>
    <w:rsid w:val="00282AD0"/>
    <w:rsid w:val="00282B42"/>
    <w:rsid w:val="00282B51"/>
    <w:rsid w:val="00282C3A"/>
    <w:rsid w:val="00282FE5"/>
    <w:rsid w:val="00283092"/>
    <w:rsid w:val="002830A0"/>
    <w:rsid w:val="002835AA"/>
    <w:rsid w:val="002836F4"/>
    <w:rsid w:val="00283754"/>
    <w:rsid w:val="00283915"/>
    <w:rsid w:val="00283C4E"/>
    <w:rsid w:val="00283DA4"/>
    <w:rsid w:val="0028434D"/>
    <w:rsid w:val="00284482"/>
    <w:rsid w:val="00284BAC"/>
    <w:rsid w:val="00284F06"/>
    <w:rsid w:val="002850A9"/>
    <w:rsid w:val="002850C3"/>
    <w:rsid w:val="002850D3"/>
    <w:rsid w:val="00285536"/>
    <w:rsid w:val="0028582C"/>
    <w:rsid w:val="00285A5E"/>
    <w:rsid w:val="00285B7B"/>
    <w:rsid w:val="002860EE"/>
    <w:rsid w:val="002867BC"/>
    <w:rsid w:val="00286A29"/>
    <w:rsid w:val="00286A38"/>
    <w:rsid w:val="00286AD5"/>
    <w:rsid w:val="00286D62"/>
    <w:rsid w:val="002871A7"/>
    <w:rsid w:val="00287247"/>
    <w:rsid w:val="00287355"/>
    <w:rsid w:val="0028763D"/>
    <w:rsid w:val="0028773D"/>
    <w:rsid w:val="00287AF9"/>
    <w:rsid w:val="00287D95"/>
    <w:rsid w:val="00287E25"/>
    <w:rsid w:val="00287F1A"/>
    <w:rsid w:val="00287F65"/>
    <w:rsid w:val="00290104"/>
    <w:rsid w:val="00290466"/>
    <w:rsid w:val="0029047E"/>
    <w:rsid w:val="002908F9"/>
    <w:rsid w:val="00290BF0"/>
    <w:rsid w:val="00290F99"/>
    <w:rsid w:val="00291052"/>
    <w:rsid w:val="002911C8"/>
    <w:rsid w:val="00291278"/>
    <w:rsid w:val="0029179F"/>
    <w:rsid w:val="00291A09"/>
    <w:rsid w:val="00291EFA"/>
    <w:rsid w:val="00292056"/>
    <w:rsid w:val="00292514"/>
    <w:rsid w:val="002927DC"/>
    <w:rsid w:val="00292B78"/>
    <w:rsid w:val="00292CFA"/>
    <w:rsid w:val="00292EAD"/>
    <w:rsid w:val="0029301D"/>
    <w:rsid w:val="0029301F"/>
    <w:rsid w:val="00293167"/>
    <w:rsid w:val="00293203"/>
    <w:rsid w:val="00293802"/>
    <w:rsid w:val="00293895"/>
    <w:rsid w:val="00293961"/>
    <w:rsid w:val="002939E4"/>
    <w:rsid w:val="00293D2D"/>
    <w:rsid w:val="00293F4A"/>
    <w:rsid w:val="00293FC4"/>
    <w:rsid w:val="00294006"/>
    <w:rsid w:val="00294352"/>
    <w:rsid w:val="002944FB"/>
    <w:rsid w:val="00294ACE"/>
    <w:rsid w:val="00294D1F"/>
    <w:rsid w:val="00294E03"/>
    <w:rsid w:val="00294F32"/>
    <w:rsid w:val="002950F8"/>
    <w:rsid w:val="002952C7"/>
    <w:rsid w:val="00295441"/>
    <w:rsid w:val="00295521"/>
    <w:rsid w:val="002955D6"/>
    <w:rsid w:val="0029583F"/>
    <w:rsid w:val="00295AB3"/>
    <w:rsid w:val="00295C64"/>
    <w:rsid w:val="00295DCF"/>
    <w:rsid w:val="00295E94"/>
    <w:rsid w:val="00295FA2"/>
    <w:rsid w:val="00295FD6"/>
    <w:rsid w:val="002965AE"/>
    <w:rsid w:val="00296991"/>
    <w:rsid w:val="002969F3"/>
    <w:rsid w:val="00296A96"/>
    <w:rsid w:val="00296C45"/>
    <w:rsid w:val="00296E7F"/>
    <w:rsid w:val="00296EE0"/>
    <w:rsid w:val="002970AB"/>
    <w:rsid w:val="002970B4"/>
    <w:rsid w:val="0029725A"/>
    <w:rsid w:val="002976CD"/>
    <w:rsid w:val="00297758"/>
    <w:rsid w:val="00297A39"/>
    <w:rsid w:val="00297D6F"/>
    <w:rsid w:val="002A0098"/>
    <w:rsid w:val="002A013E"/>
    <w:rsid w:val="002A0448"/>
    <w:rsid w:val="002A08EF"/>
    <w:rsid w:val="002A09E0"/>
    <w:rsid w:val="002A0B2C"/>
    <w:rsid w:val="002A0FD6"/>
    <w:rsid w:val="002A1062"/>
    <w:rsid w:val="002A12A7"/>
    <w:rsid w:val="002A139E"/>
    <w:rsid w:val="002A16A5"/>
    <w:rsid w:val="002A17EA"/>
    <w:rsid w:val="002A1856"/>
    <w:rsid w:val="002A187A"/>
    <w:rsid w:val="002A1AB1"/>
    <w:rsid w:val="002A1B80"/>
    <w:rsid w:val="002A1BE8"/>
    <w:rsid w:val="002A1E49"/>
    <w:rsid w:val="002A2414"/>
    <w:rsid w:val="002A28A1"/>
    <w:rsid w:val="002A28CA"/>
    <w:rsid w:val="002A28DD"/>
    <w:rsid w:val="002A2FBF"/>
    <w:rsid w:val="002A2FE8"/>
    <w:rsid w:val="002A3589"/>
    <w:rsid w:val="002A360B"/>
    <w:rsid w:val="002A3A72"/>
    <w:rsid w:val="002A3AA6"/>
    <w:rsid w:val="002A3D49"/>
    <w:rsid w:val="002A3E3A"/>
    <w:rsid w:val="002A45D4"/>
    <w:rsid w:val="002A48DE"/>
    <w:rsid w:val="002A4C49"/>
    <w:rsid w:val="002A4D07"/>
    <w:rsid w:val="002A4FF1"/>
    <w:rsid w:val="002A5473"/>
    <w:rsid w:val="002A5491"/>
    <w:rsid w:val="002A5515"/>
    <w:rsid w:val="002A551B"/>
    <w:rsid w:val="002A56F2"/>
    <w:rsid w:val="002A57B7"/>
    <w:rsid w:val="002A5E40"/>
    <w:rsid w:val="002A5EB5"/>
    <w:rsid w:val="002A5FD5"/>
    <w:rsid w:val="002A635F"/>
    <w:rsid w:val="002A63F5"/>
    <w:rsid w:val="002A641F"/>
    <w:rsid w:val="002A6485"/>
    <w:rsid w:val="002A6660"/>
    <w:rsid w:val="002A67BA"/>
    <w:rsid w:val="002A7209"/>
    <w:rsid w:val="002A74C2"/>
    <w:rsid w:val="002A7949"/>
    <w:rsid w:val="002A7B38"/>
    <w:rsid w:val="002A7D42"/>
    <w:rsid w:val="002B064B"/>
    <w:rsid w:val="002B066D"/>
    <w:rsid w:val="002B0713"/>
    <w:rsid w:val="002B105C"/>
    <w:rsid w:val="002B1196"/>
    <w:rsid w:val="002B155D"/>
    <w:rsid w:val="002B174C"/>
    <w:rsid w:val="002B18F4"/>
    <w:rsid w:val="002B1942"/>
    <w:rsid w:val="002B1FF1"/>
    <w:rsid w:val="002B24C9"/>
    <w:rsid w:val="002B25AE"/>
    <w:rsid w:val="002B271B"/>
    <w:rsid w:val="002B27C3"/>
    <w:rsid w:val="002B27CB"/>
    <w:rsid w:val="002B29FE"/>
    <w:rsid w:val="002B2C5B"/>
    <w:rsid w:val="002B2CD6"/>
    <w:rsid w:val="002B2CDE"/>
    <w:rsid w:val="002B2DBD"/>
    <w:rsid w:val="002B33C3"/>
    <w:rsid w:val="002B3584"/>
    <w:rsid w:val="002B35AC"/>
    <w:rsid w:val="002B3958"/>
    <w:rsid w:val="002B39BF"/>
    <w:rsid w:val="002B3A87"/>
    <w:rsid w:val="002B3BCA"/>
    <w:rsid w:val="002B4094"/>
    <w:rsid w:val="002B4972"/>
    <w:rsid w:val="002B4B32"/>
    <w:rsid w:val="002B4DED"/>
    <w:rsid w:val="002B517C"/>
    <w:rsid w:val="002B56C8"/>
    <w:rsid w:val="002B5841"/>
    <w:rsid w:val="002B5F45"/>
    <w:rsid w:val="002B5FD7"/>
    <w:rsid w:val="002B6117"/>
    <w:rsid w:val="002B6317"/>
    <w:rsid w:val="002B663F"/>
    <w:rsid w:val="002B66DE"/>
    <w:rsid w:val="002B6E6A"/>
    <w:rsid w:val="002B720D"/>
    <w:rsid w:val="002B7306"/>
    <w:rsid w:val="002B746C"/>
    <w:rsid w:val="002B7C9C"/>
    <w:rsid w:val="002B7CE1"/>
    <w:rsid w:val="002B7D52"/>
    <w:rsid w:val="002B7F2A"/>
    <w:rsid w:val="002C0152"/>
    <w:rsid w:val="002C0212"/>
    <w:rsid w:val="002C0528"/>
    <w:rsid w:val="002C059A"/>
    <w:rsid w:val="002C07AC"/>
    <w:rsid w:val="002C0909"/>
    <w:rsid w:val="002C09B1"/>
    <w:rsid w:val="002C0C1E"/>
    <w:rsid w:val="002C0EBC"/>
    <w:rsid w:val="002C11AF"/>
    <w:rsid w:val="002C1290"/>
    <w:rsid w:val="002C1392"/>
    <w:rsid w:val="002C1509"/>
    <w:rsid w:val="002C1C23"/>
    <w:rsid w:val="002C1C8D"/>
    <w:rsid w:val="002C2062"/>
    <w:rsid w:val="002C208E"/>
    <w:rsid w:val="002C21BA"/>
    <w:rsid w:val="002C2220"/>
    <w:rsid w:val="002C24AB"/>
    <w:rsid w:val="002C263A"/>
    <w:rsid w:val="002C28A1"/>
    <w:rsid w:val="002C29BA"/>
    <w:rsid w:val="002C2A98"/>
    <w:rsid w:val="002C2D23"/>
    <w:rsid w:val="002C2E37"/>
    <w:rsid w:val="002C33B5"/>
    <w:rsid w:val="002C3430"/>
    <w:rsid w:val="002C354C"/>
    <w:rsid w:val="002C3653"/>
    <w:rsid w:val="002C3720"/>
    <w:rsid w:val="002C39D3"/>
    <w:rsid w:val="002C39F2"/>
    <w:rsid w:val="002C3C4C"/>
    <w:rsid w:val="002C3E60"/>
    <w:rsid w:val="002C4279"/>
    <w:rsid w:val="002C453A"/>
    <w:rsid w:val="002C49AB"/>
    <w:rsid w:val="002C4C7E"/>
    <w:rsid w:val="002C500B"/>
    <w:rsid w:val="002C54CA"/>
    <w:rsid w:val="002C54D9"/>
    <w:rsid w:val="002C555A"/>
    <w:rsid w:val="002C5970"/>
    <w:rsid w:val="002C59F4"/>
    <w:rsid w:val="002C5A9A"/>
    <w:rsid w:val="002C5E6A"/>
    <w:rsid w:val="002C6117"/>
    <w:rsid w:val="002C615A"/>
    <w:rsid w:val="002C68B6"/>
    <w:rsid w:val="002C68F0"/>
    <w:rsid w:val="002C6CB5"/>
    <w:rsid w:val="002C6ECD"/>
    <w:rsid w:val="002C727B"/>
    <w:rsid w:val="002C7900"/>
    <w:rsid w:val="002C7E39"/>
    <w:rsid w:val="002D0086"/>
    <w:rsid w:val="002D02BA"/>
    <w:rsid w:val="002D08F3"/>
    <w:rsid w:val="002D10E5"/>
    <w:rsid w:val="002D143B"/>
    <w:rsid w:val="002D1489"/>
    <w:rsid w:val="002D15A7"/>
    <w:rsid w:val="002D1874"/>
    <w:rsid w:val="002D1BF5"/>
    <w:rsid w:val="002D1C1A"/>
    <w:rsid w:val="002D1C7F"/>
    <w:rsid w:val="002D1D93"/>
    <w:rsid w:val="002D1E7B"/>
    <w:rsid w:val="002D1FA9"/>
    <w:rsid w:val="002D21D3"/>
    <w:rsid w:val="002D22D9"/>
    <w:rsid w:val="002D2534"/>
    <w:rsid w:val="002D26AC"/>
    <w:rsid w:val="002D2892"/>
    <w:rsid w:val="002D2906"/>
    <w:rsid w:val="002D2BDB"/>
    <w:rsid w:val="002D2D68"/>
    <w:rsid w:val="002D2DD1"/>
    <w:rsid w:val="002D2F16"/>
    <w:rsid w:val="002D30E8"/>
    <w:rsid w:val="002D313E"/>
    <w:rsid w:val="002D3145"/>
    <w:rsid w:val="002D3354"/>
    <w:rsid w:val="002D362C"/>
    <w:rsid w:val="002D3A7F"/>
    <w:rsid w:val="002D3AF6"/>
    <w:rsid w:val="002D3D65"/>
    <w:rsid w:val="002D3D6A"/>
    <w:rsid w:val="002D4308"/>
    <w:rsid w:val="002D433D"/>
    <w:rsid w:val="002D437B"/>
    <w:rsid w:val="002D455C"/>
    <w:rsid w:val="002D4A0B"/>
    <w:rsid w:val="002D4BDC"/>
    <w:rsid w:val="002D4CED"/>
    <w:rsid w:val="002D5092"/>
    <w:rsid w:val="002D5BF9"/>
    <w:rsid w:val="002D5D65"/>
    <w:rsid w:val="002D5FEE"/>
    <w:rsid w:val="002D613E"/>
    <w:rsid w:val="002D61A8"/>
    <w:rsid w:val="002D61E4"/>
    <w:rsid w:val="002D62D6"/>
    <w:rsid w:val="002D6631"/>
    <w:rsid w:val="002D68C5"/>
    <w:rsid w:val="002D6A44"/>
    <w:rsid w:val="002D6CE4"/>
    <w:rsid w:val="002D7685"/>
    <w:rsid w:val="002D7781"/>
    <w:rsid w:val="002D7826"/>
    <w:rsid w:val="002D791B"/>
    <w:rsid w:val="002D7C50"/>
    <w:rsid w:val="002D7CA0"/>
    <w:rsid w:val="002E05AC"/>
    <w:rsid w:val="002E07AF"/>
    <w:rsid w:val="002E0827"/>
    <w:rsid w:val="002E093E"/>
    <w:rsid w:val="002E0B51"/>
    <w:rsid w:val="002E0FD6"/>
    <w:rsid w:val="002E1017"/>
    <w:rsid w:val="002E106C"/>
    <w:rsid w:val="002E1123"/>
    <w:rsid w:val="002E13B1"/>
    <w:rsid w:val="002E17E6"/>
    <w:rsid w:val="002E1C1C"/>
    <w:rsid w:val="002E1CD2"/>
    <w:rsid w:val="002E1F60"/>
    <w:rsid w:val="002E1F98"/>
    <w:rsid w:val="002E1FA9"/>
    <w:rsid w:val="002E2120"/>
    <w:rsid w:val="002E2353"/>
    <w:rsid w:val="002E242D"/>
    <w:rsid w:val="002E24AA"/>
    <w:rsid w:val="002E26F7"/>
    <w:rsid w:val="002E2D0F"/>
    <w:rsid w:val="002E32D0"/>
    <w:rsid w:val="002E349A"/>
    <w:rsid w:val="002E349E"/>
    <w:rsid w:val="002E3778"/>
    <w:rsid w:val="002E37C2"/>
    <w:rsid w:val="002E37CF"/>
    <w:rsid w:val="002E3E72"/>
    <w:rsid w:val="002E3F56"/>
    <w:rsid w:val="002E5049"/>
    <w:rsid w:val="002E5815"/>
    <w:rsid w:val="002E5ACB"/>
    <w:rsid w:val="002E5B54"/>
    <w:rsid w:val="002E5F32"/>
    <w:rsid w:val="002E5FAE"/>
    <w:rsid w:val="002E6197"/>
    <w:rsid w:val="002E6684"/>
    <w:rsid w:val="002E6799"/>
    <w:rsid w:val="002E6A90"/>
    <w:rsid w:val="002E6B03"/>
    <w:rsid w:val="002E6CF2"/>
    <w:rsid w:val="002E7087"/>
    <w:rsid w:val="002E732A"/>
    <w:rsid w:val="002E7350"/>
    <w:rsid w:val="002E7F12"/>
    <w:rsid w:val="002F002D"/>
    <w:rsid w:val="002F0048"/>
    <w:rsid w:val="002F04CC"/>
    <w:rsid w:val="002F0A26"/>
    <w:rsid w:val="002F0AE5"/>
    <w:rsid w:val="002F0C7A"/>
    <w:rsid w:val="002F0D79"/>
    <w:rsid w:val="002F1229"/>
    <w:rsid w:val="002F14B8"/>
    <w:rsid w:val="002F1526"/>
    <w:rsid w:val="002F158E"/>
    <w:rsid w:val="002F18E7"/>
    <w:rsid w:val="002F1AA8"/>
    <w:rsid w:val="002F20E0"/>
    <w:rsid w:val="002F21C3"/>
    <w:rsid w:val="002F2206"/>
    <w:rsid w:val="002F22B5"/>
    <w:rsid w:val="002F29CC"/>
    <w:rsid w:val="002F2CAD"/>
    <w:rsid w:val="002F3085"/>
    <w:rsid w:val="002F3224"/>
    <w:rsid w:val="002F3963"/>
    <w:rsid w:val="002F3BC3"/>
    <w:rsid w:val="002F3BFE"/>
    <w:rsid w:val="002F3DE8"/>
    <w:rsid w:val="002F3F20"/>
    <w:rsid w:val="002F4074"/>
    <w:rsid w:val="002F45C1"/>
    <w:rsid w:val="002F45EC"/>
    <w:rsid w:val="002F4937"/>
    <w:rsid w:val="002F4B9C"/>
    <w:rsid w:val="002F4C6B"/>
    <w:rsid w:val="002F4F81"/>
    <w:rsid w:val="002F5505"/>
    <w:rsid w:val="002F5684"/>
    <w:rsid w:val="002F5763"/>
    <w:rsid w:val="002F598B"/>
    <w:rsid w:val="002F5E18"/>
    <w:rsid w:val="002F5ED6"/>
    <w:rsid w:val="002F6031"/>
    <w:rsid w:val="002F6033"/>
    <w:rsid w:val="002F6386"/>
    <w:rsid w:val="002F670A"/>
    <w:rsid w:val="002F69BA"/>
    <w:rsid w:val="002F6A57"/>
    <w:rsid w:val="002F6CF1"/>
    <w:rsid w:val="002F70C0"/>
    <w:rsid w:val="002F716B"/>
    <w:rsid w:val="002F7252"/>
    <w:rsid w:val="002F7BC6"/>
    <w:rsid w:val="002F7F98"/>
    <w:rsid w:val="002F7FD5"/>
    <w:rsid w:val="00300213"/>
    <w:rsid w:val="00300D5C"/>
    <w:rsid w:val="00300D73"/>
    <w:rsid w:val="00301176"/>
    <w:rsid w:val="0030128B"/>
    <w:rsid w:val="00301567"/>
    <w:rsid w:val="003017D7"/>
    <w:rsid w:val="00301AA6"/>
    <w:rsid w:val="00301D62"/>
    <w:rsid w:val="0030216A"/>
    <w:rsid w:val="003022D6"/>
    <w:rsid w:val="00302691"/>
    <w:rsid w:val="003026C8"/>
    <w:rsid w:val="00302A66"/>
    <w:rsid w:val="003033EB"/>
    <w:rsid w:val="00303468"/>
    <w:rsid w:val="00303499"/>
    <w:rsid w:val="0030382F"/>
    <w:rsid w:val="003038BC"/>
    <w:rsid w:val="00303D89"/>
    <w:rsid w:val="00303DAC"/>
    <w:rsid w:val="00303E9F"/>
    <w:rsid w:val="00303F32"/>
    <w:rsid w:val="00304027"/>
    <w:rsid w:val="003041AA"/>
    <w:rsid w:val="003042C3"/>
    <w:rsid w:val="00304375"/>
    <w:rsid w:val="0030437B"/>
    <w:rsid w:val="003044C6"/>
    <w:rsid w:val="00304617"/>
    <w:rsid w:val="00304712"/>
    <w:rsid w:val="00305124"/>
    <w:rsid w:val="00305266"/>
    <w:rsid w:val="003053E6"/>
    <w:rsid w:val="00305452"/>
    <w:rsid w:val="00305A2F"/>
    <w:rsid w:val="00305C90"/>
    <w:rsid w:val="00305F33"/>
    <w:rsid w:val="003060DB"/>
    <w:rsid w:val="003061A9"/>
    <w:rsid w:val="003062EC"/>
    <w:rsid w:val="00306323"/>
    <w:rsid w:val="00306361"/>
    <w:rsid w:val="0030657B"/>
    <w:rsid w:val="003069A1"/>
    <w:rsid w:val="00306CD2"/>
    <w:rsid w:val="00306CF5"/>
    <w:rsid w:val="00306FB1"/>
    <w:rsid w:val="00307874"/>
    <w:rsid w:val="00310292"/>
    <w:rsid w:val="0031029A"/>
    <w:rsid w:val="00310481"/>
    <w:rsid w:val="0031068C"/>
    <w:rsid w:val="0031087C"/>
    <w:rsid w:val="00310EF6"/>
    <w:rsid w:val="00311036"/>
    <w:rsid w:val="0031136D"/>
    <w:rsid w:val="00311479"/>
    <w:rsid w:val="0031156D"/>
    <w:rsid w:val="00311663"/>
    <w:rsid w:val="00311890"/>
    <w:rsid w:val="003118FF"/>
    <w:rsid w:val="00311A04"/>
    <w:rsid w:val="00311BBD"/>
    <w:rsid w:val="00311D13"/>
    <w:rsid w:val="00311EFD"/>
    <w:rsid w:val="00311F4A"/>
    <w:rsid w:val="003121AA"/>
    <w:rsid w:val="003122D1"/>
    <w:rsid w:val="00312620"/>
    <w:rsid w:val="003127FD"/>
    <w:rsid w:val="00312878"/>
    <w:rsid w:val="00312D5A"/>
    <w:rsid w:val="00312FCB"/>
    <w:rsid w:val="00313815"/>
    <w:rsid w:val="00313B48"/>
    <w:rsid w:val="00313BA5"/>
    <w:rsid w:val="00313BE2"/>
    <w:rsid w:val="00313E5A"/>
    <w:rsid w:val="003149C8"/>
    <w:rsid w:val="00314B5B"/>
    <w:rsid w:val="00315021"/>
    <w:rsid w:val="003150F8"/>
    <w:rsid w:val="00315182"/>
    <w:rsid w:val="00315383"/>
    <w:rsid w:val="003153A5"/>
    <w:rsid w:val="003154A9"/>
    <w:rsid w:val="0031567A"/>
    <w:rsid w:val="00316384"/>
    <w:rsid w:val="003166A5"/>
    <w:rsid w:val="00316A32"/>
    <w:rsid w:val="00316C09"/>
    <w:rsid w:val="00316C2E"/>
    <w:rsid w:val="00316FB6"/>
    <w:rsid w:val="0031718E"/>
    <w:rsid w:val="003171E3"/>
    <w:rsid w:val="0031744F"/>
    <w:rsid w:val="003175A5"/>
    <w:rsid w:val="00317F0A"/>
    <w:rsid w:val="00320259"/>
    <w:rsid w:val="00320344"/>
    <w:rsid w:val="0032051C"/>
    <w:rsid w:val="003206B4"/>
    <w:rsid w:val="0032081C"/>
    <w:rsid w:val="003208A8"/>
    <w:rsid w:val="00320C97"/>
    <w:rsid w:val="00320DB1"/>
    <w:rsid w:val="00320F7F"/>
    <w:rsid w:val="00320FEC"/>
    <w:rsid w:val="0032114D"/>
    <w:rsid w:val="003214F5"/>
    <w:rsid w:val="003215D5"/>
    <w:rsid w:val="003219FE"/>
    <w:rsid w:val="00321EB5"/>
    <w:rsid w:val="00321EDE"/>
    <w:rsid w:val="00322009"/>
    <w:rsid w:val="00322417"/>
    <w:rsid w:val="003225B7"/>
    <w:rsid w:val="0032279C"/>
    <w:rsid w:val="003227B5"/>
    <w:rsid w:val="0032293F"/>
    <w:rsid w:val="00322DD9"/>
    <w:rsid w:val="00322E66"/>
    <w:rsid w:val="0032319E"/>
    <w:rsid w:val="00323CB3"/>
    <w:rsid w:val="00323E50"/>
    <w:rsid w:val="00323F4E"/>
    <w:rsid w:val="0032405A"/>
    <w:rsid w:val="00324088"/>
    <w:rsid w:val="003247AD"/>
    <w:rsid w:val="00324AF2"/>
    <w:rsid w:val="00324CF9"/>
    <w:rsid w:val="00324D8D"/>
    <w:rsid w:val="00325353"/>
    <w:rsid w:val="0032553A"/>
    <w:rsid w:val="00325622"/>
    <w:rsid w:val="00325785"/>
    <w:rsid w:val="00325907"/>
    <w:rsid w:val="0032596C"/>
    <w:rsid w:val="00325AF2"/>
    <w:rsid w:val="00325E3A"/>
    <w:rsid w:val="003260A9"/>
    <w:rsid w:val="0032661A"/>
    <w:rsid w:val="00326A44"/>
    <w:rsid w:val="00326AAC"/>
    <w:rsid w:val="00326B8A"/>
    <w:rsid w:val="00326BBF"/>
    <w:rsid w:val="00326DED"/>
    <w:rsid w:val="00326EDD"/>
    <w:rsid w:val="00326F35"/>
    <w:rsid w:val="0032739C"/>
    <w:rsid w:val="003273F6"/>
    <w:rsid w:val="00327934"/>
    <w:rsid w:val="0032796B"/>
    <w:rsid w:val="00327A02"/>
    <w:rsid w:val="00327B79"/>
    <w:rsid w:val="00327B96"/>
    <w:rsid w:val="00327BE2"/>
    <w:rsid w:val="00327E01"/>
    <w:rsid w:val="00327E1C"/>
    <w:rsid w:val="00327E44"/>
    <w:rsid w:val="00327E5A"/>
    <w:rsid w:val="00327EF3"/>
    <w:rsid w:val="00330370"/>
    <w:rsid w:val="00330CF9"/>
    <w:rsid w:val="0033103B"/>
    <w:rsid w:val="00331243"/>
    <w:rsid w:val="00331336"/>
    <w:rsid w:val="0033135E"/>
    <w:rsid w:val="00331384"/>
    <w:rsid w:val="0033191A"/>
    <w:rsid w:val="00331A04"/>
    <w:rsid w:val="00332243"/>
    <w:rsid w:val="003329AA"/>
    <w:rsid w:val="00332C63"/>
    <w:rsid w:val="00332DA8"/>
    <w:rsid w:val="00332EE8"/>
    <w:rsid w:val="00332F23"/>
    <w:rsid w:val="0033324E"/>
    <w:rsid w:val="003333AD"/>
    <w:rsid w:val="0033373E"/>
    <w:rsid w:val="003338B4"/>
    <w:rsid w:val="00333C73"/>
    <w:rsid w:val="00333E55"/>
    <w:rsid w:val="00333F73"/>
    <w:rsid w:val="00334170"/>
    <w:rsid w:val="00334476"/>
    <w:rsid w:val="0033453B"/>
    <w:rsid w:val="00334813"/>
    <w:rsid w:val="0033481A"/>
    <w:rsid w:val="00334869"/>
    <w:rsid w:val="00334920"/>
    <w:rsid w:val="00334B10"/>
    <w:rsid w:val="00334CD9"/>
    <w:rsid w:val="00335435"/>
    <w:rsid w:val="00335519"/>
    <w:rsid w:val="003355F2"/>
    <w:rsid w:val="0033565A"/>
    <w:rsid w:val="00335773"/>
    <w:rsid w:val="003357B7"/>
    <w:rsid w:val="00335818"/>
    <w:rsid w:val="003359B8"/>
    <w:rsid w:val="00335C53"/>
    <w:rsid w:val="00335FBE"/>
    <w:rsid w:val="003363BF"/>
    <w:rsid w:val="00336451"/>
    <w:rsid w:val="00336747"/>
    <w:rsid w:val="00336949"/>
    <w:rsid w:val="00336C6B"/>
    <w:rsid w:val="00336DA8"/>
    <w:rsid w:val="00336E2F"/>
    <w:rsid w:val="00336EBA"/>
    <w:rsid w:val="0033721E"/>
    <w:rsid w:val="003373A7"/>
    <w:rsid w:val="003373C2"/>
    <w:rsid w:val="003373D0"/>
    <w:rsid w:val="0033771E"/>
    <w:rsid w:val="00337888"/>
    <w:rsid w:val="00340179"/>
    <w:rsid w:val="00340392"/>
    <w:rsid w:val="0034075E"/>
    <w:rsid w:val="003409AE"/>
    <w:rsid w:val="00340ABC"/>
    <w:rsid w:val="00340E9C"/>
    <w:rsid w:val="0034141F"/>
    <w:rsid w:val="003415ED"/>
    <w:rsid w:val="00341E7E"/>
    <w:rsid w:val="00341FE0"/>
    <w:rsid w:val="00342355"/>
    <w:rsid w:val="00342501"/>
    <w:rsid w:val="00342C54"/>
    <w:rsid w:val="00342C89"/>
    <w:rsid w:val="00342E55"/>
    <w:rsid w:val="00342F1D"/>
    <w:rsid w:val="00342F32"/>
    <w:rsid w:val="003430EB"/>
    <w:rsid w:val="0034357E"/>
    <w:rsid w:val="003435D1"/>
    <w:rsid w:val="0034381A"/>
    <w:rsid w:val="003438AA"/>
    <w:rsid w:val="00343923"/>
    <w:rsid w:val="00343A05"/>
    <w:rsid w:val="00343CFD"/>
    <w:rsid w:val="003443A6"/>
    <w:rsid w:val="003443CD"/>
    <w:rsid w:val="00344496"/>
    <w:rsid w:val="00344551"/>
    <w:rsid w:val="003446CD"/>
    <w:rsid w:val="00345436"/>
    <w:rsid w:val="0034553A"/>
    <w:rsid w:val="003456B3"/>
    <w:rsid w:val="00345A5E"/>
    <w:rsid w:val="00345A9F"/>
    <w:rsid w:val="00345C03"/>
    <w:rsid w:val="00345F15"/>
    <w:rsid w:val="0034601E"/>
    <w:rsid w:val="00346211"/>
    <w:rsid w:val="003463D1"/>
    <w:rsid w:val="0034642F"/>
    <w:rsid w:val="0034655E"/>
    <w:rsid w:val="00346669"/>
    <w:rsid w:val="003467ED"/>
    <w:rsid w:val="0034686A"/>
    <w:rsid w:val="00346895"/>
    <w:rsid w:val="003468FD"/>
    <w:rsid w:val="00346A1D"/>
    <w:rsid w:val="00346B80"/>
    <w:rsid w:val="00346DF9"/>
    <w:rsid w:val="0034707C"/>
    <w:rsid w:val="003471A9"/>
    <w:rsid w:val="003471CE"/>
    <w:rsid w:val="0034732E"/>
    <w:rsid w:val="0034741C"/>
    <w:rsid w:val="00347B10"/>
    <w:rsid w:val="00347CE2"/>
    <w:rsid w:val="00347E13"/>
    <w:rsid w:val="00347E1C"/>
    <w:rsid w:val="00347EC3"/>
    <w:rsid w:val="003500D5"/>
    <w:rsid w:val="00350652"/>
    <w:rsid w:val="003506A5"/>
    <w:rsid w:val="00350BA8"/>
    <w:rsid w:val="00350C2D"/>
    <w:rsid w:val="00350C5D"/>
    <w:rsid w:val="00350DD2"/>
    <w:rsid w:val="003513A3"/>
    <w:rsid w:val="00351765"/>
    <w:rsid w:val="00351912"/>
    <w:rsid w:val="00351BFB"/>
    <w:rsid w:val="00351C42"/>
    <w:rsid w:val="00351DA0"/>
    <w:rsid w:val="00352110"/>
    <w:rsid w:val="003522AC"/>
    <w:rsid w:val="0035248D"/>
    <w:rsid w:val="00352678"/>
    <w:rsid w:val="00352D28"/>
    <w:rsid w:val="00352D89"/>
    <w:rsid w:val="00352DE7"/>
    <w:rsid w:val="00352F85"/>
    <w:rsid w:val="003530FA"/>
    <w:rsid w:val="003531A8"/>
    <w:rsid w:val="003531CE"/>
    <w:rsid w:val="003532B8"/>
    <w:rsid w:val="00353769"/>
    <w:rsid w:val="00353800"/>
    <w:rsid w:val="00353AC8"/>
    <w:rsid w:val="00353CB3"/>
    <w:rsid w:val="0035437C"/>
    <w:rsid w:val="003547B8"/>
    <w:rsid w:val="00355053"/>
    <w:rsid w:val="003550EA"/>
    <w:rsid w:val="00355188"/>
    <w:rsid w:val="003552D0"/>
    <w:rsid w:val="003553DE"/>
    <w:rsid w:val="0035550C"/>
    <w:rsid w:val="003558D7"/>
    <w:rsid w:val="00355A6E"/>
    <w:rsid w:val="00355B8B"/>
    <w:rsid w:val="0035612C"/>
    <w:rsid w:val="003561E6"/>
    <w:rsid w:val="00356293"/>
    <w:rsid w:val="00356332"/>
    <w:rsid w:val="003564BA"/>
    <w:rsid w:val="003564FC"/>
    <w:rsid w:val="0035660E"/>
    <w:rsid w:val="0035682C"/>
    <w:rsid w:val="00356A8D"/>
    <w:rsid w:val="00356E46"/>
    <w:rsid w:val="0035737C"/>
    <w:rsid w:val="00357B29"/>
    <w:rsid w:val="00357BA9"/>
    <w:rsid w:val="00357EB1"/>
    <w:rsid w:val="00357F86"/>
    <w:rsid w:val="00360992"/>
    <w:rsid w:val="003609ED"/>
    <w:rsid w:val="00360A24"/>
    <w:rsid w:val="00360AEC"/>
    <w:rsid w:val="00360C66"/>
    <w:rsid w:val="00360DBE"/>
    <w:rsid w:val="00360E1C"/>
    <w:rsid w:val="00360FAF"/>
    <w:rsid w:val="0036121F"/>
    <w:rsid w:val="003612FA"/>
    <w:rsid w:val="003613DD"/>
    <w:rsid w:val="00361649"/>
    <w:rsid w:val="00361A5D"/>
    <w:rsid w:val="00361CE3"/>
    <w:rsid w:val="003621CD"/>
    <w:rsid w:val="003624F3"/>
    <w:rsid w:val="0036260F"/>
    <w:rsid w:val="0036294A"/>
    <w:rsid w:val="00362ABA"/>
    <w:rsid w:val="003632A5"/>
    <w:rsid w:val="0036338F"/>
    <w:rsid w:val="00363581"/>
    <w:rsid w:val="00363A74"/>
    <w:rsid w:val="00363A87"/>
    <w:rsid w:val="00363BC2"/>
    <w:rsid w:val="00363BF5"/>
    <w:rsid w:val="0036413F"/>
    <w:rsid w:val="00364145"/>
    <w:rsid w:val="003641EB"/>
    <w:rsid w:val="00364218"/>
    <w:rsid w:val="00364904"/>
    <w:rsid w:val="00364C68"/>
    <w:rsid w:val="00364E40"/>
    <w:rsid w:val="00364EEE"/>
    <w:rsid w:val="00364F3E"/>
    <w:rsid w:val="003651EE"/>
    <w:rsid w:val="00365291"/>
    <w:rsid w:val="00365B22"/>
    <w:rsid w:val="00366265"/>
    <w:rsid w:val="0036641E"/>
    <w:rsid w:val="0036656D"/>
    <w:rsid w:val="00366677"/>
    <w:rsid w:val="00366A73"/>
    <w:rsid w:val="00366B3C"/>
    <w:rsid w:val="00366F37"/>
    <w:rsid w:val="0036708E"/>
    <w:rsid w:val="003671F3"/>
    <w:rsid w:val="003672DE"/>
    <w:rsid w:val="00367395"/>
    <w:rsid w:val="00367CBA"/>
    <w:rsid w:val="003701A0"/>
    <w:rsid w:val="00370356"/>
    <w:rsid w:val="003704E6"/>
    <w:rsid w:val="003707C1"/>
    <w:rsid w:val="00371150"/>
    <w:rsid w:val="00371177"/>
    <w:rsid w:val="00371446"/>
    <w:rsid w:val="00371601"/>
    <w:rsid w:val="00371E68"/>
    <w:rsid w:val="00371F31"/>
    <w:rsid w:val="00371F5A"/>
    <w:rsid w:val="00371FDE"/>
    <w:rsid w:val="003720ED"/>
    <w:rsid w:val="00372F2C"/>
    <w:rsid w:val="003730EF"/>
    <w:rsid w:val="003734B5"/>
    <w:rsid w:val="0037363C"/>
    <w:rsid w:val="0037378C"/>
    <w:rsid w:val="00373A66"/>
    <w:rsid w:val="003742F6"/>
    <w:rsid w:val="00374837"/>
    <w:rsid w:val="00374861"/>
    <w:rsid w:val="00374D7D"/>
    <w:rsid w:val="00374F81"/>
    <w:rsid w:val="00375017"/>
    <w:rsid w:val="003752B5"/>
    <w:rsid w:val="003753BA"/>
    <w:rsid w:val="0037546A"/>
    <w:rsid w:val="003756D5"/>
    <w:rsid w:val="003759A9"/>
    <w:rsid w:val="00375F7D"/>
    <w:rsid w:val="003761A8"/>
    <w:rsid w:val="003762DF"/>
    <w:rsid w:val="00376862"/>
    <w:rsid w:val="00376AB6"/>
    <w:rsid w:val="00376D0C"/>
    <w:rsid w:val="00376D6F"/>
    <w:rsid w:val="00376D90"/>
    <w:rsid w:val="00377180"/>
    <w:rsid w:val="003772AC"/>
    <w:rsid w:val="00377506"/>
    <w:rsid w:val="0037765B"/>
    <w:rsid w:val="00377C4F"/>
    <w:rsid w:val="00377D75"/>
    <w:rsid w:val="00377F46"/>
    <w:rsid w:val="003800A0"/>
    <w:rsid w:val="00380113"/>
    <w:rsid w:val="003806B7"/>
    <w:rsid w:val="003807A8"/>
    <w:rsid w:val="003809C3"/>
    <w:rsid w:val="00380A43"/>
    <w:rsid w:val="00380BE5"/>
    <w:rsid w:val="00380CE7"/>
    <w:rsid w:val="00381080"/>
    <w:rsid w:val="003814A6"/>
    <w:rsid w:val="00381A5E"/>
    <w:rsid w:val="00381ABC"/>
    <w:rsid w:val="00381BFE"/>
    <w:rsid w:val="00382767"/>
    <w:rsid w:val="00382A10"/>
    <w:rsid w:val="00382A25"/>
    <w:rsid w:val="00382D24"/>
    <w:rsid w:val="00382E79"/>
    <w:rsid w:val="0038345A"/>
    <w:rsid w:val="0038367D"/>
    <w:rsid w:val="00383C08"/>
    <w:rsid w:val="00383D5D"/>
    <w:rsid w:val="003841F5"/>
    <w:rsid w:val="00384842"/>
    <w:rsid w:val="003848A2"/>
    <w:rsid w:val="00384D79"/>
    <w:rsid w:val="00384E88"/>
    <w:rsid w:val="00384F3D"/>
    <w:rsid w:val="00384FB1"/>
    <w:rsid w:val="0038543A"/>
    <w:rsid w:val="003854AF"/>
    <w:rsid w:val="003854B7"/>
    <w:rsid w:val="003855D7"/>
    <w:rsid w:val="00385AC0"/>
    <w:rsid w:val="003862B0"/>
    <w:rsid w:val="003867AC"/>
    <w:rsid w:val="0038681F"/>
    <w:rsid w:val="00386D0D"/>
    <w:rsid w:val="00386D72"/>
    <w:rsid w:val="00386DAC"/>
    <w:rsid w:val="00386E3D"/>
    <w:rsid w:val="00387509"/>
    <w:rsid w:val="00387695"/>
    <w:rsid w:val="00387CE4"/>
    <w:rsid w:val="00387EA5"/>
    <w:rsid w:val="0039007D"/>
    <w:rsid w:val="00390231"/>
    <w:rsid w:val="003902F2"/>
    <w:rsid w:val="003904B1"/>
    <w:rsid w:val="003904EC"/>
    <w:rsid w:val="003907B7"/>
    <w:rsid w:val="003909E2"/>
    <w:rsid w:val="0039101D"/>
    <w:rsid w:val="003910EF"/>
    <w:rsid w:val="00391108"/>
    <w:rsid w:val="0039113C"/>
    <w:rsid w:val="00391165"/>
    <w:rsid w:val="00391266"/>
    <w:rsid w:val="00391774"/>
    <w:rsid w:val="00391854"/>
    <w:rsid w:val="00391B13"/>
    <w:rsid w:val="00391C1F"/>
    <w:rsid w:val="00391E7A"/>
    <w:rsid w:val="003920C7"/>
    <w:rsid w:val="00392308"/>
    <w:rsid w:val="00392368"/>
    <w:rsid w:val="00392425"/>
    <w:rsid w:val="00392868"/>
    <w:rsid w:val="00392E50"/>
    <w:rsid w:val="00392F51"/>
    <w:rsid w:val="00392FA0"/>
    <w:rsid w:val="003930A1"/>
    <w:rsid w:val="003936D7"/>
    <w:rsid w:val="0039389B"/>
    <w:rsid w:val="00393B23"/>
    <w:rsid w:val="00393B66"/>
    <w:rsid w:val="00393C3C"/>
    <w:rsid w:val="00393E19"/>
    <w:rsid w:val="00393FBA"/>
    <w:rsid w:val="0039415C"/>
    <w:rsid w:val="003941B8"/>
    <w:rsid w:val="003942A9"/>
    <w:rsid w:val="003943BE"/>
    <w:rsid w:val="00394646"/>
    <w:rsid w:val="00394718"/>
    <w:rsid w:val="00394849"/>
    <w:rsid w:val="00394934"/>
    <w:rsid w:val="00394D07"/>
    <w:rsid w:val="00394F6B"/>
    <w:rsid w:val="00394FA6"/>
    <w:rsid w:val="0039520D"/>
    <w:rsid w:val="00395393"/>
    <w:rsid w:val="003953F4"/>
    <w:rsid w:val="0039555E"/>
    <w:rsid w:val="003956BE"/>
    <w:rsid w:val="003956CA"/>
    <w:rsid w:val="003960D4"/>
    <w:rsid w:val="003963FE"/>
    <w:rsid w:val="0039647D"/>
    <w:rsid w:val="003966E8"/>
    <w:rsid w:val="00396897"/>
    <w:rsid w:val="00396C98"/>
    <w:rsid w:val="003970ED"/>
    <w:rsid w:val="003970FD"/>
    <w:rsid w:val="0039794C"/>
    <w:rsid w:val="00397DB7"/>
    <w:rsid w:val="00397E0E"/>
    <w:rsid w:val="00397E8C"/>
    <w:rsid w:val="00397E96"/>
    <w:rsid w:val="003A0099"/>
    <w:rsid w:val="003A00CD"/>
    <w:rsid w:val="003A045B"/>
    <w:rsid w:val="003A0639"/>
    <w:rsid w:val="003A0824"/>
    <w:rsid w:val="003A0A92"/>
    <w:rsid w:val="003A0D57"/>
    <w:rsid w:val="003A12B5"/>
    <w:rsid w:val="003A1717"/>
    <w:rsid w:val="003A1747"/>
    <w:rsid w:val="003A1965"/>
    <w:rsid w:val="003A1999"/>
    <w:rsid w:val="003A1DF1"/>
    <w:rsid w:val="003A2135"/>
    <w:rsid w:val="003A26C4"/>
    <w:rsid w:val="003A2B0E"/>
    <w:rsid w:val="003A2E46"/>
    <w:rsid w:val="003A30AD"/>
    <w:rsid w:val="003A3285"/>
    <w:rsid w:val="003A32E6"/>
    <w:rsid w:val="003A3581"/>
    <w:rsid w:val="003A394B"/>
    <w:rsid w:val="003A3ACA"/>
    <w:rsid w:val="003A3BCB"/>
    <w:rsid w:val="003A3D05"/>
    <w:rsid w:val="003A3D6D"/>
    <w:rsid w:val="003A3F76"/>
    <w:rsid w:val="003A3FAA"/>
    <w:rsid w:val="003A3FFE"/>
    <w:rsid w:val="003A43DF"/>
    <w:rsid w:val="003A4544"/>
    <w:rsid w:val="003A45C4"/>
    <w:rsid w:val="003A4657"/>
    <w:rsid w:val="003A47BD"/>
    <w:rsid w:val="003A497E"/>
    <w:rsid w:val="003A4B3C"/>
    <w:rsid w:val="003A4BCC"/>
    <w:rsid w:val="003A4D34"/>
    <w:rsid w:val="003A4FB9"/>
    <w:rsid w:val="003A5547"/>
    <w:rsid w:val="003A5B15"/>
    <w:rsid w:val="003A5B38"/>
    <w:rsid w:val="003A5BCD"/>
    <w:rsid w:val="003A5E5A"/>
    <w:rsid w:val="003A5EDB"/>
    <w:rsid w:val="003A605C"/>
    <w:rsid w:val="003A619D"/>
    <w:rsid w:val="003A631C"/>
    <w:rsid w:val="003A63AC"/>
    <w:rsid w:val="003A699D"/>
    <w:rsid w:val="003A6BAE"/>
    <w:rsid w:val="003A6C04"/>
    <w:rsid w:val="003A6E61"/>
    <w:rsid w:val="003A6EFC"/>
    <w:rsid w:val="003A7184"/>
    <w:rsid w:val="003A7351"/>
    <w:rsid w:val="003A7664"/>
    <w:rsid w:val="003A7CE1"/>
    <w:rsid w:val="003B04F4"/>
    <w:rsid w:val="003B0B7A"/>
    <w:rsid w:val="003B0BAB"/>
    <w:rsid w:val="003B0BEF"/>
    <w:rsid w:val="003B0D1C"/>
    <w:rsid w:val="003B0D49"/>
    <w:rsid w:val="003B0F40"/>
    <w:rsid w:val="003B1220"/>
    <w:rsid w:val="003B12A5"/>
    <w:rsid w:val="003B145B"/>
    <w:rsid w:val="003B1611"/>
    <w:rsid w:val="003B17C0"/>
    <w:rsid w:val="003B1894"/>
    <w:rsid w:val="003B18C7"/>
    <w:rsid w:val="003B19C9"/>
    <w:rsid w:val="003B1A66"/>
    <w:rsid w:val="003B1BB1"/>
    <w:rsid w:val="003B1BC9"/>
    <w:rsid w:val="003B1DB9"/>
    <w:rsid w:val="003B1E66"/>
    <w:rsid w:val="003B22B9"/>
    <w:rsid w:val="003B2375"/>
    <w:rsid w:val="003B2392"/>
    <w:rsid w:val="003B25C0"/>
    <w:rsid w:val="003B25EF"/>
    <w:rsid w:val="003B280D"/>
    <w:rsid w:val="003B281B"/>
    <w:rsid w:val="003B282D"/>
    <w:rsid w:val="003B29B5"/>
    <w:rsid w:val="003B2B5F"/>
    <w:rsid w:val="003B2D3D"/>
    <w:rsid w:val="003B30ED"/>
    <w:rsid w:val="003B36A2"/>
    <w:rsid w:val="003B3BE3"/>
    <w:rsid w:val="003B3CC8"/>
    <w:rsid w:val="003B3D6E"/>
    <w:rsid w:val="003B401E"/>
    <w:rsid w:val="003B46C3"/>
    <w:rsid w:val="003B47E5"/>
    <w:rsid w:val="003B49F8"/>
    <w:rsid w:val="003B4B1F"/>
    <w:rsid w:val="003B4F69"/>
    <w:rsid w:val="003B5165"/>
    <w:rsid w:val="003B5180"/>
    <w:rsid w:val="003B541B"/>
    <w:rsid w:val="003B54C6"/>
    <w:rsid w:val="003B54D0"/>
    <w:rsid w:val="003B56FC"/>
    <w:rsid w:val="003B57A5"/>
    <w:rsid w:val="003B5D85"/>
    <w:rsid w:val="003B605D"/>
    <w:rsid w:val="003B6081"/>
    <w:rsid w:val="003B6598"/>
    <w:rsid w:val="003B6610"/>
    <w:rsid w:val="003B6A5A"/>
    <w:rsid w:val="003B6AD1"/>
    <w:rsid w:val="003B6E16"/>
    <w:rsid w:val="003B6E9D"/>
    <w:rsid w:val="003B6EC6"/>
    <w:rsid w:val="003B7134"/>
    <w:rsid w:val="003B73AF"/>
    <w:rsid w:val="003B7765"/>
    <w:rsid w:val="003B79B3"/>
    <w:rsid w:val="003B7A89"/>
    <w:rsid w:val="003B7EC9"/>
    <w:rsid w:val="003B7FE5"/>
    <w:rsid w:val="003C0112"/>
    <w:rsid w:val="003C0330"/>
    <w:rsid w:val="003C03E8"/>
    <w:rsid w:val="003C0576"/>
    <w:rsid w:val="003C095F"/>
    <w:rsid w:val="003C0F30"/>
    <w:rsid w:val="003C125D"/>
    <w:rsid w:val="003C1755"/>
    <w:rsid w:val="003C180A"/>
    <w:rsid w:val="003C1BE5"/>
    <w:rsid w:val="003C1DE6"/>
    <w:rsid w:val="003C1FB6"/>
    <w:rsid w:val="003C202E"/>
    <w:rsid w:val="003C2077"/>
    <w:rsid w:val="003C22A8"/>
    <w:rsid w:val="003C2382"/>
    <w:rsid w:val="003C25B1"/>
    <w:rsid w:val="003C25B6"/>
    <w:rsid w:val="003C262A"/>
    <w:rsid w:val="003C27D9"/>
    <w:rsid w:val="003C2C28"/>
    <w:rsid w:val="003C2CAA"/>
    <w:rsid w:val="003C2D32"/>
    <w:rsid w:val="003C3228"/>
    <w:rsid w:val="003C3596"/>
    <w:rsid w:val="003C3718"/>
    <w:rsid w:val="003C375B"/>
    <w:rsid w:val="003C3C61"/>
    <w:rsid w:val="003C3DFA"/>
    <w:rsid w:val="003C3ECA"/>
    <w:rsid w:val="003C3F15"/>
    <w:rsid w:val="003C40D9"/>
    <w:rsid w:val="003C40FB"/>
    <w:rsid w:val="003C4178"/>
    <w:rsid w:val="003C42AD"/>
    <w:rsid w:val="003C434C"/>
    <w:rsid w:val="003C438D"/>
    <w:rsid w:val="003C43AF"/>
    <w:rsid w:val="003C4467"/>
    <w:rsid w:val="003C44BC"/>
    <w:rsid w:val="003C45D6"/>
    <w:rsid w:val="003C46DC"/>
    <w:rsid w:val="003C4904"/>
    <w:rsid w:val="003C4A2E"/>
    <w:rsid w:val="003C4F92"/>
    <w:rsid w:val="003C5065"/>
    <w:rsid w:val="003C5084"/>
    <w:rsid w:val="003C50B8"/>
    <w:rsid w:val="003C515D"/>
    <w:rsid w:val="003C516A"/>
    <w:rsid w:val="003C522B"/>
    <w:rsid w:val="003C52B3"/>
    <w:rsid w:val="003C538D"/>
    <w:rsid w:val="003C55A8"/>
    <w:rsid w:val="003C55B0"/>
    <w:rsid w:val="003C55CA"/>
    <w:rsid w:val="003C565F"/>
    <w:rsid w:val="003C58C5"/>
    <w:rsid w:val="003C5B92"/>
    <w:rsid w:val="003C5D1F"/>
    <w:rsid w:val="003C6067"/>
    <w:rsid w:val="003C6079"/>
    <w:rsid w:val="003C60F3"/>
    <w:rsid w:val="003C62F1"/>
    <w:rsid w:val="003C6379"/>
    <w:rsid w:val="003C66ED"/>
    <w:rsid w:val="003C66FD"/>
    <w:rsid w:val="003C6793"/>
    <w:rsid w:val="003C6A64"/>
    <w:rsid w:val="003C6AFD"/>
    <w:rsid w:val="003C6DC2"/>
    <w:rsid w:val="003C7299"/>
    <w:rsid w:val="003C74AB"/>
    <w:rsid w:val="003D001F"/>
    <w:rsid w:val="003D0156"/>
    <w:rsid w:val="003D0228"/>
    <w:rsid w:val="003D02E7"/>
    <w:rsid w:val="003D0379"/>
    <w:rsid w:val="003D0511"/>
    <w:rsid w:val="003D05E8"/>
    <w:rsid w:val="003D05ED"/>
    <w:rsid w:val="003D07D1"/>
    <w:rsid w:val="003D0863"/>
    <w:rsid w:val="003D0876"/>
    <w:rsid w:val="003D0A15"/>
    <w:rsid w:val="003D103D"/>
    <w:rsid w:val="003D11B4"/>
    <w:rsid w:val="003D11D0"/>
    <w:rsid w:val="003D15F8"/>
    <w:rsid w:val="003D1851"/>
    <w:rsid w:val="003D1B48"/>
    <w:rsid w:val="003D1BD2"/>
    <w:rsid w:val="003D1BEB"/>
    <w:rsid w:val="003D20E5"/>
    <w:rsid w:val="003D24AC"/>
    <w:rsid w:val="003D26A6"/>
    <w:rsid w:val="003D2727"/>
    <w:rsid w:val="003D28AC"/>
    <w:rsid w:val="003D2C31"/>
    <w:rsid w:val="003D2CC2"/>
    <w:rsid w:val="003D2E0D"/>
    <w:rsid w:val="003D32F9"/>
    <w:rsid w:val="003D35D2"/>
    <w:rsid w:val="003D3728"/>
    <w:rsid w:val="003D3747"/>
    <w:rsid w:val="003D3886"/>
    <w:rsid w:val="003D3BAC"/>
    <w:rsid w:val="003D3BD0"/>
    <w:rsid w:val="003D3C08"/>
    <w:rsid w:val="003D3E71"/>
    <w:rsid w:val="003D4134"/>
    <w:rsid w:val="003D435C"/>
    <w:rsid w:val="003D44F4"/>
    <w:rsid w:val="003D45A1"/>
    <w:rsid w:val="003D4655"/>
    <w:rsid w:val="003D48D9"/>
    <w:rsid w:val="003D4902"/>
    <w:rsid w:val="003D4E96"/>
    <w:rsid w:val="003D50F4"/>
    <w:rsid w:val="003D512E"/>
    <w:rsid w:val="003D5452"/>
    <w:rsid w:val="003D55EB"/>
    <w:rsid w:val="003D56CC"/>
    <w:rsid w:val="003D5895"/>
    <w:rsid w:val="003D5A5B"/>
    <w:rsid w:val="003D5A7A"/>
    <w:rsid w:val="003D5B17"/>
    <w:rsid w:val="003D5B35"/>
    <w:rsid w:val="003D5D19"/>
    <w:rsid w:val="003D5F6F"/>
    <w:rsid w:val="003D6737"/>
    <w:rsid w:val="003D6E75"/>
    <w:rsid w:val="003D6F33"/>
    <w:rsid w:val="003D73C5"/>
    <w:rsid w:val="003D7476"/>
    <w:rsid w:val="003D7574"/>
    <w:rsid w:val="003D7D09"/>
    <w:rsid w:val="003E00AC"/>
    <w:rsid w:val="003E0376"/>
    <w:rsid w:val="003E040E"/>
    <w:rsid w:val="003E062F"/>
    <w:rsid w:val="003E0767"/>
    <w:rsid w:val="003E0780"/>
    <w:rsid w:val="003E0802"/>
    <w:rsid w:val="003E095C"/>
    <w:rsid w:val="003E0A1B"/>
    <w:rsid w:val="003E0D09"/>
    <w:rsid w:val="003E0D13"/>
    <w:rsid w:val="003E0D4C"/>
    <w:rsid w:val="003E0F23"/>
    <w:rsid w:val="003E0F51"/>
    <w:rsid w:val="003E1064"/>
    <w:rsid w:val="003E1165"/>
    <w:rsid w:val="003E12AF"/>
    <w:rsid w:val="003E133B"/>
    <w:rsid w:val="003E1540"/>
    <w:rsid w:val="003E15EC"/>
    <w:rsid w:val="003E1615"/>
    <w:rsid w:val="003E17CC"/>
    <w:rsid w:val="003E1902"/>
    <w:rsid w:val="003E20CF"/>
    <w:rsid w:val="003E263F"/>
    <w:rsid w:val="003E2687"/>
    <w:rsid w:val="003E288F"/>
    <w:rsid w:val="003E28FA"/>
    <w:rsid w:val="003E293E"/>
    <w:rsid w:val="003E2A83"/>
    <w:rsid w:val="003E2D46"/>
    <w:rsid w:val="003E2D67"/>
    <w:rsid w:val="003E3216"/>
    <w:rsid w:val="003E32EF"/>
    <w:rsid w:val="003E359F"/>
    <w:rsid w:val="003E38D0"/>
    <w:rsid w:val="003E3A03"/>
    <w:rsid w:val="003E4208"/>
    <w:rsid w:val="003E4240"/>
    <w:rsid w:val="003E4425"/>
    <w:rsid w:val="003E4533"/>
    <w:rsid w:val="003E45A2"/>
    <w:rsid w:val="003E45D2"/>
    <w:rsid w:val="003E47D3"/>
    <w:rsid w:val="003E4F54"/>
    <w:rsid w:val="003E5003"/>
    <w:rsid w:val="003E503F"/>
    <w:rsid w:val="003E527C"/>
    <w:rsid w:val="003E549B"/>
    <w:rsid w:val="003E54D2"/>
    <w:rsid w:val="003E5646"/>
    <w:rsid w:val="003E5996"/>
    <w:rsid w:val="003E59A0"/>
    <w:rsid w:val="003E59F1"/>
    <w:rsid w:val="003E5BF2"/>
    <w:rsid w:val="003E5CB2"/>
    <w:rsid w:val="003E5DD0"/>
    <w:rsid w:val="003E5F86"/>
    <w:rsid w:val="003E605E"/>
    <w:rsid w:val="003E61D1"/>
    <w:rsid w:val="003E659D"/>
    <w:rsid w:val="003E66C7"/>
    <w:rsid w:val="003E6AED"/>
    <w:rsid w:val="003E6D68"/>
    <w:rsid w:val="003E6E4D"/>
    <w:rsid w:val="003E720B"/>
    <w:rsid w:val="003E7808"/>
    <w:rsid w:val="003E7AB4"/>
    <w:rsid w:val="003E7B3F"/>
    <w:rsid w:val="003E7D0F"/>
    <w:rsid w:val="003E7E54"/>
    <w:rsid w:val="003F0149"/>
    <w:rsid w:val="003F03FF"/>
    <w:rsid w:val="003F0936"/>
    <w:rsid w:val="003F0D1A"/>
    <w:rsid w:val="003F0E2F"/>
    <w:rsid w:val="003F0F1C"/>
    <w:rsid w:val="003F0F2F"/>
    <w:rsid w:val="003F0F62"/>
    <w:rsid w:val="003F0F95"/>
    <w:rsid w:val="003F1280"/>
    <w:rsid w:val="003F1582"/>
    <w:rsid w:val="003F179D"/>
    <w:rsid w:val="003F195E"/>
    <w:rsid w:val="003F1FE4"/>
    <w:rsid w:val="003F2090"/>
    <w:rsid w:val="003F2718"/>
    <w:rsid w:val="003F272A"/>
    <w:rsid w:val="003F27D4"/>
    <w:rsid w:val="003F2E2C"/>
    <w:rsid w:val="003F3258"/>
    <w:rsid w:val="003F34EF"/>
    <w:rsid w:val="003F36FF"/>
    <w:rsid w:val="003F3B13"/>
    <w:rsid w:val="003F3F23"/>
    <w:rsid w:val="003F421B"/>
    <w:rsid w:val="003F44F2"/>
    <w:rsid w:val="003F4839"/>
    <w:rsid w:val="003F4B91"/>
    <w:rsid w:val="003F5145"/>
    <w:rsid w:val="003F5797"/>
    <w:rsid w:val="003F57C6"/>
    <w:rsid w:val="003F5819"/>
    <w:rsid w:val="003F5B21"/>
    <w:rsid w:val="003F5BCA"/>
    <w:rsid w:val="003F6012"/>
    <w:rsid w:val="003F60F6"/>
    <w:rsid w:val="003F6180"/>
    <w:rsid w:val="003F64B3"/>
    <w:rsid w:val="003F64C1"/>
    <w:rsid w:val="003F6842"/>
    <w:rsid w:val="003F684C"/>
    <w:rsid w:val="003F69D7"/>
    <w:rsid w:val="003F6AB1"/>
    <w:rsid w:val="003F6E12"/>
    <w:rsid w:val="003F6E79"/>
    <w:rsid w:val="003F73BE"/>
    <w:rsid w:val="003F764F"/>
    <w:rsid w:val="003F76F7"/>
    <w:rsid w:val="003F799F"/>
    <w:rsid w:val="003F7B36"/>
    <w:rsid w:val="003F7B4C"/>
    <w:rsid w:val="003F7D4C"/>
    <w:rsid w:val="003F7F33"/>
    <w:rsid w:val="003F7FC3"/>
    <w:rsid w:val="0040048E"/>
    <w:rsid w:val="0040062B"/>
    <w:rsid w:val="00400850"/>
    <w:rsid w:val="00400B47"/>
    <w:rsid w:val="00400BCC"/>
    <w:rsid w:val="00400BE5"/>
    <w:rsid w:val="0040195F"/>
    <w:rsid w:val="00401AD4"/>
    <w:rsid w:val="00401B2C"/>
    <w:rsid w:val="00401C71"/>
    <w:rsid w:val="00401DF4"/>
    <w:rsid w:val="0040201F"/>
    <w:rsid w:val="004023D8"/>
    <w:rsid w:val="004026B1"/>
    <w:rsid w:val="00402875"/>
    <w:rsid w:val="004029E2"/>
    <w:rsid w:val="00402A0A"/>
    <w:rsid w:val="00402A1F"/>
    <w:rsid w:val="00403177"/>
    <w:rsid w:val="00403907"/>
    <w:rsid w:val="00403C80"/>
    <w:rsid w:val="00404332"/>
    <w:rsid w:val="004043A8"/>
    <w:rsid w:val="00404450"/>
    <w:rsid w:val="0040467B"/>
    <w:rsid w:val="00404DE3"/>
    <w:rsid w:val="00405009"/>
    <w:rsid w:val="004050D5"/>
    <w:rsid w:val="00405196"/>
    <w:rsid w:val="00405375"/>
    <w:rsid w:val="0040550E"/>
    <w:rsid w:val="00405967"/>
    <w:rsid w:val="00405BCF"/>
    <w:rsid w:val="00406109"/>
    <w:rsid w:val="0040614B"/>
    <w:rsid w:val="004062BC"/>
    <w:rsid w:val="00406305"/>
    <w:rsid w:val="0040667D"/>
    <w:rsid w:val="00406743"/>
    <w:rsid w:val="00406A17"/>
    <w:rsid w:val="00406A34"/>
    <w:rsid w:val="00406E6B"/>
    <w:rsid w:val="00407102"/>
    <w:rsid w:val="00407158"/>
    <w:rsid w:val="004072D9"/>
    <w:rsid w:val="004072F0"/>
    <w:rsid w:val="00407461"/>
    <w:rsid w:val="004079B9"/>
    <w:rsid w:val="00407CA9"/>
    <w:rsid w:val="004101A3"/>
    <w:rsid w:val="004102E3"/>
    <w:rsid w:val="004103F3"/>
    <w:rsid w:val="00410746"/>
    <w:rsid w:val="00410BB9"/>
    <w:rsid w:val="00410C90"/>
    <w:rsid w:val="00410D62"/>
    <w:rsid w:val="00410EEE"/>
    <w:rsid w:val="004113AA"/>
    <w:rsid w:val="0041164C"/>
    <w:rsid w:val="004116C5"/>
    <w:rsid w:val="00411790"/>
    <w:rsid w:val="00411D3E"/>
    <w:rsid w:val="0041231A"/>
    <w:rsid w:val="00412430"/>
    <w:rsid w:val="00412C82"/>
    <w:rsid w:val="00412DE8"/>
    <w:rsid w:val="00412E08"/>
    <w:rsid w:val="00412E24"/>
    <w:rsid w:val="00412F1D"/>
    <w:rsid w:val="004131AE"/>
    <w:rsid w:val="004135FB"/>
    <w:rsid w:val="004136DB"/>
    <w:rsid w:val="00413901"/>
    <w:rsid w:val="004139B6"/>
    <w:rsid w:val="00413D56"/>
    <w:rsid w:val="0041440B"/>
    <w:rsid w:val="00414743"/>
    <w:rsid w:val="004149FB"/>
    <w:rsid w:val="00414AE7"/>
    <w:rsid w:val="0041506F"/>
    <w:rsid w:val="00415556"/>
    <w:rsid w:val="004158D7"/>
    <w:rsid w:val="00415DBE"/>
    <w:rsid w:val="00416081"/>
    <w:rsid w:val="0041669A"/>
    <w:rsid w:val="00416769"/>
    <w:rsid w:val="004170F8"/>
    <w:rsid w:val="00417235"/>
    <w:rsid w:val="004173D8"/>
    <w:rsid w:val="0041740D"/>
    <w:rsid w:val="00417931"/>
    <w:rsid w:val="00417A6C"/>
    <w:rsid w:val="00417AEE"/>
    <w:rsid w:val="00417BA5"/>
    <w:rsid w:val="00417EA6"/>
    <w:rsid w:val="00420121"/>
    <w:rsid w:val="004205F7"/>
    <w:rsid w:val="004208E6"/>
    <w:rsid w:val="00420FE3"/>
    <w:rsid w:val="0042121E"/>
    <w:rsid w:val="004218A4"/>
    <w:rsid w:val="00421D7F"/>
    <w:rsid w:val="00421DE4"/>
    <w:rsid w:val="00421FF9"/>
    <w:rsid w:val="00422123"/>
    <w:rsid w:val="00422676"/>
    <w:rsid w:val="0042295D"/>
    <w:rsid w:val="00422B21"/>
    <w:rsid w:val="00422DAD"/>
    <w:rsid w:val="00422ECB"/>
    <w:rsid w:val="00423014"/>
    <w:rsid w:val="004238D0"/>
    <w:rsid w:val="0042394B"/>
    <w:rsid w:val="00423A07"/>
    <w:rsid w:val="00423C2B"/>
    <w:rsid w:val="00423F72"/>
    <w:rsid w:val="004242AE"/>
    <w:rsid w:val="004246C5"/>
    <w:rsid w:val="004246DF"/>
    <w:rsid w:val="00424762"/>
    <w:rsid w:val="00424819"/>
    <w:rsid w:val="004249BD"/>
    <w:rsid w:val="00424A82"/>
    <w:rsid w:val="00424B52"/>
    <w:rsid w:val="00424DB4"/>
    <w:rsid w:val="00425127"/>
    <w:rsid w:val="004251C5"/>
    <w:rsid w:val="004254A8"/>
    <w:rsid w:val="0042576D"/>
    <w:rsid w:val="0042586E"/>
    <w:rsid w:val="00425870"/>
    <w:rsid w:val="00425C3D"/>
    <w:rsid w:val="004261B4"/>
    <w:rsid w:val="004263C7"/>
    <w:rsid w:val="004263DD"/>
    <w:rsid w:val="0042654A"/>
    <w:rsid w:val="004265DB"/>
    <w:rsid w:val="0042668E"/>
    <w:rsid w:val="004267B9"/>
    <w:rsid w:val="004268BA"/>
    <w:rsid w:val="004269B9"/>
    <w:rsid w:val="004269D5"/>
    <w:rsid w:val="00426CE5"/>
    <w:rsid w:val="00426D6F"/>
    <w:rsid w:val="004271F6"/>
    <w:rsid w:val="0042743E"/>
    <w:rsid w:val="004277A5"/>
    <w:rsid w:val="00427DD6"/>
    <w:rsid w:val="0043021E"/>
    <w:rsid w:val="004305DB"/>
    <w:rsid w:val="00430C48"/>
    <w:rsid w:val="00430FEE"/>
    <w:rsid w:val="00431682"/>
    <w:rsid w:val="00431A58"/>
    <w:rsid w:val="00432038"/>
    <w:rsid w:val="00432055"/>
    <w:rsid w:val="004321FB"/>
    <w:rsid w:val="004323AC"/>
    <w:rsid w:val="0043240C"/>
    <w:rsid w:val="004326E4"/>
    <w:rsid w:val="004327CF"/>
    <w:rsid w:val="00432815"/>
    <w:rsid w:val="00432AF3"/>
    <w:rsid w:val="00432CB8"/>
    <w:rsid w:val="00432DBC"/>
    <w:rsid w:val="00432DD7"/>
    <w:rsid w:val="00433100"/>
    <w:rsid w:val="0043319C"/>
    <w:rsid w:val="004333BF"/>
    <w:rsid w:val="004333E9"/>
    <w:rsid w:val="00433563"/>
    <w:rsid w:val="0043380D"/>
    <w:rsid w:val="00433893"/>
    <w:rsid w:val="00433AB2"/>
    <w:rsid w:val="00433C63"/>
    <w:rsid w:val="00433CCE"/>
    <w:rsid w:val="00433E78"/>
    <w:rsid w:val="00434075"/>
    <w:rsid w:val="00434711"/>
    <w:rsid w:val="0043471E"/>
    <w:rsid w:val="00434AF3"/>
    <w:rsid w:val="00434BE9"/>
    <w:rsid w:val="00434E8D"/>
    <w:rsid w:val="00434EED"/>
    <w:rsid w:val="004350E5"/>
    <w:rsid w:val="00435844"/>
    <w:rsid w:val="00435D46"/>
    <w:rsid w:val="00436145"/>
    <w:rsid w:val="00436324"/>
    <w:rsid w:val="00436381"/>
    <w:rsid w:val="00436815"/>
    <w:rsid w:val="00436BEF"/>
    <w:rsid w:val="00436BF5"/>
    <w:rsid w:val="00436F26"/>
    <w:rsid w:val="004377AB"/>
    <w:rsid w:val="00437A82"/>
    <w:rsid w:val="00437A83"/>
    <w:rsid w:val="00437E99"/>
    <w:rsid w:val="00440684"/>
    <w:rsid w:val="00440D91"/>
    <w:rsid w:val="00440DA6"/>
    <w:rsid w:val="00440ED6"/>
    <w:rsid w:val="00441005"/>
    <w:rsid w:val="0044101B"/>
    <w:rsid w:val="00441232"/>
    <w:rsid w:val="00441255"/>
    <w:rsid w:val="0044152D"/>
    <w:rsid w:val="004417AC"/>
    <w:rsid w:val="00441968"/>
    <w:rsid w:val="00441B5D"/>
    <w:rsid w:val="00441B73"/>
    <w:rsid w:val="00441C6E"/>
    <w:rsid w:val="00441D8C"/>
    <w:rsid w:val="0044215B"/>
    <w:rsid w:val="004421DB"/>
    <w:rsid w:val="00442BFE"/>
    <w:rsid w:val="00442D14"/>
    <w:rsid w:val="00443383"/>
    <w:rsid w:val="004433A1"/>
    <w:rsid w:val="0044341E"/>
    <w:rsid w:val="00443671"/>
    <w:rsid w:val="00443756"/>
    <w:rsid w:val="0044394B"/>
    <w:rsid w:val="00443A0F"/>
    <w:rsid w:val="0044424A"/>
    <w:rsid w:val="004446B9"/>
    <w:rsid w:val="00444763"/>
    <w:rsid w:val="0044487F"/>
    <w:rsid w:val="00444C2B"/>
    <w:rsid w:val="0044502E"/>
    <w:rsid w:val="0044525D"/>
    <w:rsid w:val="004455BB"/>
    <w:rsid w:val="00445731"/>
    <w:rsid w:val="00445937"/>
    <w:rsid w:val="00445BC3"/>
    <w:rsid w:val="00445F88"/>
    <w:rsid w:val="0044610B"/>
    <w:rsid w:val="004462A2"/>
    <w:rsid w:val="004463C4"/>
    <w:rsid w:val="00446A90"/>
    <w:rsid w:val="00447138"/>
    <w:rsid w:val="00447876"/>
    <w:rsid w:val="00447988"/>
    <w:rsid w:val="004479E8"/>
    <w:rsid w:val="00447E5D"/>
    <w:rsid w:val="0045001B"/>
    <w:rsid w:val="00450024"/>
    <w:rsid w:val="004502DC"/>
    <w:rsid w:val="004502EA"/>
    <w:rsid w:val="004504CE"/>
    <w:rsid w:val="0045097A"/>
    <w:rsid w:val="00450DC1"/>
    <w:rsid w:val="00450E57"/>
    <w:rsid w:val="00450EB5"/>
    <w:rsid w:val="00451103"/>
    <w:rsid w:val="00451168"/>
    <w:rsid w:val="00451373"/>
    <w:rsid w:val="00451435"/>
    <w:rsid w:val="004515F1"/>
    <w:rsid w:val="004517EE"/>
    <w:rsid w:val="00451AED"/>
    <w:rsid w:val="00451ED4"/>
    <w:rsid w:val="0045206E"/>
    <w:rsid w:val="00452146"/>
    <w:rsid w:val="0045242B"/>
    <w:rsid w:val="0045244F"/>
    <w:rsid w:val="004529F8"/>
    <w:rsid w:val="00452E06"/>
    <w:rsid w:val="00452FA4"/>
    <w:rsid w:val="00453364"/>
    <w:rsid w:val="00453A2C"/>
    <w:rsid w:val="00453B6A"/>
    <w:rsid w:val="00453B79"/>
    <w:rsid w:val="00453CE2"/>
    <w:rsid w:val="00453E7E"/>
    <w:rsid w:val="00453F79"/>
    <w:rsid w:val="0045495A"/>
    <w:rsid w:val="00454C9D"/>
    <w:rsid w:val="004555B7"/>
    <w:rsid w:val="00455723"/>
    <w:rsid w:val="00455961"/>
    <w:rsid w:val="004559AE"/>
    <w:rsid w:val="004561D9"/>
    <w:rsid w:val="004563CA"/>
    <w:rsid w:val="00456519"/>
    <w:rsid w:val="004566E6"/>
    <w:rsid w:val="0045672F"/>
    <w:rsid w:val="00456894"/>
    <w:rsid w:val="00456915"/>
    <w:rsid w:val="00456963"/>
    <w:rsid w:val="00456A03"/>
    <w:rsid w:val="00456C00"/>
    <w:rsid w:val="0045705A"/>
    <w:rsid w:val="004571E5"/>
    <w:rsid w:val="0045722E"/>
    <w:rsid w:val="004573D6"/>
    <w:rsid w:val="0045761E"/>
    <w:rsid w:val="00457744"/>
    <w:rsid w:val="00457844"/>
    <w:rsid w:val="00457881"/>
    <w:rsid w:val="00457E7E"/>
    <w:rsid w:val="00460298"/>
    <w:rsid w:val="00460371"/>
    <w:rsid w:val="004603FB"/>
    <w:rsid w:val="00460543"/>
    <w:rsid w:val="00460668"/>
    <w:rsid w:val="00460812"/>
    <w:rsid w:val="004608B3"/>
    <w:rsid w:val="004613A8"/>
    <w:rsid w:val="004615C9"/>
    <w:rsid w:val="00461638"/>
    <w:rsid w:val="004616AB"/>
    <w:rsid w:val="004617E5"/>
    <w:rsid w:val="004618A7"/>
    <w:rsid w:val="00461AE0"/>
    <w:rsid w:val="00461B0A"/>
    <w:rsid w:val="00461D34"/>
    <w:rsid w:val="00461DCB"/>
    <w:rsid w:val="00461F4A"/>
    <w:rsid w:val="00461FFD"/>
    <w:rsid w:val="00462035"/>
    <w:rsid w:val="0046222E"/>
    <w:rsid w:val="004622A3"/>
    <w:rsid w:val="00462962"/>
    <w:rsid w:val="00462A54"/>
    <w:rsid w:val="00462B4C"/>
    <w:rsid w:val="00462D02"/>
    <w:rsid w:val="00462D1C"/>
    <w:rsid w:val="0046303A"/>
    <w:rsid w:val="004631CB"/>
    <w:rsid w:val="00463306"/>
    <w:rsid w:val="00463B2F"/>
    <w:rsid w:val="00463B39"/>
    <w:rsid w:val="00463D71"/>
    <w:rsid w:val="00463DB9"/>
    <w:rsid w:val="00463F8A"/>
    <w:rsid w:val="0046460D"/>
    <w:rsid w:val="00464826"/>
    <w:rsid w:val="004648A8"/>
    <w:rsid w:val="00464ACF"/>
    <w:rsid w:val="0046516A"/>
    <w:rsid w:val="00465724"/>
    <w:rsid w:val="0046585F"/>
    <w:rsid w:val="004658CF"/>
    <w:rsid w:val="004659D7"/>
    <w:rsid w:val="00465B12"/>
    <w:rsid w:val="00465B37"/>
    <w:rsid w:val="004662DB"/>
    <w:rsid w:val="00466367"/>
    <w:rsid w:val="0046681A"/>
    <w:rsid w:val="0046689E"/>
    <w:rsid w:val="00466ADD"/>
    <w:rsid w:val="004671F8"/>
    <w:rsid w:val="004675FD"/>
    <w:rsid w:val="00467D77"/>
    <w:rsid w:val="00467D8F"/>
    <w:rsid w:val="00467FB2"/>
    <w:rsid w:val="00467FCE"/>
    <w:rsid w:val="00470290"/>
    <w:rsid w:val="004709EE"/>
    <w:rsid w:val="00470BB6"/>
    <w:rsid w:val="00470BC6"/>
    <w:rsid w:val="00470CDF"/>
    <w:rsid w:val="00470D7A"/>
    <w:rsid w:val="0047101E"/>
    <w:rsid w:val="004712A8"/>
    <w:rsid w:val="004715C8"/>
    <w:rsid w:val="004715D6"/>
    <w:rsid w:val="00471675"/>
    <w:rsid w:val="00471C0F"/>
    <w:rsid w:val="00471E9A"/>
    <w:rsid w:val="004723A7"/>
    <w:rsid w:val="00472496"/>
    <w:rsid w:val="004725B6"/>
    <w:rsid w:val="004727E9"/>
    <w:rsid w:val="004729AA"/>
    <w:rsid w:val="004729FD"/>
    <w:rsid w:val="00472A19"/>
    <w:rsid w:val="00472C3D"/>
    <w:rsid w:val="00472ECB"/>
    <w:rsid w:val="00473034"/>
    <w:rsid w:val="0047303C"/>
    <w:rsid w:val="00473277"/>
    <w:rsid w:val="0047344E"/>
    <w:rsid w:val="0047391B"/>
    <w:rsid w:val="00473929"/>
    <w:rsid w:val="00473C9A"/>
    <w:rsid w:val="00473E73"/>
    <w:rsid w:val="00473EC9"/>
    <w:rsid w:val="00474223"/>
    <w:rsid w:val="004743FC"/>
    <w:rsid w:val="004747A1"/>
    <w:rsid w:val="00474CD9"/>
    <w:rsid w:val="00474D74"/>
    <w:rsid w:val="004754BA"/>
    <w:rsid w:val="00475C3E"/>
    <w:rsid w:val="00475D90"/>
    <w:rsid w:val="00475FAF"/>
    <w:rsid w:val="00475FD9"/>
    <w:rsid w:val="00475FF9"/>
    <w:rsid w:val="004760AA"/>
    <w:rsid w:val="00476177"/>
    <w:rsid w:val="00476339"/>
    <w:rsid w:val="0047666A"/>
    <w:rsid w:val="00476A52"/>
    <w:rsid w:val="00476A9C"/>
    <w:rsid w:val="00476B86"/>
    <w:rsid w:val="00476BC1"/>
    <w:rsid w:val="00476C1C"/>
    <w:rsid w:val="00476C9E"/>
    <w:rsid w:val="00476F2C"/>
    <w:rsid w:val="00476F5F"/>
    <w:rsid w:val="00476FB6"/>
    <w:rsid w:val="00477098"/>
    <w:rsid w:val="00477443"/>
    <w:rsid w:val="00477512"/>
    <w:rsid w:val="004776C9"/>
    <w:rsid w:val="00477A43"/>
    <w:rsid w:val="00477BD9"/>
    <w:rsid w:val="0048008E"/>
    <w:rsid w:val="0048031B"/>
    <w:rsid w:val="004803D7"/>
    <w:rsid w:val="004804FB"/>
    <w:rsid w:val="00480790"/>
    <w:rsid w:val="004807AD"/>
    <w:rsid w:val="0048082A"/>
    <w:rsid w:val="004808A8"/>
    <w:rsid w:val="00480949"/>
    <w:rsid w:val="00480A4D"/>
    <w:rsid w:val="00480AA4"/>
    <w:rsid w:val="00480CC0"/>
    <w:rsid w:val="00480F98"/>
    <w:rsid w:val="0048101C"/>
    <w:rsid w:val="00481036"/>
    <w:rsid w:val="0048106C"/>
    <w:rsid w:val="0048136A"/>
    <w:rsid w:val="004814C9"/>
    <w:rsid w:val="0048178C"/>
    <w:rsid w:val="00481888"/>
    <w:rsid w:val="004819F9"/>
    <w:rsid w:val="00481B21"/>
    <w:rsid w:val="00481BAB"/>
    <w:rsid w:val="00482281"/>
    <w:rsid w:val="00482482"/>
    <w:rsid w:val="00482724"/>
    <w:rsid w:val="004829A3"/>
    <w:rsid w:val="00482BF4"/>
    <w:rsid w:val="0048379F"/>
    <w:rsid w:val="00483899"/>
    <w:rsid w:val="00483D4D"/>
    <w:rsid w:val="00483E9B"/>
    <w:rsid w:val="00483EA5"/>
    <w:rsid w:val="0048425F"/>
    <w:rsid w:val="00484785"/>
    <w:rsid w:val="0048491E"/>
    <w:rsid w:val="00484B12"/>
    <w:rsid w:val="00484B28"/>
    <w:rsid w:val="00485021"/>
    <w:rsid w:val="00485067"/>
    <w:rsid w:val="0048519F"/>
    <w:rsid w:val="0048522D"/>
    <w:rsid w:val="004852CD"/>
    <w:rsid w:val="0048531C"/>
    <w:rsid w:val="00485358"/>
    <w:rsid w:val="0048545D"/>
    <w:rsid w:val="0048560E"/>
    <w:rsid w:val="00485738"/>
    <w:rsid w:val="004858B3"/>
    <w:rsid w:val="00485930"/>
    <w:rsid w:val="00485CC9"/>
    <w:rsid w:val="00485FE3"/>
    <w:rsid w:val="004860F2"/>
    <w:rsid w:val="00486318"/>
    <w:rsid w:val="00486355"/>
    <w:rsid w:val="0048642B"/>
    <w:rsid w:val="00486534"/>
    <w:rsid w:val="0048701A"/>
    <w:rsid w:val="004870C6"/>
    <w:rsid w:val="0048728E"/>
    <w:rsid w:val="00487731"/>
    <w:rsid w:val="00487D2E"/>
    <w:rsid w:val="00487D71"/>
    <w:rsid w:val="004901CC"/>
    <w:rsid w:val="00490382"/>
    <w:rsid w:val="004904BB"/>
    <w:rsid w:val="0049066F"/>
    <w:rsid w:val="00490785"/>
    <w:rsid w:val="00490959"/>
    <w:rsid w:val="004909B2"/>
    <w:rsid w:val="00490F08"/>
    <w:rsid w:val="00490FBF"/>
    <w:rsid w:val="0049109A"/>
    <w:rsid w:val="004916D8"/>
    <w:rsid w:val="004916ED"/>
    <w:rsid w:val="00491CCB"/>
    <w:rsid w:val="00491E3C"/>
    <w:rsid w:val="0049218C"/>
    <w:rsid w:val="004924FF"/>
    <w:rsid w:val="004926C1"/>
    <w:rsid w:val="00492B65"/>
    <w:rsid w:val="00492E10"/>
    <w:rsid w:val="00492E3E"/>
    <w:rsid w:val="00493097"/>
    <w:rsid w:val="00493193"/>
    <w:rsid w:val="004933BD"/>
    <w:rsid w:val="00493427"/>
    <w:rsid w:val="0049348E"/>
    <w:rsid w:val="00493516"/>
    <w:rsid w:val="00493571"/>
    <w:rsid w:val="00493A02"/>
    <w:rsid w:val="00493BF6"/>
    <w:rsid w:val="00493C93"/>
    <w:rsid w:val="00493DAE"/>
    <w:rsid w:val="00493EF3"/>
    <w:rsid w:val="00494452"/>
    <w:rsid w:val="0049477B"/>
    <w:rsid w:val="00494808"/>
    <w:rsid w:val="00494AB1"/>
    <w:rsid w:val="00495111"/>
    <w:rsid w:val="004951CF"/>
    <w:rsid w:val="004951D4"/>
    <w:rsid w:val="00495313"/>
    <w:rsid w:val="0049584C"/>
    <w:rsid w:val="00495B25"/>
    <w:rsid w:val="00495C79"/>
    <w:rsid w:val="00495F0E"/>
    <w:rsid w:val="00496140"/>
    <w:rsid w:val="00496205"/>
    <w:rsid w:val="004963DE"/>
    <w:rsid w:val="004964E6"/>
    <w:rsid w:val="004965C8"/>
    <w:rsid w:val="00496716"/>
    <w:rsid w:val="00496FC4"/>
    <w:rsid w:val="00497116"/>
    <w:rsid w:val="0049735A"/>
    <w:rsid w:val="00497508"/>
    <w:rsid w:val="004976F7"/>
    <w:rsid w:val="004979D1"/>
    <w:rsid w:val="00497A28"/>
    <w:rsid w:val="00497ED7"/>
    <w:rsid w:val="00497F7D"/>
    <w:rsid w:val="004A050F"/>
    <w:rsid w:val="004A080D"/>
    <w:rsid w:val="004A08C6"/>
    <w:rsid w:val="004A0949"/>
    <w:rsid w:val="004A0AFA"/>
    <w:rsid w:val="004A0B42"/>
    <w:rsid w:val="004A0B5F"/>
    <w:rsid w:val="004A0E38"/>
    <w:rsid w:val="004A102B"/>
    <w:rsid w:val="004A1530"/>
    <w:rsid w:val="004A154F"/>
    <w:rsid w:val="004A171B"/>
    <w:rsid w:val="004A1805"/>
    <w:rsid w:val="004A19A6"/>
    <w:rsid w:val="004A1C48"/>
    <w:rsid w:val="004A1C91"/>
    <w:rsid w:val="004A250E"/>
    <w:rsid w:val="004A26D0"/>
    <w:rsid w:val="004A2B8A"/>
    <w:rsid w:val="004A2F04"/>
    <w:rsid w:val="004A31A3"/>
    <w:rsid w:val="004A32A4"/>
    <w:rsid w:val="004A384A"/>
    <w:rsid w:val="004A399A"/>
    <w:rsid w:val="004A39B1"/>
    <w:rsid w:val="004A3A49"/>
    <w:rsid w:val="004A4067"/>
    <w:rsid w:val="004A40B5"/>
    <w:rsid w:val="004A41ED"/>
    <w:rsid w:val="004A42D0"/>
    <w:rsid w:val="004A42F6"/>
    <w:rsid w:val="004A43B3"/>
    <w:rsid w:val="004A4554"/>
    <w:rsid w:val="004A45B6"/>
    <w:rsid w:val="004A48F2"/>
    <w:rsid w:val="004A4925"/>
    <w:rsid w:val="004A4C93"/>
    <w:rsid w:val="004A51E0"/>
    <w:rsid w:val="004A54CE"/>
    <w:rsid w:val="004A5E53"/>
    <w:rsid w:val="004A6782"/>
    <w:rsid w:val="004A69D0"/>
    <w:rsid w:val="004A6BB5"/>
    <w:rsid w:val="004A6CED"/>
    <w:rsid w:val="004A6E88"/>
    <w:rsid w:val="004A7581"/>
    <w:rsid w:val="004B021A"/>
    <w:rsid w:val="004B0965"/>
    <w:rsid w:val="004B099E"/>
    <w:rsid w:val="004B0B47"/>
    <w:rsid w:val="004B107A"/>
    <w:rsid w:val="004B10AF"/>
    <w:rsid w:val="004B1183"/>
    <w:rsid w:val="004B135B"/>
    <w:rsid w:val="004B1578"/>
    <w:rsid w:val="004B15D8"/>
    <w:rsid w:val="004B15EB"/>
    <w:rsid w:val="004B1C87"/>
    <w:rsid w:val="004B1D20"/>
    <w:rsid w:val="004B23BF"/>
    <w:rsid w:val="004B2576"/>
    <w:rsid w:val="004B2597"/>
    <w:rsid w:val="004B2CAE"/>
    <w:rsid w:val="004B2CB8"/>
    <w:rsid w:val="004B2DA6"/>
    <w:rsid w:val="004B2FC6"/>
    <w:rsid w:val="004B32B4"/>
    <w:rsid w:val="004B35FB"/>
    <w:rsid w:val="004B393A"/>
    <w:rsid w:val="004B3DAB"/>
    <w:rsid w:val="004B3DD0"/>
    <w:rsid w:val="004B41DF"/>
    <w:rsid w:val="004B48BD"/>
    <w:rsid w:val="004B4B45"/>
    <w:rsid w:val="004B4D46"/>
    <w:rsid w:val="004B50F3"/>
    <w:rsid w:val="004B5B34"/>
    <w:rsid w:val="004B5BBC"/>
    <w:rsid w:val="004B5D7A"/>
    <w:rsid w:val="004B614A"/>
    <w:rsid w:val="004B6260"/>
    <w:rsid w:val="004B62B9"/>
    <w:rsid w:val="004B63D5"/>
    <w:rsid w:val="004B6A23"/>
    <w:rsid w:val="004B6AB8"/>
    <w:rsid w:val="004B70FC"/>
    <w:rsid w:val="004B737E"/>
    <w:rsid w:val="004B7481"/>
    <w:rsid w:val="004B756A"/>
    <w:rsid w:val="004B79F8"/>
    <w:rsid w:val="004B7BD8"/>
    <w:rsid w:val="004B7D64"/>
    <w:rsid w:val="004B7E07"/>
    <w:rsid w:val="004C01CD"/>
    <w:rsid w:val="004C05F8"/>
    <w:rsid w:val="004C0A2E"/>
    <w:rsid w:val="004C0B13"/>
    <w:rsid w:val="004C0F55"/>
    <w:rsid w:val="004C1013"/>
    <w:rsid w:val="004C1AAB"/>
    <w:rsid w:val="004C2206"/>
    <w:rsid w:val="004C23A5"/>
    <w:rsid w:val="004C26E0"/>
    <w:rsid w:val="004C289D"/>
    <w:rsid w:val="004C2C41"/>
    <w:rsid w:val="004C2D85"/>
    <w:rsid w:val="004C2E58"/>
    <w:rsid w:val="004C374C"/>
    <w:rsid w:val="004C3806"/>
    <w:rsid w:val="004C3A24"/>
    <w:rsid w:val="004C3D21"/>
    <w:rsid w:val="004C3DCD"/>
    <w:rsid w:val="004C3E17"/>
    <w:rsid w:val="004C45A6"/>
    <w:rsid w:val="004C4613"/>
    <w:rsid w:val="004C4CF9"/>
    <w:rsid w:val="004C4D9B"/>
    <w:rsid w:val="004C505A"/>
    <w:rsid w:val="004C52DE"/>
    <w:rsid w:val="004C5452"/>
    <w:rsid w:val="004C5F60"/>
    <w:rsid w:val="004C5FAC"/>
    <w:rsid w:val="004C6019"/>
    <w:rsid w:val="004C669B"/>
    <w:rsid w:val="004C66C9"/>
    <w:rsid w:val="004C6988"/>
    <w:rsid w:val="004C6D19"/>
    <w:rsid w:val="004C6E63"/>
    <w:rsid w:val="004C6EB7"/>
    <w:rsid w:val="004C709D"/>
    <w:rsid w:val="004C727A"/>
    <w:rsid w:val="004C72F8"/>
    <w:rsid w:val="004C7396"/>
    <w:rsid w:val="004C73AF"/>
    <w:rsid w:val="004C741F"/>
    <w:rsid w:val="004C7E71"/>
    <w:rsid w:val="004C7F42"/>
    <w:rsid w:val="004D0120"/>
    <w:rsid w:val="004D05BE"/>
    <w:rsid w:val="004D0D43"/>
    <w:rsid w:val="004D11EA"/>
    <w:rsid w:val="004D12AD"/>
    <w:rsid w:val="004D1391"/>
    <w:rsid w:val="004D14F3"/>
    <w:rsid w:val="004D16DA"/>
    <w:rsid w:val="004D1CB2"/>
    <w:rsid w:val="004D1D0D"/>
    <w:rsid w:val="004D1D6F"/>
    <w:rsid w:val="004D1FB1"/>
    <w:rsid w:val="004D252B"/>
    <w:rsid w:val="004D281E"/>
    <w:rsid w:val="004D2A16"/>
    <w:rsid w:val="004D2BE7"/>
    <w:rsid w:val="004D2C7F"/>
    <w:rsid w:val="004D2EF8"/>
    <w:rsid w:val="004D3607"/>
    <w:rsid w:val="004D3719"/>
    <w:rsid w:val="004D3BAE"/>
    <w:rsid w:val="004D3C1A"/>
    <w:rsid w:val="004D3D7B"/>
    <w:rsid w:val="004D3FB8"/>
    <w:rsid w:val="004D3FF3"/>
    <w:rsid w:val="004D403B"/>
    <w:rsid w:val="004D43DE"/>
    <w:rsid w:val="004D4422"/>
    <w:rsid w:val="004D4798"/>
    <w:rsid w:val="004D4A01"/>
    <w:rsid w:val="004D4A90"/>
    <w:rsid w:val="004D4B06"/>
    <w:rsid w:val="004D4D7A"/>
    <w:rsid w:val="004D4E81"/>
    <w:rsid w:val="004D5047"/>
    <w:rsid w:val="004D52E1"/>
    <w:rsid w:val="004D554C"/>
    <w:rsid w:val="004D56D0"/>
    <w:rsid w:val="004D5930"/>
    <w:rsid w:val="004D5AED"/>
    <w:rsid w:val="004D5E50"/>
    <w:rsid w:val="004D5E6E"/>
    <w:rsid w:val="004D6380"/>
    <w:rsid w:val="004D64AC"/>
    <w:rsid w:val="004D6515"/>
    <w:rsid w:val="004D695E"/>
    <w:rsid w:val="004D69EB"/>
    <w:rsid w:val="004D7051"/>
    <w:rsid w:val="004D7139"/>
    <w:rsid w:val="004D74F0"/>
    <w:rsid w:val="004D76F8"/>
    <w:rsid w:val="004D7E4D"/>
    <w:rsid w:val="004E04A9"/>
    <w:rsid w:val="004E0725"/>
    <w:rsid w:val="004E08C5"/>
    <w:rsid w:val="004E091E"/>
    <w:rsid w:val="004E0CF3"/>
    <w:rsid w:val="004E0F60"/>
    <w:rsid w:val="004E1077"/>
    <w:rsid w:val="004E11A9"/>
    <w:rsid w:val="004E17A1"/>
    <w:rsid w:val="004E1C11"/>
    <w:rsid w:val="004E1D10"/>
    <w:rsid w:val="004E1D91"/>
    <w:rsid w:val="004E1E08"/>
    <w:rsid w:val="004E1F2E"/>
    <w:rsid w:val="004E258F"/>
    <w:rsid w:val="004E2689"/>
    <w:rsid w:val="004E288E"/>
    <w:rsid w:val="004E298A"/>
    <w:rsid w:val="004E2BA7"/>
    <w:rsid w:val="004E2DBE"/>
    <w:rsid w:val="004E2E8C"/>
    <w:rsid w:val="004E3234"/>
    <w:rsid w:val="004E3238"/>
    <w:rsid w:val="004E3699"/>
    <w:rsid w:val="004E371C"/>
    <w:rsid w:val="004E3BB8"/>
    <w:rsid w:val="004E3BCE"/>
    <w:rsid w:val="004E3C09"/>
    <w:rsid w:val="004E3E6E"/>
    <w:rsid w:val="004E4137"/>
    <w:rsid w:val="004E41F0"/>
    <w:rsid w:val="004E4220"/>
    <w:rsid w:val="004E4269"/>
    <w:rsid w:val="004E4855"/>
    <w:rsid w:val="004E494C"/>
    <w:rsid w:val="004E4A3E"/>
    <w:rsid w:val="004E4CA8"/>
    <w:rsid w:val="004E4F86"/>
    <w:rsid w:val="004E527E"/>
    <w:rsid w:val="004E556C"/>
    <w:rsid w:val="004E55EB"/>
    <w:rsid w:val="004E59E1"/>
    <w:rsid w:val="004E5A02"/>
    <w:rsid w:val="004E5ADA"/>
    <w:rsid w:val="004E5B81"/>
    <w:rsid w:val="004E5D8E"/>
    <w:rsid w:val="004E5DFC"/>
    <w:rsid w:val="004E60CD"/>
    <w:rsid w:val="004E6314"/>
    <w:rsid w:val="004E671F"/>
    <w:rsid w:val="004E6729"/>
    <w:rsid w:val="004E6B53"/>
    <w:rsid w:val="004E6D0C"/>
    <w:rsid w:val="004E6EA7"/>
    <w:rsid w:val="004E6F07"/>
    <w:rsid w:val="004E70BF"/>
    <w:rsid w:val="004E7108"/>
    <w:rsid w:val="004E71B1"/>
    <w:rsid w:val="004E73FD"/>
    <w:rsid w:val="004E742B"/>
    <w:rsid w:val="004E7C9F"/>
    <w:rsid w:val="004E7D5A"/>
    <w:rsid w:val="004E7E38"/>
    <w:rsid w:val="004F0481"/>
    <w:rsid w:val="004F0592"/>
    <w:rsid w:val="004F0654"/>
    <w:rsid w:val="004F0696"/>
    <w:rsid w:val="004F0791"/>
    <w:rsid w:val="004F07E3"/>
    <w:rsid w:val="004F07EE"/>
    <w:rsid w:val="004F08F6"/>
    <w:rsid w:val="004F09AB"/>
    <w:rsid w:val="004F09C2"/>
    <w:rsid w:val="004F09F3"/>
    <w:rsid w:val="004F0A34"/>
    <w:rsid w:val="004F0A42"/>
    <w:rsid w:val="004F0E91"/>
    <w:rsid w:val="004F12FC"/>
    <w:rsid w:val="004F1331"/>
    <w:rsid w:val="004F13EB"/>
    <w:rsid w:val="004F15DF"/>
    <w:rsid w:val="004F166E"/>
    <w:rsid w:val="004F19E0"/>
    <w:rsid w:val="004F1C9E"/>
    <w:rsid w:val="004F1CAB"/>
    <w:rsid w:val="004F1EBA"/>
    <w:rsid w:val="004F230F"/>
    <w:rsid w:val="004F235E"/>
    <w:rsid w:val="004F2987"/>
    <w:rsid w:val="004F2F22"/>
    <w:rsid w:val="004F3CBE"/>
    <w:rsid w:val="004F3DB2"/>
    <w:rsid w:val="004F3E72"/>
    <w:rsid w:val="004F4029"/>
    <w:rsid w:val="004F434A"/>
    <w:rsid w:val="004F4376"/>
    <w:rsid w:val="004F43C4"/>
    <w:rsid w:val="004F44F0"/>
    <w:rsid w:val="004F463A"/>
    <w:rsid w:val="004F4B33"/>
    <w:rsid w:val="004F4BB1"/>
    <w:rsid w:val="004F4E79"/>
    <w:rsid w:val="004F504E"/>
    <w:rsid w:val="004F53DD"/>
    <w:rsid w:val="004F569C"/>
    <w:rsid w:val="004F576B"/>
    <w:rsid w:val="004F5AEF"/>
    <w:rsid w:val="004F5BCF"/>
    <w:rsid w:val="004F5E6B"/>
    <w:rsid w:val="004F5ED1"/>
    <w:rsid w:val="004F6306"/>
    <w:rsid w:val="004F6373"/>
    <w:rsid w:val="004F63BC"/>
    <w:rsid w:val="004F63E6"/>
    <w:rsid w:val="004F65F5"/>
    <w:rsid w:val="004F6694"/>
    <w:rsid w:val="004F68BB"/>
    <w:rsid w:val="004F6A8C"/>
    <w:rsid w:val="004F6C1C"/>
    <w:rsid w:val="004F70DD"/>
    <w:rsid w:val="004F70FD"/>
    <w:rsid w:val="004F743B"/>
    <w:rsid w:val="004F74D0"/>
    <w:rsid w:val="004F76D0"/>
    <w:rsid w:val="004F77E8"/>
    <w:rsid w:val="004F7912"/>
    <w:rsid w:val="004F7DFA"/>
    <w:rsid w:val="004F7E49"/>
    <w:rsid w:val="005000B1"/>
    <w:rsid w:val="00500148"/>
    <w:rsid w:val="00500375"/>
    <w:rsid w:val="005003D8"/>
    <w:rsid w:val="005005DF"/>
    <w:rsid w:val="005008A3"/>
    <w:rsid w:val="00500E50"/>
    <w:rsid w:val="0050108A"/>
    <w:rsid w:val="00501333"/>
    <w:rsid w:val="0050139C"/>
    <w:rsid w:val="00501415"/>
    <w:rsid w:val="00501430"/>
    <w:rsid w:val="005014BA"/>
    <w:rsid w:val="005014D5"/>
    <w:rsid w:val="00501A68"/>
    <w:rsid w:val="00501F4D"/>
    <w:rsid w:val="00502279"/>
    <w:rsid w:val="0050241C"/>
    <w:rsid w:val="00502708"/>
    <w:rsid w:val="00502793"/>
    <w:rsid w:val="005027AE"/>
    <w:rsid w:val="00502A2C"/>
    <w:rsid w:val="00502B91"/>
    <w:rsid w:val="00502C6F"/>
    <w:rsid w:val="00502DD8"/>
    <w:rsid w:val="00502E1F"/>
    <w:rsid w:val="00503529"/>
    <w:rsid w:val="005035A3"/>
    <w:rsid w:val="005037B8"/>
    <w:rsid w:val="00503848"/>
    <w:rsid w:val="00503ACE"/>
    <w:rsid w:val="00503CCB"/>
    <w:rsid w:val="00503FEA"/>
    <w:rsid w:val="0050400C"/>
    <w:rsid w:val="005040CC"/>
    <w:rsid w:val="0050441C"/>
    <w:rsid w:val="005045A3"/>
    <w:rsid w:val="00504A86"/>
    <w:rsid w:val="00504F2A"/>
    <w:rsid w:val="00505028"/>
    <w:rsid w:val="00505310"/>
    <w:rsid w:val="005053A0"/>
    <w:rsid w:val="0050550A"/>
    <w:rsid w:val="0050567E"/>
    <w:rsid w:val="0050569D"/>
    <w:rsid w:val="0050577E"/>
    <w:rsid w:val="0050583F"/>
    <w:rsid w:val="005059A5"/>
    <w:rsid w:val="00505D5C"/>
    <w:rsid w:val="00506204"/>
    <w:rsid w:val="00506649"/>
    <w:rsid w:val="005067E8"/>
    <w:rsid w:val="00506AC2"/>
    <w:rsid w:val="00507118"/>
    <w:rsid w:val="005071AD"/>
    <w:rsid w:val="00507285"/>
    <w:rsid w:val="005072F3"/>
    <w:rsid w:val="0050768F"/>
    <w:rsid w:val="00507718"/>
    <w:rsid w:val="005078B4"/>
    <w:rsid w:val="00507AE2"/>
    <w:rsid w:val="00507C5E"/>
    <w:rsid w:val="00507D1D"/>
    <w:rsid w:val="00507D70"/>
    <w:rsid w:val="00507D75"/>
    <w:rsid w:val="00507F2A"/>
    <w:rsid w:val="0051001E"/>
    <w:rsid w:val="00510218"/>
    <w:rsid w:val="0051038A"/>
    <w:rsid w:val="005104B0"/>
    <w:rsid w:val="0051052C"/>
    <w:rsid w:val="0051057F"/>
    <w:rsid w:val="00510929"/>
    <w:rsid w:val="00510AEC"/>
    <w:rsid w:val="00511754"/>
    <w:rsid w:val="00511DF5"/>
    <w:rsid w:val="0051254F"/>
    <w:rsid w:val="005125AB"/>
    <w:rsid w:val="00512632"/>
    <w:rsid w:val="0051286C"/>
    <w:rsid w:val="00512C90"/>
    <w:rsid w:val="00512D48"/>
    <w:rsid w:val="00513265"/>
    <w:rsid w:val="005134C0"/>
    <w:rsid w:val="005140C4"/>
    <w:rsid w:val="00514109"/>
    <w:rsid w:val="005143B8"/>
    <w:rsid w:val="00514482"/>
    <w:rsid w:val="00514679"/>
    <w:rsid w:val="00514689"/>
    <w:rsid w:val="00514727"/>
    <w:rsid w:val="00514B3A"/>
    <w:rsid w:val="00514D47"/>
    <w:rsid w:val="00514FEC"/>
    <w:rsid w:val="005153D8"/>
    <w:rsid w:val="005156BA"/>
    <w:rsid w:val="00515E88"/>
    <w:rsid w:val="00515EBC"/>
    <w:rsid w:val="005161FF"/>
    <w:rsid w:val="00516251"/>
    <w:rsid w:val="00516347"/>
    <w:rsid w:val="005163AD"/>
    <w:rsid w:val="00516631"/>
    <w:rsid w:val="00516759"/>
    <w:rsid w:val="0051677E"/>
    <w:rsid w:val="00516A3D"/>
    <w:rsid w:val="00516BE1"/>
    <w:rsid w:val="00516CE7"/>
    <w:rsid w:val="00517049"/>
    <w:rsid w:val="00517299"/>
    <w:rsid w:val="0051737A"/>
    <w:rsid w:val="0051737C"/>
    <w:rsid w:val="005174A2"/>
    <w:rsid w:val="00517997"/>
    <w:rsid w:val="00517CD9"/>
    <w:rsid w:val="00517DD0"/>
    <w:rsid w:val="00517E75"/>
    <w:rsid w:val="005201D9"/>
    <w:rsid w:val="00520200"/>
    <w:rsid w:val="0052057A"/>
    <w:rsid w:val="0052063F"/>
    <w:rsid w:val="0052098D"/>
    <w:rsid w:val="005209C5"/>
    <w:rsid w:val="00520CC0"/>
    <w:rsid w:val="00520DE9"/>
    <w:rsid w:val="00520EFF"/>
    <w:rsid w:val="00521170"/>
    <w:rsid w:val="00521332"/>
    <w:rsid w:val="00521657"/>
    <w:rsid w:val="00521688"/>
    <w:rsid w:val="005217ED"/>
    <w:rsid w:val="00521910"/>
    <w:rsid w:val="00521EB9"/>
    <w:rsid w:val="00521F13"/>
    <w:rsid w:val="00521F7A"/>
    <w:rsid w:val="00522050"/>
    <w:rsid w:val="005222CD"/>
    <w:rsid w:val="0052250D"/>
    <w:rsid w:val="005229B5"/>
    <w:rsid w:val="005229D9"/>
    <w:rsid w:val="00522A62"/>
    <w:rsid w:val="00523058"/>
    <w:rsid w:val="0052320F"/>
    <w:rsid w:val="005232C4"/>
    <w:rsid w:val="00523A91"/>
    <w:rsid w:val="00524093"/>
    <w:rsid w:val="0052436E"/>
    <w:rsid w:val="00524729"/>
    <w:rsid w:val="005248DE"/>
    <w:rsid w:val="00524BEA"/>
    <w:rsid w:val="00524E59"/>
    <w:rsid w:val="00525089"/>
    <w:rsid w:val="00525214"/>
    <w:rsid w:val="005254C6"/>
    <w:rsid w:val="0052564C"/>
    <w:rsid w:val="005257F7"/>
    <w:rsid w:val="00525A5F"/>
    <w:rsid w:val="00525AC8"/>
    <w:rsid w:val="00525B34"/>
    <w:rsid w:val="00525BE4"/>
    <w:rsid w:val="00526192"/>
    <w:rsid w:val="00526231"/>
    <w:rsid w:val="0052633E"/>
    <w:rsid w:val="0052663C"/>
    <w:rsid w:val="005269C5"/>
    <w:rsid w:val="00526A0C"/>
    <w:rsid w:val="00526BDE"/>
    <w:rsid w:val="00526CFB"/>
    <w:rsid w:val="00526EC5"/>
    <w:rsid w:val="005270E3"/>
    <w:rsid w:val="005270F0"/>
    <w:rsid w:val="00527309"/>
    <w:rsid w:val="00527697"/>
    <w:rsid w:val="00527E1C"/>
    <w:rsid w:val="00527E46"/>
    <w:rsid w:val="0053001B"/>
    <w:rsid w:val="00530312"/>
    <w:rsid w:val="0053037D"/>
    <w:rsid w:val="005305C5"/>
    <w:rsid w:val="005305C6"/>
    <w:rsid w:val="0053078A"/>
    <w:rsid w:val="005307A9"/>
    <w:rsid w:val="00530982"/>
    <w:rsid w:val="00530AD5"/>
    <w:rsid w:val="0053156B"/>
    <w:rsid w:val="005315D7"/>
    <w:rsid w:val="005316FF"/>
    <w:rsid w:val="005319E7"/>
    <w:rsid w:val="00531AC0"/>
    <w:rsid w:val="00531B74"/>
    <w:rsid w:val="00531C29"/>
    <w:rsid w:val="00531C61"/>
    <w:rsid w:val="00531EBF"/>
    <w:rsid w:val="005320CD"/>
    <w:rsid w:val="005320D3"/>
    <w:rsid w:val="00532286"/>
    <w:rsid w:val="005323AF"/>
    <w:rsid w:val="005323FE"/>
    <w:rsid w:val="00532609"/>
    <w:rsid w:val="00532689"/>
    <w:rsid w:val="0053279C"/>
    <w:rsid w:val="0053280D"/>
    <w:rsid w:val="0053284F"/>
    <w:rsid w:val="0053299E"/>
    <w:rsid w:val="00532DF1"/>
    <w:rsid w:val="0053301F"/>
    <w:rsid w:val="00533040"/>
    <w:rsid w:val="00533200"/>
    <w:rsid w:val="0053332D"/>
    <w:rsid w:val="005334F9"/>
    <w:rsid w:val="0053367E"/>
    <w:rsid w:val="00533967"/>
    <w:rsid w:val="005339AB"/>
    <w:rsid w:val="00533AF2"/>
    <w:rsid w:val="00533BC0"/>
    <w:rsid w:val="00533D99"/>
    <w:rsid w:val="00533D9B"/>
    <w:rsid w:val="00533FE6"/>
    <w:rsid w:val="00534214"/>
    <w:rsid w:val="005342BF"/>
    <w:rsid w:val="005342CF"/>
    <w:rsid w:val="005343CC"/>
    <w:rsid w:val="005343EB"/>
    <w:rsid w:val="00534790"/>
    <w:rsid w:val="00534C84"/>
    <w:rsid w:val="00534CE8"/>
    <w:rsid w:val="00535336"/>
    <w:rsid w:val="005353B9"/>
    <w:rsid w:val="005355FE"/>
    <w:rsid w:val="00535B9A"/>
    <w:rsid w:val="005363D0"/>
    <w:rsid w:val="00536BBE"/>
    <w:rsid w:val="00536C9F"/>
    <w:rsid w:val="00537072"/>
    <w:rsid w:val="00537076"/>
    <w:rsid w:val="00537204"/>
    <w:rsid w:val="0053728B"/>
    <w:rsid w:val="0053754F"/>
    <w:rsid w:val="005375E5"/>
    <w:rsid w:val="0053760C"/>
    <w:rsid w:val="00537A44"/>
    <w:rsid w:val="00537E13"/>
    <w:rsid w:val="0054006B"/>
    <w:rsid w:val="00540087"/>
    <w:rsid w:val="0054046A"/>
    <w:rsid w:val="005404CE"/>
    <w:rsid w:val="00540A50"/>
    <w:rsid w:val="00540DB6"/>
    <w:rsid w:val="00540FBC"/>
    <w:rsid w:val="00540FCE"/>
    <w:rsid w:val="0054121A"/>
    <w:rsid w:val="00541231"/>
    <w:rsid w:val="00541627"/>
    <w:rsid w:val="0054194D"/>
    <w:rsid w:val="005421DF"/>
    <w:rsid w:val="00542457"/>
    <w:rsid w:val="0054247A"/>
    <w:rsid w:val="00542A26"/>
    <w:rsid w:val="00542FAC"/>
    <w:rsid w:val="005430BD"/>
    <w:rsid w:val="0054343F"/>
    <w:rsid w:val="00543488"/>
    <w:rsid w:val="0054368B"/>
    <w:rsid w:val="005438FE"/>
    <w:rsid w:val="00543935"/>
    <w:rsid w:val="00543E1C"/>
    <w:rsid w:val="005440CA"/>
    <w:rsid w:val="00544528"/>
    <w:rsid w:val="00544874"/>
    <w:rsid w:val="00544DD3"/>
    <w:rsid w:val="00544F28"/>
    <w:rsid w:val="00545364"/>
    <w:rsid w:val="00545715"/>
    <w:rsid w:val="00545934"/>
    <w:rsid w:val="00545C11"/>
    <w:rsid w:val="00546073"/>
    <w:rsid w:val="005462E2"/>
    <w:rsid w:val="005466D1"/>
    <w:rsid w:val="005466D3"/>
    <w:rsid w:val="005466F4"/>
    <w:rsid w:val="005468C2"/>
    <w:rsid w:val="00546B62"/>
    <w:rsid w:val="00546F16"/>
    <w:rsid w:val="00546F6C"/>
    <w:rsid w:val="00546FE3"/>
    <w:rsid w:val="00547039"/>
    <w:rsid w:val="00547A1B"/>
    <w:rsid w:val="00547B53"/>
    <w:rsid w:val="00547B58"/>
    <w:rsid w:val="00547D6C"/>
    <w:rsid w:val="00547DE5"/>
    <w:rsid w:val="00547E5A"/>
    <w:rsid w:val="00550129"/>
    <w:rsid w:val="005504E6"/>
    <w:rsid w:val="0055063B"/>
    <w:rsid w:val="005509B8"/>
    <w:rsid w:val="005509EE"/>
    <w:rsid w:val="00550A55"/>
    <w:rsid w:val="00550E0D"/>
    <w:rsid w:val="00550E79"/>
    <w:rsid w:val="00551033"/>
    <w:rsid w:val="00551295"/>
    <w:rsid w:val="0055130A"/>
    <w:rsid w:val="005515C6"/>
    <w:rsid w:val="00551641"/>
    <w:rsid w:val="00551718"/>
    <w:rsid w:val="0055178F"/>
    <w:rsid w:val="005517B5"/>
    <w:rsid w:val="00551894"/>
    <w:rsid w:val="00551A1A"/>
    <w:rsid w:val="00551A4E"/>
    <w:rsid w:val="00552304"/>
    <w:rsid w:val="005525CB"/>
    <w:rsid w:val="00552685"/>
    <w:rsid w:val="00552724"/>
    <w:rsid w:val="00552787"/>
    <w:rsid w:val="00552799"/>
    <w:rsid w:val="00552892"/>
    <w:rsid w:val="00552D97"/>
    <w:rsid w:val="00552E01"/>
    <w:rsid w:val="00552E70"/>
    <w:rsid w:val="00552F53"/>
    <w:rsid w:val="0055315E"/>
    <w:rsid w:val="00553268"/>
    <w:rsid w:val="00553316"/>
    <w:rsid w:val="00553499"/>
    <w:rsid w:val="005538FC"/>
    <w:rsid w:val="00553FFA"/>
    <w:rsid w:val="005540BE"/>
    <w:rsid w:val="00554207"/>
    <w:rsid w:val="00554498"/>
    <w:rsid w:val="0055472F"/>
    <w:rsid w:val="00554FE4"/>
    <w:rsid w:val="00555550"/>
    <w:rsid w:val="0055557E"/>
    <w:rsid w:val="005558FD"/>
    <w:rsid w:val="00555C97"/>
    <w:rsid w:val="0055605C"/>
    <w:rsid w:val="005560B2"/>
    <w:rsid w:val="0055618B"/>
    <w:rsid w:val="0055618D"/>
    <w:rsid w:val="00556465"/>
    <w:rsid w:val="0055648B"/>
    <w:rsid w:val="00556630"/>
    <w:rsid w:val="00556BAF"/>
    <w:rsid w:val="00556C23"/>
    <w:rsid w:val="00556E31"/>
    <w:rsid w:val="005572D4"/>
    <w:rsid w:val="00557791"/>
    <w:rsid w:val="00557AE0"/>
    <w:rsid w:val="00557B13"/>
    <w:rsid w:val="00557E09"/>
    <w:rsid w:val="005600FD"/>
    <w:rsid w:val="00560848"/>
    <w:rsid w:val="005609C5"/>
    <w:rsid w:val="00560A05"/>
    <w:rsid w:val="00560D3F"/>
    <w:rsid w:val="00560FB5"/>
    <w:rsid w:val="0056101C"/>
    <w:rsid w:val="005612C5"/>
    <w:rsid w:val="0056131C"/>
    <w:rsid w:val="00561AA3"/>
    <w:rsid w:val="005628D4"/>
    <w:rsid w:val="005629DF"/>
    <w:rsid w:val="00562A09"/>
    <w:rsid w:val="00562B2F"/>
    <w:rsid w:val="00562D09"/>
    <w:rsid w:val="00562DDB"/>
    <w:rsid w:val="005638BA"/>
    <w:rsid w:val="00563C13"/>
    <w:rsid w:val="00563C76"/>
    <w:rsid w:val="00563CE0"/>
    <w:rsid w:val="00563E98"/>
    <w:rsid w:val="00563F0A"/>
    <w:rsid w:val="00564399"/>
    <w:rsid w:val="00564F0B"/>
    <w:rsid w:val="0056509F"/>
    <w:rsid w:val="00565209"/>
    <w:rsid w:val="0056547E"/>
    <w:rsid w:val="00565768"/>
    <w:rsid w:val="0056583E"/>
    <w:rsid w:val="00565856"/>
    <w:rsid w:val="00565A6F"/>
    <w:rsid w:val="00565BA2"/>
    <w:rsid w:val="00565D18"/>
    <w:rsid w:val="00565EC0"/>
    <w:rsid w:val="00566105"/>
    <w:rsid w:val="0056635B"/>
    <w:rsid w:val="0056640B"/>
    <w:rsid w:val="0056661D"/>
    <w:rsid w:val="00566812"/>
    <w:rsid w:val="00566AA2"/>
    <w:rsid w:val="00566EEC"/>
    <w:rsid w:val="00567418"/>
    <w:rsid w:val="00567507"/>
    <w:rsid w:val="0056768F"/>
    <w:rsid w:val="00567AA2"/>
    <w:rsid w:val="00567C3E"/>
    <w:rsid w:val="00567EF7"/>
    <w:rsid w:val="00570019"/>
    <w:rsid w:val="005706CF"/>
    <w:rsid w:val="00570756"/>
    <w:rsid w:val="00570D1B"/>
    <w:rsid w:val="005712B1"/>
    <w:rsid w:val="00571311"/>
    <w:rsid w:val="005716A0"/>
    <w:rsid w:val="005717A2"/>
    <w:rsid w:val="00571C6B"/>
    <w:rsid w:val="005720FE"/>
    <w:rsid w:val="0057231E"/>
    <w:rsid w:val="00572352"/>
    <w:rsid w:val="00572587"/>
    <w:rsid w:val="0057277D"/>
    <w:rsid w:val="005728A1"/>
    <w:rsid w:val="00572CA5"/>
    <w:rsid w:val="00572CEE"/>
    <w:rsid w:val="005730F7"/>
    <w:rsid w:val="005732F5"/>
    <w:rsid w:val="00573393"/>
    <w:rsid w:val="0057392C"/>
    <w:rsid w:val="005739B5"/>
    <w:rsid w:val="005739C1"/>
    <w:rsid w:val="00573ACB"/>
    <w:rsid w:val="00574120"/>
    <w:rsid w:val="00574299"/>
    <w:rsid w:val="00574457"/>
    <w:rsid w:val="00574488"/>
    <w:rsid w:val="005744AE"/>
    <w:rsid w:val="005744DE"/>
    <w:rsid w:val="005744ED"/>
    <w:rsid w:val="005747A8"/>
    <w:rsid w:val="00574B4D"/>
    <w:rsid w:val="00574CDD"/>
    <w:rsid w:val="005754C3"/>
    <w:rsid w:val="00575611"/>
    <w:rsid w:val="005758A6"/>
    <w:rsid w:val="0057592F"/>
    <w:rsid w:val="00575986"/>
    <w:rsid w:val="00575D80"/>
    <w:rsid w:val="00575DFB"/>
    <w:rsid w:val="0057604D"/>
    <w:rsid w:val="005763F2"/>
    <w:rsid w:val="00576528"/>
    <w:rsid w:val="00576927"/>
    <w:rsid w:val="005769FC"/>
    <w:rsid w:val="00576E75"/>
    <w:rsid w:val="00576F84"/>
    <w:rsid w:val="005770BA"/>
    <w:rsid w:val="00577728"/>
    <w:rsid w:val="0057799E"/>
    <w:rsid w:val="00580167"/>
    <w:rsid w:val="0058036D"/>
    <w:rsid w:val="00580989"/>
    <w:rsid w:val="00580C1F"/>
    <w:rsid w:val="00580DC7"/>
    <w:rsid w:val="005811D0"/>
    <w:rsid w:val="005812A3"/>
    <w:rsid w:val="005812C8"/>
    <w:rsid w:val="00581396"/>
    <w:rsid w:val="0058152B"/>
    <w:rsid w:val="00581587"/>
    <w:rsid w:val="00581827"/>
    <w:rsid w:val="00581A27"/>
    <w:rsid w:val="00581A75"/>
    <w:rsid w:val="00581DC0"/>
    <w:rsid w:val="00582016"/>
    <w:rsid w:val="005820C9"/>
    <w:rsid w:val="005822BE"/>
    <w:rsid w:val="0058257B"/>
    <w:rsid w:val="0058275F"/>
    <w:rsid w:val="00582A00"/>
    <w:rsid w:val="00582B84"/>
    <w:rsid w:val="00582C43"/>
    <w:rsid w:val="00582F4E"/>
    <w:rsid w:val="005836C7"/>
    <w:rsid w:val="005837AC"/>
    <w:rsid w:val="00583E75"/>
    <w:rsid w:val="00584185"/>
    <w:rsid w:val="005841B2"/>
    <w:rsid w:val="005843ED"/>
    <w:rsid w:val="005845C7"/>
    <w:rsid w:val="0058467D"/>
    <w:rsid w:val="0058483B"/>
    <w:rsid w:val="0058498D"/>
    <w:rsid w:val="00584E13"/>
    <w:rsid w:val="00585382"/>
    <w:rsid w:val="005859E9"/>
    <w:rsid w:val="00585B53"/>
    <w:rsid w:val="00585C33"/>
    <w:rsid w:val="00585DC6"/>
    <w:rsid w:val="0058605C"/>
    <w:rsid w:val="0058614B"/>
    <w:rsid w:val="0058619D"/>
    <w:rsid w:val="005863EE"/>
    <w:rsid w:val="005864F3"/>
    <w:rsid w:val="00586646"/>
    <w:rsid w:val="005868F9"/>
    <w:rsid w:val="00586ECD"/>
    <w:rsid w:val="00586FA3"/>
    <w:rsid w:val="00587475"/>
    <w:rsid w:val="00587574"/>
    <w:rsid w:val="005875C5"/>
    <w:rsid w:val="005876D4"/>
    <w:rsid w:val="00587732"/>
    <w:rsid w:val="0058775C"/>
    <w:rsid w:val="00587C3E"/>
    <w:rsid w:val="00587E61"/>
    <w:rsid w:val="00587E9E"/>
    <w:rsid w:val="00587FF1"/>
    <w:rsid w:val="00590247"/>
    <w:rsid w:val="005902D7"/>
    <w:rsid w:val="005903C3"/>
    <w:rsid w:val="005903EA"/>
    <w:rsid w:val="00590657"/>
    <w:rsid w:val="00590803"/>
    <w:rsid w:val="00590874"/>
    <w:rsid w:val="005908F1"/>
    <w:rsid w:val="00590BAA"/>
    <w:rsid w:val="00590C94"/>
    <w:rsid w:val="00590F32"/>
    <w:rsid w:val="00590FAC"/>
    <w:rsid w:val="0059126C"/>
    <w:rsid w:val="0059157A"/>
    <w:rsid w:val="0059161E"/>
    <w:rsid w:val="00591860"/>
    <w:rsid w:val="00591A26"/>
    <w:rsid w:val="00591A8C"/>
    <w:rsid w:val="00591DBA"/>
    <w:rsid w:val="00591E5D"/>
    <w:rsid w:val="00592049"/>
    <w:rsid w:val="005922EE"/>
    <w:rsid w:val="00592795"/>
    <w:rsid w:val="005928EF"/>
    <w:rsid w:val="00592B1C"/>
    <w:rsid w:val="00592C1F"/>
    <w:rsid w:val="00592D17"/>
    <w:rsid w:val="005930AD"/>
    <w:rsid w:val="0059378B"/>
    <w:rsid w:val="00593A13"/>
    <w:rsid w:val="00593A6F"/>
    <w:rsid w:val="0059416A"/>
    <w:rsid w:val="005944B1"/>
    <w:rsid w:val="0059455F"/>
    <w:rsid w:val="00594625"/>
    <w:rsid w:val="00594830"/>
    <w:rsid w:val="00594A38"/>
    <w:rsid w:val="00594B7A"/>
    <w:rsid w:val="00594DF1"/>
    <w:rsid w:val="00594E15"/>
    <w:rsid w:val="0059506D"/>
    <w:rsid w:val="00595152"/>
    <w:rsid w:val="005952E1"/>
    <w:rsid w:val="005953B3"/>
    <w:rsid w:val="00595828"/>
    <w:rsid w:val="0059586E"/>
    <w:rsid w:val="00595B83"/>
    <w:rsid w:val="00595CCC"/>
    <w:rsid w:val="0059609A"/>
    <w:rsid w:val="00596223"/>
    <w:rsid w:val="005964AA"/>
    <w:rsid w:val="00596706"/>
    <w:rsid w:val="00596C00"/>
    <w:rsid w:val="00596EA4"/>
    <w:rsid w:val="0059722A"/>
    <w:rsid w:val="00597815"/>
    <w:rsid w:val="00597AE0"/>
    <w:rsid w:val="00597AEF"/>
    <w:rsid w:val="005A0096"/>
    <w:rsid w:val="005A022A"/>
    <w:rsid w:val="005A0332"/>
    <w:rsid w:val="005A03E1"/>
    <w:rsid w:val="005A0440"/>
    <w:rsid w:val="005A06C6"/>
    <w:rsid w:val="005A0842"/>
    <w:rsid w:val="005A08A2"/>
    <w:rsid w:val="005A0A26"/>
    <w:rsid w:val="005A1A47"/>
    <w:rsid w:val="005A1E95"/>
    <w:rsid w:val="005A2B7E"/>
    <w:rsid w:val="005A2EDA"/>
    <w:rsid w:val="005A3028"/>
    <w:rsid w:val="005A3253"/>
    <w:rsid w:val="005A32A5"/>
    <w:rsid w:val="005A3349"/>
    <w:rsid w:val="005A3554"/>
    <w:rsid w:val="005A3897"/>
    <w:rsid w:val="005A3990"/>
    <w:rsid w:val="005A39C3"/>
    <w:rsid w:val="005A3A20"/>
    <w:rsid w:val="005A3CA6"/>
    <w:rsid w:val="005A3F16"/>
    <w:rsid w:val="005A4746"/>
    <w:rsid w:val="005A4B30"/>
    <w:rsid w:val="005A4E5F"/>
    <w:rsid w:val="005A50B3"/>
    <w:rsid w:val="005A57FD"/>
    <w:rsid w:val="005A5932"/>
    <w:rsid w:val="005A5B8B"/>
    <w:rsid w:val="005A5C1B"/>
    <w:rsid w:val="005A5F3E"/>
    <w:rsid w:val="005A5FF3"/>
    <w:rsid w:val="005A616E"/>
    <w:rsid w:val="005A63B6"/>
    <w:rsid w:val="005A672F"/>
    <w:rsid w:val="005A684A"/>
    <w:rsid w:val="005A69F8"/>
    <w:rsid w:val="005A6B1E"/>
    <w:rsid w:val="005A6D84"/>
    <w:rsid w:val="005A6E76"/>
    <w:rsid w:val="005A6F2D"/>
    <w:rsid w:val="005A7063"/>
    <w:rsid w:val="005A7563"/>
    <w:rsid w:val="005A75C2"/>
    <w:rsid w:val="005A768D"/>
    <w:rsid w:val="005A76E7"/>
    <w:rsid w:val="005A76F2"/>
    <w:rsid w:val="005A7930"/>
    <w:rsid w:val="005A7A78"/>
    <w:rsid w:val="005A7C28"/>
    <w:rsid w:val="005A7D66"/>
    <w:rsid w:val="005A7EC8"/>
    <w:rsid w:val="005B0014"/>
    <w:rsid w:val="005B0546"/>
    <w:rsid w:val="005B059F"/>
    <w:rsid w:val="005B05F5"/>
    <w:rsid w:val="005B078E"/>
    <w:rsid w:val="005B0D68"/>
    <w:rsid w:val="005B1525"/>
    <w:rsid w:val="005B166B"/>
    <w:rsid w:val="005B178F"/>
    <w:rsid w:val="005B1B8A"/>
    <w:rsid w:val="005B1D90"/>
    <w:rsid w:val="005B207B"/>
    <w:rsid w:val="005B20D2"/>
    <w:rsid w:val="005B23AC"/>
    <w:rsid w:val="005B26BD"/>
    <w:rsid w:val="005B34E3"/>
    <w:rsid w:val="005B34FF"/>
    <w:rsid w:val="005B3CD8"/>
    <w:rsid w:val="005B3D1E"/>
    <w:rsid w:val="005B3ECE"/>
    <w:rsid w:val="005B46EF"/>
    <w:rsid w:val="005B4713"/>
    <w:rsid w:val="005B4883"/>
    <w:rsid w:val="005B4B50"/>
    <w:rsid w:val="005B4C6A"/>
    <w:rsid w:val="005B4E2A"/>
    <w:rsid w:val="005B4F98"/>
    <w:rsid w:val="005B5201"/>
    <w:rsid w:val="005B5344"/>
    <w:rsid w:val="005B5453"/>
    <w:rsid w:val="005B54BD"/>
    <w:rsid w:val="005B579F"/>
    <w:rsid w:val="005B57CF"/>
    <w:rsid w:val="005B59F1"/>
    <w:rsid w:val="005B5B5F"/>
    <w:rsid w:val="005B60B0"/>
    <w:rsid w:val="005B625A"/>
    <w:rsid w:val="005B6537"/>
    <w:rsid w:val="005B6B5D"/>
    <w:rsid w:val="005B6C2A"/>
    <w:rsid w:val="005B6D85"/>
    <w:rsid w:val="005B6F61"/>
    <w:rsid w:val="005B7351"/>
    <w:rsid w:val="005B7AC2"/>
    <w:rsid w:val="005B7AE9"/>
    <w:rsid w:val="005B7DDA"/>
    <w:rsid w:val="005B7E24"/>
    <w:rsid w:val="005B7FE7"/>
    <w:rsid w:val="005C04A2"/>
    <w:rsid w:val="005C0836"/>
    <w:rsid w:val="005C0860"/>
    <w:rsid w:val="005C08ED"/>
    <w:rsid w:val="005C09AC"/>
    <w:rsid w:val="005C1049"/>
    <w:rsid w:val="005C1062"/>
    <w:rsid w:val="005C127A"/>
    <w:rsid w:val="005C127D"/>
    <w:rsid w:val="005C162D"/>
    <w:rsid w:val="005C1704"/>
    <w:rsid w:val="005C17A9"/>
    <w:rsid w:val="005C17FB"/>
    <w:rsid w:val="005C2022"/>
    <w:rsid w:val="005C204E"/>
    <w:rsid w:val="005C20DF"/>
    <w:rsid w:val="005C222E"/>
    <w:rsid w:val="005C23A1"/>
    <w:rsid w:val="005C2421"/>
    <w:rsid w:val="005C2470"/>
    <w:rsid w:val="005C2738"/>
    <w:rsid w:val="005C2901"/>
    <w:rsid w:val="005C2922"/>
    <w:rsid w:val="005C2A3F"/>
    <w:rsid w:val="005C2A5A"/>
    <w:rsid w:val="005C2B58"/>
    <w:rsid w:val="005C3054"/>
    <w:rsid w:val="005C3207"/>
    <w:rsid w:val="005C3290"/>
    <w:rsid w:val="005C34EA"/>
    <w:rsid w:val="005C3513"/>
    <w:rsid w:val="005C35FB"/>
    <w:rsid w:val="005C36B0"/>
    <w:rsid w:val="005C3B03"/>
    <w:rsid w:val="005C3B41"/>
    <w:rsid w:val="005C3F70"/>
    <w:rsid w:val="005C3F90"/>
    <w:rsid w:val="005C4292"/>
    <w:rsid w:val="005C4626"/>
    <w:rsid w:val="005C4641"/>
    <w:rsid w:val="005C485C"/>
    <w:rsid w:val="005C49AF"/>
    <w:rsid w:val="005C4A86"/>
    <w:rsid w:val="005C4B14"/>
    <w:rsid w:val="005C50F0"/>
    <w:rsid w:val="005C535F"/>
    <w:rsid w:val="005C53A0"/>
    <w:rsid w:val="005C5455"/>
    <w:rsid w:val="005C55B6"/>
    <w:rsid w:val="005C56E3"/>
    <w:rsid w:val="005C5713"/>
    <w:rsid w:val="005C5C91"/>
    <w:rsid w:val="005C5F82"/>
    <w:rsid w:val="005C60F2"/>
    <w:rsid w:val="005C620B"/>
    <w:rsid w:val="005C6735"/>
    <w:rsid w:val="005C679B"/>
    <w:rsid w:val="005C71A0"/>
    <w:rsid w:val="005C7432"/>
    <w:rsid w:val="005C7617"/>
    <w:rsid w:val="005C7913"/>
    <w:rsid w:val="005C7A02"/>
    <w:rsid w:val="005C7C10"/>
    <w:rsid w:val="005D028F"/>
    <w:rsid w:val="005D0580"/>
    <w:rsid w:val="005D07BE"/>
    <w:rsid w:val="005D0890"/>
    <w:rsid w:val="005D0A18"/>
    <w:rsid w:val="005D0CDE"/>
    <w:rsid w:val="005D0EF8"/>
    <w:rsid w:val="005D0F51"/>
    <w:rsid w:val="005D0F8C"/>
    <w:rsid w:val="005D105B"/>
    <w:rsid w:val="005D16C5"/>
    <w:rsid w:val="005D1A79"/>
    <w:rsid w:val="005D1A97"/>
    <w:rsid w:val="005D1B4D"/>
    <w:rsid w:val="005D1B6F"/>
    <w:rsid w:val="005D1D71"/>
    <w:rsid w:val="005D1D79"/>
    <w:rsid w:val="005D1E29"/>
    <w:rsid w:val="005D1EB5"/>
    <w:rsid w:val="005D224E"/>
    <w:rsid w:val="005D26A7"/>
    <w:rsid w:val="005D27F0"/>
    <w:rsid w:val="005D2A96"/>
    <w:rsid w:val="005D2E1F"/>
    <w:rsid w:val="005D2EC9"/>
    <w:rsid w:val="005D2ED0"/>
    <w:rsid w:val="005D2F0B"/>
    <w:rsid w:val="005D2F24"/>
    <w:rsid w:val="005D2FBC"/>
    <w:rsid w:val="005D2FF4"/>
    <w:rsid w:val="005D3755"/>
    <w:rsid w:val="005D3A41"/>
    <w:rsid w:val="005D3AB3"/>
    <w:rsid w:val="005D3DC0"/>
    <w:rsid w:val="005D408B"/>
    <w:rsid w:val="005D43FC"/>
    <w:rsid w:val="005D4A72"/>
    <w:rsid w:val="005D527F"/>
    <w:rsid w:val="005D53C4"/>
    <w:rsid w:val="005D5AE2"/>
    <w:rsid w:val="005D5C18"/>
    <w:rsid w:val="005D6340"/>
    <w:rsid w:val="005D6446"/>
    <w:rsid w:val="005D6790"/>
    <w:rsid w:val="005D6B59"/>
    <w:rsid w:val="005D6C14"/>
    <w:rsid w:val="005D7124"/>
    <w:rsid w:val="005D71A2"/>
    <w:rsid w:val="005D7319"/>
    <w:rsid w:val="005D744C"/>
    <w:rsid w:val="005D744D"/>
    <w:rsid w:val="005D74A3"/>
    <w:rsid w:val="005D7941"/>
    <w:rsid w:val="005D7F3D"/>
    <w:rsid w:val="005D7F7D"/>
    <w:rsid w:val="005E03AB"/>
    <w:rsid w:val="005E048F"/>
    <w:rsid w:val="005E0AFD"/>
    <w:rsid w:val="005E0FCD"/>
    <w:rsid w:val="005E10DB"/>
    <w:rsid w:val="005E1166"/>
    <w:rsid w:val="005E169C"/>
    <w:rsid w:val="005E1A48"/>
    <w:rsid w:val="005E1C8C"/>
    <w:rsid w:val="005E1D2C"/>
    <w:rsid w:val="005E1FB5"/>
    <w:rsid w:val="005E2577"/>
    <w:rsid w:val="005E2842"/>
    <w:rsid w:val="005E329F"/>
    <w:rsid w:val="005E3907"/>
    <w:rsid w:val="005E3B56"/>
    <w:rsid w:val="005E3C00"/>
    <w:rsid w:val="005E3C32"/>
    <w:rsid w:val="005E3CC0"/>
    <w:rsid w:val="005E3D11"/>
    <w:rsid w:val="005E41AC"/>
    <w:rsid w:val="005E431C"/>
    <w:rsid w:val="005E4761"/>
    <w:rsid w:val="005E482A"/>
    <w:rsid w:val="005E4899"/>
    <w:rsid w:val="005E4B59"/>
    <w:rsid w:val="005E508B"/>
    <w:rsid w:val="005E515E"/>
    <w:rsid w:val="005E516C"/>
    <w:rsid w:val="005E52ED"/>
    <w:rsid w:val="005E576E"/>
    <w:rsid w:val="005E58BE"/>
    <w:rsid w:val="005E5E9F"/>
    <w:rsid w:val="005E5EC6"/>
    <w:rsid w:val="005E6066"/>
    <w:rsid w:val="005E6371"/>
    <w:rsid w:val="005E6609"/>
    <w:rsid w:val="005E67B8"/>
    <w:rsid w:val="005E6962"/>
    <w:rsid w:val="005E6D03"/>
    <w:rsid w:val="005E6D99"/>
    <w:rsid w:val="005E70B3"/>
    <w:rsid w:val="005E7757"/>
    <w:rsid w:val="005E7827"/>
    <w:rsid w:val="005E7D64"/>
    <w:rsid w:val="005F001A"/>
    <w:rsid w:val="005F028A"/>
    <w:rsid w:val="005F02F3"/>
    <w:rsid w:val="005F0456"/>
    <w:rsid w:val="005F053E"/>
    <w:rsid w:val="005F064E"/>
    <w:rsid w:val="005F0815"/>
    <w:rsid w:val="005F0863"/>
    <w:rsid w:val="005F0893"/>
    <w:rsid w:val="005F0B7C"/>
    <w:rsid w:val="005F0BCE"/>
    <w:rsid w:val="005F0F01"/>
    <w:rsid w:val="005F1021"/>
    <w:rsid w:val="005F11B1"/>
    <w:rsid w:val="005F1245"/>
    <w:rsid w:val="005F12BF"/>
    <w:rsid w:val="005F163D"/>
    <w:rsid w:val="005F1684"/>
    <w:rsid w:val="005F1BFD"/>
    <w:rsid w:val="005F1F7F"/>
    <w:rsid w:val="005F20FF"/>
    <w:rsid w:val="005F24A7"/>
    <w:rsid w:val="005F26CD"/>
    <w:rsid w:val="005F2856"/>
    <w:rsid w:val="005F2A8C"/>
    <w:rsid w:val="005F2BB9"/>
    <w:rsid w:val="005F2E1D"/>
    <w:rsid w:val="005F2F73"/>
    <w:rsid w:val="005F3193"/>
    <w:rsid w:val="005F33B7"/>
    <w:rsid w:val="005F3760"/>
    <w:rsid w:val="005F38FB"/>
    <w:rsid w:val="005F399F"/>
    <w:rsid w:val="005F3B4C"/>
    <w:rsid w:val="005F3B69"/>
    <w:rsid w:val="005F3CFC"/>
    <w:rsid w:val="005F3DA4"/>
    <w:rsid w:val="005F3EF1"/>
    <w:rsid w:val="005F4080"/>
    <w:rsid w:val="005F425D"/>
    <w:rsid w:val="005F44E3"/>
    <w:rsid w:val="005F44F3"/>
    <w:rsid w:val="005F471D"/>
    <w:rsid w:val="005F4BC5"/>
    <w:rsid w:val="005F4C32"/>
    <w:rsid w:val="005F4E83"/>
    <w:rsid w:val="005F4EF3"/>
    <w:rsid w:val="005F503F"/>
    <w:rsid w:val="005F5054"/>
    <w:rsid w:val="005F5133"/>
    <w:rsid w:val="005F52BD"/>
    <w:rsid w:val="005F5798"/>
    <w:rsid w:val="005F5863"/>
    <w:rsid w:val="005F5C1A"/>
    <w:rsid w:val="005F5EEF"/>
    <w:rsid w:val="005F6485"/>
    <w:rsid w:val="005F6900"/>
    <w:rsid w:val="005F6ABE"/>
    <w:rsid w:val="005F6C99"/>
    <w:rsid w:val="005F6E7D"/>
    <w:rsid w:val="005F7077"/>
    <w:rsid w:val="005F7078"/>
    <w:rsid w:val="005F70CC"/>
    <w:rsid w:val="005F712F"/>
    <w:rsid w:val="005F7277"/>
    <w:rsid w:val="005F72FB"/>
    <w:rsid w:val="005F7423"/>
    <w:rsid w:val="005F7567"/>
    <w:rsid w:val="005F7669"/>
    <w:rsid w:val="005F78ED"/>
    <w:rsid w:val="00600034"/>
    <w:rsid w:val="006001E4"/>
    <w:rsid w:val="0060055D"/>
    <w:rsid w:val="006006E5"/>
    <w:rsid w:val="006007CE"/>
    <w:rsid w:val="0060091C"/>
    <w:rsid w:val="00600C04"/>
    <w:rsid w:val="00600C79"/>
    <w:rsid w:val="006010D9"/>
    <w:rsid w:val="006010EC"/>
    <w:rsid w:val="006013A9"/>
    <w:rsid w:val="006013DC"/>
    <w:rsid w:val="006015A2"/>
    <w:rsid w:val="00601732"/>
    <w:rsid w:val="00602096"/>
    <w:rsid w:val="00602599"/>
    <w:rsid w:val="00602B3A"/>
    <w:rsid w:val="00602CA2"/>
    <w:rsid w:val="00602E55"/>
    <w:rsid w:val="00602F2F"/>
    <w:rsid w:val="0060306B"/>
    <w:rsid w:val="006032A5"/>
    <w:rsid w:val="006032FA"/>
    <w:rsid w:val="006034AB"/>
    <w:rsid w:val="00603707"/>
    <w:rsid w:val="00603755"/>
    <w:rsid w:val="006037B3"/>
    <w:rsid w:val="00603A22"/>
    <w:rsid w:val="00603B90"/>
    <w:rsid w:val="00603CD9"/>
    <w:rsid w:val="00603D70"/>
    <w:rsid w:val="00603E62"/>
    <w:rsid w:val="00603F07"/>
    <w:rsid w:val="006040FD"/>
    <w:rsid w:val="00604242"/>
    <w:rsid w:val="00604389"/>
    <w:rsid w:val="00604458"/>
    <w:rsid w:val="00604704"/>
    <w:rsid w:val="0060482C"/>
    <w:rsid w:val="00604CC9"/>
    <w:rsid w:val="0060511A"/>
    <w:rsid w:val="00605338"/>
    <w:rsid w:val="00605413"/>
    <w:rsid w:val="0060595F"/>
    <w:rsid w:val="00605AB8"/>
    <w:rsid w:val="00605F22"/>
    <w:rsid w:val="00605F29"/>
    <w:rsid w:val="00606312"/>
    <w:rsid w:val="0060641C"/>
    <w:rsid w:val="006064BE"/>
    <w:rsid w:val="00606E5C"/>
    <w:rsid w:val="00606FE4"/>
    <w:rsid w:val="00607211"/>
    <w:rsid w:val="0060741C"/>
    <w:rsid w:val="00607B7F"/>
    <w:rsid w:val="00607F38"/>
    <w:rsid w:val="00607FAC"/>
    <w:rsid w:val="00610040"/>
    <w:rsid w:val="0061014C"/>
    <w:rsid w:val="00610355"/>
    <w:rsid w:val="00610442"/>
    <w:rsid w:val="006108F1"/>
    <w:rsid w:val="00610BE9"/>
    <w:rsid w:val="00610D74"/>
    <w:rsid w:val="006110A0"/>
    <w:rsid w:val="00611577"/>
    <w:rsid w:val="00611685"/>
    <w:rsid w:val="00611688"/>
    <w:rsid w:val="00611874"/>
    <w:rsid w:val="0061187D"/>
    <w:rsid w:val="0061199A"/>
    <w:rsid w:val="00611A54"/>
    <w:rsid w:val="00611B9B"/>
    <w:rsid w:val="0061204B"/>
    <w:rsid w:val="00612151"/>
    <w:rsid w:val="006129EB"/>
    <w:rsid w:val="00612A63"/>
    <w:rsid w:val="00612BAB"/>
    <w:rsid w:val="00612F88"/>
    <w:rsid w:val="006130BD"/>
    <w:rsid w:val="00613AC8"/>
    <w:rsid w:val="00613BBC"/>
    <w:rsid w:val="00613DF1"/>
    <w:rsid w:val="00613E07"/>
    <w:rsid w:val="00613E11"/>
    <w:rsid w:val="006140C7"/>
    <w:rsid w:val="006142E3"/>
    <w:rsid w:val="006145AE"/>
    <w:rsid w:val="00614613"/>
    <w:rsid w:val="00614A47"/>
    <w:rsid w:val="00614EC8"/>
    <w:rsid w:val="00614F6F"/>
    <w:rsid w:val="00614FCB"/>
    <w:rsid w:val="006150FA"/>
    <w:rsid w:val="006159C4"/>
    <w:rsid w:val="00615B72"/>
    <w:rsid w:val="00615FB7"/>
    <w:rsid w:val="006161A2"/>
    <w:rsid w:val="00616280"/>
    <w:rsid w:val="0061641D"/>
    <w:rsid w:val="0061686F"/>
    <w:rsid w:val="00616CA5"/>
    <w:rsid w:val="00616CFE"/>
    <w:rsid w:val="00616F04"/>
    <w:rsid w:val="00617556"/>
    <w:rsid w:val="00617633"/>
    <w:rsid w:val="006176EE"/>
    <w:rsid w:val="00617D4D"/>
    <w:rsid w:val="00617F67"/>
    <w:rsid w:val="00617F89"/>
    <w:rsid w:val="00617FBC"/>
    <w:rsid w:val="00620007"/>
    <w:rsid w:val="00620049"/>
    <w:rsid w:val="00620722"/>
    <w:rsid w:val="0062072A"/>
    <w:rsid w:val="00620881"/>
    <w:rsid w:val="00620A80"/>
    <w:rsid w:val="00620BFB"/>
    <w:rsid w:val="00620C4C"/>
    <w:rsid w:val="00620D28"/>
    <w:rsid w:val="006210CA"/>
    <w:rsid w:val="006214D9"/>
    <w:rsid w:val="00621573"/>
    <w:rsid w:val="00621819"/>
    <w:rsid w:val="0062182D"/>
    <w:rsid w:val="00621A01"/>
    <w:rsid w:val="00621A0B"/>
    <w:rsid w:val="00621DBB"/>
    <w:rsid w:val="0062200D"/>
    <w:rsid w:val="00622099"/>
    <w:rsid w:val="006220ED"/>
    <w:rsid w:val="00622181"/>
    <w:rsid w:val="006222EB"/>
    <w:rsid w:val="00622383"/>
    <w:rsid w:val="00622C48"/>
    <w:rsid w:val="00622D0C"/>
    <w:rsid w:val="00622FCB"/>
    <w:rsid w:val="006236BD"/>
    <w:rsid w:val="00623CAB"/>
    <w:rsid w:val="00623E16"/>
    <w:rsid w:val="006240A0"/>
    <w:rsid w:val="006241F2"/>
    <w:rsid w:val="0062433D"/>
    <w:rsid w:val="006243A8"/>
    <w:rsid w:val="0062444D"/>
    <w:rsid w:val="0062490E"/>
    <w:rsid w:val="00624CBC"/>
    <w:rsid w:val="00624F1D"/>
    <w:rsid w:val="00624FCE"/>
    <w:rsid w:val="0062508F"/>
    <w:rsid w:val="0062511F"/>
    <w:rsid w:val="0062515A"/>
    <w:rsid w:val="006258C5"/>
    <w:rsid w:val="00625AF0"/>
    <w:rsid w:val="00625B47"/>
    <w:rsid w:val="00625C2A"/>
    <w:rsid w:val="00625E9F"/>
    <w:rsid w:val="00626397"/>
    <w:rsid w:val="00626575"/>
    <w:rsid w:val="006265D0"/>
    <w:rsid w:val="00626777"/>
    <w:rsid w:val="00626A7B"/>
    <w:rsid w:val="00626B9F"/>
    <w:rsid w:val="00626F80"/>
    <w:rsid w:val="00627AF1"/>
    <w:rsid w:val="00627B55"/>
    <w:rsid w:val="00627B60"/>
    <w:rsid w:val="00627EEA"/>
    <w:rsid w:val="00627FA6"/>
    <w:rsid w:val="00630111"/>
    <w:rsid w:val="00630230"/>
    <w:rsid w:val="006306AF"/>
    <w:rsid w:val="006308D2"/>
    <w:rsid w:val="00630A01"/>
    <w:rsid w:val="00630D30"/>
    <w:rsid w:val="00630FA1"/>
    <w:rsid w:val="00631039"/>
    <w:rsid w:val="0063118E"/>
    <w:rsid w:val="00631321"/>
    <w:rsid w:val="0063170B"/>
    <w:rsid w:val="00631989"/>
    <w:rsid w:val="00631BC8"/>
    <w:rsid w:val="00631CD8"/>
    <w:rsid w:val="0063237A"/>
    <w:rsid w:val="006323FE"/>
    <w:rsid w:val="00632526"/>
    <w:rsid w:val="0063253A"/>
    <w:rsid w:val="00632561"/>
    <w:rsid w:val="0063274C"/>
    <w:rsid w:val="00632875"/>
    <w:rsid w:val="00632A5E"/>
    <w:rsid w:val="00632B64"/>
    <w:rsid w:val="00632C32"/>
    <w:rsid w:val="00632D93"/>
    <w:rsid w:val="0063378D"/>
    <w:rsid w:val="0063390F"/>
    <w:rsid w:val="00633AF6"/>
    <w:rsid w:val="00633C53"/>
    <w:rsid w:val="00633D5E"/>
    <w:rsid w:val="00634147"/>
    <w:rsid w:val="00634189"/>
    <w:rsid w:val="00634253"/>
    <w:rsid w:val="00634820"/>
    <w:rsid w:val="00634908"/>
    <w:rsid w:val="006349A3"/>
    <w:rsid w:val="006349AE"/>
    <w:rsid w:val="00634ADD"/>
    <w:rsid w:val="00634B4C"/>
    <w:rsid w:val="006359BE"/>
    <w:rsid w:val="00635A2F"/>
    <w:rsid w:val="00635AC6"/>
    <w:rsid w:val="00635EEB"/>
    <w:rsid w:val="00636084"/>
    <w:rsid w:val="006360AD"/>
    <w:rsid w:val="006365F6"/>
    <w:rsid w:val="0063663D"/>
    <w:rsid w:val="0063666A"/>
    <w:rsid w:val="00636ADF"/>
    <w:rsid w:val="00636B65"/>
    <w:rsid w:val="00637262"/>
    <w:rsid w:val="006373B4"/>
    <w:rsid w:val="00637A00"/>
    <w:rsid w:val="00637B35"/>
    <w:rsid w:val="00637F93"/>
    <w:rsid w:val="00640743"/>
    <w:rsid w:val="00640782"/>
    <w:rsid w:val="00640B02"/>
    <w:rsid w:val="00640D78"/>
    <w:rsid w:val="00640DFF"/>
    <w:rsid w:val="00640EF4"/>
    <w:rsid w:val="0064103D"/>
    <w:rsid w:val="006410E3"/>
    <w:rsid w:val="00641241"/>
    <w:rsid w:val="00641465"/>
    <w:rsid w:val="0064174B"/>
    <w:rsid w:val="0064185B"/>
    <w:rsid w:val="006419BA"/>
    <w:rsid w:val="00641E81"/>
    <w:rsid w:val="0064201E"/>
    <w:rsid w:val="006421DD"/>
    <w:rsid w:val="006422E0"/>
    <w:rsid w:val="006425C0"/>
    <w:rsid w:val="00642AF4"/>
    <w:rsid w:val="00642B6B"/>
    <w:rsid w:val="00642D92"/>
    <w:rsid w:val="00642E1A"/>
    <w:rsid w:val="00642E43"/>
    <w:rsid w:val="00642F13"/>
    <w:rsid w:val="00642FD3"/>
    <w:rsid w:val="006430C3"/>
    <w:rsid w:val="00643128"/>
    <w:rsid w:val="006431CD"/>
    <w:rsid w:val="0064363A"/>
    <w:rsid w:val="006439F1"/>
    <w:rsid w:val="00643A4F"/>
    <w:rsid w:val="00644487"/>
    <w:rsid w:val="006448A9"/>
    <w:rsid w:val="0064499E"/>
    <w:rsid w:val="00644B01"/>
    <w:rsid w:val="00644CD7"/>
    <w:rsid w:val="00644D2E"/>
    <w:rsid w:val="00644E64"/>
    <w:rsid w:val="00644ED1"/>
    <w:rsid w:val="00644FC5"/>
    <w:rsid w:val="00645504"/>
    <w:rsid w:val="006455FA"/>
    <w:rsid w:val="00646286"/>
    <w:rsid w:val="00646531"/>
    <w:rsid w:val="00646B9C"/>
    <w:rsid w:val="00646D5E"/>
    <w:rsid w:val="0064740C"/>
    <w:rsid w:val="0064741C"/>
    <w:rsid w:val="006475B7"/>
    <w:rsid w:val="00647BCA"/>
    <w:rsid w:val="00647CAB"/>
    <w:rsid w:val="00647EBF"/>
    <w:rsid w:val="0065026A"/>
    <w:rsid w:val="0065055B"/>
    <w:rsid w:val="00650572"/>
    <w:rsid w:val="00650598"/>
    <w:rsid w:val="00650971"/>
    <w:rsid w:val="00650A89"/>
    <w:rsid w:val="00650E8F"/>
    <w:rsid w:val="00650FEC"/>
    <w:rsid w:val="006511EA"/>
    <w:rsid w:val="00651468"/>
    <w:rsid w:val="00651867"/>
    <w:rsid w:val="0065215E"/>
    <w:rsid w:val="00652160"/>
    <w:rsid w:val="006523D9"/>
    <w:rsid w:val="00652692"/>
    <w:rsid w:val="0065287C"/>
    <w:rsid w:val="006528F9"/>
    <w:rsid w:val="006528FF"/>
    <w:rsid w:val="00652AE4"/>
    <w:rsid w:val="00652B4C"/>
    <w:rsid w:val="00652B63"/>
    <w:rsid w:val="00652C6B"/>
    <w:rsid w:val="00652C9E"/>
    <w:rsid w:val="00652F84"/>
    <w:rsid w:val="006533F0"/>
    <w:rsid w:val="00653652"/>
    <w:rsid w:val="00653B12"/>
    <w:rsid w:val="00653B43"/>
    <w:rsid w:val="00653C35"/>
    <w:rsid w:val="00653CFF"/>
    <w:rsid w:val="00653D18"/>
    <w:rsid w:val="00653EA3"/>
    <w:rsid w:val="006540A5"/>
    <w:rsid w:val="00654208"/>
    <w:rsid w:val="00654225"/>
    <w:rsid w:val="00654593"/>
    <w:rsid w:val="006546BB"/>
    <w:rsid w:val="00654AC9"/>
    <w:rsid w:val="00654CD7"/>
    <w:rsid w:val="006550CB"/>
    <w:rsid w:val="006559D5"/>
    <w:rsid w:val="00655E27"/>
    <w:rsid w:val="006562AE"/>
    <w:rsid w:val="0065666C"/>
    <w:rsid w:val="0065668F"/>
    <w:rsid w:val="00656C45"/>
    <w:rsid w:val="00657554"/>
    <w:rsid w:val="006577A2"/>
    <w:rsid w:val="00657883"/>
    <w:rsid w:val="006578DB"/>
    <w:rsid w:val="00657993"/>
    <w:rsid w:val="00657AEC"/>
    <w:rsid w:val="00657CD1"/>
    <w:rsid w:val="00657D3E"/>
    <w:rsid w:val="00657DE3"/>
    <w:rsid w:val="0066014E"/>
    <w:rsid w:val="006602EF"/>
    <w:rsid w:val="00660691"/>
    <w:rsid w:val="006606E9"/>
    <w:rsid w:val="006608A0"/>
    <w:rsid w:val="00660C25"/>
    <w:rsid w:val="00660E04"/>
    <w:rsid w:val="00660E3C"/>
    <w:rsid w:val="00660E79"/>
    <w:rsid w:val="006610C1"/>
    <w:rsid w:val="006612DA"/>
    <w:rsid w:val="006617CF"/>
    <w:rsid w:val="0066183D"/>
    <w:rsid w:val="006624B8"/>
    <w:rsid w:val="006626EF"/>
    <w:rsid w:val="00662AA9"/>
    <w:rsid w:val="00662C25"/>
    <w:rsid w:val="00662E15"/>
    <w:rsid w:val="00663067"/>
    <w:rsid w:val="00663771"/>
    <w:rsid w:val="00663841"/>
    <w:rsid w:val="00663D75"/>
    <w:rsid w:val="00664192"/>
    <w:rsid w:val="00664246"/>
    <w:rsid w:val="00664781"/>
    <w:rsid w:val="00664857"/>
    <w:rsid w:val="00664B0A"/>
    <w:rsid w:val="00664C75"/>
    <w:rsid w:val="00664DA0"/>
    <w:rsid w:val="00664DCB"/>
    <w:rsid w:val="00664EA5"/>
    <w:rsid w:val="0066513C"/>
    <w:rsid w:val="006651B1"/>
    <w:rsid w:val="00665228"/>
    <w:rsid w:val="006655CD"/>
    <w:rsid w:val="0066593C"/>
    <w:rsid w:val="00665AE8"/>
    <w:rsid w:val="00665BE6"/>
    <w:rsid w:val="00665D5E"/>
    <w:rsid w:val="00665E6D"/>
    <w:rsid w:val="00666420"/>
    <w:rsid w:val="0066649C"/>
    <w:rsid w:val="006665D4"/>
    <w:rsid w:val="00666EFE"/>
    <w:rsid w:val="006670A7"/>
    <w:rsid w:val="0066775F"/>
    <w:rsid w:val="006678D8"/>
    <w:rsid w:val="006679A6"/>
    <w:rsid w:val="00667B16"/>
    <w:rsid w:val="00667CF4"/>
    <w:rsid w:val="00667E8D"/>
    <w:rsid w:val="00667FE5"/>
    <w:rsid w:val="00670346"/>
    <w:rsid w:val="00670469"/>
    <w:rsid w:val="00670705"/>
    <w:rsid w:val="006708EA"/>
    <w:rsid w:val="00670906"/>
    <w:rsid w:val="00670DE2"/>
    <w:rsid w:val="006715C6"/>
    <w:rsid w:val="0067214E"/>
    <w:rsid w:val="00672651"/>
    <w:rsid w:val="00672933"/>
    <w:rsid w:val="00672A1E"/>
    <w:rsid w:val="00672DC1"/>
    <w:rsid w:val="00672E7F"/>
    <w:rsid w:val="00673228"/>
    <w:rsid w:val="00673295"/>
    <w:rsid w:val="006732D0"/>
    <w:rsid w:val="00673337"/>
    <w:rsid w:val="006735CC"/>
    <w:rsid w:val="00673915"/>
    <w:rsid w:val="00673AC2"/>
    <w:rsid w:val="00673AED"/>
    <w:rsid w:val="00673B50"/>
    <w:rsid w:val="00673B7D"/>
    <w:rsid w:val="00673C28"/>
    <w:rsid w:val="0067434A"/>
    <w:rsid w:val="00674435"/>
    <w:rsid w:val="00674517"/>
    <w:rsid w:val="006746E6"/>
    <w:rsid w:val="006749A5"/>
    <w:rsid w:val="00674F1E"/>
    <w:rsid w:val="0067503C"/>
    <w:rsid w:val="0067520C"/>
    <w:rsid w:val="0067544C"/>
    <w:rsid w:val="0067547B"/>
    <w:rsid w:val="00675548"/>
    <w:rsid w:val="0067573D"/>
    <w:rsid w:val="00675B5D"/>
    <w:rsid w:val="00675BFD"/>
    <w:rsid w:val="00675E86"/>
    <w:rsid w:val="006760BF"/>
    <w:rsid w:val="00676136"/>
    <w:rsid w:val="00676371"/>
    <w:rsid w:val="0067649C"/>
    <w:rsid w:val="0067679C"/>
    <w:rsid w:val="0067699F"/>
    <w:rsid w:val="00676B4E"/>
    <w:rsid w:val="00676BAE"/>
    <w:rsid w:val="00676C23"/>
    <w:rsid w:val="00677598"/>
    <w:rsid w:val="0067777B"/>
    <w:rsid w:val="006777BB"/>
    <w:rsid w:val="00677839"/>
    <w:rsid w:val="00677B54"/>
    <w:rsid w:val="00677B93"/>
    <w:rsid w:val="00677B97"/>
    <w:rsid w:val="00677D0A"/>
    <w:rsid w:val="00677F79"/>
    <w:rsid w:val="00680596"/>
    <w:rsid w:val="00680663"/>
    <w:rsid w:val="00680760"/>
    <w:rsid w:val="00680904"/>
    <w:rsid w:val="006809DD"/>
    <w:rsid w:val="00680E40"/>
    <w:rsid w:val="00680E8B"/>
    <w:rsid w:val="00680EEC"/>
    <w:rsid w:val="0068115A"/>
    <w:rsid w:val="00681462"/>
    <w:rsid w:val="00681470"/>
    <w:rsid w:val="006815BA"/>
    <w:rsid w:val="00681973"/>
    <w:rsid w:val="00681AF6"/>
    <w:rsid w:val="00681B3A"/>
    <w:rsid w:val="00681C1F"/>
    <w:rsid w:val="00681F2A"/>
    <w:rsid w:val="00681FBE"/>
    <w:rsid w:val="0068224C"/>
    <w:rsid w:val="0068235E"/>
    <w:rsid w:val="0068272A"/>
    <w:rsid w:val="00682B43"/>
    <w:rsid w:val="00682C94"/>
    <w:rsid w:val="00682CF5"/>
    <w:rsid w:val="00682D4A"/>
    <w:rsid w:val="00683695"/>
    <w:rsid w:val="00683B22"/>
    <w:rsid w:val="00683B9D"/>
    <w:rsid w:val="00683FC3"/>
    <w:rsid w:val="00684063"/>
    <w:rsid w:val="006842FA"/>
    <w:rsid w:val="006842FE"/>
    <w:rsid w:val="006844D7"/>
    <w:rsid w:val="00684563"/>
    <w:rsid w:val="006845DD"/>
    <w:rsid w:val="00684689"/>
    <w:rsid w:val="00684A25"/>
    <w:rsid w:val="00684A8D"/>
    <w:rsid w:val="00684B88"/>
    <w:rsid w:val="00684C5A"/>
    <w:rsid w:val="00684F7C"/>
    <w:rsid w:val="006850FE"/>
    <w:rsid w:val="00685283"/>
    <w:rsid w:val="006852E2"/>
    <w:rsid w:val="006852E5"/>
    <w:rsid w:val="00685E47"/>
    <w:rsid w:val="006866F4"/>
    <w:rsid w:val="006868EF"/>
    <w:rsid w:val="00686952"/>
    <w:rsid w:val="006869A3"/>
    <w:rsid w:val="00686AF9"/>
    <w:rsid w:val="00687171"/>
    <w:rsid w:val="0068729D"/>
    <w:rsid w:val="00687405"/>
    <w:rsid w:val="006874EE"/>
    <w:rsid w:val="006876AB"/>
    <w:rsid w:val="00687BB3"/>
    <w:rsid w:val="00687DC6"/>
    <w:rsid w:val="00687F7B"/>
    <w:rsid w:val="00690056"/>
    <w:rsid w:val="00690060"/>
    <w:rsid w:val="00690369"/>
    <w:rsid w:val="00690657"/>
    <w:rsid w:val="00690905"/>
    <w:rsid w:val="00690968"/>
    <w:rsid w:val="00690B36"/>
    <w:rsid w:val="00690CBE"/>
    <w:rsid w:val="00691004"/>
    <w:rsid w:val="006910C6"/>
    <w:rsid w:val="00691171"/>
    <w:rsid w:val="006911A6"/>
    <w:rsid w:val="0069136C"/>
    <w:rsid w:val="006914C9"/>
    <w:rsid w:val="0069162F"/>
    <w:rsid w:val="006916BF"/>
    <w:rsid w:val="0069180F"/>
    <w:rsid w:val="00691843"/>
    <w:rsid w:val="00692109"/>
    <w:rsid w:val="00692169"/>
    <w:rsid w:val="0069219E"/>
    <w:rsid w:val="00692309"/>
    <w:rsid w:val="006923CA"/>
    <w:rsid w:val="0069274D"/>
    <w:rsid w:val="00692BA8"/>
    <w:rsid w:val="00692C68"/>
    <w:rsid w:val="00692C85"/>
    <w:rsid w:val="00692D84"/>
    <w:rsid w:val="0069315F"/>
    <w:rsid w:val="0069358E"/>
    <w:rsid w:val="0069389F"/>
    <w:rsid w:val="00694379"/>
    <w:rsid w:val="00694471"/>
    <w:rsid w:val="0069465D"/>
    <w:rsid w:val="006948F5"/>
    <w:rsid w:val="00694F7C"/>
    <w:rsid w:val="006951FD"/>
    <w:rsid w:val="00695A7E"/>
    <w:rsid w:val="006967E7"/>
    <w:rsid w:val="00696951"/>
    <w:rsid w:val="00696991"/>
    <w:rsid w:val="00696F43"/>
    <w:rsid w:val="00696F7B"/>
    <w:rsid w:val="006970A3"/>
    <w:rsid w:val="006972A8"/>
    <w:rsid w:val="006973F4"/>
    <w:rsid w:val="006978E7"/>
    <w:rsid w:val="00697AE4"/>
    <w:rsid w:val="00697AEF"/>
    <w:rsid w:val="00697B92"/>
    <w:rsid w:val="00697C1C"/>
    <w:rsid w:val="006A011E"/>
    <w:rsid w:val="006A0160"/>
    <w:rsid w:val="006A02F3"/>
    <w:rsid w:val="006A0411"/>
    <w:rsid w:val="006A0555"/>
    <w:rsid w:val="006A0696"/>
    <w:rsid w:val="006A08FA"/>
    <w:rsid w:val="006A0DF3"/>
    <w:rsid w:val="006A1152"/>
    <w:rsid w:val="006A13F6"/>
    <w:rsid w:val="006A1826"/>
    <w:rsid w:val="006A1855"/>
    <w:rsid w:val="006A1923"/>
    <w:rsid w:val="006A19F1"/>
    <w:rsid w:val="006A1C22"/>
    <w:rsid w:val="006A2246"/>
    <w:rsid w:val="006A2644"/>
    <w:rsid w:val="006A2702"/>
    <w:rsid w:val="006A27DF"/>
    <w:rsid w:val="006A29C8"/>
    <w:rsid w:val="006A2DCC"/>
    <w:rsid w:val="006A2F79"/>
    <w:rsid w:val="006A3061"/>
    <w:rsid w:val="006A3286"/>
    <w:rsid w:val="006A3617"/>
    <w:rsid w:val="006A384D"/>
    <w:rsid w:val="006A38C1"/>
    <w:rsid w:val="006A3AAB"/>
    <w:rsid w:val="006A3C42"/>
    <w:rsid w:val="006A3EFF"/>
    <w:rsid w:val="006A4226"/>
    <w:rsid w:val="006A44FB"/>
    <w:rsid w:val="006A46DA"/>
    <w:rsid w:val="006A4727"/>
    <w:rsid w:val="006A49E4"/>
    <w:rsid w:val="006A4DDF"/>
    <w:rsid w:val="006A4ECB"/>
    <w:rsid w:val="006A4F1C"/>
    <w:rsid w:val="006A4FF1"/>
    <w:rsid w:val="006A521D"/>
    <w:rsid w:val="006A550B"/>
    <w:rsid w:val="006A55CE"/>
    <w:rsid w:val="006A5705"/>
    <w:rsid w:val="006A579A"/>
    <w:rsid w:val="006A585D"/>
    <w:rsid w:val="006A5915"/>
    <w:rsid w:val="006A5A7B"/>
    <w:rsid w:val="006A5ADE"/>
    <w:rsid w:val="006A5CC1"/>
    <w:rsid w:val="006A5D35"/>
    <w:rsid w:val="006A5E96"/>
    <w:rsid w:val="006A6050"/>
    <w:rsid w:val="006A6115"/>
    <w:rsid w:val="006A61EE"/>
    <w:rsid w:val="006A63AE"/>
    <w:rsid w:val="006A643C"/>
    <w:rsid w:val="006A683D"/>
    <w:rsid w:val="006A6B0D"/>
    <w:rsid w:val="006A6EB5"/>
    <w:rsid w:val="006A71B1"/>
    <w:rsid w:val="006A7261"/>
    <w:rsid w:val="006A729A"/>
    <w:rsid w:val="006A73D9"/>
    <w:rsid w:val="006A7A2C"/>
    <w:rsid w:val="006A7B48"/>
    <w:rsid w:val="006A7D41"/>
    <w:rsid w:val="006A7E14"/>
    <w:rsid w:val="006B068C"/>
    <w:rsid w:val="006B0B79"/>
    <w:rsid w:val="006B0FD4"/>
    <w:rsid w:val="006B13D1"/>
    <w:rsid w:val="006B1495"/>
    <w:rsid w:val="006B15FF"/>
    <w:rsid w:val="006B1616"/>
    <w:rsid w:val="006B17B4"/>
    <w:rsid w:val="006B18BA"/>
    <w:rsid w:val="006B1A40"/>
    <w:rsid w:val="006B1D1A"/>
    <w:rsid w:val="006B21A0"/>
    <w:rsid w:val="006B21AA"/>
    <w:rsid w:val="006B222D"/>
    <w:rsid w:val="006B255B"/>
    <w:rsid w:val="006B26EE"/>
    <w:rsid w:val="006B2CAB"/>
    <w:rsid w:val="006B2D53"/>
    <w:rsid w:val="006B2E26"/>
    <w:rsid w:val="006B2F05"/>
    <w:rsid w:val="006B3605"/>
    <w:rsid w:val="006B3615"/>
    <w:rsid w:val="006B377A"/>
    <w:rsid w:val="006B37C5"/>
    <w:rsid w:val="006B38EC"/>
    <w:rsid w:val="006B3936"/>
    <w:rsid w:val="006B3979"/>
    <w:rsid w:val="006B3A86"/>
    <w:rsid w:val="006B3BA4"/>
    <w:rsid w:val="006B3E11"/>
    <w:rsid w:val="006B4024"/>
    <w:rsid w:val="006B44FA"/>
    <w:rsid w:val="006B4663"/>
    <w:rsid w:val="006B4780"/>
    <w:rsid w:val="006B4838"/>
    <w:rsid w:val="006B49AE"/>
    <w:rsid w:val="006B4B3E"/>
    <w:rsid w:val="006B5089"/>
    <w:rsid w:val="006B5805"/>
    <w:rsid w:val="006B5ED0"/>
    <w:rsid w:val="006B6375"/>
    <w:rsid w:val="006B66AB"/>
    <w:rsid w:val="006B6CAE"/>
    <w:rsid w:val="006B7173"/>
    <w:rsid w:val="006B734B"/>
    <w:rsid w:val="006B7421"/>
    <w:rsid w:val="006B7566"/>
    <w:rsid w:val="006B757F"/>
    <w:rsid w:val="006B7596"/>
    <w:rsid w:val="006B7B3E"/>
    <w:rsid w:val="006C00EC"/>
    <w:rsid w:val="006C025B"/>
    <w:rsid w:val="006C04C1"/>
    <w:rsid w:val="006C08F7"/>
    <w:rsid w:val="006C094C"/>
    <w:rsid w:val="006C0B1A"/>
    <w:rsid w:val="006C0B8B"/>
    <w:rsid w:val="006C0C11"/>
    <w:rsid w:val="006C131E"/>
    <w:rsid w:val="006C137B"/>
    <w:rsid w:val="006C1449"/>
    <w:rsid w:val="006C19FC"/>
    <w:rsid w:val="006C1AAC"/>
    <w:rsid w:val="006C1C3F"/>
    <w:rsid w:val="006C1D5A"/>
    <w:rsid w:val="006C1EC6"/>
    <w:rsid w:val="006C2E5D"/>
    <w:rsid w:val="006C2F85"/>
    <w:rsid w:val="006C306B"/>
    <w:rsid w:val="006C31CD"/>
    <w:rsid w:val="006C3415"/>
    <w:rsid w:val="006C38E5"/>
    <w:rsid w:val="006C3A81"/>
    <w:rsid w:val="006C3EE3"/>
    <w:rsid w:val="006C419F"/>
    <w:rsid w:val="006C423A"/>
    <w:rsid w:val="006C43A6"/>
    <w:rsid w:val="006C4A56"/>
    <w:rsid w:val="006C4AE3"/>
    <w:rsid w:val="006C4BB4"/>
    <w:rsid w:val="006C4C41"/>
    <w:rsid w:val="006C4F8A"/>
    <w:rsid w:val="006C50CE"/>
    <w:rsid w:val="006C50F8"/>
    <w:rsid w:val="006C53FC"/>
    <w:rsid w:val="006C552D"/>
    <w:rsid w:val="006C58F2"/>
    <w:rsid w:val="006C5988"/>
    <w:rsid w:val="006C5B6E"/>
    <w:rsid w:val="006C5B77"/>
    <w:rsid w:val="006C5BA0"/>
    <w:rsid w:val="006C5D6F"/>
    <w:rsid w:val="006C609E"/>
    <w:rsid w:val="006C60A1"/>
    <w:rsid w:val="006C6133"/>
    <w:rsid w:val="006C6386"/>
    <w:rsid w:val="006C63A0"/>
    <w:rsid w:val="006C63CB"/>
    <w:rsid w:val="006C6409"/>
    <w:rsid w:val="006C64C9"/>
    <w:rsid w:val="006C65E6"/>
    <w:rsid w:val="006C6C58"/>
    <w:rsid w:val="006C6ED1"/>
    <w:rsid w:val="006C709C"/>
    <w:rsid w:val="006C78DA"/>
    <w:rsid w:val="006C7CAA"/>
    <w:rsid w:val="006D027F"/>
    <w:rsid w:val="006D0326"/>
    <w:rsid w:val="006D0A3B"/>
    <w:rsid w:val="006D0D81"/>
    <w:rsid w:val="006D11A1"/>
    <w:rsid w:val="006D1310"/>
    <w:rsid w:val="006D1387"/>
    <w:rsid w:val="006D141C"/>
    <w:rsid w:val="006D160A"/>
    <w:rsid w:val="006D1667"/>
    <w:rsid w:val="006D1821"/>
    <w:rsid w:val="006D18F1"/>
    <w:rsid w:val="006D1B0A"/>
    <w:rsid w:val="006D1B15"/>
    <w:rsid w:val="006D1B16"/>
    <w:rsid w:val="006D1F52"/>
    <w:rsid w:val="006D20C0"/>
    <w:rsid w:val="006D2BEA"/>
    <w:rsid w:val="006D2EC9"/>
    <w:rsid w:val="006D2F53"/>
    <w:rsid w:val="006D3400"/>
    <w:rsid w:val="006D3595"/>
    <w:rsid w:val="006D37D2"/>
    <w:rsid w:val="006D37F9"/>
    <w:rsid w:val="006D38A0"/>
    <w:rsid w:val="006D3921"/>
    <w:rsid w:val="006D39E1"/>
    <w:rsid w:val="006D3A53"/>
    <w:rsid w:val="006D3CF2"/>
    <w:rsid w:val="006D43BC"/>
    <w:rsid w:val="006D4441"/>
    <w:rsid w:val="006D44F2"/>
    <w:rsid w:val="006D4603"/>
    <w:rsid w:val="006D476E"/>
    <w:rsid w:val="006D4A45"/>
    <w:rsid w:val="006D4AE1"/>
    <w:rsid w:val="006D4F5F"/>
    <w:rsid w:val="006D5110"/>
    <w:rsid w:val="006D515A"/>
    <w:rsid w:val="006D5167"/>
    <w:rsid w:val="006D55C0"/>
    <w:rsid w:val="006D55FA"/>
    <w:rsid w:val="006D570A"/>
    <w:rsid w:val="006D57FE"/>
    <w:rsid w:val="006D6D55"/>
    <w:rsid w:val="006D6DD2"/>
    <w:rsid w:val="006D6EAA"/>
    <w:rsid w:val="006D6EEB"/>
    <w:rsid w:val="006D710F"/>
    <w:rsid w:val="006D767A"/>
    <w:rsid w:val="006D7941"/>
    <w:rsid w:val="006D7BBE"/>
    <w:rsid w:val="006D7E87"/>
    <w:rsid w:val="006E006F"/>
    <w:rsid w:val="006E0173"/>
    <w:rsid w:val="006E01B4"/>
    <w:rsid w:val="006E02F3"/>
    <w:rsid w:val="006E03F8"/>
    <w:rsid w:val="006E077B"/>
    <w:rsid w:val="006E0A02"/>
    <w:rsid w:val="006E1012"/>
    <w:rsid w:val="006E120B"/>
    <w:rsid w:val="006E126B"/>
    <w:rsid w:val="006E12C1"/>
    <w:rsid w:val="006E12ED"/>
    <w:rsid w:val="006E1392"/>
    <w:rsid w:val="006E13FD"/>
    <w:rsid w:val="006E144D"/>
    <w:rsid w:val="006E15BC"/>
    <w:rsid w:val="006E16A3"/>
    <w:rsid w:val="006E1BA2"/>
    <w:rsid w:val="006E22C2"/>
    <w:rsid w:val="006E23C2"/>
    <w:rsid w:val="006E23FD"/>
    <w:rsid w:val="006E240B"/>
    <w:rsid w:val="006E26C9"/>
    <w:rsid w:val="006E28C7"/>
    <w:rsid w:val="006E29BE"/>
    <w:rsid w:val="006E2A2D"/>
    <w:rsid w:val="006E2BC7"/>
    <w:rsid w:val="006E2CE1"/>
    <w:rsid w:val="006E2E45"/>
    <w:rsid w:val="006E2E8B"/>
    <w:rsid w:val="006E2EA1"/>
    <w:rsid w:val="006E2F0F"/>
    <w:rsid w:val="006E2F44"/>
    <w:rsid w:val="006E31F3"/>
    <w:rsid w:val="006E3480"/>
    <w:rsid w:val="006E373C"/>
    <w:rsid w:val="006E37E5"/>
    <w:rsid w:val="006E3BFC"/>
    <w:rsid w:val="006E40BB"/>
    <w:rsid w:val="006E4109"/>
    <w:rsid w:val="006E4578"/>
    <w:rsid w:val="006E45A6"/>
    <w:rsid w:val="006E4ADC"/>
    <w:rsid w:val="006E4B1A"/>
    <w:rsid w:val="006E4BDA"/>
    <w:rsid w:val="006E4E27"/>
    <w:rsid w:val="006E5179"/>
    <w:rsid w:val="006E5517"/>
    <w:rsid w:val="006E59B7"/>
    <w:rsid w:val="006E6717"/>
    <w:rsid w:val="006E69E5"/>
    <w:rsid w:val="006E71B7"/>
    <w:rsid w:val="006E71CB"/>
    <w:rsid w:val="006E739D"/>
    <w:rsid w:val="006E765F"/>
    <w:rsid w:val="006E797D"/>
    <w:rsid w:val="006E7F63"/>
    <w:rsid w:val="006F0186"/>
    <w:rsid w:val="006F05B4"/>
    <w:rsid w:val="006F0683"/>
    <w:rsid w:val="006F0D2E"/>
    <w:rsid w:val="006F0D54"/>
    <w:rsid w:val="006F100B"/>
    <w:rsid w:val="006F10A1"/>
    <w:rsid w:val="006F1304"/>
    <w:rsid w:val="006F14A3"/>
    <w:rsid w:val="006F16FF"/>
    <w:rsid w:val="006F1758"/>
    <w:rsid w:val="006F17A6"/>
    <w:rsid w:val="006F19FC"/>
    <w:rsid w:val="006F1E90"/>
    <w:rsid w:val="006F1E94"/>
    <w:rsid w:val="006F2214"/>
    <w:rsid w:val="006F2253"/>
    <w:rsid w:val="006F2466"/>
    <w:rsid w:val="006F2996"/>
    <w:rsid w:val="006F2C2D"/>
    <w:rsid w:val="006F311D"/>
    <w:rsid w:val="006F3503"/>
    <w:rsid w:val="006F36FC"/>
    <w:rsid w:val="006F3849"/>
    <w:rsid w:val="006F39A6"/>
    <w:rsid w:val="006F3F77"/>
    <w:rsid w:val="006F4031"/>
    <w:rsid w:val="006F4140"/>
    <w:rsid w:val="006F41A3"/>
    <w:rsid w:val="006F4376"/>
    <w:rsid w:val="006F481A"/>
    <w:rsid w:val="006F4C41"/>
    <w:rsid w:val="006F4F5C"/>
    <w:rsid w:val="006F5054"/>
    <w:rsid w:val="006F50A7"/>
    <w:rsid w:val="006F5827"/>
    <w:rsid w:val="006F5A47"/>
    <w:rsid w:val="006F5B59"/>
    <w:rsid w:val="006F5F51"/>
    <w:rsid w:val="006F6041"/>
    <w:rsid w:val="006F60EA"/>
    <w:rsid w:val="006F6410"/>
    <w:rsid w:val="006F669B"/>
    <w:rsid w:val="006F7038"/>
    <w:rsid w:val="006F74F3"/>
    <w:rsid w:val="006F78C7"/>
    <w:rsid w:val="006F7A83"/>
    <w:rsid w:val="006F7A85"/>
    <w:rsid w:val="006F7E37"/>
    <w:rsid w:val="006F7F86"/>
    <w:rsid w:val="00700089"/>
    <w:rsid w:val="0070044B"/>
    <w:rsid w:val="00700568"/>
    <w:rsid w:val="007009F2"/>
    <w:rsid w:val="00700D97"/>
    <w:rsid w:val="00700DA0"/>
    <w:rsid w:val="00700FD7"/>
    <w:rsid w:val="0070103D"/>
    <w:rsid w:val="00701280"/>
    <w:rsid w:val="00701637"/>
    <w:rsid w:val="00701A0E"/>
    <w:rsid w:val="00701A86"/>
    <w:rsid w:val="00701F24"/>
    <w:rsid w:val="00702ADD"/>
    <w:rsid w:val="00702FD8"/>
    <w:rsid w:val="00703644"/>
    <w:rsid w:val="007039AA"/>
    <w:rsid w:val="00703B21"/>
    <w:rsid w:val="00704257"/>
    <w:rsid w:val="007042E2"/>
    <w:rsid w:val="00704429"/>
    <w:rsid w:val="00704580"/>
    <w:rsid w:val="007048B7"/>
    <w:rsid w:val="0070497C"/>
    <w:rsid w:val="00705756"/>
    <w:rsid w:val="00705786"/>
    <w:rsid w:val="007057C8"/>
    <w:rsid w:val="00705B51"/>
    <w:rsid w:val="0070677B"/>
    <w:rsid w:val="00706808"/>
    <w:rsid w:val="007068CB"/>
    <w:rsid w:val="00706933"/>
    <w:rsid w:val="00706C60"/>
    <w:rsid w:val="00706D03"/>
    <w:rsid w:val="0070733F"/>
    <w:rsid w:val="00707992"/>
    <w:rsid w:val="00707AB5"/>
    <w:rsid w:val="00707B37"/>
    <w:rsid w:val="00707DAD"/>
    <w:rsid w:val="00707E32"/>
    <w:rsid w:val="00707E51"/>
    <w:rsid w:val="00707EB2"/>
    <w:rsid w:val="00707F1D"/>
    <w:rsid w:val="007100A0"/>
    <w:rsid w:val="0071019C"/>
    <w:rsid w:val="007101B0"/>
    <w:rsid w:val="0071023B"/>
    <w:rsid w:val="0071055C"/>
    <w:rsid w:val="00710930"/>
    <w:rsid w:val="007109E9"/>
    <w:rsid w:val="00710A2F"/>
    <w:rsid w:val="00710BC4"/>
    <w:rsid w:val="00710C3C"/>
    <w:rsid w:val="00710C47"/>
    <w:rsid w:val="00710FFF"/>
    <w:rsid w:val="00711073"/>
    <w:rsid w:val="007111E8"/>
    <w:rsid w:val="0071127B"/>
    <w:rsid w:val="00711460"/>
    <w:rsid w:val="007116D3"/>
    <w:rsid w:val="00711857"/>
    <w:rsid w:val="0071195D"/>
    <w:rsid w:val="00711B23"/>
    <w:rsid w:val="00711B33"/>
    <w:rsid w:val="00711B93"/>
    <w:rsid w:val="00711C0E"/>
    <w:rsid w:val="00711CF7"/>
    <w:rsid w:val="00711FB0"/>
    <w:rsid w:val="00712432"/>
    <w:rsid w:val="0071245F"/>
    <w:rsid w:val="00712462"/>
    <w:rsid w:val="007129DE"/>
    <w:rsid w:val="007129FE"/>
    <w:rsid w:val="00712C2A"/>
    <w:rsid w:val="00712C66"/>
    <w:rsid w:val="00713761"/>
    <w:rsid w:val="00713805"/>
    <w:rsid w:val="00713819"/>
    <w:rsid w:val="00713824"/>
    <w:rsid w:val="007138B8"/>
    <w:rsid w:val="00713A11"/>
    <w:rsid w:val="00713A9C"/>
    <w:rsid w:val="00713C15"/>
    <w:rsid w:val="00713CD5"/>
    <w:rsid w:val="00713D52"/>
    <w:rsid w:val="00713DF3"/>
    <w:rsid w:val="00713FD4"/>
    <w:rsid w:val="007142EB"/>
    <w:rsid w:val="007142F9"/>
    <w:rsid w:val="007145EF"/>
    <w:rsid w:val="00714846"/>
    <w:rsid w:val="0071487A"/>
    <w:rsid w:val="007148BF"/>
    <w:rsid w:val="0071491C"/>
    <w:rsid w:val="00714958"/>
    <w:rsid w:val="00714AB3"/>
    <w:rsid w:val="00714D47"/>
    <w:rsid w:val="00714DCE"/>
    <w:rsid w:val="00715951"/>
    <w:rsid w:val="0071595A"/>
    <w:rsid w:val="00715A22"/>
    <w:rsid w:val="00715CD6"/>
    <w:rsid w:val="00715E92"/>
    <w:rsid w:val="00716468"/>
    <w:rsid w:val="0071676C"/>
    <w:rsid w:val="00716CEF"/>
    <w:rsid w:val="00716EDF"/>
    <w:rsid w:val="00716F2D"/>
    <w:rsid w:val="00717024"/>
    <w:rsid w:val="007170C4"/>
    <w:rsid w:val="007170D0"/>
    <w:rsid w:val="007170EF"/>
    <w:rsid w:val="00717210"/>
    <w:rsid w:val="00717572"/>
    <w:rsid w:val="007179AD"/>
    <w:rsid w:val="00717F11"/>
    <w:rsid w:val="00720565"/>
    <w:rsid w:val="007205C8"/>
    <w:rsid w:val="00720A04"/>
    <w:rsid w:val="00720B5B"/>
    <w:rsid w:val="00720C0B"/>
    <w:rsid w:val="00720F1B"/>
    <w:rsid w:val="007211E2"/>
    <w:rsid w:val="00721607"/>
    <w:rsid w:val="007218D8"/>
    <w:rsid w:val="00721933"/>
    <w:rsid w:val="00721DBE"/>
    <w:rsid w:val="00721E82"/>
    <w:rsid w:val="00722601"/>
    <w:rsid w:val="00722C3A"/>
    <w:rsid w:val="00722D8D"/>
    <w:rsid w:val="00723178"/>
    <w:rsid w:val="007232F2"/>
    <w:rsid w:val="007234DB"/>
    <w:rsid w:val="007234DE"/>
    <w:rsid w:val="00723AE5"/>
    <w:rsid w:val="00723CAF"/>
    <w:rsid w:val="00723CC8"/>
    <w:rsid w:val="00723DFA"/>
    <w:rsid w:val="00724175"/>
    <w:rsid w:val="00724A41"/>
    <w:rsid w:val="00724DC8"/>
    <w:rsid w:val="00725926"/>
    <w:rsid w:val="00725979"/>
    <w:rsid w:val="00725B10"/>
    <w:rsid w:val="00725C65"/>
    <w:rsid w:val="00725C87"/>
    <w:rsid w:val="00725C8E"/>
    <w:rsid w:val="00725CED"/>
    <w:rsid w:val="0072662D"/>
    <w:rsid w:val="0072669A"/>
    <w:rsid w:val="00726736"/>
    <w:rsid w:val="00726901"/>
    <w:rsid w:val="00726920"/>
    <w:rsid w:val="00726A0A"/>
    <w:rsid w:val="00727097"/>
    <w:rsid w:val="00727145"/>
    <w:rsid w:val="00727292"/>
    <w:rsid w:val="0072751D"/>
    <w:rsid w:val="00727713"/>
    <w:rsid w:val="00727733"/>
    <w:rsid w:val="00727C7F"/>
    <w:rsid w:val="00727F61"/>
    <w:rsid w:val="007300ED"/>
    <w:rsid w:val="00730AA6"/>
    <w:rsid w:val="00730E26"/>
    <w:rsid w:val="00730E80"/>
    <w:rsid w:val="00731377"/>
    <w:rsid w:val="007313B7"/>
    <w:rsid w:val="007314BB"/>
    <w:rsid w:val="00731A7E"/>
    <w:rsid w:val="00731D7A"/>
    <w:rsid w:val="007321AF"/>
    <w:rsid w:val="0073250F"/>
    <w:rsid w:val="0073287D"/>
    <w:rsid w:val="00732892"/>
    <w:rsid w:val="007328B0"/>
    <w:rsid w:val="00732BEA"/>
    <w:rsid w:val="00732C87"/>
    <w:rsid w:val="00732CCE"/>
    <w:rsid w:val="00732EBD"/>
    <w:rsid w:val="007330AC"/>
    <w:rsid w:val="007330B4"/>
    <w:rsid w:val="007334DE"/>
    <w:rsid w:val="0073350F"/>
    <w:rsid w:val="00733592"/>
    <w:rsid w:val="007336E3"/>
    <w:rsid w:val="00733A31"/>
    <w:rsid w:val="00733E97"/>
    <w:rsid w:val="00734164"/>
    <w:rsid w:val="007347E5"/>
    <w:rsid w:val="0073497E"/>
    <w:rsid w:val="00734A75"/>
    <w:rsid w:val="00734A95"/>
    <w:rsid w:val="00734DC8"/>
    <w:rsid w:val="00735021"/>
    <w:rsid w:val="0073508C"/>
    <w:rsid w:val="007350A2"/>
    <w:rsid w:val="007352AD"/>
    <w:rsid w:val="00735632"/>
    <w:rsid w:val="00735C37"/>
    <w:rsid w:val="00735CB5"/>
    <w:rsid w:val="00735E40"/>
    <w:rsid w:val="007364E9"/>
    <w:rsid w:val="0073676D"/>
    <w:rsid w:val="007367B0"/>
    <w:rsid w:val="007369AA"/>
    <w:rsid w:val="00736A5A"/>
    <w:rsid w:val="00736F3D"/>
    <w:rsid w:val="00736F8B"/>
    <w:rsid w:val="00736FEB"/>
    <w:rsid w:val="007373B4"/>
    <w:rsid w:val="00737650"/>
    <w:rsid w:val="0073777A"/>
    <w:rsid w:val="00737B4B"/>
    <w:rsid w:val="00737E1F"/>
    <w:rsid w:val="00737F05"/>
    <w:rsid w:val="00737F54"/>
    <w:rsid w:val="007403BB"/>
    <w:rsid w:val="0074066F"/>
    <w:rsid w:val="007406B5"/>
    <w:rsid w:val="0074105B"/>
    <w:rsid w:val="00741476"/>
    <w:rsid w:val="0074147A"/>
    <w:rsid w:val="0074187E"/>
    <w:rsid w:val="00741F2F"/>
    <w:rsid w:val="007421DC"/>
    <w:rsid w:val="007422B1"/>
    <w:rsid w:val="0074245C"/>
    <w:rsid w:val="00742775"/>
    <w:rsid w:val="007427EE"/>
    <w:rsid w:val="00742818"/>
    <w:rsid w:val="007428B2"/>
    <w:rsid w:val="007428D3"/>
    <w:rsid w:val="0074308D"/>
    <w:rsid w:val="007433FD"/>
    <w:rsid w:val="00743422"/>
    <w:rsid w:val="00743860"/>
    <w:rsid w:val="00743A95"/>
    <w:rsid w:val="00743ADE"/>
    <w:rsid w:val="00743E8A"/>
    <w:rsid w:val="00743E92"/>
    <w:rsid w:val="00744195"/>
    <w:rsid w:val="00744242"/>
    <w:rsid w:val="007442F2"/>
    <w:rsid w:val="0074490C"/>
    <w:rsid w:val="00744B4E"/>
    <w:rsid w:val="00744B5B"/>
    <w:rsid w:val="00744CBA"/>
    <w:rsid w:val="00744D06"/>
    <w:rsid w:val="00744E82"/>
    <w:rsid w:val="007450DB"/>
    <w:rsid w:val="0074523A"/>
    <w:rsid w:val="00745356"/>
    <w:rsid w:val="00745662"/>
    <w:rsid w:val="007456F8"/>
    <w:rsid w:val="00745722"/>
    <w:rsid w:val="00745865"/>
    <w:rsid w:val="00745909"/>
    <w:rsid w:val="00745976"/>
    <w:rsid w:val="007459B6"/>
    <w:rsid w:val="00745C81"/>
    <w:rsid w:val="00745C89"/>
    <w:rsid w:val="00746406"/>
    <w:rsid w:val="00746730"/>
    <w:rsid w:val="00746AA7"/>
    <w:rsid w:val="00746B00"/>
    <w:rsid w:val="00746E56"/>
    <w:rsid w:val="00746E9F"/>
    <w:rsid w:val="0074701E"/>
    <w:rsid w:val="007471DF"/>
    <w:rsid w:val="007471EF"/>
    <w:rsid w:val="007472ED"/>
    <w:rsid w:val="0074738D"/>
    <w:rsid w:val="007473B2"/>
    <w:rsid w:val="00747563"/>
    <w:rsid w:val="00747B18"/>
    <w:rsid w:val="00747D68"/>
    <w:rsid w:val="00750226"/>
    <w:rsid w:val="007503F3"/>
    <w:rsid w:val="00750A16"/>
    <w:rsid w:val="00750B3F"/>
    <w:rsid w:val="007510C0"/>
    <w:rsid w:val="007510F2"/>
    <w:rsid w:val="0075117B"/>
    <w:rsid w:val="007516B1"/>
    <w:rsid w:val="007518AA"/>
    <w:rsid w:val="00751964"/>
    <w:rsid w:val="00751A58"/>
    <w:rsid w:val="00751D19"/>
    <w:rsid w:val="00751D8C"/>
    <w:rsid w:val="00752173"/>
    <w:rsid w:val="00752333"/>
    <w:rsid w:val="00752441"/>
    <w:rsid w:val="00752950"/>
    <w:rsid w:val="00753151"/>
    <w:rsid w:val="007531FB"/>
    <w:rsid w:val="007533AE"/>
    <w:rsid w:val="0075354D"/>
    <w:rsid w:val="0075361A"/>
    <w:rsid w:val="00753655"/>
    <w:rsid w:val="00753993"/>
    <w:rsid w:val="00753BCC"/>
    <w:rsid w:val="00753F6A"/>
    <w:rsid w:val="00754009"/>
    <w:rsid w:val="007540AF"/>
    <w:rsid w:val="007541A8"/>
    <w:rsid w:val="007541FA"/>
    <w:rsid w:val="00754367"/>
    <w:rsid w:val="0075443A"/>
    <w:rsid w:val="007548F9"/>
    <w:rsid w:val="0075499B"/>
    <w:rsid w:val="00754C8E"/>
    <w:rsid w:val="00754CA4"/>
    <w:rsid w:val="007552B7"/>
    <w:rsid w:val="007553BE"/>
    <w:rsid w:val="007557E6"/>
    <w:rsid w:val="00755968"/>
    <w:rsid w:val="00756002"/>
    <w:rsid w:val="007561B6"/>
    <w:rsid w:val="007563E2"/>
    <w:rsid w:val="00756770"/>
    <w:rsid w:val="0075699A"/>
    <w:rsid w:val="00756A0F"/>
    <w:rsid w:val="00756AB4"/>
    <w:rsid w:val="00756E19"/>
    <w:rsid w:val="00756F3F"/>
    <w:rsid w:val="007570C0"/>
    <w:rsid w:val="007572C4"/>
    <w:rsid w:val="00757344"/>
    <w:rsid w:val="00757416"/>
    <w:rsid w:val="007574CB"/>
    <w:rsid w:val="00757517"/>
    <w:rsid w:val="00757783"/>
    <w:rsid w:val="00757994"/>
    <w:rsid w:val="00757B1E"/>
    <w:rsid w:val="007605C0"/>
    <w:rsid w:val="00760745"/>
    <w:rsid w:val="007607CB"/>
    <w:rsid w:val="007608AA"/>
    <w:rsid w:val="00760906"/>
    <w:rsid w:val="00760B56"/>
    <w:rsid w:val="00760E54"/>
    <w:rsid w:val="00760EE4"/>
    <w:rsid w:val="0076100D"/>
    <w:rsid w:val="007610B6"/>
    <w:rsid w:val="00761304"/>
    <w:rsid w:val="007614C8"/>
    <w:rsid w:val="00761811"/>
    <w:rsid w:val="00761F20"/>
    <w:rsid w:val="0076201D"/>
    <w:rsid w:val="007621F2"/>
    <w:rsid w:val="00762806"/>
    <w:rsid w:val="00762F17"/>
    <w:rsid w:val="0076318A"/>
    <w:rsid w:val="007633AD"/>
    <w:rsid w:val="00763818"/>
    <w:rsid w:val="007638A6"/>
    <w:rsid w:val="00763B3B"/>
    <w:rsid w:val="00763BC8"/>
    <w:rsid w:val="00763D7F"/>
    <w:rsid w:val="00764137"/>
    <w:rsid w:val="007643C9"/>
    <w:rsid w:val="00764A7E"/>
    <w:rsid w:val="00764E2D"/>
    <w:rsid w:val="00765997"/>
    <w:rsid w:val="00765CD9"/>
    <w:rsid w:val="00765E2F"/>
    <w:rsid w:val="0076603B"/>
    <w:rsid w:val="00766139"/>
    <w:rsid w:val="0076614C"/>
    <w:rsid w:val="007661FE"/>
    <w:rsid w:val="00766219"/>
    <w:rsid w:val="007665C1"/>
    <w:rsid w:val="00766636"/>
    <w:rsid w:val="007667A8"/>
    <w:rsid w:val="00767117"/>
    <w:rsid w:val="0076711D"/>
    <w:rsid w:val="00767406"/>
    <w:rsid w:val="00767615"/>
    <w:rsid w:val="007678F1"/>
    <w:rsid w:val="00767A00"/>
    <w:rsid w:val="00767FC3"/>
    <w:rsid w:val="0077012C"/>
    <w:rsid w:val="007702AA"/>
    <w:rsid w:val="007702B6"/>
    <w:rsid w:val="0077034F"/>
    <w:rsid w:val="007708D6"/>
    <w:rsid w:val="00770A08"/>
    <w:rsid w:val="00770B3C"/>
    <w:rsid w:val="00770C44"/>
    <w:rsid w:val="00770CAD"/>
    <w:rsid w:val="00770D7D"/>
    <w:rsid w:val="007710B3"/>
    <w:rsid w:val="00771255"/>
    <w:rsid w:val="00771514"/>
    <w:rsid w:val="00771754"/>
    <w:rsid w:val="007717CD"/>
    <w:rsid w:val="00771AD2"/>
    <w:rsid w:val="00771B37"/>
    <w:rsid w:val="00771B6A"/>
    <w:rsid w:val="00771C98"/>
    <w:rsid w:val="00771DB4"/>
    <w:rsid w:val="00771E33"/>
    <w:rsid w:val="00772145"/>
    <w:rsid w:val="00772364"/>
    <w:rsid w:val="00772A51"/>
    <w:rsid w:val="00772C75"/>
    <w:rsid w:val="00772DCE"/>
    <w:rsid w:val="00773095"/>
    <w:rsid w:val="007730F6"/>
    <w:rsid w:val="0077315C"/>
    <w:rsid w:val="00773319"/>
    <w:rsid w:val="0077340B"/>
    <w:rsid w:val="007734DA"/>
    <w:rsid w:val="0077385A"/>
    <w:rsid w:val="00773E62"/>
    <w:rsid w:val="00774002"/>
    <w:rsid w:val="007744AB"/>
    <w:rsid w:val="00774527"/>
    <w:rsid w:val="00774F3A"/>
    <w:rsid w:val="0077501D"/>
    <w:rsid w:val="00775194"/>
    <w:rsid w:val="00775235"/>
    <w:rsid w:val="00775427"/>
    <w:rsid w:val="00775556"/>
    <w:rsid w:val="00775621"/>
    <w:rsid w:val="00776056"/>
    <w:rsid w:val="00776063"/>
    <w:rsid w:val="007762B3"/>
    <w:rsid w:val="007765EA"/>
    <w:rsid w:val="00776764"/>
    <w:rsid w:val="00776B9E"/>
    <w:rsid w:val="00776DEF"/>
    <w:rsid w:val="00776E28"/>
    <w:rsid w:val="00776F18"/>
    <w:rsid w:val="00776F6E"/>
    <w:rsid w:val="00776FD3"/>
    <w:rsid w:val="00777041"/>
    <w:rsid w:val="0077778F"/>
    <w:rsid w:val="00777918"/>
    <w:rsid w:val="00777BA8"/>
    <w:rsid w:val="00777E65"/>
    <w:rsid w:val="007800B8"/>
    <w:rsid w:val="00780375"/>
    <w:rsid w:val="0078051D"/>
    <w:rsid w:val="007805A7"/>
    <w:rsid w:val="007806F1"/>
    <w:rsid w:val="0078090C"/>
    <w:rsid w:val="007809F2"/>
    <w:rsid w:val="00780BFE"/>
    <w:rsid w:val="00780F18"/>
    <w:rsid w:val="00780FB8"/>
    <w:rsid w:val="007810CF"/>
    <w:rsid w:val="00781553"/>
    <w:rsid w:val="0078158E"/>
    <w:rsid w:val="007816E9"/>
    <w:rsid w:val="00781F84"/>
    <w:rsid w:val="007821FB"/>
    <w:rsid w:val="0078260C"/>
    <w:rsid w:val="007826FF"/>
    <w:rsid w:val="00782B91"/>
    <w:rsid w:val="00782CD1"/>
    <w:rsid w:val="007835F8"/>
    <w:rsid w:val="00783646"/>
    <w:rsid w:val="00783797"/>
    <w:rsid w:val="00783AA6"/>
    <w:rsid w:val="007841E0"/>
    <w:rsid w:val="00784573"/>
    <w:rsid w:val="00784914"/>
    <w:rsid w:val="00784A13"/>
    <w:rsid w:val="00784EF7"/>
    <w:rsid w:val="00784F22"/>
    <w:rsid w:val="0078500F"/>
    <w:rsid w:val="00785203"/>
    <w:rsid w:val="00785225"/>
    <w:rsid w:val="0078559F"/>
    <w:rsid w:val="007855EC"/>
    <w:rsid w:val="007855FF"/>
    <w:rsid w:val="0078593C"/>
    <w:rsid w:val="007859CF"/>
    <w:rsid w:val="00785C51"/>
    <w:rsid w:val="00785EC0"/>
    <w:rsid w:val="0078605B"/>
    <w:rsid w:val="0078612A"/>
    <w:rsid w:val="00786321"/>
    <w:rsid w:val="007863A1"/>
    <w:rsid w:val="007864A9"/>
    <w:rsid w:val="00786682"/>
    <w:rsid w:val="00786C56"/>
    <w:rsid w:val="00786EE4"/>
    <w:rsid w:val="007876A3"/>
    <w:rsid w:val="007877FF"/>
    <w:rsid w:val="00787A3C"/>
    <w:rsid w:val="00787A91"/>
    <w:rsid w:val="00787B56"/>
    <w:rsid w:val="00787DCA"/>
    <w:rsid w:val="007906F8"/>
    <w:rsid w:val="00790716"/>
    <w:rsid w:val="00790B85"/>
    <w:rsid w:val="00790B99"/>
    <w:rsid w:val="00790D4A"/>
    <w:rsid w:val="0079135B"/>
    <w:rsid w:val="00791569"/>
    <w:rsid w:val="00791794"/>
    <w:rsid w:val="007919F8"/>
    <w:rsid w:val="00791DCE"/>
    <w:rsid w:val="00791FA5"/>
    <w:rsid w:val="00791FCA"/>
    <w:rsid w:val="0079203D"/>
    <w:rsid w:val="007925C0"/>
    <w:rsid w:val="00792687"/>
    <w:rsid w:val="007926D5"/>
    <w:rsid w:val="00792C26"/>
    <w:rsid w:val="00793039"/>
    <w:rsid w:val="007938E9"/>
    <w:rsid w:val="00793912"/>
    <w:rsid w:val="007939EE"/>
    <w:rsid w:val="00793A2E"/>
    <w:rsid w:val="00793CF7"/>
    <w:rsid w:val="00793E36"/>
    <w:rsid w:val="007943AC"/>
    <w:rsid w:val="007943C2"/>
    <w:rsid w:val="007944AD"/>
    <w:rsid w:val="00794B8A"/>
    <w:rsid w:val="00794C05"/>
    <w:rsid w:val="00794CCD"/>
    <w:rsid w:val="007952B6"/>
    <w:rsid w:val="007953AE"/>
    <w:rsid w:val="00795C19"/>
    <w:rsid w:val="00795C69"/>
    <w:rsid w:val="00795EA0"/>
    <w:rsid w:val="00795F30"/>
    <w:rsid w:val="00795F6F"/>
    <w:rsid w:val="0079603B"/>
    <w:rsid w:val="0079614A"/>
    <w:rsid w:val="007961EF"/>
    <w:rsid w:val="0079624E"/>
    <w:rsid w:val="00796864"/>
    <w:rsid w:val="00796964"/>
    <w:rsid w:val="007969A0"/>
    <w:rsid w:val="00796F38"/>
    <w:rsid w:val="007974C6"/>
    <w:rsid w:val="00797757"/>
    <w:rsid w:val="007978E4"/>
    <w:rsid w:val="00797AB0"/>
    <w:rsid w:val="00797BAA"/>
    <w:rsid w:val="007A00A0"/>
    <w:rsid w:val="007A020C"/>
    <w:rsid w:val="007A05DD"/>
    <w:rsid w:val="007A06E5"/>
    <w:rsid w:val="007A0734"/>
    <w:rsid w:val="007A0AC7"/>
    <w:rsid w:val="007A0BF3"/>
    <w:rsid w:val="007A1886"/>
    <w:rsid w:val="007A1A4D"/>
    <w:rsid w:val="007A1ED6"/>
    <w:rsid w:val="007A1F34"/>
    <w:rsid w:val="007A24BC"/>
    <w:rsid w:val="007A2B1D"/>
    <w:rsid w:val="007A2E54"/>
    <w:rsid w:val="007A309C"/>
    <w:rsid w:val="007A3259"/>
    <w:rsid w:val="007A35C6"/>
    <w:rsid w:val="007A3977"/>
    <w:rsid w:val="007A39AA"/>
    <w:rsid w:val="007A39BC"/>
    <w:rsid w:val="007A3B84"/>
    <w:rsid w:val="007A3C27"/>
    <w:rsid w:val="007A3C70"/>
    <w:rsid w:val="007A3F97"/>
    <w:rsid w:val="007A3FF1"/>
    <w:rsid w:val="007A42C2"/>
    <w:rsid w:val="007A4434"/>
    <w:rsid w:val="007A451A"/>
    <w:rsid w:val="007A48DF"/>
    <w:rsid w:val="007A4B85"/>
    <w:rsid w:val="007A5037"/>
    <w:rsid w:val="007A511F"/>
    <w:rsid w:val="007A56FF"/>
    <w:rsid w:val="007A5734"/>
    <w:rsid w:val="007A5919"/>
    <w:rsid w:val="007A5A93"/>
    <w:rsid w:val="007A5B10"/>
    <w:rsid w:val="007A5B6B"/>
    <w:rsid w:val="007A68C5"/>
    <w:rsid w:val="007A6D7D"/>
    <w:rsid w:val="007A6F48"/>
    <w:rsid w:val="007A706C"/>
    <w:rsid w:val="007A72FD"/>
    <w:rsid w:val="007A74BA"/>
    <w:rsid w:val="007A76B4"/>
    <w:rsid w:val="007A7884"/>
    <w:rsid w:val="007A7C4E"/>
    <w:rsid w:val="007A7D44"/>
    <w:rsid w:val="007B0011"/>
    <w:rsid w:val="007B03AF"/>
    <w:rsid w:val="007B0691"/>
    <w:rsid w:val="007B0791"/>
    <w:rsid w:val="007B0941"/>
    <w:rsid w:val="007B0B9E"/>
    <w:rsid w:val="007B0BAE"/>
    <w:rsid w:val="007B0DA8"/>
    <w:rsid w:val="007B12E0"/>
    <w:rsid w:val="007B14E8"/>
    <w:rsid w:val="007B175D"/>
    <w:rsid w:val="007B1AE0"/>
    <w:rsid w:val="007B1C15"/>
    <w:rsid w:val="007B2072"/>
    <w:rsid w:val="007B2419"/>
    <w:rsid w:val="007B25EC"/>
    <w:rsid w:val="007B28F0"/>
    <w:rsid w:val="007B2B7B"/>
    <w:rsid w:val="007B2B9A"/>
    <w:rsid w:val="007B2C45"/>
    <w:rsid w:val="007B2E24"/>
    <w:rsid w:val="007B3243"/>
    <w:rsid w:val="007B3510"/>
    <w:rsid w:val="007B3635"/>
    <w:rsid w:val="007B377D"/>
    <w:rsid w:val="007B38D5"/>
    <w:rsid w:val="007B391F"/>
    <w:rsid w:val="007B3992"/>
    <w:rsid w:val="007B3B01"/>
    <w:rsid w:val="007B3C74"/>
    <w:rsid w:val="007B3C7C"/>
    <w:rsid w:val="007B3CDC"/>
    <w:rsid w:val="007B409A"/>
    <w:rsid w:val="007B41F3"/>
    <w:rsid w:val="007B42C7"/>
    <w:rsid w:val="007B4486"/>
    <w:rsid w:val="007B4542"/>
    <w:rsid w:val="007B4681"/>
    <w:rsid w:val="007B48FB"/>
    <w:rsid w:val="007B4943"/>
    <w:rsid w:val="007B4986"/>
    <w:rsid w:val="007B49FF"/>
    <w:rsid w:val="007B4FB7"/>
    <w:rsid w:val="007B5393"/>
    <w:rsid w:val="007B5772"/>
    <w:rsid w:val="007B5B6E"/>
    <w:rsid w:val="007B5EB5"/>
    <w:rsid w:val="007B64E4"/>
    <w:rsid w:val="007B6AF4"/>
    <w:rsid w:val="007B6C1F"/>
    <w:rsid w:val="007B6D3B"/>
    <w:rsid w:val="007B6F78"/>
    <w:rsid w:val="007B6FB9"/>
    <w:rsid w:val="007B7119"/>
    <w:rsid w:val="007B7133"/>
    <w:rsid w:val="007B74FD"/>
    <w:rsid w:val="007B7F65"/>
    <w:rsid w:val="007C006A"/>
    <w:rsid w:val="007C027E"/>
    <w:rsid w:val="007C02C0"/>
    <w:rsid w:val="007C04CA"/>
    <w:rsid w:val="007C0654"/>
    <w:rsid w:val="007C06EB"/>
    <w:rsid w:val="007C0B7F"/>
    <w:rsid w:val="007C0B80"/>
    <w:rsid w:val="007C0DA3"/>
    <w:rsid w:val="007C0F50"/>
    <w:rsid w:val="007C11A5"/>
    <w:rsid w:val="007C135B"/>
    <w:rsid w:val="007C159D"/>
    <w:rsid w:val="007C1753"/>
    <w:rsid w:val="007C1941"/>
    <w:rsid w:val="007C1C76"/>
    <w:rsid w:val="007C1CF2"/>
    <w:rsid w:val="007C1EC2"/>
    <w:rsid w:val="007C1EE2"/>
    <w:rsid w:val="007C2191"/>
    <w:rsid w:val="007C241F"/>
    <w:rsid w:val="007C24BB"/>
    <w:rsid w:val="007C2B99"/>
    <w:rsid w:val="007C2D8B"/>
    <w:rsid w:val="007C2EDE"/>
    <w:rsid w:val="007C3249"/>
    <w:rsid w:val="007C3612"/>
    <w:rsid w:val="007C3731"/>
    <w:rsid w:val="007C3BC7"/>
    <w:rsid w:val="007C445C"/>
    <w:rsid w:val="007C4708"/>
    <w:rsid w:val="007C489B"/>
    <w:rsid w:val="007C49B2"/>
    <w:rsid w:val="007C4D5B"/>
    <w:rsid w:val="007C4DD6"/>
    <w:rsid w:val="007C4EA9"/>
    <w:rsid w:val="007C4F3D"/>
    <w:rsid w:val="007C4FA7"/>
    <w:rsid w:val="007C557B"/>
    <w:rsid w:val="007C56D5"/>
    <w:rsid w:val="007C57C2"/>
    <w:rsid w:val="007C582A"/>
    <w:rsid w:val="007C5971"/>
    <w:rsid w:val="007C5A21"/>
    <w:rsid w:val="007C5C1E"/>
    <w:rsid w:val="007C5E40"/>
    <w:rsid w:val="007C6222"/>
    <w:rsid w:val="007C647A"/>
    <w:rsid w:val="007C64AD"/>
    <w:rsid w:val="007C64FB"/>
    <w:rsid w:val="007C6580"/>
    <w:rsid w:val="007C658E"/>
    <w:rsid w:val="007C6800"/>
    <w:rsid w:val="007C6EF1"/>
    <w:rsid w:val="007C71FD"/>
    <w:rsid w:val="007C721D"/>
    <w:rsid w:val="007C73C2"/>
    <w:rsid w:val="007C7A67"/>
    <w:rsid w:val="007C7B31"/>
    <w:rsid w:val="007C7C6A"/>
    <w:rsid w:val="007C7CDF"/>
    <w:rsid w:val="007C7E99"/>
    <w:rsid w:val="007D019B"/>
    <w:rsid w:val="007D02F2"/>
    <w:rsid w:val="007D0391"/>
    <w:rsid w:val="007D0719"/>
    <w:rsid w:val="007D0AC6"/>
    <w:rsid w:val="007D0ACF"/>
    <w:rsid w:val="007D0BE4"/>
    <w:rsid w:val="007D0EEC"/>
    <w:rsid w:val="007D13A9"/>
    <w:rsid w:val="007D1566"/>
    <w:rsid w:val="007D1654"/>
    <w:rsid w:val="007D16A7"/>
    <w:rsid w:val="007D18DD"/>
    <w:rsid w:val="007D1DC9"/>
    <w:rsid w:val="007D1EAE"/>
    <w:rsid w:val="007D1F2A"/>
    <w:rsid w:val="007D2290"/>
    <w:rsid w:val="007D2393"/>
    <w:rsid w:val="007D25F9"/>
    <w:rsid w:val="007D2921"/>
    <w:rsid w:val="007D2AAA"/>
    <w:rsid w:val="007D2CF3"/>
    <w:rsid w:val="007D2F9A"/>
    <w:rsid w:val="007D3450"/>
    <w:rsid w:val="007D34C4"/>
    <w:rsid w:val="007D36D8"/>
    <w:rsid w:val="007D372F"/>
    <w:rsid w:val="007D3C64"/>
    <w:rsid w:val="007D4094"/>
    <w:rsid w:val="007D44E2"/>
    <w:rsid w:val="007D4718"/>
    <w:rsid w:val="007D4A11"/>
    <w:rsid w:val="007D4CC2"/>
    <w:rsid w:val="007D4D21"/>
    <w:rsid w:val="007D518F"/>
    <w:rsid w:val="007D53C0"/>
    <w:rsid w:val="007D5957"/>
    <w:rsid w:val="007D5BB5"/>
    <w:rsid w:val="007D5EFD"/>
    <w:rsid w:val="007D61FC"/>
    <w:rsid w:val="007D6247"/>
    <w:rsid w:val="007D65E5"/>
    <w:rsid w:val="007D682E"/>
    <w:rsid w:val="007D68A0"/>
    <w:rsid w:val="007D6A7C"/>
    <w:rsid w:val="007D6AE3"/>
    <w:rsid w:val="007D6B1F"/>
    <w:rsid w:val="007D6BD4"/>
    <w:rsid w:val="007D745D"/>
    <w:rsid w:val="007D78C5"/>
    <w:rsid w:val="007D7A26"/>
    <w:rsid w:val="007D7BEF"/>
    <w:rsid w:val="007D7C4D"/>
    <w:rsid w:val="007D7C95"/>
    <w:rsid w:val="007D7F7A"/>
    <w:rsid w:val="007E017A"/>
    <w:rsid w:val="007E04F3"/>
    <w:rsid w:val="007E0729"/>
    <w:rsid w:val="007E0C54"/>
    <w:rsid w:val="007E1164"/>
    <w:rsid w:val="007E135D"/>
    <w:rsid w:val="007E1594"/>
    <w:rsid w:val="007E15DD"/>
    <w:rsid w:val="007E177E"/>
    <w:rsid w:val="007E1792"/>
    <w:rsid w:val="007E1797"/>
    <w:rsid w:val="007E19AF"/>
    <w:rsid w:val="007E19DC"/>
    <w:rsid w:val="007E1B73"/>
    <w:rsid w:val="007E23C4"/>
    <w:rsid w:val="007E245E"/>
    <w:rsid w:val="007E2848"/>
    <w:rsid w:val="007E2943"/>
    <w:rsid w:val="007E2997"/>
    <w:rsid w:val="007E309A"/>
    <w:rsid w:val="007E32CF"/>
    <w:rsid w:val="007E3453"/>
    <w:rsid w:val="007E35FB"/>
    <w:rsid w:val="007E3686"/>
    <w:rsid w:val="007E3A91"/>
    <w:rsid w:val="007E3C42"/>
    <w:rsid w:val="007E3F1C"/>
    <w:rsid w:val="007E3F5F"/>
    <w:rsid w:val="007E44D7"/>
    <w:rsid w:val="007E46B4"/>
    <w:rsid w:val="007E4703"/>
    <w:rsid w:val="007E4C7E"/>
    <w:rsid w:val="007E4CB4"/>
    <w:rsid w:val="007E5224"/>
    <w:rsid w:val="007E52A1"/>
    <w:rsid w:val="007E52D0"/>
    <w:rsid w:val="007E586B"/>
    <w:rsid w:val="007E5A7D"/>
    <w:rsid w:val="007E5AEF"/>
    <w:rsid w:val="007E5B09"/>
    <w:rsid w:val="007E5B2B"/>
    <w:rsid w:val="007E5BCE"/>
    <w:rsid w:val="007E5CF1"/>
    <w:rsid w:val="007E5E8B"/>
    <w:rsid w:val="007E5EB4"/>
    <w:rsid w:val="007E5F0D"/>
    <w:rsid w:val="007E5F85"/>
    <w:rsid w:val="007E6132"/>
    <w:rsid w:val="007E622B"/>
    <w:rsid w:val="007E629E"/>
    <w:rsid w:val="007E6364"/>
    <w:rsid w:val="007E6747"/>
    <w:rsid w:val="007E674D"/>
    <w:rsid w:val="007E6D06"/>
    <w:rsid w:val="007E6E8F"/>
    <w:rsid w:val="007E712F"/>
    <w:rsid w:val="007E72B7"/>
    <w:rsid w:val="007E738D"/>
    <w:rsid w:val="007E7401"/>
    <w:rsid w:val="007E7527"/>
    <w:rsid w:val="007E7733"/>
    <w:rsid w:val="007E7B41"/>
    <w:rsid w:val="007E7D44"/>
    <w:rsid w:val="007E7F07"/>
    <w:rsid w:val="007F0066"/>
    <w:rsid w:val="007F0491"/>
    <w:rsid w:val="007F073B"/>
    <w:rsid w:val="007F088C"/>
    <w:rsid w:val="007F0C0F"/>
    <w:rsid w:val="007F0C2F"/>
    <w:rsid w:val="007F0CA3"/>
    <w:rsid w:val="007F1001"/>
    <w:rsid w:val="007F14B3"/>
    <w:rsid w:val="007F1797"/>
    <w:rsid w:val="007F17D2"/>
    <w:rsid w:val="007F1E15"/>
    <w:rsid w:val="007F2670"/>
    <w:rsid w:val="007F2A13"/>
    <w:rsid w:val="007F2A37"/>
    <w:rsid w:val="007F2D44"/>
    <w:rsid w:val="007F2E19"/>
    <w:rsid w:val="007F2FB3"/>
    <w:rsid w:val="007F2FFC"/>
    <w:rsid w:val="007F317F"/>
    <w:rsid w:val="007F32B5"/>
    <w:rsid w:val="007F355A"/>
    <w:rsid w:val="007F35E9"/>
    <w:rsid w:val="007F388D"/>
    <w:rsid w:val="007F3A00"/>
    <w:rsid w:val="007F3A6F"/>
    <w:rsid w:val="007F3C66"/>
    <w:rsid w:val="007F3F15"/>
    <w:rsid w:val="007F4296"/>
    <w:rsid w:val="007F43AC"/>
    <w:rsid w:val="007F4606"/>
    <w:rsid w:val="007F4705"/>
    <w:rsid w:val="007F4906"/>
    <w:rsid w:val="007F4A53"/>
    <w:rsid w:val="007F5061"/>
    <w:rsid w:val="007F52E4"/>
    <w:rsid w:val="007F5394"/>
    <w:rsid w:val="007F5426"/>
    <w:rsid w:val="007F5C05"/>
    <w:rsid w:val="007F5D45"/>
    <w:rsid w:val="007F5D55"/>
    <w:rsid w:val="007F64FA"/>
    <w:rsid w:val="007F669C"/>
    <w:rsid w:val="007F67A8"/>
    <w:rsid w:val="007F6EE0"/>
    <w:rsid w:val="007F6F61"/>
    <w:rsid w:val="007F6F81"/>
    <w:rsid w:val="007F7690"/>
    <w:rsid w:val="007F7A78"/>
    <w:rsid w:val="007F7CA7"/>
    <w:rsid w:val="007F7D28"/>
    <w:rsid w:val="007F7D8F"/>
    <w:rsid w:val="0080036E"/>
    <w:rsid w:val="008003D6"/>
    <w:rsid w:val="008004F4"/>
    <w:rsid w:val="00800957"/>
    <w:rsid w:val="008009EF"/>
    <w:rsid w:val="00800C26"/>
    <w:rsid w:val="00800C72"/>
    <w:rsid w:val="00800D64"/>
    <w:rsid w:val="00800F9F"/>
    <w:rsid w:val="00801575"/>
    <w:rsid w:val="00801926"/>
    <w:rsid w:val="00801DC3"/>
    <w:rsid w:val="008020FE"/>
    <w:rsid w:val="0080264A"/>
    <w:rsid w:val="00802B5E"/>
    <w:rsid w:val="00802BA8"/>
    <w:rsid w:val="00802D66"/>
    <w:rsid w:val="00802E01"/>
    <w:rsid w:val="00802E08"/>
    <w:rsid w:val="008032AB"/>
    <w:rsid w:val="0080338F"/>
    <w:rsid w:val="008036DE"/>
    <w:rsid w:val="00803CD7"/>
    <w:rsid w:val="00803D30"/>
    <w:rsid w:val="00803EB3"/>
    <w:rsid w:val="008040F6"/>
    <w:rsid w:val="00804499"/>
    <w:rsid w:val="008046F4"/>
    <w:rsid w:val="008047C7"/>
    <w:rsid w:val="00804A27"/>
    <w:rsid w:val="00805174"/>
    <w:rsid w:val="00805411"/>
    <w:rsid w:val="0080549C"/>
    <w:rsid w:val="0080554A"/>
    <w:rsid w:val="0080573C"/>
    <w:rsid w:val="00805C05"/>
    <w:rsid w:val="00805C78"/>
    <w:rsid w:val="00805D22"/>
    <w:rsid w:val="00805E0B"/>
    <w:rsid w:val="00806369"/>
    <w:rsid w:val="008064B7"/>
    <w:rsid w:val="0080662A"/>
    <w:rsid w:val="008066AB"/>
    <w:rsid w:val="00806861"/>
    <w:rsid w:val="00806D48"/>
    <w:rsid w:val="00806F10"/>
    <w:rsid w:val="00807028"/>
    <w:rsid w:val="0080702B"/>
    <w:rsid w:val="00807127"/>
    <w:rsid w:val="008073FC"/>
    <w:rsid w:val="008077C1"/>
    <w:rsid w:val="00807F41"/>
    <w:rsid w:val="00810027"/>
    <w:rsid w:val="00810080"/>
    <w:rsid w:val="008102B2"/>
    <w:rsid w:val="008105CB"/>
    <w:rsid w:val="0081075B"/>
    <w:rsid w:val="00810AA6"/>
    <w:rsid w:val="00810DFB"/>
    <w:rsid w:val="00810E86"/>
    <w:rsid w:val="008112F8"/>
    <w:rsid w:val="00811466"/>
    <w:rsid w:val="008114CC"/>
    <w:rsid w:val="0081189A"/>
    <w:rsid w:val="008119F8"/>
    <w:rsid w:val="00811CC8"/>
    <w:rsid w:val="00811E8B"/>
    <w:rsid w:val="00812625"/>
    <w:rsid w:val="00812716"/>
    <w:rsid w:val="0081279A"/>
    <w:rsid w:val="0081286B"/>
    <w:rsid w:val="00812969"/>
    <w:rsid w:val="00812B32"/>
    <w:rsid w:val="00812E6F"/>
    <w:rsid w:val="00812ED2"/>
    <w:rsid w:val="00812F28"/>
    <w:rsid w:val="00813125"/>
    <w:rsid w:val="00813191"/>
    <w:rsid w:val="00813466"/>
    <w:rsid w:val="008136FB"/>
    <w:rsid w:val="00813B58"/>
    <w:rsid w:val="00813E3B"/>
    <w:rsid w:val="00814190"/>
    <w:rsid w:val="008143AC"/>
    <w:rsid w:val="00814421"/>
    <w:rsid w:val="008147D8"/>
    <w:rsid w:val="00814C57"/>
    <w:rsid w:val="00814D26"/>
    <w:rsid w:val="00814E19"/>
    <w:rsid w:val="00814ED1"/>
    <w:rsid w:val="00815439"/>
    <w:rsid w:val="008157A9"/>
    <w:rsid w:val="00815A84"/>
    <w:rsid w:val="00815AF7"/>
    <w:rsid w:val="00815B5F"/>
    <w:rsid w:val="00815C24"/>
    <w:rsid w:val="00815CE5"/>
    <w:rsid w:val="00815D50"/>
    <w:rsid w:val="00815FD0"/>
    <w:rsid w:val="00815FD7"/>
    <w:rsid w:val="00816024"/>
    <w:rsid w:val="008161A2"/>
    <w:rsid w:val="008169C2"/>
    <w:rsid w:val="00816E88"/>
    <w:rsid w:val="00816EC9"/>
    <w:rsid w:val="00816EEC"/>
    <w:rsid w:val="00817100"/>
    <w:rsid w:val="00817449"/>
    <w:rsid w:val="00817540"/>
    <w:rsid w:val="00817719"/>
    <w:rsid w:val="00817896"/>
    <w:rsid w:val="0081789B"/>
    <w:rsid w:val="00817911"/>
    <w:rsid w:val="00817F1D"/>
    <w:rsid w:val="00820171"/>
    <w:rsid w:val="0082042C"/>
    <w:rsid w:val="00820616"/>
    <w:rsid w:val="00820BFC"/>
    <w:rsid w:val="00820DEA"/>
    <w:rsid w:val="00820E0E"/>
    <w:rsid w:val="00820EE8"/>
    <w:rsid w:val="008210D4"/>
    <w:rsid w:val="008210FA"/>
    <w:rsid w:val="008213F3"/>
    <w:rsid w:val="008214F2"/>
    <w:rsid w:val="00821885"/>
    <w:rsid w:val="00821BAC"/>
    <w:rsid w:val="00821DFF"/>
    <w:rsid w:val="00821E1E"/>
    <w:rsid w:val="00821ECF"/>
    <w:rsid w:val="00821FD8"/>
    <w:rsid w:val="00822009"/>
    <w:rsid w:val="0082218D"/>
    <w:rsid w:val="008224F1"/>
    <w:rsid w:val="00822782"/>
    <w:rsid w:val="008229ED"/>
    <w:rsid w:val="008229F2"/>
    <w:rsid w:val="00823053"/>
    <w:rsid w:val="008231C2"/>
    <w:rsid w:val="0082336D"/>
    <w:rsid w:val="0082359E"/>
    <w:rsid w:val="00823A03"/>
    <w:rsid w:val="00823A4D"/>
    <w:rsid w:val="0082416C"/>
    <w:rsid w:val="00824281"/>
    <w:rsid w:val="008243A1"/>
    <w:rsid w:val="00824571"/>
    <w:rsid w:val="008246CB"/>
    <w:rsid w:val="008249B0"/>
    <w:rsid w:val="00825584"/>
    <w:rsid w:val="0082574C"/>
    <w:rsid w:val="00825A42"/>
    <w:rsid w:val="00825B33"/>
    <w:rsid w:val="00825CBD"/>
    <w:rsid w:val="00826166"/>
    <w:rsid w:val="00826903"/>
    <w:rsid w:val="00826A9D"/>
    <w:rsid w:val="00826E78"/>
    <w:rsid w:val="00826FC7"/>
    <w:rsid w:val="00827448"/>
    <w:rsid w:val="008274F7"/>
    <w:rsid w:val="0082755A"/>
    <w:rsid w:val="008278F2"/>
    <w:rsid w:val="00827B3D"/>
    <w:rsid w:val="00827DEA"/>
    <w:rsid w:val="008300BE"/>
    <w:rsid w:val="008309C0"/>
    <w:rsid w:val="00830A4A"/>
    <w:rsid w:val="00830BFF"/>
    <w:rsid w:val="00830D0C"/>
    <w:rsid w:val="0083101F"/>
    <w:rsid w:val="00831A68"/>
    <w:rsid w:val="00831BA6"/>
    <w:rsid w:val="00831D90"/>
    <w:rsid w:val="00831DDF"/>
    <w:rsid w:val="00831F32"/>
    <w:rsid w:val="00831FEC"/>
    <w:rsid w:val="008324C9"/>
    <w:rsid w:val="008324E8"/>
    <w:rsid w:val="00832650"/>
    <w:rsid w:val="0083273D"/>
    <w:rsid w:val="00832758"/>
    <w:rsid w:val="008327C7"/>
    <w:rsid w:val="00832C14"/>
    <w:rsid w:val="00832DA5"/>
    <w:rsid w:val="00832E46"/>
    <w:rsid w:val="00833163"/>
    <w:rsid w:val="008331DC"/>
    <w:rsid w:val="00833233"/>
    <w:rsid w:val="00833265"/>
    <w:rsid w:val="0083374B"/>
    <w:rsid w:val="0083390B"/>
    <w:rsid w:val="00833F27"/>
    <w:rsid w:val="00834317"/>
    <w:rsid w:val="008343D7"/>
    <w:rsid w:val="008347E7"/>
    <w:rsid w:val="00834922"/>
    <w:rsid w:val="00834B02"/>
    <w:rsid w:val="00834F21"/>
    <w:rsid w:val="00835001"/>
    <w:rsid w:val="008353F1"/>
    <w:rsid w:val="008356CC"/>
    <w:rsid w:val="008356FA"/>
    <w:rsid w:val="00835892"/>
    <w:rsid w:val="00835940"/>
    <w:rsid w:val="00836007"/>
    <w:rsid w:val="00836783"/>
    <w:rsid w:val="00836853"/>
    <w:rsid w:val="00836898"/>
    <w:rsid w:val="00836A2F"/>
    <w:rsid w:val="00836F9D"/>
    <w:rsid w:val="00837394"/>
    <w:rsid w:val="008374CA"/>
    <w:rsid w:val="00837668"/>
    <w:rsid w:val="008401FC"/>
    <w:rsid w:val="0084020C"/>
    <w:rsid w:val="00840244"/>
    <w:rsid w:val="008406D8"/>
    <w:rsid w:val="00840755"/>
    <w:rsid w:val="00840790"/>
    <w:rsid w:val="00840954"/>
    <w:rsid w:val="00840A45"/>
    <w:rsid w:val="00840BD7"/>
    <w:rsid w:val="00840DED"/>
    <w:rsid w:val="00840EA1"/>
    <w:rsid w:val="008411E4"/>
    <w:rsid w:val="008411E9"/>
    <w:rsid w:val="008412D5"/>
    <w:rsid w:val="00841409"/>
    <w:rsid w:val="008416CF"/>
    <w:rsid w:val="00842066"/>
    <w:rsid w:val="008428A1"/>
    <w:rsid w:val="00842A89"/>
    <w:rsid w:val="00842C04"/>
    <w:rsid w:val="00842D0A"/>
    <w:rsid w:val="00842E5D"/>
    <w:rsid w:val="008430B0"/>
    <w:rsid w:val="0084323A"/>
    <w:rsid w:val="00843242"/>
    <w:rsid w:val="0084342F"/>
    <w:rsid w:val="0084357D"/>
    <w:rsid w:val="00843856"/>
    <w:rsid w:val="00843904"/>
    <w:rsid w:val="008439C1"/>
    <w:rsid w:val="00843A51"/>
    <w:rsid w:val="00843DBC"/>
    <w:rsid w:val="00843FCC"/>
    <w:rsid w:val="00844218"/>
    <w:rsid w:val="0084439C"/>
    <w:rsid w:val="008443DE"/>
    <w:rsid w:val="00844462"/>
    <w:rsid w:val="00844537"/>
    <w:rsid w:val="00844813"/>
    <w:rsid w:val="00844E4F"/>
    <w:rsid w:val="0084506C"/>
    <w:rsid w:val="008452AF"/>
    <w:rsid w:val="00845309"/>
    <w:rsid w:val="00845465"/>
    <w:rsid w:val="0084562E"/>
    <w:rsid w:val="00845ADF"/>
    <w:rsid w:val="00845E67"/>
    <w:rsid w:val="00845E75"/>
    <w:rsid w:val="00846178"/>
    <w:rsid w:val="00846408"/>
    <w:rsid w:val="008468C3"/>
    <w:rsid w:val="0084694A"/>
    <w:rsid w:val="00846B67"/>
    <w:rsid w:val="008472DD"/>
    <w:rsid w:val="00847406"/>
    <w:rsid w:val="00847617"/>
    <w:rsid w:val="00847775"/>
    <w:rsid w:val="00847CEE"/>
    <w:rsid w:val="00847E96"/>
    <w:rsid w:val="00847F79"/>
    <w:rsid w:val="00847FB3"/>
    <w:rsid w:val="00847FD3"/>
    <w:rsid w:val="00850363"/>
    <w:rsid w:val="00850450"/>
    <w:rsid w:val="008505CE"/>
    <w:rsid w:val="008506D6"/>
    <w:rsid w:val="00850743"/>
    <w:rsid w:val="00850A62"/>
    <w:rsid w:val="00850AE1"/>
    <w:rsid w:val="00850B53"/>
    <w:rsid w:val="0085105D"/>
    <w:rsid w:val="008510B0"/>
    <w:rsid w:val="008514E9"/>
    <w:rsid w:val="008515C8"/>
    <w:rsid w:val="008516DA"/>
    <w:rsid w:val="00851884"/>
    <w:rsid w:val="00851BCE"/>
    <w:rsid w:val="00852157"/>
    <w:rsid w:val="008525E1"/>
    <w:rsid w:val="0085296D"/>
    <w:rsid w:val="00852ADD"/>
    <w:rsid w:val="00852C93"/>
    <w:rsid w:val="00852F9D"/>
    <w:rsid w:val="0085304E"/>
    <w:rsid w:val="008534F7"/>
    <w:rsid w:val="008534FB"/>
    <w:rsid w:val="00853528"/>
    <w:rsid w:val="0085363D"/>
    <w:rsid w:val="00853CE2"/>
    <w:rsid w:val="00853D6F"/>
    <w:rsid w:val="00853DC7"/>
    <w:rsid w:val="00853F74"/>
    <w:rsid w:val="00853FAF"/>
    <w:rsid w:val="0085407B"/>
    <w:rsid w:val="00854722"/>
    <w:rsid w:val="008548FB"/>
    <w:rsid w:val="008549FF"/>
    <w:rsid w:val="00854CB0"/>
    <w:rsid w:val="0085517E"/>
    <w:rsid w:val="008551D5"/>
    <w:rsid w:val="00855296"/>
    <w:rsid w:val="0085554D"/>
    <w:rsid w:val="00855761"/>
    <w:rsid w:val="0085584A"/>
    <w:rsid w:val="00855B58"/>
    <w:rsid w:val="00855D26"/>
    <w:rsid w:val="00856281"/>
    <w:rsid w:val="008562C1"/>
    <w:rsid w:val="00856885"/>
    <w:rsid w:val="00856ADA"/>
    <w:rsid w:val="00856B92"/>
    <w:rsid w:val="00856D1F"/>
    <w:rsid w:val="00856DD1"/>
    <w:rsid w:val="00856F04"/>
    <w:rsid w:val="008570A7"/>
    <w:rsid w:val="008571DE"/>
    <w:rsid w:val="008574BF"/>
    <w:rsid w:val="00857543"/>
    <w:rsid w:val="008578D0"/>
    <w:rsid w:val="008579FD"/>
    <w:rsid w:val="00857A4F"/>
    <w:rsid w:val="00857BFA"/>
    <w:rsid w:val="00857D1C"/>
    <w:rsid w:val="00857DEA"/>
    <w:rsid w:val="008601E8"/>
    <w:rsid w:val="0086038C"/>
    <w:rsid w:val="0086057B"/>
    <w:rsid w:val="00860616"/>
    <w:rsid w:val="00860E23"/>
    <w:rsid w:val="00860F46"/>
    <w:rsid w:val="00861182"/>
    <w:rsid w:val="0086139E"/>
    <w:rsid w:val="008616DF"/>
    <w:rsid w:val="00861B4A"/>
    <w:rsid w:val="00861BCB"/>
    <w:rsid w:val="00861CA6"/>
    <w:rsid w:val="00861D81"/>
    <w:rsid w:val="00861E24"/>
    <w:rsid w:val="00861E9B"/>
    <w:rsid w:val="00861F5D"/>
    <w:rsid w:val="00862154"/>
    <w:rsid w:val="00862540"/>
    <w:rsid w:val="00862890"/>
    <w:rsid w:val="00862B05"/>
    <w:rsid w:val="00862DE5"/>
    <w:rsid w:val="00862E78"/>
    <w:rsid w:val="008630EF"/>
    <w:rsid w:val="008633DF"/>
    <w:rsid w:val="008636EE"/>
    <w:rsid w:val="0086399C"/>
    <w:rsid w:val="008639DC"/>
    <w:rsid w:val="00863F53"/>
    <w:rsid w:val="00863FB3"/>
    <w:rsid w:val="008643F8"/>
    <w:rsid w:val="0086442B"/>
    <w:rsid w:val="00864455"/>
    <w:rsid w:val="0086447E"/>
    <w:rsid w:val="00864710"/>
    <w:rsid w:val="00864761"/>
    <w:rsid w:val="008647FE"/>
    <w:rsid w:val="008648E6"/>
    <w:rsid w:val="00864BA2"/>
    <w:rsid w:val="00864C9F"/>
    <w:rsid w:val="00864DAB"/>
    <w:rsid w:val="008653A6"/>
    <w:rsid w:val="00865643"/>
    <w:rsid w:val="00865733"/>
    <w:rsid w:val="0086586F"/>
    <w:rsid w:val="00865C48"/>
    <w:rsid w:val="00865DE7"/>
    <w:rsid w:val="00865E4C"/>
    <w:rsid w:val="0086614A"/>
    <w:rsid w:val="0086621D"/>
    <w:rsid w:val="0086626F"/>
    <w:rsid w:val="008662D3"/>
    <w:rsid w:val="008663E2"/>
    <w:rsid w:val="00866600"/>
    <w:rsid w:val="008666B8"/>
    <w:rsid w:val="00866724"/>
    <w:rsid w:val="0086676D"/>
    <w:rsid w:val="00866A2E"/>
    <w:rsid w:val="00867009"/>
    <w:rsid w:val="008671D5"/>
    <w:rsid w:val="00867362"/>
    <w:rsid w:val="0086758D"/>
    <w:rsid w:val="0086764B"/>
    <w:rsid w:val="008703F4"/>
    <w:rsid w:val="00870619"/>
    <w:rsid w:val="00870661"/>
    <w:rsid w:val="00870737"/>
    <w:rsid w:val="00870C77"/>
    <w:rsid w:val="00871081"/>
    <w:rsid w:val="00871211"/>
    <w:rsid w:val="00871241"/>
    <w:rsid w:val="00871246"/>
    <w:rsid w:val="0087159A"/>
    <w:rsid w:val="008716C0"/>
    <w:rsid w:val="008717FE"/>
    <w:rsid w:val="0087180E"/>
    <w:rsid w:val="00871924"/>
    <w:rsid w:val="00871929"/>
    <w:rsid w:val="00871B5E"/>
    <w:rsid w:val="00871DFE"/>
    <w:rsid w:val="00872145"/>
    <w:rsid w:val="0087228F"/>
    <w:rsid w:val="008723CB"/>
    <w:rsid w:val="0087244E"/>
    <w:rsid w:val="00872945"/>
    <w:rsid w:val="008729B1"/>
    <w:rsid w:val="008734FC"/>
    <w:rsid w:val="0087358A"/>
    <w:rsid w:val="0087361A"/>
    <w:rsid w:val="0087361C"/>
    <w:rsid w:val="00873CC9"/>
    <w:rsid w:val="00873EAB"/>
    <w:rsid w:val="00874099"/>
    <w:rsid w:val="008740C7"/>
    <w:rsid w:val="00874120"/>
    <w:rsid w:val="00874232"/>
    <w:rsid w:val="0087423D"/>
    <w:rsid w:val="00874321"/>
    <w:rsid w:val="00874B11"/>
    <w:rsid w:val="00874B1C"/>
    <w:rsid w:val="00874C87"/>
    <w:rsid w:val="0087513B"/>
    <w:rsid w:val="008752E2"/>
    <w:rsid w:val="0087562C"/>
    <w:rsid w:val="00875701"/>
    <w:rsid w:val="00875853"/>
    <w:rsid w:val="008758E3"/>
    <w:rsid w:val="00875AAA"/>
    <w:rsid w:val="00875B35"/>
    <w:rsid w:val="00875C91"/>
    <w:rsid w:val="00875E04"/>
    <w:rsid w:val="008760B0"/>
    <w:rsid w:val="0087643C"/>
    <w:rsid w:val="008766D1"/>
    <w:rsid w:val="00876B55"/>
    <w:rsid w:val="00876BD9"/>
    <w:rsid w:val="00876E14"/>
    <w:rsid w:val="00876E6C"/>
    <w:rsid w:val="00877216"/>
    <w:rsid w:val="00877735"/>
    <w:rsid w:val="008778F7"/>
    <w:rsid w:val="00877994"/>
    <w:rsid w:val="00877AB5"/>
    <w:rsid w:val="00877BFB"/>
    <w:rsid w:val="0088034D"/>
    <w:rsid w:val="00880501"/>
    <w:rsid w:val="00880537"/>
    <w:rsid w:val="0088053E"/>
    <w:rsid w:val="00880880"/>
    <w:rsid w:val="008809A9"/>
    <w:rsid w:val="00880B42"/>
    <w:rsid w:val="00880E17"/>
    <w:rsid w:val="00880FAF"/>
    <w:rsid w:val="0088118B"/>
    <w:rsid w:val="00881456"/>
    <w:rsid w:val="008815E5"/>
    <w:rsid w:val="00881C30"/>
    <w:rsid w:val="00881F14"/>
    <w:rsid w:val="00882077"/>
    <w:rsid w:val="008822EA"/>
    <w:rsid w:val="008825B2"/>
    <w:rsid w:val="008828E3"/>
    <w:rsid w:val="00882A65"/>
    <w:rsid w:val="00882CF8"/>
    <w:rsid w:val="00882E7F"/>
    <w:rsid w:val="00883160"/>
    <w:rsid w:val="008833E4"/>
    <w:rsid w:val="008837A5"/>
    <w:rsid w:val="0088384D"/>
    <w:rsid w:val="0088385C"/>
    <w:rsid w:val="008838E3"/>
    <w:rsid w:val="00883EE8"/>
    <w:rsid w:val="00883F94"/>
    <w:rsid w:val="008840D7"/>
    <w:rsid w:val="008841AA"/>
    <w:rsid w:val="00884340"/>
    <w:rsid w:val="008847FE"/>
    <w:rsid w:val="00884C7A"/>
    <w:rsid w:val="008854A9"/>
    <w:rsid w:val="00885957"/>
    <w:rsid w:val="00885D5E"/>
    <w:rsid w:val="008864EB"/>
    <w:rsid w:val="00886638"/>
    <w:rsid w:val="0088670E"/>
    <w:rsid w:val="00886D02"/>
    <w:rsid w:val="008875C8"/>
    <w:rsid w:val="00887A55"/>
    <w:rsid w:val="00887C1F"/>
    <w:rsid w:val="00887C93"/>
    <w:rsid w:val="00887F40"/>
    <w:rsid w:val="00887F9D"/>
    <w:rsid w:val="00890143"/>
    <w:rsid w:val="00890467"/>
    <w:rsid w:val="00890896"/>
    <w:rsid w:val="0089109C"/>
    <w:rsid w:val="008913FC"/>
    <w:rsid w:val="00891665"/>
    <w:rsid w:val="00891878"/>
    <w:rsid w:val="008918AD"/>
    <w:rsid w:val="00891D7C"/>
    <w:rsid w:val="00891FAD"/>
    <w:rsid w:val="00892158"/>
    <w:rsid w:val="00892215"/>
    <w:rsid w:val="008922B2"/>
    <w:rsid w:val="00892330"/>
    <w:rsid w:val="00892415"/>
    <w:rsid w:val="00892522"/>
    <w:rsid w:val="008927F8"/>
    <w:rsid w:val="0089292E"/>
    <w:rsid w:val="00892A3B"/>
    <w:rsid w:val="00892E25"/>
    <w:rsid w:val="00892FFB"/>
    <w:rsid w:val="0089301A"/>
    <w:rsid w:val="00893106"/>
    <w:rsid w:val="00893454"/>
    <w:rsid w:val="00893ADA"/>
    <w:rsid w:val="00893C7C"/>
    <w:rsid w:val="00893F7E"/>
    <w:rsid w:val="00893F84"/>
    <w:rsid w:val="00893FCD"/>
    <w:rsid w:val="00894094"/>
    <w:rsid w:val="00894212"/>
    <w:rsid w:val="00894337"/>
    <w:rsid w:val="00894B42"/>
    <w:rsid w:val="00894D02"/>
    <w:rsid w:val="00894D67"/>
    <w:rsid w:val="00894D94"/>
    <w:rsid w:val="00894E6D"/>
    <w:rsid w:val="008950AC"/>
    <w:rsid w:val="008951E6"/>
    <w:rsid w:val="00895282"/>
    <w:rsid w:val="0089559F"/>
    <w:rsid w:val="00895771"/>
    <w:rsid w:val="008958A5"/>
    <w:rsid w:val="00895931"/>
    <w:rsid w:val="00895A5B"/>
    <w:rsid w:val="00895B81"/>
    <w:rsid w:val="00895CC1"/>
    <w:rsid w:val="00895DC2"/>
    <w:rsid w:val="00895E93"/>
    <w:rsid w:val="008963E5"/>
    <w:rsid w:val="00896D1F"/>
    <w:rsid w:val="00896F69"/>
    <w:rsid w:val="00897328"/>
    <w:rsid w:val="0089732B"/>
    <w:rsid w:val="0089783B"/>
    <w:rsid w:val="00897D0C"/>
    <w:rsid w:val="00897D79"/>
    <w:rsid w:val="008A0046"/>
    <w:rsid w:val="008A0051"/>
    <w:rsid w:val="008A01FF"/>
    <w:rsid w:val="008A0408"/>
    <w:rsid w:val="008A05B5"/>
    <w:rsid w:val="008A0739"/>
    <w:rsid w:val="008A0C9D"/>
    <w:rsid w:val="008A0D45"/>
    <w:rsid w:val="008A1084"/>
    <w:rsid w:val="008A13CA"/>
    <w:rsid w:val="008A14DC"/>
    <w:rsid w:val="008A1610"/>
    <w:rsid w:val="008A162F"/>
    <w:rsid w:val="008A20B4"/>
    <w:rsid w:val="008A2101"/>
    <w:rsid w:val="008A2271"/>
    <w:rsid w:val="008A249B"/>
    <w:rsid w:val="008A2C71"/>
    <w:rsid w:val="008A2D2A"/>
    <w:rsid w:val="008A309F"/>
    <w:rsid w:val="008A30F4"/>
    <w:rsid w:val="008A3254"/>
    <w:rsid w:val="008A359E"/>
    <w:rsid w:val="008A37CD"/>
    <w:rsid w:val="008A3892"/>
    <w:rsid w:val="008A40AA"/>
    <w:rsid w:val="008A40CF"/>
    <w:rsid w:val="008A4216"/>
    <w:rsid w:val="008A4898"/>
    <w:rsid w:val="008A493E"/>
    <w:rsid w:val="008A4A1A"/>
    <w:rsid w:val="008A4AC3"/>
    <w:rsid w:val="008A4FDD"/>
    <w:rsid w:val="008A5079"/>
    <w:rsid w:val="008A526B"/>
    <w:rsid w:val="008A5758"/>
    <w:rsid w:val="008A5E0D"/>
    <w:rsid w:val="008A5E9B"/>
    <w:rsid w:val="008A601B"/>
    <w:rsid w:val="008A61B8"/>
    <w:rsid w:val="008A62B3"/>
    <w:rsid w:val="008A64AD"/>
    <w:rsid w:val="008A6664"/>
    <w:rsid w:val="008A67F4"/>
    <w:rsid w:val="008A69AA"/>
    <w:rsid w:val="008A7384"/>
    <w:rsid w:val="008A7557"/>
    <w:rsid w:val="008A76ED"/>
    <w:rsid w:val="008A7A42"/>
    <w:rsid w:val="008A7AE6"/>
    <w:rsid w:val="008A7B0D"/>
    <w:rsid w:val="008A7B56"/>
    <w:rsid w:val="008A7C19"/>
    <w:rsid w:val="008A7D87"/>
    <w:rsid w:val="008A7EC4"/>
    <w:rsid w:val="008B0254"/>
    <w:rsid w:val="008B0351"/>
    <w:rsid w:val="008B0543"/>
    <w:rsid w:val="008B062A"/>
    <w:rsid w:val="008B0BDC"/>
    <w:rsid w:val="008B0CB2"/>
    <w:rsid w:val="008B142A"/>
    <w:rsid w:val="008B1487"/>
    <w:rsid w:val="008B165E"/>
    <w:rsid w:val="008B1AC2"/>
    <w:rsid w:val="008B1BA5"/>
    <w:rsid w:val="008B1C77"/>
    <w:rsid w:val="008B1E2A"/>
    <w:rsid w:val="008B1F0F"/>
    <w:rsid w:val="008B281C"/>
    <w:rsid w:val="008B285C"/>
    <w:rsid w:val="008B2D70"/>
    <w:rsid w:val="008B322B"/>
    <w:rsid w:val="008B3665"/>
    <w:rsid w:val="008B3764"/>
    <w:rsid w:val="008B3A98"/>
    <w:rsid w:val="008B3DAB"/>
    <w:rsid w:val="008B445A"/>
    <w:rsid w:val="008B4565"/>
    <w:rsid w:val="008B45F7"/>
    <w:rsid w:val="008B468B"/>
    <w:rsid w:val="008B493F"/>
    <w:rsid w:val="008B4BB5"/>
    <w:rsid w:val="008B4D42"/>
    <w:rsid w:val="008B5327"/>
    <w:rsid w:val="008B559D"/>
    <w:rsid w:val="008B5801"/>
    <w:rsid w:val="008B58F9"/>
    <w:rsid w:val="008B596B"/>
    <w:rsid w:val="008B5ADD"/>
    <w:rsid w:val="008B5E47"/>
    <w:rsid w:val="008B6422"/>
    <w:rsid w:val="008B69DB"/>
    <w:rsid w:val="008B6B1D"/>
    <w:rsid w:val="008B6C06"/>
    <w:rsid w:val="008B7320"/>
    <w:rsid w:val="008B771B"/>
    <w:rsid w:val="008B79B4"/>
    <w:rsid w:val="008B79DF"/>
    <w:rsid w:val="008B7B21"/>
    <w:rsid w:val="008B7FD2"/>
    <w:rsid w:val="008C02AF"/>
    <w:rsid w:val="008C035D"/>
    <w:rsid w:val="008C04E9"/>
    <w:rsid w:val="008C09ED"/>
    <w:rsid w:val="008C0B5E"/>
    <w:rsid w:val="008C0C6A"/>
    <w:rsid w:val="008C0C7D"/>
    <w:rsid w:val="008C1030"/>
    <w:rsid w:val="008C123E"/>
    <w:rsid w:val="008C169A"/>
    <w:rsid w:val="008C17B9"/>
    <w:rsid w:val="008C1B2A"/>
    <w:rsid w:val="008C1C34"/>
    <w:rsid w:val="008C1DA5"/>
    <w:rsid w:val="008C1E83"/>
    <w:rsid w:val="008C21A6"/>
    <w:rsid w:val="008C21E3"/>
    <w:rsid w:val="008C2303"/>
    <w:rsid w:val="008C2378"/>
    <w:rsid w:val="008C2538"/>
    <w:rsid w:val="008C2648"/>
    <w:rsid w:val="008C2722"/>
    <w:rsid w:val="008C2921"/>
    <w:rsid w:val="008C2AD0"/>
    <w:rsid w:val="008C2C0F"/>
    <w:rsid w:val="008C3188"/>
    <w:rsid w:val="008C321A"/>
    <w:rsid w:val="008C3422"/>
    <w:rsid w:val="008C343A"/>
    <w:rsid w:val="008C35C5"/>
    <w:rsid w:val="008C3969"/>
    <w:rsid w:val="008C3B40"/>
    <w:rsid w:val="008C4263"/>
    <w:rsid w:val="008C4270"/>
    <w:rsid w:val="008C46F2"/>
    <w:rsid w:val="008C4774"/>
    <w:rsid w:val="008C48B1"/>
    <w:rsid w:val="008C4936"/>
    <w:rsid w:val="008C498A"/>
    <w:rsid w:val="008C498B"/>
    <w:rsid w:val="008C53B2"/>
    <w:rsid w:val="008C5564"/>
    <w:rsid w:val="008C561A"/>
    <w:rsid w:val="008C57F1"/>
    <w:rsid w:val="008C583E"/>
    <w:rsid w:val="008C594E"/>
    <w:rsid w:val="008C5C87"/>
    <w:rsid w:val="008C6015"/>
    <w:rsid w:val="008C64C9"/>
    <w:rsid w:val="008C651C"/>
    <w:rsid w:val="008C6B6A"/>
    <w:rsid w:val="008C6B7B"/>
    <w:rsid w:val="008C70BE"/>
    <w:rsid w:val="008C72CD"/>
    <w:rsid w:val="008C7387"/>
    <w:rsid w:val="008C7AEC"/>
    <w:rsid w:val="008C7B7F"/>
    <w:rsid w:val="008C7F7C"/>
    <w:rsid w:val="008D02BE"/>
    <w:rsid w:val="008D06A2"/>
    <w:rsid w:val="008D0860"/>
    <w:rsid w:val="008D08F3"/>
    <w:rsid w:val="008D0D30"/>
    <w:rsid w:val="008D0E35"/>
    <w:rsid w:val="008D1212"/>
    <w:rsid w:val="008D156A"/>
    <w:rsid w:val="008D162F"/>
    <w:rsid w:val="008D16F4"/>
    <w:rsid w:val="008D1810"/>
    <w:rsid w:val="008D1BB7"/>
    <w:rsid w:val="008D1F66"/>
    <w:rsid w:val="008D1FA2"/>
    <w:rsid w:val="008D214B"/>
    <w:rsid w:val="008D2158"/>
    <w:rsid w:val="008D265A"/>
    <w:rsid w:val="008D29BA"/>
    <w:rsid w:val="008D2A08"/>
    <w:rsid w:val="008D2CD7"/>
    <w:rsid w:val="008D2CE4"/>
    <w:rsid w:val="008D2EC8"/>
    <w:rsid w:val="008D3472"/>
    <w:rsid w:val="008D3573"/>
    <w:rsid w:val="008D36B2"/>
    <w:rsid w:val="008D386B"/>
    <w:rsid w:val="008D3A9C"/>
    <w:rsid w:val="008D3EB0"/>
    <w:rsid w:val="008D3FF1"/>
    <w:rsid w:val="008D40A3"/>
    <w:rsid w:val="008D41ED"/>
    <w:rsid w:val="008D4296"/>
    <w:rsid w:val="008D45E1"/>
    <w:rsid w:val="008D4821"/>
    <w:rsid w:val="008D4B4B"/>
    <w:rsid w:val="008D4C2D"/>
    <w:rsid w:val="008D4DCE"/>
    <w:rsid w:val="008D515C"/>
    <w:rsid w:val="008D523E"/>
    <w:rsid w:val="008D5329"/>
    <w:rsid w:val="008D5435"/>
    <w:rsid w:val="008D5575"/>
    <w:rsid w:val="008D5712"/>
    <w:rsid w:val="008D586C"/>
    <w:rsid w:val="008D5CD5"/>
    <w:rsid w:val="008D5DB4"/>
    <w:rsid w:val="008D5E9D"/>
    <w:rsid w:val="008D6160"/>
    <w:rsid w:val="008D61EB"/>
    <w:rsid w:val="008D6AA3"/>
    <w:rsid w:val="008D6D83"/>
    <w:rsid w:val="008D6D93"/>
    <w:rsid w:val="008D6E61"/>
    <w:rsid w:val="008D6E84"/>
    <w:rsid w:val="008D6F1D"/>
    <w:rsid w:val="008D7353"/>
    <w:rsid w:val="008D7471"/>
    <w:rsid w:val="008D7581"/>
    <w:rsid w:val="008D78EB"/>
    <w:rsid w:val="008D7A82"/>
    <w:rsid w:val="008D7AC1"/>
    <w:rsid w:val="008D7B75"/>
    <w:rsid w:val="008D7D22"/>
    <w:rsid w:val="008E00FE"/>
    <w:rsid w:val="008E0107"/>
    <w:rsid w:val="008E017E"/>
    <w:rsid w:val="008E0241"/>
    <w:rsid w:val="008E03EE"/>
    <w:rsid w:val="008E044E"/>
    <w:rsid w:val="008E091B"/>
    <w:rsid w:val="008E0943"/>
    <w:rsid w:val="008E0961"/>
    <w:rsid w:val="008E0D99"/>
    <w:rsid w:val="008E0E45"/>
    <w:rsid w:val="008E1247"/>
    <w:rsid w:val="008E1265"/>
    <w:rsid w:val="008E127D"/>
    <w:rsid w:val="008E131E"/>
    <w:rsid w:val="008E13B2"/>
    <w:rsid w:val="008E1431"/>
    <w:rsid w:val="008E14E4"/>
    <w:rsid w:val="008E156F"/>
    <w:rsid w:val="008E1995"/>
    <w:rsid w:val="008E1B0D"/>
    <w:rsid w:val="008E2042"/>
    <w:rsid w:val="008E21BD"/>
    <w:rsid w:val="008E24F8"/>
    <w:rsid w:val="008E275A"/>
    <w:rsid w:val="008E2782"/>
    <w:rsid w:val="008E27C6"/>
    <w:rsid w:val="008E2C74"/>
    <w:rsid w:val="008E32D1"/>
    <w:rsid w:val="008E33E2"/>
    <w:rsid w:val="008E3C40"/>
    <w:rsid w:val="008E3CC8"/>
    <w:rsid w:val="008E4020"/>
    <w:rsid w:val="008E4057"/>
    <w:rsid w:val="008E4124"/>
    <w:rsid w:val="008E4145"/>
    <w:rsid w:val="008E4450"/>
    <w:rsid w:val="008E47C4"/>
    <w:rsid w:val="008E4BFA"/>
    <w:rsid w:val="008E4E6C"/>
    <w:rsid w:val="008E507A"/>
    <w:rsid w:val="008E51B5"/>
    <w:rsid w:val="008E5446"/>
    <w:rsid w:val="008E55EC"/>
    <w:rsid w:val="008E5B07"/>
    <w:rsid w:val="008E6228"/>
    <w:rsid w:val="008E6309"/>
    <w:rsid w:val="008E6467"/>
    <w:rsid w:val="008E67F3"/>
    <w:rsid w:val="008E6A52"/>
    <w:rsid w:val="008E6F5D"/>
    <w:rsid w:val="008E72DD"/>
    <w:rsid w:val="008E73B3"/>
    <w:rsid w:val="008E772F"/>
    <w:rsid w:val="008E7A43"/>
    <w:rsid w:val="008E7AA3"/>
    <w:rsid w:val="008E7E16"/>
    <w:rsid w:val="008F0150"/>
    <w:rsid w:val="008F0311"/>
    <w:rsid w:val="008F03E6"/>
    <w:rsid w:val="008F0ABB"/>
    <w:rsid w:val="008F0B5A"/>
    <w:rsid w:val="008F17E4"/>
    <w:rsid w:val="008F1BCB"/>
    <w:rsid w:val="008F1D04"/>
    <w:rsid w:val="008F1D29"/>
    <w:rsid w:val="008F1FA3"/>
    <w:rsid w:val="008F2678"/>
    <w:rsid w:val="008F2861"/>
    <w:rsid w:val="008F2B22"/>
    <w:rsid w:val="008F2BAD"/>
    <w:rsid w:val="008F2C25"/>
    <w:rsid w:val="008F3094"/>
    <w:rsid w:val="008F3267"/>
    <w:rsid w:val="008F32C2"/>
    <w:rsid w:val="008F3354"/>
    <w:rsid w:val="008F3412"/>
    <w:rsid w:val="008F36D6"/>
    <w:rsid w:val="008F3C1C"/>
    <w:rsid w:val="008F3C6A"/>
    <w:rsid w:val="008F3D00"/>
    <w:rsid w:val="008F3E9D"/>
    <w:rsid w:val="008F40FC"/>
    <w:rsid w:val="008F42B5"/>
    <w:rsid w:val="008F4317"/>
    <w:rsid w:val="008F437D"/>
    <w:rsid w:val="008F43EA"/>
    <w:rsid w:val="008F44AE"/>
    <w:rsid w:val="008F46A5"/>
    <w:rsid w:val="008F4B8E"/>
    <w:rsid w:val="008F4CAD"/>
    <w:rsid w:val="008F4CF4"/>
    <w:rsid w:val="008F4E7D"/>
    <w:rsid w:val="008F5071"/>
    <w:rsid w:val="008F5096"/>
    <w:rsid w:val="008F5AD4"/>
    <w:rsid w:val="008F5AEA"/>
    <w:rsid w:val="008F6853"/>
    <w:rsid w:val="008F6888"/>
    <w:rsid w:val="008F6948"/>
    <w:rsid w:val="008F69A2"/>
    <w:rsid w:val="008F6A55"/>
    <w:rsid w:val="008F70D9"/>
    <w:rsid w:val="008F7116"/>
    <w:rsid w:val="008F722B"/>
    <w:rsid w:val="008F72B1"/>
    <w:rsid w:val="008F7591"/>
    <w:rsid w:val="008F76AC"/>
    <w:rsid w:val="008F770F"/>
    <w:rsid w:val="008F7A60"/>
    <w:rsid w:val="008F7C22"/>
    <w:rsid w:val="009008AD"/>
    <w:rsid w:val="0090096F"/>
    <w:rsid w:val="00900AF9"/>
    <w:rsid w:val="00900BA8"/>
    <w:rsid w:val="00900D3A"/>
    <w:rsid w:val="009012EB"/>
    <w:rsid w:val="00901338"/>
    <w:rsid w:val="00901546"/>
    <w:rsid w:val="00901D67"/>
    <w:rsid w:val="00902427"/>
    <w:rsid w:val="00902653"/>
    <w:rsid w:val="0090295A"/>
    <w:rsid w:val="009029A1"/>
    <w:rsid w:val="00902BB0"/>
    <w:rsid w:val="00902BD1"/>
    <w:rsid w:val="00902E5A"/>
    <w:rsid w:val="0090320B"/>
    <w:rsid w:val="00903B19"/>
    <w:rsid w:val="0090401A"/>
    <w:rsid w:val="00904515"/>
    <w:rsid w:val="00904594"/>
    <w:rsid w:val="00904CAE"/>
    <w:rsid w:val="0090544B"/>
    <w:rsid w:val="0090545E"/>
    <w:rsid w:val="009054A8"/>
    <w:rsid w:val="00905695"/>
    <w:rsid w:val="00905969"/>
    <w:rsid w:val="009059BC"/>
    <w:rsid w:val="00905E99"/>
    <w:rsid w:val="00906574"/>
    <w:rsid w:val="00906589"/>
    <w:rsid w:val="009067C4"/>
    <w:rsid w:val="00906A49"/>
    <w:rsid w:val="00906D3E"/>
    <w:rsid w:val="00906F17"/>
    <w:rsid w:val="0090707D"/>
    <w:rsid w:val="0090710E"/>
    <w:rsid w:val="009071D6"/>
    <w:rsid w:val="0090731F"/>
    <w:rsid w:val="00907BBF"/>
    <w:rsid w:val="00907E30"/>
    <w:rsid w:val="0091042A"/>
    <w:rsid w:val="0091052F"/>
    <w:rsid w:val="009109E4"/>
    <w:rsid w:val="00910C3E"/>
    <w:rsid w:val="00910C46"/>
    <w:rsid w:val="00911516"/>
    <w:rsid w:val="0091151F"/>
    <w:rsid w:val="00911738"/>
    <w:rsid w:val="00911833"/>
    <w:rsid w:val="00911C67"/>
    <w:rsid w:val="00911EFB"/>
    <w:rsid w:val="0091205D"/>
    <w:rsid w:val="00912118"/>
    <w:rsid w:val="009121AB"/>
    <w:rsid w:val="009123C4"/>
    <w:rsid w:val="0091254D"/>
    <w:rsid w:val="00912697"/>
    <w:rsid w:val="009127BE"/>
    <w:rsid w:val="009128BC"/>
    <w:rsid w:val="00912DBB"/>
    <w:rsid w:val="00912E05"/>
    <w:rsid w:val="00913591"/>
    <w:rsid w:val="00913633"/>
    <w:rsid w:val="009136B2"/>
    <w:rsid w:val="0091378B"/>
    <w:rsid w:val="00913811"/>
    <w:rsid w:val="009138AE"/>
    <w:rsid w:val="00913A59"/>
    <w:rsid w:val="00913A6A"/>
    <w:rsid w:val="00913A85"/>
    <w:rsid w:val="00914359"/>
    <w:rsid w:val="00914F4C"/>
    <w:rsid w:val="00915249"/>
    <w:rsid w:val="00915397"/>
    <w:rsid w:val="0091541A"/>
    <w:rsid w:val="009157B9"/>
    <w:rsid w:val="00915A2C"/>
    <w:rsid w:val="00915B63"/>
    <w:rsid w:val="00915BE1"/>
    <w:rsid w:val="00915C44"/>
    <w:rsid w:val="00915F76"/>
    <w:rsid w:val="00916029"/>
    <w:rsid w:val="00916878"/>
    <w:rsid w:val="0091690F"/>
    <w:rsid w:val="00916C43"/>
    <w:rsid w:val="00916DDD"/>
    <w:rsid w:val="00916EBD"/>
    <w:rsid w:val="00916FC1"/>
    <w:rsid w:val="0091718E"/>
    <w:rsid w:val="00917304"/>
    <w:rsid w:val="00917595"/>
    <w:rsid w:val="00917A9A"/>
    <w:rsid w:val="00917BA0"/>
    <w:rsid w:val="00917D05"/>
    <w:rsid w:val="00917D5F"/>
    <w:rsid w:val="0092063C"/>
    <w:rsid w:val="0092076D"/>
    <w:rsid w:val="00920FE7"/>
    <w:rsid w:val="009211DC"/>
    <w:rsid w:val="00921462"/>
    <w:rsid w:val="009215E1"/>
    <w:rsid w:val="00921907"/>
    <w:rsid w:val="00921A2F"/>
    <w:rsid w:val="00921A62"/>
    <w:rsid w:val="00921F53"/>
    <w:rsid w:val="00922249"/>
    <w:rsid w:val="00922488"/>
    <w:rsid w:val="00922906"/>
    <w:rsid w:val="009229EC"/>
    <w:rsid w:val="00922B18"/>
    <w:rsid w:val="00922C0F"/>
    <w:rsid w:val="00922E0C"/>
    <w:rsid w:val="00923103"/>
    <w:rsid w:val="00923379"/>
    <w:rsid w:val="0092345A"/>
    <w:rsid w:val="00923530"/>
    <w:rsid w:val="00923896"/>
    <w:rsid w:val="00923A4A"/>
    <w:rsid w:val="00923B81"/>
    <w:rsid w:val="00923C02"/>
    <w:rsid w:val="0092400E"/>
    <w:rsid w:val="00924211"/>
    <w:rsid w:val="0092436A"/>
    <w:rsid w:val="00924463"/>
    <w:rsid w:val="009245D4"/>
    <w:rsid w:val="00924606"/>
    <w:rsid w:val="00924EA5"/>
    <w:rsid w:val="009251AB"/>
    <w:rsid w:val="00925296"/>
    <w:rsid w:val="009253F5"/>
    <w:rsid w:val="009256BB"/>
    <w:rsid w:val="00925C53"/>
    <w:rsid w:val="00925C94"/>
    <w:rsid w:val="00925F1B"/>
    <w:rsid w:val="00925F37"/>
    <w:rsid w:val="009261FE"/>
    <w:rsid w:val="009265D5"/>
    <w:rsid w:val="00926765"/>
    <w:rsid w:val="00926881"/>
    <w:rsid w:val="0092693E"/>
    <w:rsid w:val="00926A68"/>
    <w:rsid w:val="00926FA8"/>
    <w:rsid w:val="009270EB"/>
    <w:rsid w:val="0092727B"/>
    <w:rsid w:val="0092740B"/>
    <w:rsid w:val="0092749C"/>
    <w:rsid w:val="009276B4"/>
    <w:rsid w:val="0092778C"/>
    <w:rsid w:val="00927B7F"/>
    <w:rsid w:val="00927CE2"/>
    <w:rsid w:val="00927ECE"/>
    <w:rsid w:val="00927FA1"/>
    <w:rsid w:val="0093035E"/>
    <w:rsid w:val="00930441"/>
    <w:rsid w:val="0093044A"/>
    <w:rsid w:val="00930642"/>
    <w:rsid w:val="00930666"/>
    <w:rsid w:val="009306F6"/>
    <w:rsid w:val="009307A2"/>
    <w:rsid w:val="009307EB"/>
    <w:rsid w:val="00930C50"/>
    <w:rsid w:val="00930D49"/>
    <w:rsid w:val="00931396"/>
    <w:rsid w:val="00931430"/>
    <w:rsid w:val="00931561"/>
    <w:rsid w:val="00931A7A"/>
    <w:rsid w:val="00931AF4"/>
    <w:rsid w:val="00931D00"/>
    <w:rsid w:val="009320A5"/>
    <w:rsid w:val="009325F6"/>
    <w:rsid w:val="00932781"/>
    <w:rsid w:val="00932975"/>
    <w:rsid w:val="0093297F"/>
    <w:rsid w:val="009329F6"/>
    <w:rsid w:val="009330B9"/>
    <w:rsid w:val="009333BE"/>
    <w:rsid w:val="00933506"/>
    <w:rsid w:val="00933879"/>
    <w:rsid w:val="0093391C"/>
    <w:rsid w:val="00933B84"/>
    <w:rsid w:val="00933CD3"/>
    <w:rsid w:val="00933E33"/>
    <w:rsid w:val="00933FED"/>
    <w:rsid w:val="009348EA"/>
    <w:rsid w:val="00934AB1"/>
    <w:rsid w:val="00934C3E"/>
    <w:rsid w:val="00934E14"/>
    <w:rsid w:val="00935070"/>
    <w:rsid w:val="00935247"/>
    <w:rsid w:val="009357A9"/>
    <w:rsid w:val="00936057"/>
    <w:rsid w:val="00936174"/>
    <w:rsid w:val="0093637D"/>
    <w:rsid w:val="009363BD"/>
    <w:rsid w:val="00936446"/>
    <w:rsid w:val="009366C6"/>
    <w:rsid w:val="009367BF"/>
    <w:rsid w:val="0093695C"/>
    <w:rsid w:val="00936B69"/>
    <w:rsid w:val="00936DD7"/>
    <w:rsid w:val="00936F98"/>
    <w:rsid w:val="00936FD6"/>
    <w:rsid w:val="009375BD"/>
    <w:rsid w:val="00937642"/>
    <w:rsid w:val="009376DA"/>
    <w:rsid w:val="009377AA"/>
    <w:rsid w:val="0093791E"/>
    <w:rsid w:val="00937C66"/>
    <w:rsid w:val="00937E7D"/>
    <w:rsid w:val="00940042"/>
    <w:rsid w:val="0094043B"/>
    <w:rsid w:val="00940801"/>
    <w:rsid w:val="00940937"/>
    <w:rsid w:val="00940A99"/>
    <w:rsid w:val="00940D88"/>
    <w:rsid w:val="009410C5"/>
    <w:rsid w:val="009411D6"/>
    <w:rsid w:val="009412A8"/>
    <w:rsid w:val="0094135F"/>
    <w:rsid w:val="009414B7"/>
    <w:rsid w:val="00941AF3"/>
    <w:rsid w:val="00942614"/>
    <w:rsid w:val="00942866"/>
    <w:rsid w:val="00942D6C"/>
    <w:rsid w:val="00942F2E"/>
    <w:rsid w:val="009430AD"/>
    <w:rsid w:val="009434DC"/>
    <w:rsid w:val="00943724"/>
    <w:rsid w:val="0094396F"/>
    <w:rsid w:val="00943D6C"/>
    <w:rsid w:val="00943D78"/>
    <w:rsid w:val="0094442B"/>
    <w:rsid w:val="009446DD"/>
    <w:rsid w:val="00944A94"/>
    <w:rsid w:val="00944C31"/>
    <w:rsid w:val="00944D10"/>
    <w:rsid w:val="00945092"/>
    <w:rsid w:val="00945343"/>
    <w:rsid w:val="009454E2"/>
    <w:rsid w:val="00945584"/>
    <w:rsid w:val="00945641"/>
    <w:rsid w:val="00945A63"/>
    <w:rsid w:val="00945B39"/>
    <w:rsid w:val="00945E7C"/>
    <w:rsid w:val="00945FD3"/>
    <w:rsid w:val="00946124"/>
    <w:rsid w:val="00946AA7"/>
    <w:rsid w:val="00946D04"/>
    <w:rsid w:val="00947065"/>
    <w:rsid w:val="00947079"/>
    <w:rsid w:val="009470B1"/>
    <w:rsid w:val="009470E0"/>
    <w:rsid w:val="009474F0"/>
    <w:rsid w:val="009477FA"/>
    <w:rsid w:val="00947F25"/>
    <w:rsid w:val="0095037D"/>
    <w:rsid w:val="009506C3"/>
    <w:rsid w:val="00950848"/>
    <w:rsid w:val="00950A36"/>
    <w:rsid w:val="00950DEA"/>
    <w:rsid w:val="00950E05"/>
    <w:rsid w:val="00950E9E"/>
    <w:rsid w:val="00950F17"/>
    <w:rsid w:val="00951117"/>
    <w:rsid w:val="00951914"/>
    <w:rsid w:val="00951C7C"/>
    <w:rsid w:val="009521BB"/>
    <w:rsid w:val="009521EC"/>
    <w:rsid w:val="0095247C"/>
    <w:rsid w:val="009524A3"/>
    <w:rsid w:val="009527F4"/>
    <w:rsid w:val="00952C62"/>
    <w:rsid w:val="00953042"/>
    <w:rsid w:val="009536B0"/>
    <w:rsid w:val="009536C6"/>
    <w:rsid w:val="009536D9"/>
    <w:rsid w:val="009539DA"/>
    <w:rsid w:val="00953B47"/>
    <w:rsid w:val="00953D21"/>
    <w:rsid w:val="00953D90"/>
    <w:rsid w:val="009542B5"/>
    <w:rsid w:val="00954599"/>
    <w:rsid w:val="00954D1F"/>
    <w:rsid w:val="00954EB5"/>
    <w:rsid w:val="0095525D"/>
    <w:rsid w:val="0095528D"/>
    <w:rsid w:val="009559D3"/>
    <w:rsid w:val="00955AC2"/>
    <w:rsid w:val="00955AFF"/>
    <w:rsid w:val="00955ED4"/>
    <w:rsid w:val="00955F50"/>
    <w:rsid w:val="00956311"/>
    <w:rsid w:val="00956500"/>
    <w:rsid w:val="009566EF"/>
    <w:rsid w:val="00956A08"/>
    <w:rsid w:val="00956AC0"/>
    <w:rsid w:val="00956D44"/>
    <w:rsid w:val="00956F29"/>
    <w:rsid w:val="00956FAF"/>
    <w:rsid w:val="00956FD4"/>
    <w:rsid w:val="009572CA"/>
    <w:rsid w:val="0095754F"/>
    <w:rsid w:val="00957720"/>
    <w:rsid w:val="00957A82"/>
    <w:rsid w:val="00957A8F"/>
    <w:rsid w:val="00957CB4"/>
    <w:rsid w:val="00957F28"/>
    <w:rsid w:val="0096024D"/>
    <w:rsid w:val="009602A3"/>
    <w:rsid w:val="00960394"/>
    <w:rsid w:val="009604BF"/>
    <w:rsid w:val="009605FB"/>
    <w:rsid w:val="009606B5"/>
    <w:rsid w:val="00960925"/>
    <w:rsid w:val="00960C5B"/>
    <w:rsid w:val="00960CD3"/>
    <w:rsid w:val="00960D42"/>
    <w:rsid w:val="00960F08"/>
    <w:rsid w:val="00960F6F"/>
    <w:rsid w:val="00961190"/>
    <w:rsid w:val="009611F3"/>
    <w:rsid w:val="00961350"/>
    <w:rsid w:val="009617C8"/>
    <w:rsid w:val="009617E4"/>
    <w:rsid w:val="00961876"/>
    <w:rsid w:val="00961B65"/>
    <w:rsid w:val="00961C7C"/>
    <w:rsid w:val="00961CF5"/>
    <w:rsid w:val="00961EBE"/>
    <w:rsid w:val="009622C1"/>
    <w:rsid w:val="00962341"/>
    <w:rsid w:val="009625B0"/>
    <w:rsid w:val="0096271C"/>
    <w:rsid w:val="009628A4"/>
    <w:rsid w:val="009628F3"/>
    <w:rsid w:val="00962930"/>
    <w:rsid w:val="00962968"/>
    <w:rsid w:val="00962BAF"/>
    <w:rsid w:val="0096320D"/>
    <w:rsid w:val="00963283"/>
    <w:rsid w:val="009632C2"/>
    <w:rsid w:val="00963878"/>
    <w:rsid w:val="009638C7"/>
    <w:rsid w:val="0096394D"/>
    <w:rsid w:val="00963A0E"/>
    <w:rsid w:val="00963BCA"/>
    <w:rsid w:val="0096416E"/>
    <w:rsid w:val="00964301"/>
    <w:rsid w:val="0096516E"/>
    <w:rsid w:val="0096527F"/>
    <w:rsid w:val="00965618"/>
    <w:rsid w:val="00965672"/>
    <w:rsid w:val="009656FE"/>
    <w:rsid w:val="00965952"/>
    <w:rsid w:val="00965C23"/>
    <w:rsid w:val="00965C50"/>
    <w:rsid w:val="00965CDC"/>
    <w:rsid w:val="009660FD"/>
    <w:rsid w:val="00966137"/>
    <w:rsid w:val="009662FC"/>
    <w:rsid w:val="00966707"/>
    <w:rsid w:val="009668A2"/>
    <w:rsid w:val="00966962"/>
    <w:rsid w:val="00966C14"/>
    <w:rsid w:val="00966CE8"/>
    <w:rsid w:val="00967340"/>
    <w:rsid w:val="00967347"/>
    <w:rsid w:val="009673C0"/>
    <w:rsid w:val="00967595"/>
    <w:rsid w:val="00967645"/>
    <w:rsid w:val="00967941"/>
    <w:rsid w:val="00967AAB"/>
    <w:rsid w:val="00967C8A"/>
    <w:rsid w:val="00967D51"/>
    <w:rsid w:val="00967F5A"/>
    <w:rsid w:val="009704F9"/>
    <w:rsid w:val="009706AF"/>
    <w:rsid w:val="009708EC"/>
    <w:rsid w:val="00970A67"/>
    <w:rsid w:val="00970B89"/>
    <w:rsid w:val="00970B9B"/>
    <w:rsid w:val="00970F0B"/>
    <w:rsid w:val="00970F36"/>
    <w:rsid w:val="009710E1"/>
    <w:rsid w:val="00971292"/>
    <w:rsid w:val="009718E4"/>
    <w:rsid w:val="00971AA4"/>
    <w:rsid w:val="00971DAC"/>
    <w:rsid w:val="00971EE0"/>
    <w:rsid w:val="00972209"/>
    <w:rsid w:val="009727AB"/>
    <w:rsid w:val="009728EC"/>
    <w:rsid w:val="00972C0C"/>
    <w:rsid w:val="00972CED"/>
    <w:rsid w:val="00972D07"/>
    <w:rsid w:val="00972FD5"/>
    <w:rsid w:val="00972FE7"/>
    <w:rsid w:val="009732FF"/>
    <w:rsid w:val="0097331D"/>
    <w:rsid w:val="00973439"/>
    <w:rsid w:val="009739F9"/>
    <w:rsid w:val="00973CD6"/>
    <w:rsid w:val="00973FB4"/>
    <w:rsid w:val="00974328"/>
    <w:rsid w:val="00974A1A"/>
    <w:rsid w:val="00974BAA"/>
    <w:rsid w:val="00974C6B"/>
    <w:rsid w:val="00974CD8"/>
    <w:rsid w:val="00974DE2"/>
    <w:rsid w:val="00974E40"/>
    <w:rsid w:val="00974FD9"/>
    <w:rsid w:val="00975181"/>
    <w:rsid w:val="009758A8"/>
    <w:rsid w:val="00975B66"/>
    <w:rsid w:val="00975B98"/>
    <w:rsid w:val="00975C88"/>
    <w:rsid w:val="00976A79"/>
    <w:rsid w:val="00976ACE"/>
    <w:rsid w:val="00977669"/>
    <w:rsid w:val="00977E81"/>
    <w:rsid w:val="00977F8F"/>
    <w:rsid w:val="00977FFD"/>
    <w:rsid w:val="00980600"/>
    <w:rsid w:val="00980784"/>
    <w:rsid w:val="00980800"/>
    <w:rsid w:val="00980802"/>
    <w:rsid w:val="00980A48"/>
    <w:rsid w:val="00980B66"/>
    <w:rsid w:val="00980B6E"/>
    <w:rsid w:val="00980BA4"/>
    <w:rsid w:val="00980C37"/>
    <w:rsid w:val="00980CB5"/>
    <w:rsid w:val="00981989"/>
    <w:rsid w:val="00981A80"/>
    <w:rsid w:val="00981B86"/>
    <w:rsid w:val="00981C1B"/>
    <w:rsid w:val="00981EAA"/>
    <w:rsid w:val="00981F32"/>
    <w:rsid w:val="009820A8"/>
    <w:rsid w:val="00982101"/>
    <w:rsid w:val="00982425"/>
    <w:rsid w:val="00982468"/>
    <w:rsid w:val="009825B6"/>
    <w:rsid w:val="00982809"/>
    <w:rsid w:val="00982AEF"/>
    <w:rsid w:val="00982CB5"/>
    <w:rsid w:val="00982D0C"/>
    <w:rsid w:val="00983164"/>
    <w:rsid w:val="0098333A"/>
    <w:rsid w:val="00983553"/>
    <w:rsid w:val="00983651"/>
    <w:rsid w:val="00983694"/>
    <w:rsid w:val="00983740"/>
    <w:rsid w:val="00983855"/>
    <w:rsid w:val="009838A3"/>
    <w:rsid w:val="00983CBC"/>
    <w:rsid w:val="00983D12"/>
    <w:rsid w:val="00983FBF"/>
    <w:rsid w:val="009843AF"/>
    <w:rsid w:val="00984765"/>
    <w:rsid w:val="00984BA4"/>
    <w:rsid w:val="00984C39"/>
    <w:rsid w:val="00985039"/>
    <w:rsid w:val="0098598A"/>
    <w:rsid w:val="009859F4"/>
    <w:rsid w:val="00985BAD"/>
    <w:rsid w:val="00985C46"/>
    <w:rsid w:val="00985DB0"/>
    <w:rsid w:val="00985FD7"/>
    <w:rsid w:val="009863B5"/>
    <w:rsid w:val="00986439"/>
    <w:rsid w:val="0098652C"/>
    <w:rsid w:val="00986613"/>
    <w:rsid w:val="0098667E"/>
    <w:rsid w:val="00986734"/>
    <w:rsid w:val="009868C6"/>
    <w:rsid w:val="00986DEB"/>
    <w:rsid w:val="00986F72"/>
    <w:rsid w:val="0098718B"/>
    <w:rsid w:val="0098739D"/>
    <w:rsid w:val="00987559"/>
    <w:rsid w:val="00987783"/>
    <w:rsid w:val="009878D3"/>
    <w:rsid w:val="00987C70"/>
    <w:rsid w:val="00990619"/>
    <w:rsid w:val="00990796"/>
    <w:rsid w:val="009908EA"/>
    <w:rsid w:val="00990978"/>
    <w:rsid w:val="00990C41"/>
    <w:rsid w:val="00990DB1"/>
    <w:rsid w:val="009910E5"/>
    <w:rsid w:val="0099148F"/>
    <w:rsid w:val="0099176F"/>
    <w:rsid w:val="009918C8"/>
    <w:rsid w:val="00991CBB"/>
    <w:rsid w:val="00991CCF"/>
    <w:rsid w:val="00991D0A"/>
    <w:rsid w:val="009922A5"/>
    <w:rsid w:val="0099233B"/>
    <w:rsid w:val="0099240C"/>
    <w:rsid w:val="0099279B"/>
    <w:rsid w:val="00992D1B"/>
    <w:rsid w:val="00992DAF"/>
    <w:rsid w:val="00992E64"/>
    <w:rsid w:val="00992E7D"/>
    <w:rsid w:val="009931A5"/>
    <w:rsid w:val="00993201"/>
    <w:rsid w:val="00993560"/>
    <w:rsid w:val="00993779"/>
    <w:rsid w:val="00993F5C"/>
    <w:rsid w:val="009941A5"/>
    <w:rsid w:val="009941EA"/>
    <w:rsid w:val="00994467"/>
    <w:rsid w:val="009947B4"/>
    <w:rsid w:val="00994C93"/>
    <w:rsid w:val="00994D82"/>
    <w:rsid w:val="00994F37"/>
    <w:rsid w:val="009954DC"/>
    <w:rsid w:val="009958B8"/>
    <w:rsid w:val="009958F2"/>
    <w:rsid w:val="00995A32"/>
    <w:rsid w:val="009962AB"/>
    <w:rsid w:val="00996A63"/>
    <w:rsid w:val="0099720C"/>
    <w:rsid w:val="00997475"/>
    <w:rsid w:val="009A03A9"/>
    <w:rsid w:val="009A05C7"/>
    <w:rsid w:val="009A0837"/>
    <w:rsid w:val="009A08BF"/>
    <w:rsid w:val="009A0960"/>
    <w:rsid w:val="009A09C7"/>
    <w:rsid w:val="009A0A09"/>
    <w:rsid w:val="009A0B2E"/>
    <w:rsid w:val="009A1524"/>
    <w:rsid w:val="009A17A7"/>
    <w:rsid w:val="009A184C"/>
    <w:rsid w:val="009A1AF9"/>
    <w:rsid w:val="009A1EFE"/>
    <w:rsid w:val="009A21A2"/>
    <w:rsid w:val="009A228F"/>
    <w:rsid w:val="009A24BA"/>
    <w:rsid w:val="009A2539"/>
    <w:rsid w:val="009A2613"/>
    <w:rsid w:val="009A262E"/>
    <w:rsid w:val="009A271B"/>
    <w:rsid w:val="009A2AEA"/>
    <w:rsid w:val="009A2B3D"/>
    <w:rsid w:val="009A2E67"/>
    <w:rsid w:val="009A3030"/>
    <w:rsid w:val="009A3097"/>
    <w:rsid w:val="009A3CBD"/>
    <w:rsid w:val="009A4046"/>
    <w:rsid w:val="009A4125"/>
    <w:rsid w:val="009A41F0"/>
    <w:rsid w:val="009A451D"/>
    <w:rsid w:val="009A4705"/>
    <w:rsid w:val="009A473A"/>
    <w:rsid w:val="009A4A1B"/>
    <w:rsid w:val="009A4B26"/>
    <w:rsid w:val="009A4DB1"/>
    <w:rsid w:val="009A4EF0"/>
    <w:rsid w:val="009A51A4"/>
    <w:rsid w:val="009A54A8"/>
    <w:rsid w:val="009A5879"/>
    <w:rsid w:val="009A598C"/>
    <w:rsid w:val="009A5DCA"/>
    <w:rsid w:val="009A5E64"/>
    <w:rsid w:val="009A5EC1"/>
    <w:rsid w:val="009A5F71"/>
    <w:rsid w:val="009A6248"/>
    <w:rsid w:val="009A6693"/>
    <w:rsid w:val="009A6961"/>
    <w:rsid w:val="009A6965"/>
    <w:rsid w:val="009A6A14"/>
    <w:rsid w:val="009A6A15"/>
    <w:rsid w:val="009A6A5A"/>
    <w:rsid w:val="009A6DDF"/>
    <w:rsid w:val="009A7471"/>
    <w:rsid w:val="009A77B4"/>
    <w:rsid w:val="009A7885"/>
    <w:rsid w:val="009A7BC4"/>
    <w:rsid w:val="009A7D8F"/>
    <w:rsid w:val="009A7E61"/>
    <w:rsid w:val="009B00E3"/>
    <w:rsid w:val="009B0144"/>
    <w:rsid w:val="009B074C"/>
    <w:rsid w:val="009B0796"/>
    <w:rsid w:val="009B07C3"/>
    <w:rsid w:val="009B07C9"/>
    <w:rsid w:val="009B0D8B"/>
    <w:rsid w:val="009B0F6E"/>
    <w:rsid w:val="009B13D4"/>
    <w:rsid w:val="009B1595"/>
    <w:rsid w:val="009B1E26"/>
    <w:rsid w:val="009B1E41"/>
    <w:rsid w:val="009B1E51"/>
    <w:rsid w:val="009B1F81"/>
    <w:rsid w:val="009B1FCD"/>
    <w:rsid w:val="009B2005"/>
    <w:rsid w:val="009B24B9"/>
    <w:rsid w:val="009B24FB"/>
    <w:rsid w:val="009B2623"/>
    <w:rsid w:val="009B26C8"/>
    <w:rsid w:val="009B27E2"/>
    <w:rsid w:val="009B297E"/>
    <w:rsid w:val="009B2A78"/>
    <w:rsid w:val="009B2AE8"/>
    <w:rsid w:val="009B2D5E"/>
    <w:rsid w:val="009B33BB"/>
    <w:rsid w:val="009B35D7"/>
    <w:rsid w:val="009B3600"/>
    <w:rsid w:val="009B395E"/>
    <w:rsid w:val="009B3972"/>
    <w:rsid w:val="009B3CAA"/>
    <w:rsid w:val="009B3D31"/>
    <w:rsid w:val="009B41C0"/>
    <w:rsid w:val="009B438B"/>
    <w:rsid w:val="009B44FA"/>
    <w:rsid w:val="009B475E"/>
    <w:rsid w:val="009B47D4"/>
    <w:rsid w:val="009B48BC"/>
    <w:rsid w:val="009B49B6"/>
    <w:rsid w:val="009B49B9"/>
    <w:rsid w:val="009B4B33"/>
    <w:rsid w:val="009B4D6B"/>
    <w:rsid w:val="009B5113"/>
    <w:rsid w:val="009B5460"/>
    <w:rsid w:val="009B5B4D"/>
    <w:rsid w:val="009B5D26"/>
    <w:rsid w:val="009B5E35"/>
    <w:rsid w:val="009B6343"/>
    <w:rsid w:val="009B6866"/>
    <w:rsid w:val="009B6AF9"/>
    <w:rsid w:val="009B6E12"/>
    <w:rsid w:val="009B6EF2"/>
    <w:rsid w:val="009B727B"/>
    <w:rsid w:val="009B743F"/>
    <w:rsid w:val="009B7846"/>
    <w:rsid w:val="009B7848"/>
    <w:rsid w:val="009B79E1"/>
    <w:rsid w:val="009B7D3E"/>
    <w:rsid w:val="009B7D66"/>
    <w:rsid w:val="009C00DE"/>
    <w:rsid w:val="009C014B"/>
    <w:rsid w:val="009C014F"/>
    <w:rsid w:val="009C04C7"/>
    <w:rsid w:val="009C06CF"/>
    <w:rsid w:val="009C0888"/>
    <w:rsid w:val="009C09F6"/>
    <w:rsid w:val="009C0C9B"/>
    <w:rsid w:val="009C109C"/>
    <w:rsid w:val="009C10CE"/>
    <w:rsid w:val="009C11AC"/>
    <w:rsid w:val="009C1265"/>
    <w:rsid w:val="009C12A9"/>
    <w:rsid w:val="009C12AB"/>
    <w:rsid w:val="009C1349"/>
    <w:rsid w:val="009C1641"/>
    <w:rsid w:val="009C1911"/>
    <w:rsid w:val="009C1916"/>
    <w:rsid w:val="009C1B51"/>
    <w:rsid w:val="009C1F5C"/>
    <w:rsid w:val="009C2467"/>
    <w:rsid w:val="009C25FE"/>
    <w:rsid w:val="009C27C8"/>
    <w:rsid w:val="009C2813"/>
    <w:rsid w:val="009C2C3D"/>
    <w:rsid w:val="009C32CF"/>
    <w:rsid w:val="009C350F"/>
    <w:rsid w:val="009C3841"/>
    <w:rsid w:val="009C38F7"/>
    <w:rsid w:val="009C3A6B"/>
    <w:rsid w:val="009C41C5"/>
    <w:rsid w:val="009C4266"/>
    <w:rsid w:val="009C4303"/>
    <w:rsid w:val="009C4437"/>
    <w:rsid w:val="009C452E"/>
    <w:rsid w:val="009C4570"/>
    <w:rsid w:val="009C4835"/>
    <w:rsid w:val="009C4D9D"/>
    <w:rsid w:val="009C4F65"/>
    <w:rsid w:val="009C51E3"/>
    <w:rsid w:val="009C53A8"/>
    <w:rsid w:val="009C55E4"/>
    <w:rsid w:val="009C561F"/>
    <w:rsid w:val="009C5633"/>
    <w:rsid w:val="009C5C2D"/>
    <w:rsid w:val="009C5C5F"/>
    <w:rsid w:val="009C5D0F"/>
    <w:rsid w:val="009C5D4D"/>
    <w:rsid w:val="009C5DFA"/>
    <w:rsid w:val="009C5E5E"/>
    <w:rsid w:val="009C625D"/>
    <w:rsid w:val="009C6383"/>
    <w:rsid w:val="009C6645"/>
    <w:rsid w:val="009C67F7"/>
    <w:rsid w:val="009C693A"/>
    <w:rsid w:val="009C711F"/>
    <w:rsid w:val="009C715D"/>
    <w:rsid w:val="009C75DA"/>
    <w:rsid w:val="009C784A"/>
    <w:rsid w:val="009C787D"/>
    <w:rsid w:val="009C7B39"/>
    <w:rsid w:val="009C7B9B"/>
    <w:rsid w:val="009C7ED3"/>
    <w:rsid w:val="009D00C9"/>
    <w:rsid w:val="009D050B"/>
    <w:rsid w:val="009D05E4"/>
    <w:rsid w:val="009D0B39"/>
    <w:rsid w:val="009D0B42"/>
    <w:rsid w:val="009D0C13"/>
    <w:rsid w:val="009D0C70"/>
    <w:rsid w:val="009D0CD1"/>
    <w:rsid w:val="009D10B8"/>
    <w:rsid w:val="009D1145"/>
    <w:rsid w:val="009D13D3"/>
    <w:rsid w:val="009D13EF"/>
    <w:rsid w:val="009D1414"/>
    <w:rsid w:val="009D16E5"/>
    <w:rsid w:val="009D1D43"/>
    <w:rsid w:val="009D1FC3"/>
    <w:rsid w:val="009D23CE"/>
    <w:rsid w:val="009D24E5"/>
    <w:rsid w:val="009D2574"/>
    <w:rsid w:val="009D265C"/>
    <w:rsid w:val="009D2944"/>
    <w:rsid w:val="009D2B39"/>
    <w:rsid w:val="009D2E2F"/>
    <w:rsid w:val="009D2EA3"/>
    <w:rsid w:val="009D2F8B"/>
    <w:rsid w:val="009D3072"/>
    <w:rsid w:val="009D341F"/>
    <w:rsid w:val="009D353B"/>
    <w:rsid w:val="009D386D"/>
    <w:rsid w:val="009D39B3"/>
    <w:rsid w:val="009D3D2C"/>
    <w:rsid w:val="009D3EF0"/>
    <w:rsid w:val="009D3F12"/>
    <w:rsid w:val="009D3F65"/>
    <w:rsid w:val="009D41E4"/>
    <w:rsid w:val="009D432A"/>
    <w:rsid w:val="009D44FC"/>
    <w:rsid w:val="009D451F"/>
    <w:rsid w:val="009D47C9"/>
    <w:rsid w:val="009D4923"/>
    <w:rsid w:val="009D4941"/>
    <w:rsid w:val="009D5290"/>
    <w:rsid w:val="009D56F5"/>
    <w:rsid w:val="009D5827"/>
    <w:rsid w:val="009D5B55"/>
    <w:rsid w:val="009D5B62"/>
    <w:rsid w:val="009D6026"/>
    <w:rsid w:val="009D6617"/>
    <w:rsid w:val="009D6779"/>
    <w:rsid w:val="009D68E4"/>
    <w:rsid w:val="009D694B"/>
    <w:rsid w:val="009D6A89"/>
    <w:rsid w:val="009D6E5C"/>
    <w:rsid w:val="009D714F"/>
    <w:rsid w:val="009D7394"/>
    <w:rsid w:val="009D73CC"/>
    <w:rsid w:val="009D7561"/>
    <w:rsid w:val="009D7858"/>
    <w:rsid w:val="009D7BB1"/>
    <w:rsid w:val="009D7BFF"/>
    <w:rsid w:val="009D7C68"/>
    <w:rsid w:val="009D7E7D"/>
    <w:rsid w:val="009D7F0F"/>
    <w:rsid w:val="009E0081"/>
    <w:rsid w:val="009E00DA"/>
    <w:rsid w:val="009E01A5"/>
    <w:rsid w:val="009E0305"/>
    <w:rsid w:val="009E0AFC"/>
    <w:rsid w:val="009E0C74"/>
    <w:rsid w:val="009E0E19"/>
    <w:rsid w:val="009E120D"/>
    <w:rsid w:val="009E1281"/>
    <w:rsid w:val="009E1288"/>
    <w:rsid w:val="009E16BA"/>
    <w:rsid w:val="009E18A3"/>
    <w:rsid w:val="009E1AD6"/>
    <w:rsid w:val="009E1BD5"/>
    <w:rsid w:val="009E1BF6"/>
    <w:rsid w:val="009E1D9A"/>
    <w:rsid w:val="009E1DB4"/>
    <w:rsid w:val="009E23A5"/>
    <w:rsid w:val="009E3168"/>
    <w:rsid w:val="009E327E"/>
    <w:rsid w:val="009E328F"/>
    <w:rsid w:val="009E33BE"/>
    <w:rsid w:val="009E38D0"/>
    <w:rsid w:val="009E39C3"/>
    <w:rsid w:val="009E3B04"/>
    <w:rsid w:val="009E3C2C"/>
    <w:rsid w:val="009E3C74"/>
    <w:rsid w:val="009E3F0F"/>
    <w:rsid w:val="009E40A1"/>
    <w:rsid w:val="009E40E5"/>
    <w:rsid w:val="009E41D7"/>
    <w:rsid w:val="009E43F3"/>
    <w:rsid w:val="009E4433"/>
    <w:rsid w:val="009E449B"/>
    <w:rsid w:val="009E44D6"/>
    <w:rsid w:val="009E4ECA"/>
    <w:rsid w:val="009E4F23"/>
    <w:rsid w:val="009E5491"/>
    <w:rsid w:val="009E5654"/>
    <w:rsid w:val="009E5826"/>
    <w:rsid w:val="009E5945"/>
    <w:rsid w:val="009E59D5"/>
    <w:rsid w:val="009E5A00"/>
    <w:rsid w:val="009E5CB0"/>
    <w:rsid w:val="009E624A"/>
    <w:rsid w:val="009E6581"/>
    <w:rsid w:val="009E668F"/>
    <w:rsid w:val="009E6C59"/>
    <w:rsid w:val="009E7587"/>
    <w:rsid w:val="009E793B"/>
    <w:rsid w:val="009E7A6E"/>
    <w:rsid w:val="009E7C1D"/>
    <w:rsid w:val="009E7CC4"/>
    <w:rsid w:val="009E7E32"/>
    <w:rsid w:val="009E7E34"/>
    <w:rsid w:val="009F0296"/>
    <w:rsid w:val="009F043A"/>
    <w:rsid w:val="009F0806"/>
    <w:rsid w:val="009F0B3F"/>
    <w:rsid w:val="009F0C46"/>
    <w:rsid w:val="009F101C"/>
    <w:rsid w:val="009F10F5"/>
    <w:rsid w:val="009F1240"/>
    <w:rsid w:val="009F1334"/>
    <w:rsid w:val="009F165B"/>
    <w:rsid w:val="009F1AB7"/>
    <w:rsid w:val="009F1B22"/>
    <w:rsid w:val="009F1C09"/>
    <w:rsid w:val="009F1D15"/>
    <w:rsid w:val="009F1FA7"/>
    <w:rsid w:val="009F2593"/>
    <w:rsid w:val="009F27B9"/>
    <w:rsid w:val="009F287F"/>
    <w:rsid w:val="009F29BC"/>
    <w:rsid w:val="009F2A94"/>
    <w:rsid w:val="009F2C9C"/>
    <w:rsid w:val="009F37C4"/>
    <w:rsid w:val="009F3801"/>
    <w:rsid w:val="009F39FC"/>
    <w:rsid w:val="009F3C1E"/>
    <w:rsid w:val="009F426C"/>
    <w:rsid w:val="009F555B"/>
    <w:rsid w:val="009F5836"/>
    <w:rsid w:val="009F5CC9"/>
    <w:rsid w:val="009F5E9A"/>
    <w:rsid w:val="009F60C3"/>
    <w:rsid w:val="009F60F9"/>
    <w:rsid w:val="009F61B5"/>
    <w:rsid w:val="009F63EC"/>
    <w:rsid w:val="009F680B"/>
    <w:rsid w:val="009F6876"/>
    <w:rsid w:val="009F687A"/>
    <w:rsid w:val="009F68EA"/>
    <w:rsid w:val="009F727D"/>
    <w:rsid w:val="009F728B"/>
    <w:rsid w:val="009F72C5"/>
    <w:rsid w:val="009F770F"/>
    <w:rsid w:val="009F7C5A"/>
    <w:rsid w:val="009F7F63"/>
    <w:rsid w:val="00A002AB"/>
    <w:rsid w:val="00A002C4"/>
    <w:rsid w:val="00A00328"/>
    <w:rsid w:val="00A00BD7"/>
    <w:rsid w:val="00A00D85"/>
    <w:rsid w:val="00A00DBA"/>
    <w:rsid w:val="00A0106E"/>
    <w:rsid w:val="00A01075"/>
    <w:rsid w:val="00A01199"/>
    <w:rsid w:val="00A014A3"/>
    <w:rsid w:val="00A01584"/>
    <w:rsid w:val="00A01A85"/>
    <w:rsid w:val="00A01E15"/>
    <w:rsid w:val="00A01F14"/>
    <w:rsid w:val="00A01FA2"/>
    <w:rsid w:val="00A0207F"/>
    <w:rsid w:val="00A02122"/>
    <w:rsid w:val="00A023FE"/>
    <w:rsid w:val="00A02563"/>
    <w:rsid w:val="00A02A49"/>
    <w:rsid w:val="00A02A5C"/>
    <w:rsid w:val="00A02A78"/>
    <w:rsid w:val="00A02C67"/>
    <w:rsid w:val="00A02F55"/>
    <w:rsid w:val="00A02FA4"/>
    <w:rsid w:val="00A03372"/>
    <w:rsid w:val="00A0397E"/>
    <w:rsid w:val="00A039A2"/>
    <w:rsid w:val="00A03D82"/>
    <w:rsid w:val="00A041F5"/>
    <w:rsid w:val="00A04541"/>
    <w:rsid w:val="00A04671"/>
    <w:rsid w:val="00A04692"/>
    <w:rsid w:val="00A04847"/>
    <w:rsid w:val="00A04F45"/>
    <w:rsid w:val="00A05855"/>
    <w:rsid w:val="00A0592B"/>
    <w:rsid w:val="00A05973"/>
    <w:rsid w:val="00A05AD9"/>
    <w:rsid w:val="00A05DC3"/>
    <w:rsid w:val="00A061A5"/>
    <w:rsid w:val="00A0625A"/>
    <w:rsid w:val="00A06284"/>
    <w:rsid w:val="00A06507"/>
    <w:rsid w:val="00A06852"/>
    <w:rsid w:val="00A06859"/>
    <w:rsid w:val="00A068EF"/>
    <w:rsid w:val="00A06B8F"/>
    <w:rsid w:val="00A06C45"/>
    <w:rsid w:val="00A072D0"/>
    <w:rsid w:val="00A0739E"/>
    <w:rsid w:val="00A07A91"/>
    <w:rsid w:val="00A07B9D"/>
    <w:rsid w:val="00A07BDE"/>
    <w:rsid w:val="00A07EA1"/>
    <w:rsid w:val="00A07EF8"/>
    <w:rsid w:val="00A07F0C"/>
    <w:rsid w:val="00A100B1"/>
    <w:rsid w:val="00A105A3"/>
    <w:rsid w:val="00A10798"/>
    <w:rsid w:val="00A10A1A"/>
    <w:rsid w:val="00A10B67"/>
    <w:rsid w:val="00A10CB4"/>
    <w:rsid w:val="00A11154"/>
    <w:rsid w:val="00A111EC"/>
    <w:rsid w:val="00A113A2"/>
    <w:rsid w:val="00A11985"/>
    <w:rsid w:val="00A11C0F"/>
    <w:rsid w:val="00A11C78"/>
    <w:rsid w:val="00A11CBB"/>
    <w:rsid w:val="00A11F63"/>
    <w:rsid w:val="00A12196"/>
    <w:rsid w:val="00A12391"/>
    <w:rsid w:val="00A128E8"/>
    <w:rsid w:val="00A12942"/>
    <w:rsid w:val="00A129F8"/>
    <w:rsid w:val="00A12B53"/>
    <w:rsid w:val="00A13329"/>
    <w:rsid w:val="00A1364E"/>
    <w:rsid w:val="00A13737"/>
    <w:rsid w:val="00A13A25"/>
    <w:rsid w:val="00A13CE7"/>
    <w:rsid w:val="00A13D93"/>
    <w:rsid w:val="00A13EBA"/>
    <w:rsid w:val="00A13F33"/>
    <w:rsid w:val="00A13FDC"/>
    <w:rsid w:val="00A1405E"/>
    <w:rsid w:val="00A14549"/>
    <w:rsid w:val="00A14684"/>
    <w:rsid w:val="00A1488D"/>
    <w:rsid w:val="00A15164"/>
    <w:rsid w:val="00A153B9"/>
    <w:rsid w:val="00A15764"/>
    <w:rsid w:val="00A159A2"/>
    <w:rsid w:val="00A15BB8"/>
    <w:rsid w:val="00A160BB"/>
    <w:rsid w:val="00A1616C"/>
    <w:rsid w:val="00A1621B"/>
    <w:rsid w:val="00A16CED"/>
    <w:rsid w:val="00A16EAB"/>
    <w:rsid w:val="00A16F09"/>
    <w:rsid w:val="00A17432"/>
    <w:rsid w:val="00A17728"/>
    <w:rsid w:val="00A1791C"/>
    <w:rsid w:val="00A17B81"/>
    <w:rsid w:val="00A17C0E"/>
    <w:rsid w:val="00A17CF4"/>
    <w:rsid w:val="00A17D92"/>
    <w:rsid w:val="00A20347"/>
    <w:rsid w:val="00A20574"/>
    <w:rsid w:val="00A20892"/>
    <w:rsid w:val="00A2091E"/>
    <w:rsid w:val="00A20A08"/>
    <w:rsid w:val="00A20A54"/>
    <w:rsid w:val="00A20FF9"/>
    <w:rsid w:val="00A21292"/>
    <w:rsid w:val="00A212E8"/>
    <w:rsid w:val="00A2179E"/>
    <w:rsid w:val="00A217C2"/>
    <w:rsid w:val="00A21BD9"/>
    <w:rsid w:val="00A21F12"/>
    <w:rsid w:val="00A222F1"/>
    <w:rsid w:val="00A2274C"/>
    <w:rsid w:val="00A2279C"/>
    <w:rsid w:val="00A2284A"/>
    <w:rsid w:val="00A22A29"/>
    <w:rsid w:val="00A22C05"/>
    <w:rsid w:val="00A22DE8"/>
    <w:rsid w:val="00A23096"/>
    <w:rsid w:val="00A2358B"/>
    <w:rsid w:val="00A235CA"/>
    <w:rsid w:val="00A23634"/>
    <w:rsid w:val="00A23897"/>
    <w:rsid w:val="00A238E6"/>
    <w:rsid w:val="00A23904"/>
    <w:rsid w:val="00A239EE"/>
    <w:rsid w:val="00A23BDF"/>
    <w:rsid w:val="00A23D13"/>
    <w:rsid w:val="00A240E7"/>
    <w:rsid w:val="00A24213"/>
    <w:rsid w:val="00A24426"/>
    <w:rsid w:val="00A24473"/>
    <w:rsid w:val="00A24540"/>
    <w:rsid w:val="00A245A4"/>
    <w:rsid w:val="00A24751"/>
    <w:rsid w:val="00A2477D"/>
    <w:rsid w:val="00A248E3"/>
    <w:rsid w:val="00A2496E"/>
    <w:rsid w:val="00A24CDF"/>
    <w:rsid w:val="00A24DFC"/>
    <w:rsid w:val="00A24FF5"/>
    <w:rsid w:val="00A25267"/>
    <w:rsid w:val="00A25517"/>
    <w:rsid w:val="00A257CE"/>
    <w:rsid w:val="00A258B9"/>
    <w:rsid w:val="00A25D44"/>
    <w:rsid w:val="00A25E2F"/>
    <w:rsid w:val="00A2620E"/>
    <w:rsid w:val="00A26542"/>
    <w:rsid w:val="00A2671D"/>
    <w:rsid w:val="00A268C7"/>
    <w:rsid w:val="00A2697B"/>
    <w:rsid w:val="00A26A03"/>
    <w:rsid w:val="00A26C65"/>
    <w:rsid w:val="00A270B9"/>
    <w:rsid w:val="00A27396"/>
    <w:rsid w:val="00A278D0"/>
    <w:rsid w:val="00A27A71"/>
    <w:rsid w:val="00A27AD6"/>
    <w:rsid w:val="00A27DD3"/>
    <w:rsid w:val="00A27E5E"/>
    <w:rsid w:val="00A27FFB"/>
    <w:rsid w:val="00A30170"/>
    <w:rsid w:val="00A3019A"/>
    <w:rsid w:val="00A303F4"/>
    <w:rsid w:val="00A3057E"/>
    <w:rsid w:val="00A306BF"/>
    <w:rsid w:val="00A306FE"/>
    <w:rsid w:val="00A30825"/>
    <w:rsid w:val="00A309A8"/>
    <w:rsid w:val="00A30A35"/>
    <w:rsid w:val="00A30C8D"/>
    <w:rsid w:val="00A30D27"/>
    <w:rsid w:val="00A31135"/>
    <w:rsid w:val="00A31245"/>
    <w:rsid w:val="00A31855"/>
    <w:rsid w:val="00A31A61"/>
    <w:rsid w:val="00A3247D"/>
    <w:rsid w:val="00A32534"/>
    <w:rsid w:val="00A32A50"/>
    <w:rsid w:val="00A33382"/>
    <w:rsid w:val="00A334C4"/>
    <w:rsid w:val="00A337AA"/>
    <w:rsid w:val="00A33A72"/>
    <w:rsid w:val="00A341E8"/>
    <w:rsid w:val="00A341E9"/>
    <w:rsid w:val="00A344A0"/>
    <w:rsid w:val="00A34703"/>
    <w:rsid w:val="00A349A2"/>
    <w:rsid w:val="00A34A21"/>
    <w:rsid w:val="00A34A48"/>
    <w:rsid w:val="00A34C22"/>
    <w:rsid w:val="00A35059"/>
    <w:rsid w:val="00A351C5"/>
    <w:rsid w:val="00A351EB"/>
    <w:rsid w:val="00A3522A"/>
    <w:rsid w:val="00A352ED"/>
    <w:rsid w:val="00A354A5"/>
    <w:rsid w:val="00A3552F"/>
    <w:rsid w:val="00A35773"/>
    <w:rsid w:val="00A35EF4"/>
    <w:rsid w:val="00A36307"/>
    <w:rsid w:val="00A36914"/>
    <w:rsid w:val="00A3693B"/>
    <w:rsid w:val="00A36D17"/>
    <w:rsid w:val="00A36F88"/>
    <w:rsid w:val="00A37263"/>
    <w:rsid w:val="00A373D8"/>
    <w:rsid w:val="00A374EC"/>
    <w:rsid w:val="00A37599"/>
    <w:rsid w:val="00A3778C"/>
    <w:rsid w:val="00A37880"/>
    <w:rsid w:val="00A37967"/>
    <w:rsid w:val="00A37A9D"/>
    <w:rsid w:val="00A37B39"/>
    <w:rsid w:val="00A37E95"/>
    <w:rsid w:val="00A40267"/>
    <w:rsid w:val="00A40303"/>
    <w:rsid w:val="00A403EC"/>
    <w:rsid w:val="00A4044D"/>
    <w:rsid w:val="00A405D2"/>
    <w:rsid w:val="00A40633"/>
    <w:rsid w:val="00A40A25"/>
    <w:rsid w:val="00A40B60"/>
    <w:rsid w:val="00A4164D"/>
    <w:rsid w:val="00A41803"/>
    <w:rsid w:val="00A418C9"/>
    <w:rsid w:val="00A41975"/>
    <w:rsid w:val="00A4197E"/>
    <w:rsid w:val="00A41A6C"/>
    <w:rsid w:val="00A41C39"/>
    <w:rsid w:val="00A41ED3"/>
    <w:rsid w:val="00A420FE"/>
    <w:rsid w:val="00A42617"/>
    <w:rsid w:val="00A42978"/>
    <w:rsid w:val="00A42A05"/>
    <w:rsid w:val="00A42E43"/>
    <w:rsid w:val="00A4313D"/>
    <w:rsid w:val="00A432E4"/>
    <w:rsid w:val="00A43B96"/>
    <w:rsid w:val="00A43D29"/>
    <w:rsid w:val="00A43DA2"/>
    <w:rsid w:val="00A4426D"/>
    <w:rsid w:val="00A44377"/>
    <w:rsid w:val="00A44482"/>
    <w:rsid w:val="00A444DE"/>
    <w:rsid w:val="00A4493D"/>
    <w:rsid w:val="00A44A9C"/>
    <w:rsid w:val="00A44D1D"/>
    <w:rsid w:val="00A44DA1"/>
    <w:rsid w:val="00A45188"/>
    <w:rsid w:val="00A4540E"/>
    <w:rsid w:val="00A454F0"/>
    <w:rsid w:val="00A458D3"/>
    <w:rsid w:val="00A45F7D"/>
    <w:rsid w:val="00A46017"/>
    <w:rsid w:val="00A461B0"/>
    <w:rsid w:val="00A461DF"/>
    <w:rsid w:val="00A461E3"/>
    <w:rsid w:val="00A46331"/>
    <w:rsid w:val="00A46454"/>
    <w:rsid w:val="00A466A9"/>
    <w:rsid w:val="00A4681D"/>
    <w:rsid w:val="00A468BC"/>
    <w:rsid w:val="00A46B57"/>
    <w:rsid w:val="00A46F49"/>
    <w:rsid w:val="00A472C0"/>
    <w:rsid w:val="00A47600"/>
    <w:rsid w:val="00A47759"/>
    <w:rsid w:val="00A47806"/>
    <w:rsid w:val="00A47A00"/>
    <w:rsid w:val="00A47B10"/>
    <w:rsid w:val="00A50244"/>
    <w:rsid w:val="00A50790"/>
    <w:rsid w:val="00A50797"/>
    <w:rsid w:val="00A50ABF"/>
    <w:rsid w:val="00A50B5C"/>
    <w:rsid w:val="00A50B6B"/>
    <w:rsid w:val="00A50BA8"/>
    <w:rsid w:val="00A50BE7"/>
    <w:rsid w:val="00A50CE0"/>
    <w:rsid w:val="00A50D4B"/>
    <w:rsid w:val="00A50F64"/>
    <w:rsid w:val="00A50F6D"/>
    <w:rsid w:val="00A50FB5"/>
    <w:rsid w:val="00A51038"/>
    <w:rsid w:val="00A510AA"/>
    <w:rsid w:val="00A516FC"/>
    <w:rsid w:val="00A5191B"/>
    <w:rsid w:val="00A51AE7"/>
    <w:rsid w:val="00A51EA7"/>
    <w:rsid w:val="00A51FC1"/>
    <w:rsid w:val="00A52109"/>
    <w:rsid w:val="00A521C7"/>
    <w:rsid w:val="00A5264C"/>
    <w:rsid w:val="00A527C9"/>
    <w:rsid w:val="00A52AB6"/>
    <w:rsid w:val="00A52B07"/>
    <w:rsid w:val="00A52B61"/>
    <w:rsid w:val="00A52D35"/>
    <w:rsid w:val="00A52EC9"/>
    <w:rsid w:val="00A53337"/>
    <w:rsid w:val="00A5366A"/>
    <w:rsid w:val="00A536BE"/>
    <w:rsid w:val="00A53851"/>
    <w:rsid w:val="00A53B90"/>
    <w:rsid w:val="00A53F22"/>
    <w:rsid w:val="00A53F5C"/>
    <w:rsid w:val="00A541A3"/>
    <w:rsid w:val="00A5488A"/>
    <w:rsid w:val="00A54942"/>
    <w:rsid w:val="00A54B1D"/>
    <w:rsid w:val="00A54B44"/>
    <w:rsid w:val="00A54B78"/>
    <w:rsid w:val="00A54BB6"/>
    <w:rsid w:val="00A54CB6"/>
    <w:rsid w:val="00A54DD9"/>
    <w:rsid w:val="00A5519C"/>
    <w:rsid w:val="00A551FE"/>
    <w:rsid w:val="00A55275"/>
    <w:rsid w:val="00A55624"/>
    <w:rsid w:val="00A55BC0"/>
    <w:rsid w:val="00A55ED1"/>
    <w:rsid w:val="00A55F66"/>
    <w:rsid w:val="00A561F4"/>
    <w:rsid w:val="00A56522"/>
    <w:rsid w:val="00A565EE"/>
    <w:rsid w:val="00A566CF"/>
    <w:rsid w:val="00A56D47"/>
    <w:rsid w:val="00A56D71"/>
    <w:rsid w:val="00A56F2D"/>
    <w:rsid w:val="00A57351"/>
    <w:rsid w:val="00A57FDC"/>
    <w:rsid w:val="00A604AE"/>
    <w:rsid w:val="00A60972"/>
    <w:rsid w:val="00A60A2A"/>
    <w:rsid w:val="00A60E36"/>
    <w:rsid w:val="00A60E9E"/>
    <w:rsid w:val="00A60FA8"/>
    <w:rsid w:val="00A6108D"/>
    <w:rsid w:val="00A6146B"/>
    <w:rsid w:val="00A61536"/>
    <w:rsid w:val="00A6167E"/>
    <w:rsid w:val="00A61C7C"/>
    <w:rsid w:val="00A61CBE"/>
    <w:rsid w:val="00A61F55"/>
    <w:rsid w:val="00A620FC"/>
    <w:rsid w:val="00A62155"/>
    <w:rsid w:val="00A621F0"/>
    <w:rsid w:val="00A62234"/>
    <w:rsid w:val="00A628FB"/>
    <w:rsid w:val="00A62B46"/>
    <w:rsid w:val="00A62C10"/>
    <w:rsid w:val="00A62C8F"/>
    <w:rsid w:val="00A62F07"/>
    <w:rsid w:val="00A6328D"/>
    <w:rsid w:val="00A63457"/>
    <w:rsid w:val="00A63691"/>
    <w:rsid w:val="00A6389B"/>
    <w:rsid w:val="00A63939"/>
    <w:rsid w:val="00A63A11"/>
    <w:rsid w:val="00A63CCC"/>
    <w:rsid w:val="00A63FEA"/>
    <w:rsid w:val="00A6474C"/>
    <w:rsid w:val="00A64786"/>
    <w:rsid w:val="00A647C8"/>
    <w:rsid w:val="00A649A9"/>
    <w:rsid w:val="00A653CD"/>
    <w:rsid w:val="00A65583"/>
    <w:rsid w:val="00A6562F"/>
    <w:rsid w:val="00A656A7"/>
    <w:rsid w:val="00A65803"/>
    <w:rsid w:val="00A65DC2"/>
    <w:rsid w:val="00A65F7A"/>
    <w:rsid w:val="00A66224"/>
    <w:rsid w:val="00A664F9"/>
    <w:rsid w:val="00A66519"/>
    <w:rsid w:val="00A668AA"/>
    <w:rsid w:val="00A66F0A"/>
    <w:rsid w:val="00A6705F"/>
    <w:rsid w:val="00A670BE"/>
    <w:rsid w:val="00A67231"/>
    <w:rsid w:val="00A67C8D"/>
    <w:rsid w:val="00A67D48"/>
    <w:rsid w:val="00A700BB"/>
    <w:rsid w:val="00A70126"/>
    <w:rsid w:val="00A7033F"/>
    <w:rsid w:val="00A70998"/>
    <w:rsid w:val="00A70D10"/>
    <w:rsid w:val="00A7116A"/>
    <w:rsid w:val="00A7157A"/>
    <w:rsid w:val="00A71580"/>
    <w:rsid w:val="00A7169A"/>
    <w:rsid w:val="00A71883"/>
    <w:rsid w:val="00A71944"/>
    <w:rsid w:val="00A71BC9"/>
    <w:rsid w:val="00A71CB3"/>
    <w:rsid w:val="00A721D3"/>
    <w:rsid w:val="00A72468"/>
    <w:rsid w:val="00A724C7"/>
    <w:rsid w:val="00A726B2"/>
    <w:rsid w:val="00A7271A"/>
    <w:rsid w:val="00A72B3E"/>
    <w:rsid w:val="00A72BEC"/>
    <w:rsid w:val="00A72ED7"/>
    <w:rsid w:val="00A72FF4"/>
    <w:rsid w:val="00A73082"/>
    <w:rsid w:val="00A73272"/>
    <w:rsid w:val="00A73837"/>
    <w:rsid w:val="00A73936"/>
    <w:rsid w:val="00A73CC1"/>
    <w:rsid w:val="00A73EEE"/>
    <w:rsid w:val="00A73F4F"/>
    <w:rsid w:val="00A73F59"/>
    <w:rsid w:val="00A74257"/>
    <w:rsid w:val="00A742A2"/>
    <w:rsid w:val="00A7441B"/>
    <w:rsid w:val="00A74733"/>
    <w:rsid w:val="00A74933"/>
    <w:rsid w:val="00A749B9"/>
    <w:rsid w:val="00A75328"/>
    <w:rsid w:val="00A758EA"/>
    <w:rsid w:val="00A75C4C"/>
    <w:rsid w:val="00A7603F"/>
    <w:rsid w:val="00A760A9"/>
    <w:rsid w:val="00A767C1"/>
    <w:rsid w:val="00A768E3"/>
    <w:rsid w:val="00A76909"/>
    <w:rsid w:val="00A76C6A"/>
    <w:rsid w:val="00A76CC5"/>
    <w:rsid w:val="00A76D29"/>
    <w:rsid w:val="00A76DF9"/>
    <w:rsid w:val="00A76E45"/>
    <w:rsid w:val="00A76ECA"/>
    <w:rsid w:val="00A77025"/>
    <w:rsid w:val="00A77859"/>
    <w:rsid w:val="00A77B7F"/>
    <w:rsid w:val="00A77F51"/>
    <w:rsid w:val="00A800FB"/>
    <w:rsid w:val="00A80440"/>
    <w:rsid w:val="00A805CD"/>
    <w:rsid w:val="00A80B0F"/>
    <w:rsid w:val="00A80F55"/>
    <w:rsid w:val="00A8133B"/>
    <w:rsid w:val="00A816CC"/>
    <w:rsid w:val="00A81797"/>
    <w:rsid w:val="00A817FD"/>
    <w:rsid w:val="00A81A71"/>
    <w:rsid w:val="00A81DB5"/>
    <w:rsid w:val="00A8228C"/>
    <w:rsid w:val="00A82306"/>
    <w:rsid w:val="00A8295F"/>
    <w:rsid w:val="00A82C3F"/>
    <w:rsid w:val="00A83046"/>
    <w:rsid w:val="00A8320E"/>
    <w:rsid w:val="00A8328B"/>
    <w:rsid w:val="00A832F4"/>
    <w:rsid w:val="00A8355F"/>
    <w:rsid w:val="00A836D3"/>
    <w:rsid w:val="00A83D31"/>
    <w:rsid w:val="00A83DCD"/>
    <w:rsid w:val="00A83EEB"/>
    <w:rsid w:val="00A83F34"/>
    <w:rsid w:val="00A83FCC"/>
    <w:rsid w:val="00A84178"/>
    <w:rsid w:val="00A84337"/>
    <w:rsid w:val="00A845D2"/>
    <w:rsid w:val="00A8471E"/>
    <w:rsid w:val="00A84744"/>
    <w:rsid w:val="00A84C17"/>
    <w:rsid w:val="00A8509A"/>
    <w:rsid w:val="00A855CB"/>
    <w:rsid w:val="00A85734"/>
    <w:rsid w:val="00A859D0"/>
    <w:rsid w:val="00A85D57"/>
    <w:rsid w:val="00A85D68"/>
    <w:rsid w:val="00A8644B"/>
    <w:rsid w:val="00A86864"/>
    <w:rsid w:val="00A8691B"/>
    <w:rsid w:val="00A86A54"/>
    <w:rsid w:val="00A86CA9"/>
    <w:rsid w:val="00A86D8E"/>
    <w:rsid w:val="00A86F5D"/>
    <w:rsid w:val="00A86FB8"/>
    <w:rsid w:val="00A86FC7"/>
    <w:rsid w:val="00A8748C"/>
    <w:rsid w:val="00A87814"/>
    <w:rsid w:val="00A87CE6"/>
    <w:rsid w:val="00A90262"/>
    <w:rsid w:val="00A90677"/>
    <w:rsid w:val="00A90A20"/>
    <w:rsid w:val="00A90D56"/>
    <w:rsid w:val="00A914D5"/>
    <w:rsid w:val="00A9166E"/>
    <w:rsid w:val="00A916EE"/>
    <w:rsid w:val="00A91A99"/>
    <w:rsid w:val="00A91BA8"/>
    <w:rsid w:val="00A91DD5"/>
    <w:rsid w:val="00A91EDA"/>
    <w:rsid w:val="00A92029"/>
    <w:rsid w:val="00A9203A"/>
    <w:rsid w:val="00A920CC"/>
    <w:rsid w:val="00A92169"/>
    <w:rsid w:val="00A923A1"/>
    <w:rsid w:val="00A923DF"/>
    <w:rsid w:val="00A92460"/>
    <w:rsid w:val="00A9259E"/>
    <w:rsid w:val="00A929DA"/>
    <w:rsid w:val="00A92A7D"/>
    <w:rsid w:val="00A92A94"/>
    <w:rsid w:val="00A92BE7"/>
    <w:rsid w:val="00A92EE0"/>
    <w:rsid w:val="00A93022"/>
    <w:rsid w:val="00A9306B"/>
    <w:rsid w:val="00A93305"/>
    <w:rsid w:val="00A93612"/>
    <w:rsid w:val="00A936D3"/>
    <w:rsid w:val="00A93A07"/>
    <w:rsid w:val="00A93B12"/>
    <w:rsid w:val="00A93BDD"/>
    <w:rsid w:val="00A93CAC"/>
    <w:rsid w:val="00A93D0B"/>
    <w:rsid w:val="00A93D4B"/>
    <w:rsid w:val="00A93DC3"/>
    <w:rsid w:val="00A93E75"/>
    <w:rsid w:val="00A94154"/>
    <w:rsid w:val="00A94178"/>
    <w:rsid w:val="00A94341"/>
    <w:rsid w:val="00A94377"/>
    <w:rsid w:val="00A94552"/>
    <w:rsid w:val="00A94623"/>
    <w:rsid w:val="00A94633"/>
    <w:rsid w:val="00A947F4"/>
    <w:rsid w:val="00A9484F"/>
    <w:rsid w:val="00A948F8"/>
    <w:rsid w:val="00A94951"/>
    <w:rsid w:val="00A94A9C"/>
    <w:rsid w:val="00A954B7"/>
    <w:rsid w:val="00A95703"/>
    <w:rsid w:val="00A95739"/>
    <w:rsid w:val="00A95D54"/>
    <w:rsid w:val="00A963D2"/>
    <w:rsid w:val="00A964FE"/>
    <w:rsid w:val="00A969AA"/>
    <w:rsid w:val="00A96E4D"/>
    <w:rsid w:val="00A96FC1"/>
    <w:rsid w:val="00A97218"/>
    <w:rsid w:val="00A97239"/>
    <w:rsid w:val="00A97446"/>
    <w:rsid w:val="00A9745D"/>
    <w:rsid w:val="00A976B9"/>
    <w:rsid w:val="00A97E61"/>
    <w:rsid w:val="00AA053E"/>
    <w:rsid w:val="00AA0559"/>
    <w:rsid w:val="00AA07D9"/>
    <w:rsid w:val="00AA08C9"/>
    <w:rsid w:val="00AA0994"/>
    <w:rsid w:val="00AA09F9"/>
    <w:rsid w:val="00AA0BD7"/>
    <w:rsid w:val="00AA0CB6"/>
    <w:rsid w:val="00AA0F3F"/>
    <w:rsid w:val="00AA0F88"/>
    <w:rsid w:val="00AA1286"/>
    <w:rsid w:val="00AA194C"/>
    <w:rsid w:val="00AA198A"/>
    <w:rsid w:val="00AA1AF3"/>
    <w:rsid w:val="00AA1F4D"/>
    <w:rsid w:val="00AA23EB"/>
    <w:rsid w:val="00AA24AF"/>
    <w:rsid w:val="00AA2A67"/>
    <w:rsid w:val="00AA2BD1"/>
    <w:rsid w:val="00AA2D3F"/>
    <w:rsid w:val="00AA305D"/>
    <w:rsid w:val="00AA318C"/>
    <w:rsid w:val="00AA3281"/>
    <w:rsid w:val="00AA328D"/>
    <w:rsid w:val="00AA32DF"/>
    <w:rsid w:val="00AA39FB"/>
    <w:rsid w:val="00AA3ADF"/>
    <w:rsid w:val="00AA3D48"/>
    <w:rsid w:val="00AA411F"/>
    <w:rsid w:val="00AA4215"/>
    <w:rsid w:val="00AA43A7"/>
    <w:rsid w:val="00AA43BB"/>
    <w:rsid w:val="00AA45E2"/>
    <w:rsid w:val="00AA46DA"/>
    <w:rsid w:val="00AA4835"/>
    <w:rsid w:val="00AA48D9"/>
    <w:rsid w:val="00AA48E7"/>
    <w:rsid w:val="00AA495B"/>
    <w:rsid w:val="00AA4C53"/>
    <w:rsid w:val="00AA5014"/>
    <w:rsid w:val="00AA50E2"/>
    <w:rsid w:val="00AA51E5"/>
    <w:rsid w:val="00AA56A6"/>
    <w:rsid w:val="00AA5846"/>
    <w:rsid w:val="00AA5A2D"/>
    <w:rsid w:val="00AA5C2A"/>
    <w:rsid w:val="00AA5D03"/>
    <w:rsid w:val="00AA5E63"/>
    <w:rsid w:val="00AA5EC2"/>
    <w:rsid w:val="00AA5FA1"/>
    <w:rsid w:val="00AA5FE8"/>
    <w:rsid w:val="00AA627C"/>
    <w:rsid w:val="00AA6633"/>
    <w:rsid w:val="00AA6A13"/>
    <w:rsid w:val="00AA6D99"/>
    <w:rsid w:val="00AA6EB2"/>
    <w:rsid w:val="00AA7129"/>
    <w:rsid w:val="00AA71A9"/>
    <w:rsid w:val="00AA75BF"/>
    <w:rsid w:val="00AA768E"/>
    <w:rsid w:val="00AA7D8C"/>
    <w:rsid w:val="00AA7FCC"/>
    <w:rsid w:val="00AB0235"/>
    <w:rsid w:val="00AB040E"/>
    <w:rsid w:val="00AB070F"/>
    <w:rsid w:val="00AB0725"/>
    <w:rsid w:val="00AB0FB9"/>
    <w:rsid w:val="00AB1104"/>
    <w:rsid w:val="00AB14F0"/>
    <w:rsid w:val="00AB1912"/>
    <w:rsid w:val="00AB1B5D"/>
    <w:rsid w:val="00AB1BA1"/>
    <w:rsid w:val="00AB1D87"/>
    <w:rsid w:val="00AB1E7F"/>
    <w:rsid w:val="00AB1E9E"/>
    <w:rsid w:val="00AB1EC8"/>
    <w:rsid w:val="00AB2100"/>
    <w:rsid w:val="00AB21A8"/>
    <w:rsid w:val="00AB21C2"/>
    <w:rsid w:val="00AB2709"/>
    <w:rsid w:val="00AB2B55"/>
    <w:rsid w:val="00AB2E7C"/>
    <w:rsid w:val="00AB2E87"/>
    <w:rsid w:val="00AB3052"/>
    <w:rsid w:val="00AB323C"/>
    <w:rsid w:val="00AB394B"/>
    <w:rsid w:val="00AB3AAB"/>
    <w:rsid w:val="00AB3AF2"/>
    <w:rsid w:val="00AB3FEF"/>
    <w:rsid w:val="00AB4504"/>
    <w:rsid w:val="00AB49D2"/>
    <w:rsid w:val="00AB4C61"/>
    <w:rsid w:val="00AB5296"/>
    <w:rsid w:val="00AB5A12"/>
    <w:rsid w:val="00AB5DA1"/>
    <w:rsid w:val="00AB60E5"/>
    <w:rsid w:val="00AB6CDB"/>
    <w:rsid w:val="00AB6E5B"/>
    <w:rsid w:val="00AB70FD"/>
    <w:rsid w:val="00AB71C4"/>
    <w:rsid w:val="00AB7227"/>
    <w:rsid w:val="00AB7443"/>
    <w:rsid w:val="00AB7586"/>
    <w:rsid w:val="00AB7595"/>
    <w:rsid w:val="00AC02C7"/>
    <w:rsid w:val="00AC06F1"/>
    <w:rsid w:val="00AC0ACB"/>
    <w:rsid w:val="00AC0D59"/>
    <w:rsid w:val="00AC0D5E"/>
    <w:rsid w:val="00AC10F9"/>
    <w:rsid w:val="00AC1349"/>
    <w:rsid w:val="00AC1383"/>
    <w:rsid w:val="00AC1509"/>
    <w:rsid w:val="00AC1921"/>
    <w:rsid w:val="00AC19DA"/>
    <w:rsid w:val="00AC1C4D"/>
    <w:rsid w:val="00AC2053"/>
    <w:rsid w:val="00AC21EA"/>
    <w:rsid w:val="00AC2466"/>
    <w:rsid w:val="00AC253D"/>
    <w:rsid w:val="00AC27F1"/>
    <w:rsid w:val="00AC2A85"/>
    <w:rsid w:val="00AC2B0C"/>
    <w:rsid w:val="00AC2D09"/>
    <w:rsid w:val="00AC2EF9"/>
    <w:rsid w:val="00AC31DB"/>
    <w:rsid w:val="00AC3849"/>
    <w:rsid w:val="00AC3EDB"/>
    <w:rsid w:val="00AC4078"/>
    <w:rsid w:val="00AC417A"/>
    <w:rsid w:val="00AC47AB"/>
    <w:rsid w:val="00AC4C43"/>
    <w:rsid w:val="00AC4D25"/>
    <w:rsid w:val="00AC4D98"/>
    <w:rsid w:val="00AC538E"/>
    <w:rsid w:val="00AC5410"/>
    <w:rsid w:val="00AC56C2"/>
    <w:rsid w:val="00AC58C0"/>
    <w:rsid w:val="00AC58EF"/>
    <w:rsid w:val="00AC5EAD"/>
    <w:rsid w:val="00AC5F0D"/>
    <w:rsid w:val="00AC61D6"/>
    <w:rsid w:val="00AC633A"/>
    <w:rsid w:val="00AC633E"/>
    <w:rsid w:val="00AC646B"/>
    <w:rsid w:val="00AC64E5"/>
    <w:rsid w:val="00AC6507"/>
    <w:rsid w:val="00AC65DF"/>
    <w:rsid w:val="00AC6686"/>
    <w:rsid w:val="00AC67BE"/>
    <w:rsid w:val="00AC6B3E"/>
    <w:rsid w:val="00AC6D12"/>
    <w:rsid w:val="00AC6F8C"/>
    <w:rsid w:val="00AC70A3"/>
    <w:rsid w:val="00AC7236"/>
    <w:rsid w:val="00AC74FA"/>
    <w:rsid w:val="00AC76B0"/>
    <w:rsid w:val="00AC76E9"/>
    <w:rsid w:val="00AC775D"/>
    <w:rsid w:val="00AC7804"/>
    <w:rsid w:val="00AC7A96"/>
    <w:rsid w:val="00AD02E0"/>
    <w:rsid w:val="00AD04DF"/>
    <w:rsid w:val="00AD0513"/>
    <w:rsid w:val="00AD051B"/>
    <w:rsid w:val="00AD062D"/>
    <w:rsid w:val="00AD095F"/>
    <w:rsid w:val="00AD0B1A"/>
    <w:rsid w:val="00AD0E6F"/>
    <w:rsid w:val="00AD10FB"/>
    <w:rsid w:val="00AD1254"/>
    <w:rsid w:val="00AD133F"/>
    <w:rsid w:val="00AD1532"/>
    <w:rsid w:val="00AD1587"/>
    <w:rsid w:val="00AD1629"/>
    <w:rsid w:val="00AD1837"/>
    <w:rsid w:val="00AD1AAB"/>
    <w:rsid w:val="00AD2416"/>
    <w:rsid w:val="00AD2F63"/>
    <w:rsid w:val="00AD3346"/>
    <w:rsid w:val="00AD353B"/>
    <w:rsid w:val="00AD359A"/>
    <w:rsid w:val="00AD391D"/>
    <w:rsid w:val="00AD3C71"/>
    <w:rsid w:val="00AD3F9E"/>
    <w:rsid w:val="00AD4300"/>
    <w:rsid w:val="00AD4698"/>
    <w:rsid w:val="00AD49C3"/>
    <w:rsid w:val="00AD4B6A"/>
    <w:rsid w:val="00AD4C23"/>
    <w:rsid w:val="00AD4CB6"/>
    <w:rsid w:val="00AD50B1"/>
    <w:rsid w:val="00AD5231"/>
    <w:rsid w:val="00AD5907"/>
    <w:rsid w:val="00AD593E"/>
    <w:rsid w:val="00AD5A96"/>
    <w:rsid w:val="00AD5A9E"/>
    <w:rsid w:val="00AD6BDB"/>
    <w:rsid w:val="00AD6C57"/>
    <w:rsid w:val="00AD6D42"/>
    <w:rsid w:val="00AD758D"/>
    <w:rsid w:val="00AD7912"/>
    <w:rsid w:val="00AD7BC8"/>
    <w:rsid w:val="00AD7DC2"/>
    <w:rsid w:val="00AE007F"/>
    <w:rsid w:val="00AE00D9"/>
    <w:rsid w:val="00AE02F1"/>
    <w:rsid w:val="00AE0451"/>
    <w:rsid w:val="00AE0473"/>
    <w:rsid w:val="00AE07ED"/>
    <w:rsid w:val="00AE08FC"/>
    <w:rsid w:val="00AE094E"/>
    <w:rsid w:val="00AE0DC8"/>
    <w:rsid w:val="00AE0E1E"/>
    <w:rsid w:val="00AE0EC8"/>
    <w:rsid w:val="00AE12BD"/>
    <w:rsid w:val="00AE1355"/>
    <w:rsid w:val="00AE158A"/>
    <w:rsid w:val="00AE15C3"/>
    <w:rsid w:val="00AE1672"/>
    <w:rsid w:val="00AE17DC"/>
    <w:rsid w:val="00AE193E"/>
    <w:rsid w:val="00AE198A"/>
    <w:rsid w:val="00AE199E"/>
    <w:rsid w:val="00AE1A82"/>
    <w:rsid w:val="00AE1C47"/>
    <w:rsid w:val="00AE1C63"/>
    <w:rsid w:val="00AE1F9D"/>
    <w:rsid w:val="00AE2084"/>
    <w:rsid w:val="00AE2337"/>
    <w:rsid w:val="00AE2465"/>
    <w:rsid w:val="00AE25CB"/>
    <w:rsid w:val="00AE2803"/>
    <w:rsid w:val="00AE2943"/>
    <w:rsid w:val="00AE29E2"/>
    <w:rsid w:val="00AE2D95"/>
    <w:rsid w:val="00AE2F2B"/>
    <w:rsid w:val="00AE307B"/>
    <w:rsid w:val="00AE3159"/>
    <w:rsid w:val="00AE3284"/>
    <w:rsid w:val="00AE3432"/>
    <w:rsid w:val="00AE34B9"/>
    <w:rsid w:val="00AE3701"/>
    <w:rsid w:val="00AE39FE"/>
    <w:rsid w:val="00AE3CE4"/>
    <w:rsid w:val="00AE424F"/>
    <w:rsid w:val="00AE428F"/>
    <w:rsid w:val="00AE431C"/>
    <w:rsid w:val="00AE472B"/>
    <w:rsid w:val="00AE4920"/>
    <w:rsid w:val="00AE49E2"/>
    <w:rsid w:val="00AE4A04"/>
    <w:rsid w:val="00AE4A4F"/>
    <w:rsid w:val="00AE4A67"/>
    <w:rsid w:val="00AE4AB3"/>
    <w:rsid w:val="00AE4BA9"/>
    <w:rsid w:val="00AE4D27"/>
    <w:rsid w:val="00AE4DFF"/>
    <w:rsid w:val="00AE4F95"/>
    <w:rsid w:val="00AE56E3"/>
    <w:rsid w:val="00AE5829"/>
    <w:rsid w:val="00AE5837"/>
    <w:rsid w:val="00AE5C63"/>
    <w:rsid w:val="00AE6058"/>
    <w:rsid w:val="00AE63BB"/>
    <w:rsid w:val="00AE6553"/>
    <w:rsid w:val="00AE6BD9"/>
    <w:rsid w:val="00AE6C23"/>
    <w:rsid w:val="00AE6CFD"/>
    <w:rsid w:val="00AE6D42"/>
    <w:rsid w:val="00AE740D"/>
    <w:rsid w:val="00AE7714"/>
    <w:rsid w:val="00AE77AE"/>
    <w:rsid w:val="00AE77B7"/>
    <w:rsid w:val="00AE77EA"/>
    <w:rsid w:val="00AE7801"/>
    <w:rsid w:val="00AE7A8D"/>
    <w:rsid w:val="00AE7DBC"/>
    <w:rsid w:val="00AE7DE0"/>
    <w:rsid w:val="00AF0288"/>
    <w:rsid w:val="00AF08BE"/>
    <w:rsid w:val="00AF0C75"/>
    <w:rsid w:val="00AF100C"/>
    <w:rsid w:val="00AF1062"/>
    <w:rsid w:val="00AF1171"/>
    <w:rsid w:val="00AF1402"/>
    <w:rsid w:val="00AF141E"/>
    <w:rsid w:val="00AF16A5"/>
    <w:rsid w:val="00AF16D9"/>
    <w:rsid w:val="00AF1834"/>
    <w:rsid w:val="00AF1A2E"/>
    <w:rsid w:val="00AF1A75"/>
    <w:rsid w:val="00AF1A98"/>
    <w:rsid w:val="00AF1BB8"/>
    <w:rsid w:val="00AF1F0F"/>
    <w:rsid w:val="00AF1FCF"/>
    <w:rsid w:val="00AF2838"/>
    <w:rsid w:val="00AF2B54"/>
    <w:rsid w:val="00AF2F6B"/>
    <w:rsid w:val="00AF3374"/>
    <w:rsid w:val="00AF3553"/>
    <w:rsid w:val="00AF36EB"/>
    <w:rsid w:val="00AF3B5A"/>
    <w:rsid w:val="00AF3C1D"/>
    <w:rsid w:val="00AF3CBA"/>
    <w:rsid w:val="00AF3DC4"/>
    <w:rsid w:val="00AF3FA9"/>
    <w:rsid w:val="00AF43B5"/>
    <w:rsid w:val="00AF4592"/>
    <w:rsid w:val="00AF45E0"/>
    <w:rsid w:val="00AF4C57"/>
    <w:rsid w:val="00AF50F5"/>
    <w:rsid w:val="00AF527B"/>
    <w:rsid w:val="00AF529F"/>
    <w:rsid w:val="00AF52DA"/>
    <w:rsid w:val="00AF544F"/>
    <w:rsid w:val="00AF55A8"/>
    <w:rsid w:val="00AF56CB"/>
    <w:rsid w:val="00AF56CE"/>
    <w:rsid w:val="00AF57E2"/>
    <w:rsid w:val="00AF5821"/>
    <w:rsid w:val="00AF587E"/>
    <w:rsid w:val="00AF5C7C"/>
    <w:rsid w:val="00AF5E9F"/>
    <w:rsid w:val="00AF5F1A"/>
    <w:rsid w:val="00AF5F68"/>
    <w:rsid w:val="00AF6446"/>
    <w:rsid w:val="00AF65FC"/>
    <w:rsid w:val="00AF66CB"/>
    <w:rsid w:val="00AF66EA"/>
    <w:rsid w:val="00AF6A75"/>
    <w:rsid w:val="00AF6AB2"/>
    <w:rsid w:val="00AF6D5F"/>
    <w:rsid w:val="00AF6ED6"/>
    <w:rsid w:val="00AF726B"/>
    <w:rsid w:val="00AF7585"/>
    <w:rsid w:val="00AF773E"/>
    <w:rsid w:val="00AF785B"/>
    <w:rsid w:val="00AF79A8"/>
    <w:rsid w:val="00B00345"/>
    <w:rsid w:val="00B0034D"/>
    <w:rsid w:val="00B004B6"/>
    <w:rsid w:val="00B004F3"/>
    <w:rsid w:val="00B005EB"/>
    <w:rsid w:val="00B010C8"/>
    <w:rsid w:val="00B01242"/>
    <w:rsid w:val="00B0130D"/>
    <w:rsid w:val="00B01825"/>
    <w:rsid w:val="00B01860"/>
    <w:rsid w:val="00B01BB7"/>
    <w:rsid w:val="00B01E1C"/>
    <w:rsid w:val="00B01F17"/>
    <w:rsid w:val="00B02106"/>
    <w:rsid w:val="00B02119"/>
    <w:rsid w:val="00B022CC"/>
    <w:rsid w:val="00B02338"/>
    <w:rsid w:val="00B02375"/>
    <w:rsid w:val="00B028DD"/>
    <w:rsid w:val="00B02989"/>
    <w:rsid w:val="00B02B5B"/>
    <w:rsid w:val="00B03766"/>
    <w:rsid w:val="00B03915"/>
    <w:rsid w:val="00B03AC8"/>
    <w:rsid w:val="00B03B95"/>
    <w:rsid w:val="00B03F32"/>
    <w:rsid w:val="00B03FF5"/>
    <w:rsid w:val="00B041C7"/>
    <w:rsid w:val="00B04413"/>
    <w:rsid w:val="00B04490"/>
    <w:rsid w:val="00B047D9"/>
    <w:rsid w:val="00B04A25"/>
    <w:rsid w:val="00B04FB7"/>
    <w:rsid w:val="00B051B4"/>
    <w:rsid w:val="00B0559C"/>
    <w:rsid w:val="00B05704"/>
    <w:rsid w:val="00B058B7"/>
    <w:rsid w:val="00B05A6A"/>
    <w:rsid w:val="00B05CCF"/>
    <w:rsid w:val="00B05EFD"/>
    <w:rsid w:val="00B063BB"/>
    <w:rsid w:val="00B065C6"/>
    <w:rsid w:val="00B065DA"/>
    <w:rsid w:val="00B066A9"/>
    <w:rsid w:val="00B06998"/>
    <w:rsid w:val="00B06FE5"/>
    <w:rsid w:val="00B0739F"/>
    <w:rsid w:val="00B073DD"/>
    <w:rsid w:val="00B0759F"/>
    <w:rsid w:val="00B07630"/>
    <w:rsid w:val="00B07672"/>
    <w:rsid w:val="00B0785D"/>
    <w:rsid w:val="00B07DFE"/>
    <w:rsid w:val="00B07E99"/>
    <w:rsid w:val="00B07EBA"/>
    <w:rsid w:val="00B108F6"/>
    <w:rsid w:val="00B10A43"/>
    <w:rsid w:val="00B10CEB"/>
    <w:rsid w:val="00B10ECD"/>
    <w:rsid w:val="00B11070"/>
    <w:rsid w:val="00B11136"/>
    <w:rsid w:val="00B1121A"/>
    <w:rsid w:val="00B11891"/>
    <w:rsid w:val="00B11AA9"/>
    <w:rsid w:val="00B11B39"/>
    <w:rsid w:val="00B11D69"/>
    <w:rsid w:val="00B11D8A"/>
    <w:rsid w:val="00B11F49"/>
    <w:rsid w:val="00B11F5D"/>
    <w:rsid w:val="00B1217D"/>
    <w:rsid w:val="00B12356"/>
    <w:rsid w:val="00B1246F"/>
    <w:rsid w:val="00B12756"/>
    <w:rsid w:val="00B128A5"/>
    <w:rsid w:val="00B128DB"/>
    <w:rsid w:val="00B12AE0"/>
    <w:rsid w:val="00B12DCA"/>
    <w:rsid w:val="00B1339B"/>
    <w:rsid w:val="00B135CB"/>
    <w:rsid w:val="00B137AA"/>
    <w:rsid w:val="00B13905"/>
    <w:rsid w:val="00B139D2"/>
    <w:rsid w:val="00B13DCB"/>
    <w:rsid w:val="00B148F1"/>
    <w:rsid w:val="00B14A6C"/>
    <w:rsid w:val="00B14B95"/>
    <w:rsid w:val="00B14C21"/>
    <w:rsid w:val="00B14DBC"/>
    <w:rsid w:val="00B14EBC"/>
    <w:rsid w:val="00B14F93"/>
    <w:rsid w:val="00B151E3"/>
    <w:rsid w:val="00B153EF"/>
    <w:rsid w:val="00B15685"/>
    <w:rsid w:val="00B157F5"/>
    <w:rsid w:val="00B158A4"/>
    <w:rsid w:val="00B15DC1"/>
    <w:rsid w:val="00B163FF"/>
    <w:rsid w:val="00B165AE"/>
    <w:rsid w:val="00B16AC2"/>
    <w:rsid w:val="00B17055"/>
    <w:rsid w:val="00B17251"/>
    <w:rsid w:val="00B17373"/>
    <w:rsid w:val="00B178CC"/>
    <w:rsid w:val="00B17AA6"/>
    <w:rsid w:val="00B17B01"/>
    <w:rsid w:val="00B17E0C"/>
    <w:rsid w:val="00B17E42"/>
    <w:rsid w:val="00B20289"/>
    <w:rsid w:val="00B202E3"/>
    <w:rsid w:val="00B20500"/>
    <w:rsid w:val="00B207F9"/>
    <w:rsid w:val="00B20C92"/>
    <w:rsid w:val="00B210DF"/>
    <w:rsid w:val="00B2153F"/>
    <w:rsid w:val="00B216FC"/>
    <w:rsid w:val="00B21ACA"/>
    <w:rsid w:val="00B21BAC"/>
    <w:rsid w:val="00B21DBA"/>
    <w:rsid w:val="00B21E99"/>
    <w:rsid w:val="00B21FC5"/>
    <w:rsid w:val="00B220C3"/>
    <w:rsid w:val="00B22223"/>
    <w:rsid w:val="00B225D7"/>
    <w:rsid w:val="00B22619"/>
    <w:rsid w:val="00B229EE"/>
    <w:rsid w:val="00B22BB3"/>
    <w:rsid w:val="00B233FF"/>
    <w:rsid w:val="00B238A7"/>
    <w:rsid w:val="00B239B6"/>
    <w:rsid w:val="00B23C23"/>
    <w:rsid w:val="00B23E06"/>
    <w:rsid w:val="00B23FF6"/>
    <w:rsid w:val="00B2430B"/>
    <w:rsid w:val="00B244F5"/>
    <w:rsid w:val="00B246FF"/>
    <w:rsid w:val="00B24726"/>
    <w:rsid w:val="00B247B6"/>
    <w:rsid w:val="00B2489F"/>
    <w:rsid w:val="00B24934"/>
    <w:rsid w:val="00B24967"/>
    <w:rsid w:val="00B249E2"/>
    <w:rsid w:val="00B24EA5"/>
    <w:rsid w:val="00B250E5"/>
    <w:rsid w:val="00B251EE"/>
    <w:rsid w:val="00B25207"/>
    <w:rsid w:val="00B25335"/>
    <w:rsid w:val="00B25583"/>
    <w:rsid w:val="00B25623"/>
    <w:rsid w:val="00B256F9"/>
    <w:rsid w:val="00B25A8F"/>
    <w:rsid w:val="00B2670D"/>
    <w:rsid w:val="00B269B0"/>
    <w:rsid w:val="00B26C2F"/>
    <w:rsid w:val="00B26CE5"/>
    <w:rsid w:val="00B27745"/>
    <w:rsid w:val="00B27863"/>
    <w:rsid w:val="00B27A29"/>
    <w:rsid w:val="00B27B49"/>
    <w:rsid w:val="00B27EF7"/>
    <w:rsid w:val="00B27FDF"/>
    <w:rsid w:val="00B30100"/>
    <w:rsid w:val="00B307CF"/>
    <w:rsid w:val="00B30F35"/>
    <w:rsid w:val="00B310F0"/>
    <w:rsid w:val="00B31246"/>
    <w:rsid w:val="00B31B8F"/>
    <w:rsid w:val="00B31E92"/>
    <w:rsid w:val="00B31FC0"/>
    <w:rsid w:val="00B322E0"/>
    <w:rsid w:val="00B32321"/>
    <w:rsid w:val="00B32455"/>
    <w:rsid w:val="00B325CC"/>
    <w:rsid w:val="00B327EF"/>
    <w:rsid w:val="00B33293"/>
    <w:rsid w:val="00B334FB"/>
    <w:rsid w:val="00B33B4D"/>
    <w:rsid w:val="00B33C20"/>
    <w:rsid w:val="00B33D9D"/>
    <w:rsid w:val="00B34100"/>
    <w:rsid w:val="00B342F3"/>
    <w:rsid w:val="00B34A60"/>
    <w:rsid w:val="00B34A81"/>
    <w:rsid w:val="00B34AF1"/>
    <w:rsid w:val="00B34D04"/>
    <w:rsid w:val="00B352C9"/>
    <w:rsid w:val="00B352D3"/>
    <w:rsid w:val="00B352F3"/>
    <w:rsid w:val="00B353C3"/>
    <w:rsid w:val="00B35423"/>
    <w:rsid w:val="00B35829"/>
    <w:rsid w:val="00B358E7"/>
    <w:rsid w:val="00B3590F"/>
    <w:rsid w:val="00B35F2B"/>
    <w:rsid w:val="00B35FE5"/>
    <w:rsid w:val="00B3633C"/>
    <w:rsid w:val="00B36498"/>
    <w:rsid w:val="00B36576"/>
    <w:rsid w:val="00B36657"/>
    <w:rsid w:val="00B36759"/>
    <w:rsid w:val="00B368D9"/>
    <w:rsid w:val="00B36A28"/>
    <w:rsid w:val="00B36D18"/>
    <w:rsid w:val="00B36E03"/>
    <w:rsid w:val="00B3718A"/>
    <w:rsid w:val="00B37322"/>
    <w:rsid w:val="00B3744A"/>
    <w:rsid w:val="00B37482"/>
    <w:rsid w:val="00B37581"/>
    <w:rsid w:val="00B37ABC"/>
    <w:rsid w:val="00B37B54"/>
    <w:rsid w:val="00B37CE2"/>
    <w:rsid w:val="00B4023D"/>
    <w:rsid w:val="00B40272"/>
    <w:rsid w:val="00B40472"/>
    <w:rsid w:val="00B407EC"/>
    <w:rsid w:val="00B407EF"/>
    <w:rsid w:val="00B408B1"/>
    <w:rsid w:val="00B40B98"/>
    <w:rsid w:val="00B40F55"/>
    <w:rsid w:val="00B40FBF"/>
    <w:rsid w:val="00B411EA"/>
    <w:rsid w:val="00B41490"/>
    <w:rsid w:val="00B4172A"/>
    <w:rsid w:val="00B41A15"/>
    <w:rsid w:val="00B41AE2"/>
    <w:rsid w:val="00B41BAD"/>
    <w:rsid w:val="00B41F24"/>
    <w:rsid w:val="00B42580"/>
    <w:rsid w:val="00B43A56"/>
    <w:rsid w:val="00B43CE8"/>
    <w:rsid w:val="00B43D2F"/>
    <w:rsid w:val="00B43E8A"/>
    <w:rsid w:val="00B44000"/>
    <w:rsid w:val="00B44168"/>
    <w:rsid w:val="00B443AD"/>
    <w:rsid w:val="00B443E8"/>
    <w:rsid w:val="00B444E8"/>
    <w:rsid w:val="00B445A0"/>
    <w:rsid w:val="00B4463F"/>
    <w:rsid w:val="00B44647"/>
    <w:rsid w:val="00B448B1"/>
    <w:rsid w:val="00B453C7"/>
    <w:rsid w:val="00B4596D"/>
    <w:rsid w:val="00B46221"/>
    <w:rsid w:val="00B4622C"/>
    <w:rsid w:val="00B462AB"/>
    <w:rsid w:val="00B463DC"/>
    <w:rsid w:val="00B46602"/>
    <w:rsid w:val="00B467A5"/>
    <w:rsid w:val="00B46CF9"/>
    <w:rsid w:val="00B470B9"/>
    <w:rsid w:val="00B4731D"/>
    <w:rsid w:val="00B475D4"/>
    <w:rsid w:val="00B4765A"/>
    <w:rsid w:val="00B477E7"/>
    <w:rsid w:val="00B47834"/>
    <w:rsid w:val="00B47B52"/>
    <w:rsid w:val="00B47C38"/>
    <w:rsid w:val="00B47CED"/>
    <w:rsid w:val="00B47D94"/>
    <w:rsid w:val="00B47DBD"/>
    <w:rsid w:val="00B50300"/>
    <w:rsid w:val="00B50824"/>
    <w:rsid w:val="00B50871"/>
    <w:rsid w:val="00B50A3E"/>
    <w:rsid w:val="00B50B5B"/>
    <w:rsid w:val="00B50E22"/>
    <w:rsid w:val="00B510A8"/>
    <w:rsid w:val="00B51179"/>
    <w:rsid w:val="00B51ABE"/>
    <w:rsid w:val="00B51EBB"/>
    <w:rsid w:val="00B52043"/>
    <w:rsid w:val="00B521EA"/>
    <w:rsid w:val="00B524A2"/>
    <w:rsid w:val="00B5299E"/>
    <w:rsid w:val="00B529CB"/>
    <w:rsid w:val="00B52AA9"/>
    <w:rsid w:val="00B52B9D"/>
    <w:rsid w:val="00B52CD2"/>
    <w:rsid w:val="00B53284"/>
    <w:rsid w:val="00B533BF"/>
    <w:rsid w:val="00B53592"/>
    <w:rsid w:val="00B538C5"/>
    <w:rsid w:val="00B53C33"/>
    <w:rsid w:val="00B54088"/>
    <w:rsid w:val="00B5442C"/>
    <w:rsid w:val="00B545D0"/>
    <w:rsid w:val="00B5466B"/>
    <w:rsid w:val="00B5470B"/>
    <w:rsid w:val="00B5486B"/>
    <w:rsid w:val="00B54BDE"/>
    <w:rsid w:val="00B55AA3"/>
    <w:rsid w:val="00B55EA5"/>
    <w:rsid w:val="00B560F0"/>
    <w:rsid w:val="00B562CD"/>
    <w:rsid w:val="00B56309"/>
    <w:rsid w:val="00B5632B"/>
    <w:rsid w:val="00B5638C"/>
    <w:rsid w:val="00B564A7"/>
    <w:rsid w:val="00B5652B"/>
    <w:rsid w:val="00B567C1"/>
    <w:rsid w:val="00B567DE"/>
    <w:rsid w:val="00B568F2"/>
    <w:rsid w:val="00B568F8"/>
    <w:rsid w:val="00B56CAD"/>
    <w:rsid w:val="00B56D5A"/>
    <w:rsid w:val="00B574C9"/>
    <w:rsid w:val="00B5753F"/>
    <w:rsid w:val="00B57552"/>
    <w:rsid w:val="00B57738"/>
    <w:rsid w:val="00B57A76"/>
    <w:rsid w:val="00B57BF8"/>
    <w:rsid w:val="00B57E6A"/>
    <w:rsid w:val="00B60028"/>
    <w:rsid w:val="00B604E9"/>
    <w:rsid w:val="00B60642"/>
    <w:rsid w:val="00B60C44"/>
    <w:rsid w:val="00B60EEE"/>
    <w:rsid w:val="00B61376"/>
    <w:rsid w:val="00B615CE"/>
    <w:rsid w:val="00B61704"/>
    <w:rsid w:val="00B61AD9"/>
    <w:rsid w:val="00B61C95"/>
    <w:rsid w:val="00B61CB7"/>
    <w:rsid w:val="00B61DB6"/>
    <w:rsid w:val="00B622E2"/>
    <w:rsid w:val="00B62717"/>
    <w:rsid w:val="00B63186"/>
    <w:rsid w:val="00B631EC"/>
    <w:rsid w:val="00B634C2"/>
    <w:rsid w:val="00B63611"/>
    <w:rsid w:val="00B63646"/>
    <w:rsid w:val="00B63A45"/>
    <w:rsid w:val="00B63C49"/>
    <w:rsid w:val="00B63D77"/>
    <w:rsid w:val="00B6479B"/>
    <w:rsid w:val="00B64AD4"/>
    <w:rsid w:val="00B64BE6"/>
    <w:rsid w:val="00B64E66"/>
    <w:rsid w:val="00B64EDB"/>
    <w:rsid w:val="00B652BF"/>
    <w:rsid w:val="00B65370"/>
    <w:rsid w:val="00B6578A"/>
    <w:rsid w:val="00B6596C"/>
    <w:rsid w:val="00B65F72"/>
    <w:rsid w:val="00B65FA0"/>
    <w:rsid w:val="00B660DF"/>
    <w:rsid w:val="00B661B4"/>
    <w:rsid w:val="00B663A9"/>
    <w:rsid w:val="00B663FE"/>
    <w:rsid w:val="00B66844"/>
    <w:rsid w:val="00B668AC"/>
    <w:rsid w:val="00B66B0D"/>
    <w:rsid w:val="00B66C29"/>
    <w:rsid w:val="00B66D0F"/>
    <w:rsid w:val="00B66EA0"/>
    <w:rsid w:val="00B6715F"/>
    <w:rsid w:val="00B67584"/>
    <w:rsid w:val="00B675C9"/>
    <w:rsid w:val="00B67814"/>
    <w:rsid w:val="00B6785E"/>
    <w:rsid w:val="00B67A33"/>
    <w:rsid w:val="00B67AB8"/>
    <w:rsid w:val="00B708AC"/>
    <w:rsid w:val="00B70A35"/>
    <w:rsid w:val="00B70E13"/>
    <w:rsid w:val="00B70FD7"/>
    <w:rsid w:val="00B710F5"/>
    <w:rsid w:val="00B71117"/>
    <w:rsid w:val="00B71138"/>
    <w:rsid w:val="00B711EB"/>
    <w:rsid w:val="00B71292"/>
    <w:rsid w:val="00B713E5"/>
    <w:rsid w:val="00B71695"/>
    <w:rsid w:val="00B71849"/>
    <w:rsid w:val="00B71A9B"/>
    <w:rsid w:val="00B71B70"/>
    <w:rsid w:val="00B71E56"/>
    <w:rsid w:val="00B721B7"/>
    <w:rsid w:val="00B72548"/>
    <w:rsid w:val="00B728DA"/>
    <w:rsid w:val="00B72ADA"/>
    <w:rsid w:val="00B72EA2"/>
    <w:rsid w:val="00B73071"/>
    <w:rsid w:val="00B7344F"/>
    <w:rsid w:val="00B73537"/>
    <w:rsid w:val="00B7354A"/>
    <w:rsid w:val="00B73DFB"/>
    <w:rsid w:val="00B73FE9"/>
    <w:rsid w:val="00B7414B"/>
    <w:rsid w:val="00B743D2"/>
    <w:rsid w:val="00B743F0"/>
    <w:rsid w:val="00B74702"/>
    <w:rsid w:val="00B7472B"/>
    <w:rsid w:val="00B74A94"/>
    <w:rsid w:val="00B74AEF"/>
    <w:rsid w:val="00B74B4B"/>
    <w:rsid w:val="00B74CC4"/>
    <w:rsid w:val="00B75136"/>
    <w:rsid w:val="00B75152"/>
    <w:rsid w:val="00B75270"/>
    <w:rsid w:val="00B75479"/>
    <w:rsid w:val="00B75524"/>
    <w:rsid w:val="00B75813"/>
    <w:rsid w:val="00B758CE"/>
    <w:rsid w:val="00B75941"/>
    <w:rsid w:val="00B75EEC"/>
    <w:rsid w:val="00B75FF1"/>
    <w:rsid w:val="00B761AF"/>
    <w:rsid w:val="00B7634B"/>
    <w:rsid w:val="00B763E1"/>
    <w:rsid w:val="00B768ED"/>
    <w:rsid w:val="00B76979"/>
    <w:rsid w:val="00B769AE"/>
    <w:rsid w:val="00B7724E"/>
    <w:rsid w:val="00B7731E"/>
    <w:rsid w:val="00B7734C"/>
    <w:rsid w:val="00B7750A"/>
    <w:rsid w:val="00B776CA"/>
    <w:rsid w:val="00B7787B"/>
    <w:rsid w:val="00B7797A"/>
    <w:rsid w:val="00B77B0C"/>
    <w:rsid w:val="00B77EED"/>
    <w:rsid w:val="00B80647"/>
    <w:rsid w:val="00B80674"/>
    <w:rsid w:val="00B80AC9"/>
    <w:rsid w:val="00B80C00"/>
    <w:rsid w:val="00B80CC5"/>
    <w:rsid w:val="00B8133A"/>
    <w:rsid w:val="00B819C4"/>
    <w:rsid w:val="00B81A49"/>
    <w:rsid w:val="00B822C4"/>
    <w:rsid w:val="00B825D2"/>
    <w:rsid w:val="00B82602"/>
    <w:rsid w:val="00B82D8D"/>
    <w:rsid w:val="00B83374"/>
    <w:rsid w:val="00B8345A"/>
    <w:rsid w:val="00B835BF"/>
    <w:rsid w:val="00B835D3"/>
    <w:rsid w:val="00B837CE"/>
    <w:rsid w:val="00B838EE"/>
    <w:rsid w:val="00B83B64"/>
    <w:rsid w:val="00B83D9B"/>
    <w:rsid w:val="00B845B4"/>
    <w:rsid w:val="00B847C3"/>
    <w:rsid w:val="00B84CA7"/>
    <w:rsid w:val="00B84F44"/>
    <w:rsid w:val="00B8519F"/>
    <w:rsid w:val="00B85294"/>
    <w:rsid w:val="00B854D3"/>
    <w:rsid w:val="00B85738"/>
    <w:rsid w:val="00B858F3"/>
    <w:rsid w:val="00B8593E"/>
    <w:rsid w:val="00B859D4"/>
    <w:rsid w:val="00B85A52"/>
    <w:rsid w:val="00B85D06"/>
    <w:rsid w:val="00B85DAC"/>
    <w:rsid w:val="00B860AB"/>
    <w:rsid w:val="00B86248"/>
    <w:rsid w:val="00B8631B"/>
    <w:rsid w:val="00B8635D"/>
    <w:rsid w:val="00B865BA"/>
    <w:rsid w:val="00B86891"/>
    <w:rsid w:val="00B86FCE"/>
    <w:rsid w:val="00B873A2"/>
    <w:rsid w:val="00B874D2"/>
    <w:rsid w:val="00B87952"/>
    <w:rsid w:val="00B87D38"/>
    <w:rsid w:val="00B90102"/>
    <w:rsid w:val="00B9081E"/>
    <w:rsid w:val="00B90B74"/>
    <w:rsid w:val="00B90CA6"/>
    <w:rsid w:val="00B90F78"/>
    <w:rsid w:val="00B913C2"/>
    <w:rsid w:val="00B917DD"/>
    <w:rsid w:val="00B91C44"/>
    <w:rsid w:val="00B92323"/>
    <w:rsid w:val="00B92358"/>
    <w:rsid w:val="00B9246C"/>
    <w:rsid w:val="00B928BE"/>
    <w:rsid w:val="00B92911"/>
    <w:rsid w:val="00B9298F"/>
    <w:rsid w:val="00B929D3"/>
    <w:rsid w:val="00B92AF5"/>
    <w:rsid w:val="00B92DA7"/>
    <w:rsid w:val="00B930F5"/>
    <w:rsid w:val="00B9320C"/>
    <w:rsid w:val="00B93447"/>
    <w:rsid w:val="00B934E7"/>
    <w:rsid w:val="00B93AE9"/>
    <w:rsid w:val="00B93D5D"/>
    <w:rsid w:val="00B93EC2"/>
    <w:rsid w:val="00B9439D"/>
    <w:rsid w:val="00B94462"/>
    <w:rsid w:val="00B9448B"/>
    <w:rsid w:val="00B94751"/>
    <w:rsid w:val="00B947D5"/>
    <w:rsid w:val="00B948B9"/>
    <w:rsid w:val="00B94C66"/>
    <w:rsid w:val="00B94CF1"/>
    <w:rsid w:val="00B94F4B"/>
    <w:rsid w:val="00B95043"/>
    <w:rsid w:val="00B95048"/>
    <w:rsid w:val="00B95121"/>
    <w:rsid w:val="00B9513D"/>
    <w:rsid w:val="00B95827"/>
    <w:rsid w:val="00B959D7"/>
    <w:rsid w:val="00B95C19"/>
    <w:rsid w:val="00B96111"/>
    <w:rsid w:val="00B96299"/>
    <w:rsid w:val="00B962D2"/>
    <w:rsid w:val="00B96305"/>
    <w:rsid w:val="00B96599"/>
    <w:rsid w:val="00B966DC"/>
    <w:rsid w:val="00B96D0D"/>
    <w:rsid w:val="00B9749C"/>
    <w:rsid w:val="00B976A4"/>
    <w:rsid w:val="00B976F9"/>
    <w:rsid w:val="00B978D4"/>
    <w:rsid w:val="00B979B4"/>
    <w:rsid w:val="00B97CDB"/>
    <w:rsid w:val="00B97D3B"/>
    <w:rsid w:val="00BA00AB"/>
    <w:rsid w:val="00BA00FD"/>
    <w:rsid w:val="00BA06C3"/>
    <w:rsid w:val="00BA094B"/>
    <w:rsid w:val="00BA103F"/>
    <w:rsid w:val="00BA14A2"/>
    <w:rsid w:val="00BA15C8"/>
    <w:rsid w:val="00BA15F4"/>
    <w:rsid w:val="00BA1919"/>
    <w:rsid w:val="00BA1ACD"/>
    <w:rsid w:val="00BA1D4E"/>
    <w:rsid w:val="00BA1E21"/>
    <w:rsid w:val="00BA20E0"/>
    <w:rsid w:val="00BA2181"/>
    <w:rsid w:val="00BA269B"/>
    <w:rsid w:val="00BA2976"/>
    <w:rsid w:val="00BA2B18"/>
    <w:rsid w:val="00BA2BFE"/>
    <w:rsid w:val="00BA2C05"/>
    <w:rsid w:val="00BA2C7C"/>
    <w:rsid w:val="00BA2E94"/>
    <w:rsid w:val="00BA3077"/>
    <w:rsid w:val="00BA313C"/>
    <w:rsid w:val="00BA3BCB"/>
    <w:rsid w:val="00BA3BEA"/>
    <w:rsid w:val="00BA3D86"/>
    <w:rsid w:val="00BA40C8"/>
    <w:rsid w:val="00BA410D"/>
    <w:rsid w:val="00BA41B5"/>
    <w:rsid w:val="00BA4336"/>
    <w:rsid w:val="00BA46AA"/>
    <w:rsid w:val="00BA47B1"/>
    <w:rsid w:val="00BA4830"/>
    <w:rsid w:val="00BA4CDB"/>
    <w:rsid w:val="00BA5270"/>
    <w:rsid w:val="00BA52E6"/>
    <w:rsid w:val="00BA54B1"/>
    <w:rsid w:val="00BA5966"/>
    <w:rsid w:val="00BA59F9"/>
    <w:rsid w:val="00BA5A4B"/>
    <w:rsid w:val="00BA5B34"/>
    <w:rsid w:val="00BA5D80"/>
    <w:rsid w:val="00BA634F"/>
    <w:rsid w:val="00BA641A"/>
    <w:rsid w:val="00BA662D"/>
    <w:rsid w:val="00BA6832"/>
    <w:rsid w:val="00BA709F"/>
    <w:rsid w:val="00BA711E"/>
    <w:rsid w:val="00BA725A"/>
    <w:rsid w:val="00BA744F"/>
    <w:rsid w:val="00BA77AA"/>
    <w:rsid w:val="00BA7C4B"/>
    <w:rsid w:val="00BB048E"/>
    <w:rsid w:val="00BB0753"/>
    <w:rsid w:val="00BB089C"/>
    <w:rsid w:val="00BB0B47"/>
    <w:rsid w:val="00BB0BFA"/>
    <w:rsid w:val="00BB102B"/>
    <w:rsid w:val="00BB14F0"/>
    <w:rsid w:val="00BB167A"/>
    <w:rsid w:val="00BB1714"/>
    <w:rsid w:val="00BB1773"/>
    <w:rsid w:val="00BB1CF1"/>
    <w:rsid w:val="00BB2114"/>
    <w:rsid w:val="00BB238F"/>
    <w:rsid w:val="00BB2452"/>
    <w:rsid w:val="00BB2566"/>
    <w:rsid w:val="00BB2B7A"/>
    <w:rsid w:val="00BB2BA2"/>
    <w:rsid w:val="00BB2C48"/>
    <w:rsid w:val="00BB2E18"/>
    <w:rsid w:val="00BB3085"/>
    <w:rsid w:val="00BB31A8"/>
    <w:rsid w:val="00BB3597"/>
    <w:rsid w:val="00BB3A2B"/>
    <w:rsid w:val="00BB3AF5"/>
    <w:rsid w:val="00BB3CC9"/>
    <w:rsid w:val="00BB3F0C"/>
    <w:rsid w:val="00BB41EB"/>
    <w:rsid w:val="00BB42B7"/>
    <w:rsid w:val="00BB4387"/>
    <w:rsid w:val="00BB449E"/>
    <w:rsid w:val="00BB4837"/>
    <w:rsid w:val="00BB486F"/>
    <w:rsid w:val="00BB4ABD"/>
    <w:rsid w:val="00BB53B0"/>
    <w:rsid w:val="00BB54B1"/>
    <w:rsid w:val="00BB55D7"/>
    <w:rsid w:val="00BB5701"/>
    <w:rsid w:val="00BB6428"/>
    <w:rsid w:val="00BB6620"/>
    <w:rsid w:val="00BB7151"/>
    <w:rsid w:val="00BB71AD"/>
    <w:rsid w:val="00BB747E"/>
    <w:rsid w:val="00BB7A80"/>
    <w:rsid w:val="00BB7D13"/>
    <w:rsid w:val="00BB7E72"/>
    <w:rsid w:val="00BC023A"/>
    <w:rsid w:val="00BC0947"/>
    <w:rsid w:val="00BC0AA7"/>
    <w:rsid w:val="00BC0BFE"/>
    <w:rsid w:val="00BC0E1A"/>
    <w:rsid w:val="00BC0F79"/>
    <w:rsid w:val="00BC11AE"/>
    <w:rsid w:val="00BC12B5"/>
    <w:rsid w:val="00BC14B6"/>
    <w:rsid w:val="00BC170F"/>
    <w:rsid w:val="00BC1B23"/>
    <w:rsid w:val="00BC1C41"/>
    <w:rsid w:val="00BC1F05"/>
    <w:rsid w:val="00BC1F79"/>
    <w:rsid w:val="00BC2111"/>
    <w:rsid w:val="00BC2171"/>
    <w:rsid w:val="00BC22A0"/>
    <w:rsid w:val="00BC22F5"/>
    <w:rsid w:val="00BC2345"/>
    <w:rsid w:val="00BC2421"/>
    <w:rsid w:val="00BC2676"/>
    <w:rsid w:val="00BC2779"/>
    <w:rsid w:val="00BC2A0E"/>
    <w:rsid w:val="00BC2C40"/>
    <w:rsid w:val="00BC2F0D"/>
    <w:rsid w:val="00BC300B"/>
    <w:rsid w:val="00BC30FB"/>
    <w:rsid w:val="00BC32D3"/>
    <w:rsid w:val="00BC331E"/>
    <w:rsid w:val="00BC3466"/>
    <w:rsid w:val="00BC3997"/>
    <w:rsid w:val="00BC3C2F"/>
    <w:rsid w:val="00BC3F71"/>
    <w:rsid w:val="00BC427F"/>
    <w:rsid w:val="00BC44E2"/>
    <w:rsid w:val="00BC48D1"/>
    <w:rsid w:val="00BC49E0"/>
    <w:rsid w:val="00BC4B3A"/>
    <w:rsid w:val="00BC4BA6"/>
    <w:rsid w:val="00BC4F4E"/>
    <w:rsid w:val="00BC50C6"/>
    <w:rsid w:val="00BC5352"/>
    <w:rsid w:val="00BC5A21"/>
    <w:rsid w:val="00BC5EC7"/>
    <w:rsid w:val="00BC6572"/>
    <w:rsid w:val="00BC6618"/>
    <w:rsid w:val="00BC688E"/>
    <w:rsid w:val="00BC693F"/>
    <w:rsid w:val="00BC6F53"/>
    <w:rsid w:val="00BC726B"/>
    <w:rsid w:val="00BC72E9"/>
    <w:rsid w:val="00BC7338"/>
    <w:rsid w:val="00BC73D0"/>
    <w:rsid w:val="00BC74C5"/>
    <w:rsid w:val="00BC7898"/>
    <w:rsid w:val="00BC7CE5"/>
    <w:rsid w:val="00BD02EA"/>
    <w:rsid w:val="00BD05BC"/>
    <w:rsid w:val="00BD08B4"/>
    <w:rsid w:val="00BD09BD"/>
    <w:rsid w:val="00BD09D7"/>
    <w:rsid w:val="00BD1328"/>
    <w:rsid w:val="00BD1769"/>
    <w:rsid w:val="00BD17CE"/>
    <w:rsid w:val="00BD1D16"/>
    <w:rsid w:val="00BD1D72"/>
    <w:rsid w:val="00BD1DE8"/>
    <w:rsid w:val="00BD1F21"/>
    <w:rsid w:val="00BD1FCF"/>
    <w:rsid w:val="00BD203C"/>
    <w:rsid w:val="00BD233D"/>
    <w:rsid w:val="00BD29CB"/>
    <w:rsid w:val="00BD2B19"/>
    <w:rsid w:val="00BD3D17"/>
    <w:rsid w:val="00BD3E82"/>
    <w:rsid w:val="00BD3EC3"/>
    <w:rsid w:val="00BD3FDC"/>
    <w:rsid w:val="00BD44CD"/>
    <w:rsid w:val="00BD44FF"/>
    <w:rsid w:val="00BD4789"/>
    <w:rsid w:val="00BD482F"/>
    <w:rsid w:val="00BD486A"/>
    <w:rsid w:val="00BD4A68"/>
    <w:rsid w:val="00BD4A9E"/>
    <w:rsid w:val="00BD4BF0"/>
    <w:rsid w:val="00BD4D38"/>
    <w:rsid w:val="00BD4DCA"/>
    <w:rsid w:val="00BD5A12"/>
    <w:rsid w:val="00BD5C78"/>
    <w:rsid w:val="00BD608B"/>
    <w:rsid w:val="00BD61D1"/>
    <w:rsid w:val="00BD62E5"/>
    <w:rsid w:val="00BD6465"/>
    <w:rsid w:val="00BD64E1"/>
    <w:rsid w:val="00BD66FE"/>
    <w:rsid w:val="00BD67AB"/>
    <w:rsid w:val="00BD702C"/>
    <w:rsid w:val="00BD706B"/>
    <w:rsid w:val="00BD71A8"/>
    <w:rsid w:val="00BD7827"/>
    <w:rsid w:val="00BD7B6C"/>
    <w:rsid w:val="00BE096D"/>
    <w:rsid w:val="00BE0988"/>
    <w:rsid w:val="00BE0BE3"/>
    <w:rsid w:val="00BE0E17"/>
    <w:rsid w:val="00BE136B"/>
    <w:rsid w:val="00BE18AE"/>
    <w:rsid w:val="00BE1942"/>
    <w:rsid w:val="00BE19CB"/>
    <w:rsid w:val="00BE1DF4"/>
    <w:rsid w:val="00BE1F0B"/>
    <w:rsid w:val="00BE23F4"/>
    <w:rsid w:val="00BE26C3"/>
    <w:rsid w:val="00BE2A68"/>
    <w:rsid w:val="00BE30C1"/>
    <w:rsid w:val="00BE316E"/>
    <w:rsid w:val="00BE34C2"/>
    <w:rsid w:val="00BE36B4"/>
    <w:rsid w:val="00BE3731"/>
    <w:rsid w:val="00BE37EE"/>
    <w:rsid w:val="00BE4516"/>
    <w:rsid w:val="00BE47B8"/>
    <w:rsid w:val="00BE485E"/>
    <w:rsid w:val="00BE4AC5"/>
    <w:rsid w:val="00BE4B63"/>
    <w:rsid w:val="00BE4C80"/>
    <w:rsid w:val="00BE4CDD"/>
    <w:rsid w:val="00BE4DE8"/>
    <w:rsid w:val="00BE5272"/>
    <w:rsid w:val="00BE567E"/>
    <w:rsid w:val="00BE56D6"/>
    <w:rsid w:val="00BE5700"/>
    <w:rsid w:val="00BE585D"/>
    <w:rsid w:val="00BE5D39"/>
    <w:rsid w:val="00BE5D7A"/>
    <w:rsid w:val="00BE5D7C"/>
    <w:rsid w:val="00BE5E6F"/>
    <w:rsid w:val="00BE60FE"/>
    <w:rsid w:val="00BE61C2"/>
    <w:rsid w:val="00BE6973"/>
    <w:rsid w:val="00BE6996"/>
    <w:rsid w:val="00BE6CB4"/>
    <w:rsid w:val="00BE6CD2"/>
    <w:rsid w:val="00BE6D82"/>
    <w:rsid w:val="00BE6F0C"/>
    <w:rsid w:val="00BE6F6C"/>
    <w:rsid w:val="00BE6FF3"/>
    <w:rsid w:val="00BE76DF"/>
    <w:rsid w:val="00BE77C8"/>
    <w:rsid w:val="00BE79CF"/>
    <w:rsid w:val="00BF0078"/>
    <w:rsid w:val="00BF01B4"/>
    <w:rsid w:val="00BF0347"/>
    <w:rsid w:val="00BF03F8"/>
    <w:rsid w:val="00BF0517"/>
    <w:rsid w:val="00BF0542"/>
    <w:rsid w:val="00BF0708"/>
    <w:rsid w:val="00BF0E1A"/>
    <w:rsid w:val="00BF0F17"/>
    <w:rsid w:val="00BF0FF8"/>
    <w:rsid w:val="00BF14C2"/>
    <w:rsid w:val="00BF1760"/>
    <w:rsid w:val="00BF1983"/>
    <w:rsid w:val="00BF1B64"/>
    <w:rsid w:val="00BF1D5B"/>
    <w:rsid w:val="00BF1D8A"/>
    <w:rsid w:val="00BF2172"/>
    <w:rsid w:val="00BF286C"/>
    <w:rsid w:val="00BF2E34"/>
    <w:rsid w:val="00BF2E63"/>
    <w:rsid w:val="00BF2F33"/>
    <w:rsid w:val="00BF30DD"/>
    <w:rsid w:val="00BF31A6"/>
    <w:rsid w:val="00BF3252"/>
    <w:rsid w:val="00BF3312"/>
    <w:rsid w:val="00BF3A30"/>
    <w:rsid w:val="00BF3E7F"/>
    <w:rsid w:val="00BF42E3"/>
    <w:rsid w:val="00BF4320"/>
    <w:rsid w:val="00BF44A4"/>
    <w:rsid w:val="00BF46E5"/>
    <w:rsid w:val="00BF498F"/>
    <w:rsid w:val="00BF4D1C"/>
    <w:rsid w:val="00BF540C"/>
    <w:rsid w:val="00BF5519"/>
    <w:rsid w:val="00BF5906"/>
    <w:rsid w:val="00BF5966"/>
    <w:rsid w:val="00BF5A4B"/>
    <w:rsid w:val="00BF5A52"/>
    <w:rsid w:val="00BF5DB4"/>
    <w:rsid w:val="00BF5F3C"/>
    <w:rsid w:val="00BF5FBC"/>
    <w:rsid w:val="00BF603D"/>
    <w:rsid w:val="00BF620A"/>
    <w:rsid w:val="00BF63EE"/>
    <w:rsid w:val="00BF64E1"/>
    <w:rsid w:val="00BF6726"/>
    <w:rsid w:val="00BF697D"/>
    <w:rsid w:val="00BF6EAD"/>
    <w:rsid w:val="00BF6EE0"/>
    <w:rsid w:val="00BF73D2"/>
    <w:rsid w:val="00BF755A"/>
    <w:rsid w:val="00BF7631"/>
    <w:rsid w:val="00BF7951"/>
    <w:rsid w:val="00BF7CF0"/>
    <w:rsid w:val="00BF7EC1"/>
    <w:rsid w:val="00BF7FDF"/>
    <w:rsid w:val="00C005B5"/>
    <w:rsid w:val="00C00964"/>
    <w:rsid w:val="00C00A76"/>
    <w:rsid w:val="00C00B80"/>
    <w:rsid w:val="00C00C1A"/>
    <w:rsid w:val="00C00F40"/>
    <w:rsid w:val="00C01629"/>
    <w:rsid w:val="00C01CC2"/>
    <w:rsid w:val="00C01ED7"/>
    <w:rsid w:val="00C01F3A"/>
    <w:rsid w:val="00C021EE"/>
    <w:rsid w:val="00C02247"/>
    <w:rsid w:val="00C022EF"/>
    <w:rsid w:val="00C023DB"/>
    <w:rsid w:val="00C0259A"/>
    <w:rsid w:val="00C02E09"/>
    <w:rsid w:val="00C030C6"/>
    <w:rsid w:val="00C0328B"/>
    <w:rsid w:val="00C033A7"/>
    <w:rsid w:val="00C03447"/>
    <w:rsid w:val="00C035B4"/>
    <w:rsid w:val="00C037EE"/>
    <w:rsid w:val="00C03C8E"/>
    <w:rsid w:val="00C03DF2"/>
    <w:rsid w:val="00C03E3A"/>
    <w:rsid w:val="00C03FD3"/>
    <w:rsid w:val="00C0415C"/>
    <w:rsid w:val="00C044A2"/>
    <w:rsid w:val="00C046FD"/>
    <w:rsid w:val="00C048A3"/>
    <w:rsid w:val="00C04A47"/>
    <w:rsid w:val="00C04C46"/>
    <w:rsid w:val="00C04C58"/>
    <w:rsid w:val="00C04D47"/>
    <w:rsid w:val="00C05470"/>
    <w:rsid w:val="00C05699"/>
    <w:rsid w:val="00C05797"/>
    <w:rsid w:val="00C05938"/>
    <w:rsid w:val="00C05943"/>
    <w:rsid w:val="00C0599F"/>
    <w:rsid w:val="00C05E0D"/>
    <w:rsid w:val="00C05E82"/>
    <w:rsid w:val="00C06155"/>
    <w:rsid w:val="00C063F2"/>
    <w:rsid w:val="00C06414"/>
    <w:rsid w:val="00C06820"/>
    <w:rsid w:val="00C06CB6"/>
    <w:rsid w:val="00C07183"/>
    <w:rsid w:val="00C072E0"/>
    <w:rsid w:val="00C0761C"/>
    <w:rsid w:val="00C1006E"/>
    <w:rsid w:val="00C101C8"/>
    <w:rsid w:val="00C10228"/>
    <w:rsid w:val="00C1082F"/>
    <w:rsid w:val="00C10953"/>
    <w:rsid w:val="00C10960"/>
    <w:rsid w:val="00C10A63"/>
    <w:rsid w:val="00C10ADF"/>
    <w:rsid w:val="00C11232"/>
    <w:rsid w:val="00C112E2"/>
    <w:rsid w:val="00C118CD"/>
    <w:rsid w:val="00C119C3"/>
    <w:rsid w:val="00C11A18"/>
    <w:rsid w:val="00C11C54"/>
    <w:rsid w:val="00C11D5C"/>
    <w:rsid w:val="00C11F9B"/>
    <w:rsid w:val="00C12248"/>
    <w:rsid w:val="00C1231D"/>
    <w:rsid w:val="00C12B18"/>
    <w:rsid w:val="00C12B9A"/>
    <w:rsid w:val="00C12CBC"/>
    <w:rsid w:val="00C13058"/>
    <w:rsid w:val="00C13218"/>
    <w:rsid w:val="00C136D7"/>
    <w:rsid w:val="00C137BE"/>
    <w:rsid w:val="00C13AA8"/>
    <w:rsid w:val="00C144B8"/>
    <w:rsid w:val="00C1458B"/>
    <w:rsid w:val="00C146D8"/>
    <w:rsid w:val="00C14820"/>
    <w:rsid w:val="00C148EC"/>
    <w:rsid w:val="00C14961"/>
    <w:rsid w:val="00C14BDB"/>
    <w:rsid w:val="00C14FA6"/>
    <w:rsid w:val="00C15098"/>
    <w:rsid w:val="00C153A9"/>
    <w:rsid w:val="00C15662"/>
    <w:rsid w:val="00C1566F"/>
    <w:rsid w:val="00C1578C"/>
    <w:rsid w:val="00C15930"/>
    <w:rsid w:val="00C159E8"/>
    <w:rsid w:val="00C15F71"/>
    <w:rsid w:val="00C16113"/>
    <w:rsid w:val="00C1617D"/>
    <w:rsid w:val="00C16339"/>
    <w:rsid w:val="00C16659"/>
    <w:rsid w:val="00C167D2"/>
    <w:rsid w:val="00C168D7"/>
    <w:rsid w:val="00C169C7"/>
    <w:rsid w:val="00C16AD3"/>
    <w:rsid w:val="00C16B90"/>
    <w:rsid w:val="00C16D93"/>
    <w:rsid w:val="00C17281"/>
    <w:rsid w:val="00C172CA"/>
    <w:rsid w:val="00C17417"/>
    <w:rsid w:val="00C17558"/>
    <w:rsid w:val="00C17CF9"/>
    <w:rsid w:val="00C200E3"/>
    <w:rsid w:val="00C2019C"/>
    <w:rsid w:val="00C202FE"/>
    <w:rsid w:val="00C204D9"/>
    <w:rsid w:val="00C20590"/>
    <w:rsid w:val="00C20829"/>
    <w:rsid w:val="00C20FC7"/>
    <w:rsid w:val="00C21444"/>
    <w:rsid w:val="00C21715"/>
    <w:rsid w:val="00C2190C"/>
    <w:rsid w:val="00C21BAB"/>
    <w:rsid w:val="00C21CC1"/>
    <w:rsid w:val="00C21FB7"/>
    <w:rsid w:val="00C220E7"/>
    <w:rsid w:val="00C22159"/>
    <w:rsid w:val="00C22C6D"/>
    <w:rsid w:val="00C232DA"/>
    <w:rsid w:val="00C23572"/>
    <w:rsid w:val="00C235A1"/>
    <w:rsid w:val="00C23739"/>
    <w:rsid w:val="00C23C9D"/>
    <w:rsid w:val="00C241F6"/>
    <w:rsid w:val="00C244BB"/>
    <w:rsid w:val="00C245C1"/>
    <w:rsid w:val="00C24744"/>
    <w:rsid w:val="00C247CA"/>
    <w:rsid w:val="00C248FE"/>
    <w:rsid w:val="00C24A77"/>
    <w:rsid w:val="00C2542C"/>
    <w:rsid w:val="00C256E8"/>
    <w:rsid w:val="00C25770"/>
    <w:rsid w:val="00C25947"/>
    <w:rsid w:val="00C2598D"/>
    <w:rsid w:val="00C25D56"/>
    <w:rsid w:val="00C25D80"/>
    <w:rsid w:val="00C25E72"/>
    <w:rsid w:val="00C26051"/>
    <w:rsid w:val="00C261EF"/>
    <w:rsid w:val="00C263DD"/>
    <w:rsid w:val="00C26425"/>
    <w:rsid w:val="00C26474"/>
    <w:rsid w:val="00C268F2"/>
    <w:rsid w:val="00C26987"/>
    <w:rsid w:val="00C26E4B"/>
    <w:rsid w:val="00C2718E"/>
    <w:rsid w:val="00C27312"/>
    <w:rsid w:val="00C2731A"/>
    <w:rsid w:val="00C27498"/>
    <w:rsid w:val="00C274FC"/>
    <w:rsid w:val="00C27931"/>
    <w:rsid w:val="00C279B0"/>
    <w:rsid w:val="00C27AEA"/>
    <w:rsid w:val="00C27F16"/>
    <w:rsid w:val="00C3006C"/>
    <w:rsid w:val="00C301D9"/>
    <w:rsid w:val="00C305DD"/>
    <w:rsid w:val="00C307D2"/>
    <w:rsid w:val="00C30ABE"/>
    <w:rsid w:val="00C30B79"/>
    <w:rsid w:val="00C30BB8"/>
    <w:rsid w:val="00C30D74"/>
    <w:rsid w:val="00C30DEF"/>
    <w:rsid w:val="00C30FFD"/>
    <w:rsid w:val="00C312D7"/>
    <w:rsid w:val="00C313CD"/>
    <w:rsid w:val="00C31726"/>
    <w:rsid w:val="00C31753"/>
    <w:rsid w:val="00C31791"/>
    <w:rsid w:val="00C31844"/>
    <w:rsid w:val="00C318DE"/>
    <w:rsid w:val="00C31EF9"/>
    <w:rsid w:val="00C3234F"/>
    <w:rsid w:val="00C32466"/>
    <w:rsid w:val="00C32947"/>
    <w:rsid w:val="00C32983"/>
    <w:rsid w:val="00C32BB4"/>
    <w:rsid w:val="00C32C79"/>
    <w:rsid w:val="00C32F73"/>
    <w:rsid w:val="00C331CA"/>
    <w:rsid w:val="00C33661"/>
    <w:rsid w:val="00C33730"/>
    <w:rsid w:val="00C33907"/>
    <w:rsid w:val="00C33A95"/>
    <w:rsid w:val="00C33ACC"/>
    <w:rsid w:val="00C33DD1"/>
    <w:rsid w:val="00C33F6B"/>
    <w:rsid w:val="00C33FA8"/>
    <w:rsid w:val="00C3428E"/>
    <w:rsid w:val="00C342C8"/>
    <w:rsid w:val="00C344B0"/>
    <w:rsid w:val="00C348E4"/>
    <w:rsid w:val="00C34B61"/>
    <w:rsid w:val="00C34C43"/>
    <w:rsid w:val="00C34C62"/>
    <w:rsid w:val="00C34E7A"/>
    <w:rsid w:val="00C34E9C"/>
    <w:rsid w:val="00C352D3"/>
    <w:rsid w:val="00C35374"/>
    <w:rsid w:val="00C357AF"/>
    <w:rsid w:val="00C35844"/>
    <w:rsid w:val="00C35BD3"/>
    <w:rsid w:val="00C35FCF"/>
    <w:rsid w:val="00C36153"/>
    <w:rsid w:val="00C3661B"/>
    <w:rsid w:val="00C366A9"/>
    <w:rsid w:val="00C369EC"/>
    <w:rsid w:val="00C36C5D"/>
    <w:rsid w:val="00C36DFD"/>
    <w:rsid w:val="00C37064"/>
    <w:rsid w:val="00C373E6"/>
    <w:rsid w:val="00C3754B"/>
    <w:rsid w:val="00C377B8"/>
    <w:rsid w:val="00C377FE"/>
    <w:rsid w:val="00C3796E"/>
    <w:rsid w:val="00C37CE3"/>
    <w:rsid w:val="00C37E49"/>
    <w:rsid w:val="00C37ECF"/>
    <w:rsid w:val="00C4056E"/>
    <w:rsid w:val="00C40858"/>
    <w:rsid w:val="00C411C8"/>
    <w:rsid w:val="00C412CE"/>
    <w:rsid w:val="00C41350"/>
    <w:rsid w:val="00C416BA"/>
    <w:rsid w:val="00C417D1"/>
    <w:rsid w:val="00C417DA"/>
    <w:rsid w:val="00C41B54"/>
    <w:rsid w:val="00C41E69"/>
    <w:rsid w:val="00C41EC2"/>
    <w:rsid w:val="00C41F19"/>
    <w:rsid w:val="00C4223F"/>
    <w:rsid w:val="00C4272F"/>
    <w:rsid w:val="00C42DAB"/>
    <w:rsid w:val="00C431B1"/>
    <w:rsid w:val="00C431B4"/>
    <w:rsid w:val="00C43471"/>
    <w:rsid w:val="00C43F54"/>
    <w:rsid w:val="00C43FD5"/>
    <w:rsid w:val="00C445A9"/>
    <w:rsid w:val="00C445F5"/>
    <w:rsid w:val="00C44868"/>
    <w:rsid w:val="00C448D6"/>
    <w:rsid w:val="00C44A5C"/>
    <w:rsid w:val="00C44F1E"/>
    <w:rsid w:val="00C4518D"/>
    <w:rsid w:val="00C453EE"/>
    <w:rsid w:val="00C454BE"/>
    <w:rsid w:val="00C457E6"/>
    <w:rsid w:val="00C4598B"/>
    <w:rsid w:val="00C45A41"/>
    <w:rsid w:val="00C45ACE"/>
    <w:rsid w:val="00C45C4E"/>
    <w:rsid w:val="00C46102"/>
    <w:rsid w:val="00C462B9"/>
    <w:rsid w:val="00C463C7"/>
    <w:rsid w:val="00C46885"/>
    <w:rsid w:val="00C46902"/>
    <w:rsid w:val="00C4690A"/>
    <w:rsid w:val="00C46E89"/>
    <w:rsid w:val="00C4707A"/>
    <w:rsid w:val="00C4771A"/>
    <w:rsid w:val="00C478FD"/>
    <w:rsid w:val="00C479EC"/>
    <w:rsid w:val="00C47A01"/>
    <w:rsid w:val="00C47A17"/>
    <w:rsid w:val="00C5008A"/>
    <w:rsid w:val="00C5013E"/>
    <w:rsid w:val="00C5054F"/>
    <w:rsid w:val="00C505E5"/>
    <w:rsid w:val="00C50996"/>
    <w:rsid w:val="00C509DD"/>
    <w:rsid w:val="00C50C72"/>
    <w:rsid w:val="00C50CD7"/>
    <w:rsid w:val="00C50D06"/>
    <w:rsid w:val="00C50E86"/>
    <w:rsid w:val="00C50F56"/>
    <w:rsid w:val="00C5108C"/>
    <w:rsid w:val="00C5130E"/>
    <w:rsid w:val="00C514FC"/>
    <w:rsid w:val="00C516AC"/>
    <w:rsid w:val="00C51C85"/>
    <w:rsid w:val="00C51D8B"/>
    <w:rsid w:val="00C52686"/>
    <w:rsid w:val="00C52784"/>
    <w:rsid w:val="00C527A2"/>
    <w:rsid w:val="00C52917"/>
    <w:rsid w:val="00C5291E"/>
    <w:rsid w:val="00C53617"/>
    <w:rsid w:val="00C53697"/>
    <w:rsid w:val="00C538C0"/>
    <w:rsid w:val="00C53E56"/>
    <w:rsid w:val="00C53E58"/>
    <w:rsid w:val="00C54B9B"/>
    <w:rsid w:val="00C5501E"/>
    <w:rsid w:val="00C55220"/>
    <w:rsid w:val="00C55628"/>
    <w:rsid w:val="00C55D20"/>
    <w:rsid w:val="00C55D25"/>
    <w:rsid w:val="00C56022"/>
    <w:rsid w:val="00C56502"/>
    <w:rsid w:val="00C5657D"/>
    <w:rsid w:val="00C56692"/>
    <w:rsid w:val="00C56A07"/>
    <w:rsid w:val="00C56E9B"/>
    <w:rsid w:val="00C56F4D"/>
    <w:rsid w:val="00C57324"/>
    <w:rsid w:val="00C57D71"/>
    <w:rsid w:val="00C600A4"/>
    <w:rsid w:val="00C603A0"/>
    <w:rsid w:val="00C604A2"/>
    <w:rsid w:val="00C605B5"/>
    <w:rsid w:val="00C607B8"/>
    <w:rsid w:val="00C60D6A"/>
    <w:rsid w:val="00C60ED5"/>
    <w:rsid w:val="00C61014"/>
    <w:rsid w:val="00C61442"/>
    <w:rsid w:val="00C61533"/>
    <w:rsid w:val="00C617F2"/>
    <w:rsid w:val="00C6194B"/>
    <w:rsid w:val="00C61BB9"/>
    <w:rsid w:val="00C61DB5"/>
    <w:rsid w:val="00C61E25"/>
    <w:rsid w:val="00C62165"/>
    <w:rsid w:val="00C622C3"/>
    <w:rsid w:val="00C62B30"/>
    <w:rsid w:val="00C62F18"/>
    <w:rsid w:val="00C62FA6"/>
    <w:rsid w:val="00C6397A"/>
    <w:rsid w:val="00C63B3E"/>
    <w:rsid w:val="00C63C99"/>
    <w:rsid w:val="00C63CBC"/>
    <w:rsid w:val="00C63E87"/>
    <w:rsid w:val="00C645D3"/>
    <w:rsid w:val="00C6476B"/>
    <w:rsid w:val="00C648F9"/>
    <w:rsid w:val="00C64C8E"/>
    <w:rsid w:val="00C64C99"/>
    <w:rsid w:val="00C64F12"/>
    <w:rsid w:val="00C650C9"/>
    <w:rsid w:val="00C65219"/>
    <w:rsid w:val="00C6530B"/>
    <w:rsid w:val="00C656D1"/>
    <w:rsid w:val="00C6576C"/>
    <w:rsid w:val="00C65936"/>
    <w:rsid w:val="00C65D43"/>
    <w:rsid w:val="00C65D8B"/>
    <w:rsid w:val="00C660D6"/>
    <w:rsid w:val="00C6644F"/>
    <w:rsid w:val="00C664F4"/>
    <w:rsid w:val="00C66939"/>
    <w:rsid w:val="00C67345"/>
    <w:rsid w:val="00C678C9"/>
    <w:rsid w:val="00C67903"/>
    <w:rsid w:val="00C6798B"/>
    <w:rsid w:val="00C67CA4"/>
    <w:rsid w:val="00C67F5F"/>
    <w:rsid w:val="00C67F86"/>
    <w:rsid w:val="00C70919"/>
    <w:rsid w:val="00C70985"/>
    <w:rsid w:val="00C70A4A"/>
    <w:rsid w:val="00C70CE7"/>
    <w:rsid w:val="00C70F12"/>
    <w:rsid w:val="00C70F71"/>
    <w:rsid w:val="00C71055"/>
    <w:rsid w:val="00C710EC"/>
    <w:rsid w:val="00C71110"/>
    <w:rsid w:val="00C71330"/>
    <w:rsid w:val="00C71849"/>
    <w:rsid w:val="00C71A93"/>
    <w:rsid w:val="00C71ABE"/>
    <w:rsid w:val="00C71CF4"/>
    <w:rsid w:val="00C71FA7"/>
    <w:rsid w:val="00C729A1"/>
    <w:rsid w:val="00C72A47"/>
    <w:rsid w:val="00C72AC5"/>
    <w:rsid w:val="00C72CC1"/>
    <w:rsid w:val="00C72F97"/>
    <w:rsid w:val="00C72FBF"/>
    <w:rsid w:val="00C73077"/>
    <w:rsid w:val="00C732DA"/>
    <w:rsid w:val="00C73F46"/>
    <w:rsid w:val="00C7420B"/>
    <w:rsid w:val="00C745AE"/>
    <w:rsid w:val="00C748E4"/>
    <w:rsid w:val="00C74A16"/>
    <w:rsid w:val="00C74B2C"/>
    <w:rsid w:val="00C74B7F"/>
    <w:rsid w:val="00C74D02"/>
    <w:rsid w:val="00C75111"/>
    <w:rsid w:val="00C7526F"/>
    <w:rsid w:val="00C752D1"/>
    <w:rsid w:val="00C75B54"/>
    <w:rsid w:val="00C75CE2"/>
    <w:rsid w:val="00C7641F"/>
    <w:rsid w:val="00C764F8"/>
    <w:rsid w:val="00C76A25"/>
    <w:rsid w:val="00C76A8E"/>
    <w:rsid w:val="00C76D0B"/>
    <w:rsid w:val="00C76D18"/>
    <w:rsid w:val="00C76DFA"/>
    <w:rsid w:val="00C77056"/>
    <w:rsid w:val="00C7750F"/>
    <w:rsid w:val="00C779DA"/>
    <w:rsid w:val="00C77B39"/>
    <w:rsid w:val="00C77D52"/>
    <w:rsid w:val="00C77E3B"/>
    <w:rsid w:val="00C77F1A"/>
    <w:rsid w:val="00C80005"/>
    <w:rsid w:val="00C8054B"/>
    <w:rsid w:val="00C80634"/>
    <w:rsid w:val="00C8084C"/>
    <w:rsid w:val="00C80DBB"/>
    <w:rsid w:val="00C8126B"/>
    <w:rsid w:val="00C8131F"/>
    <w:rsid w:val="00C8155A"/>
    <w:rsid w:val="00C81633"/>
    <w:rsid w:val="00C81782"/>
    <w:rsid w:val="00C819F3"/>
    <w:rsid w:val="00C81A3B"/>
    <w:rsid w:val="00C81F47"/>
    <w:rsid w:val="00C8211A"/>
    <w:rsid w:val="00C82195"/>
    <w:rsid w:val="00C82279"/>
    <w:rsid w:val="00C823A8"/>
    <w:rsid w:val="00C824A4"/>
    <w:rsid w:val="00C8271A"/>
    <w:rsid w:val="00C82F06"/>
    <w:rsid w:val="00C834A5"/>
    <w:rsid w:val="00C83808"/>
    <w:rsid w:val="00C83814"/>
    <w:rsid w:val="00C83887"/>
    <w:rsid w:val="00C8394A"/>
    <w:rsid w:val="00C84011"/>
    <w:rsid w:val="00C840DA"/>
    <w:rsid w:val="00C8451F"/>
    <w:rsid w:val="00C84581"/>
    <w:rsid w:val="00C84D12"/>
    <w:rsid w:val="00C84E20"/>
    <w:rsid w:val="00C84FAF"/>
    <w:rsid w:val="00C855F5"/>
    <w:rsid w:val="00C85799"/>
    <w:rsid w:val="00C85DBA"/>
    <w:rsid w:val="00C85F81"/>
    <w:rsid w:val="00C86108"/>
    <w:rsid w:val="00C8624C"/>
    <w:rsid w:val="00C863F5"/>
    <w:rsid w:val="00C86920"/>
    <w:rsid w:val="00C86963"/>
    <w:rsid w:val="00C86B37"/>
    <w:rsid w:val="00C86EE1"/>
    <w:rsid w:val="00C87126"/>
    <w:rsid w:val="00C872E0"/>
    <w:rsid w:val="00C876B5"/>
    <w:rsid w:val="00C876E0"/>
    <w:rsid w:val="00C879FC"/>
    <w:rsid w:val="00C87CB5"/>
    <w:rsid w:val="00C87D2A"/>
    <w:rsid w:val="00C87D77"/>
    <w:rsid w:val="00C87DFD"/>
    <w:rsid w:val="00C87EC8"/>
    <w:rsid w:val="00C901A8"/>
    <w:rsid w:val="00C9038C"/>
    <w:rsid w:val="00C909EF"/>
    <w:rsid w:val="00C9156B"/>
    <w:rsid w:val="00C9178F"/>
    <w:rsid w:val="00C91960"/>
    <w:rsid w:val="00C919AD"/>
    <w:rsid w:val="00C91A00"/>
    <w:rsid w:val="00C91A8D"/>
    <w:rsid w:val="00C91BF1"/>
    <w:rsid w:val="00C91EF2"/>
    <w:rsid w:val="00C91F8A"/>
    <w:rsid w:val="00C9201D"/>
    <w:rsid w:val="00C9207E"/>
    <w:rsid w:val="00C92239"/>
    <w:rsid w:val="00C92257"/>
    <w:rsid w:val="00C92270"/>
    <w:rsid w:val="00C9236E"/>
    <w:rsid w:val="00C9261F"/>
    <w:rsid w:val="00C9293C"/>
    <w:rsid w:val="00C92AF5"/>
    <w:rsid w:val="00C92BA6"/>
    <w:rsid w:val="00C92BD0"/>
    <w:rsid w:val="00C92E4F"/>
    <w:rsid w:val="00C92E74"/>
    <w:rsid w:val="00C92F03"/>
    <w:rsid w:val="00C9356C"/>
    <w:rsid w:val="00C93C12"/>
    <w:rsid w:val="00C93E8A"/>
    <w:rsid w:val="00C941AD"/>
    <w:rsid w:val="00C94383"/>
    <w:rsid w:val="00C947B7"/>
    <w:rsid w:val="00C94C0A"/>
    <w:rsid w:val="00C951D3"/>
    <w:rsid w:val="00C9564B"/>
    <w:rsid w:val="00C956D9"/>
    <w:rsid w:val="00C9574B"/>
    <w:rsid w:val="00C95DD2"/>
    <w:rsid w:val="00C95FAD"/>
    <w:rsid w:val="00C9623C"/>
    <w:rsid w:val="00C962F8"/>
    <w:rsid w:val="00C966C7"/>
    <w:rsid w:val="00C967D6"/>
    <w:rsid w:val="00C96E49"/>
    <w:rsid w:val="00C970A4"/>
    <w:rsid w:val="00C97273"/>
    <w:rsid w:val="00C97365"/>
    <w:rsid w:val="00C978C1"/>
    <w:rsid w:val="00C978E0"/>
    <w:rsid w:val="00C97A64"/>
    <w:rsid w:val="00C97E64"/>
    <w:rsid w:val="00CA0538"/>
    <w:rsid w:val="00CA0616"/>
    <w:rsid w:val="00CA0675"/>
    <w:rsid w:val="00CA06B0"/>
    <w:rsid w:val="00CA0811"/>
    <w:rsid w:val="00CA0879"/>
    <w:rsid w:val="00CA0DB3"/>
    <w:rsid w:val="00CA0FBE"/>
    <w:rsid w:val="00CA1000"/>
    <w:rsid w:val="00CA107C"/>
    <w:rsid w:val="00CA1175"/>
    <w:rsid w:val="00CA133D"/>
    <w:rsid w:val="00CA135A"/>
    <w:rsid w:val="00CA13F1"/>
    <w:rsid w:val="00CA1686"/>
    <w:rsid w:val="00CA1947"/>
    <w:rsid w:val="00CA1A1B"/>
    <w:rsid w:val="00CA1A2C"/>
    <w:rsid w:val="00CA1AC7"/>
    <w:rsid w:val="00CA21A4"/>
    <w:rsid w:val="00CA224B"/>
    <w:rsid w:val="00CA22AF"/>
    <w:rsid w:val="00CA26D1"/>
    <w:rsid w:val="00CA2700"/>
    <w:rsid w:val="00CA28DE"/>
    <w:rsid w:val="00CA2AF0"/>
    <w:rsid w:val="00CA2C7A"/>
    <w:rsid w:val="00CA30DF"/>
    <w:rsid w:val="00CA32CE"/>
    <w:rsid w:val="00CA346E"/>
    <w:rsid w:val="00CA368D"/>
    <w:rsid w:val="00CA38B2"/>
    <w:rsid w:val="00CA3923"/>
    <w:rsid w:val="00CA397B"/>
    <w:rsid w:val="00CA39D2"/>
    <w:rsid w:val="00CA3B75"/>
    <w:rsid w:val="00CA3C56"/>
    <w:rsid w:val="00CA3E0F"/>
    <w:rsid w:val="00CA3F42"/>
    <w:rsid w:val="00CA458D"/>
    <w:rsid w:val="00CA4B6F"/>
    <w:rsid w:val="00CA4BFE"/>
    <w:rsid w:val="00CA4C3B"/>
    <w:rsid w:val="00CA4D0B"/>
    <w:rsid w:val="00CA4D84"/>
    <w:rsid w:val="00CA4E45"/>
    <w:rsid w:val="00CA4E6D"/>
    <w:rsid w:val="00CA5471"/>
    <w:rsid w:val="00CA55D0"/>
    <w:rsid w:val="00CA57FE"/>
    <w:rsid w:val="00CA5ADE"/>
    <w:rsid w:val="00CA5AE9"/>
    <w:rsid w:val="00CA5C0D"/>
    <w:rsid w:val="00CA603D"/>
    <w:rsid w:val="00CA6272"/>
    <w:rsid w:val="00CA6293"/>
    <w:rsid w:val="00CA6323"/>
    <w:rsid w:val="00CA6579"/>
    <w:rsid w:val="00CA670C"/>
    <w:rsid w:val="00CA6820"/>
    <w:rsid w:val="00CA6873"/>
    <w:rsid w:val="00CA6973"/>
    <w:rsid w:val="00CA6AA4"/>
    <w:rsid w:val="00CA6D53"/>
    <w:rsid w:val="00CA6E3F"/>
    <w:rsid w:val="00CA6E87"/>
    <w:rsid w:val="00CA702C"/>
    <w:rsid w:val="00CA70EB"/>
    <w:rsid w:val="00CA73A0"/>
    <w:rsid w:val="00CA759A"/>
    <w:rsid w:val="00CA76A8"/>
    <w:rsid w:val="00CA76BE"/>
    <w:rsid w:val="00CA78CB"/>
    <w:rsid w:val="00CA7AFF"/>
    <w:rsid w:val="00CA7B6C"/>
    <w:rsid w:val="00CA7C9F"/>
    <w:rsid w:val="00CA7FE6"/>
    <w:rsid w:val="00CB0002"/>
    <w:rsid w:val="00CB014C"/>
    <w:rsid w:val="00CB01D2"/>
    <w:rsid w:val="00CB08AB"/>
    <w:rsid w:val="00CB09A5"/>
    <w:rsid w:val="00CB0B54"/>
    <w:rsid w:val="00CB0C4D"/>
    <w:rsid w:val="00CB148D"/>
    <w:rsid w:val="00CB1590"/>
    <w:rsid w:val="00CB1A93"/>
    <w:rsid w:val="00CB1C40"/>
    <w:rsid w:val="00CB1C7B"/>
    <w:rsid w:val="00CB214F"/>
    <w:rsid w:val="00CB2154"/>
    <w:rsid w:val="00CB21A6"/>
    <w:rsid w:val="00CB2386"/>
    <w:rsid w:val="00CB247B"/>
    <w:rsid w:val="00CB2492"/>
    <w:rsid w:val="00CB2516"/>
    <w:rsid w:val="00CB2842"/>
    <w:rsid w:val="00CB2A0E"/>
    <w:rsid w:val="00CB2A45"/>
    <w:rsid w:val="00CB2E17"/>
    <w:rsid w:val="00CB30C7"/>
    <w:rsid w:val="00CB3253"/>
    <w:rsid w:val="00CB3A85"/>
    <w:rsid w:val="00CB3BBE"/>
    <w:rsid w:val="00CB3D05"/>
    <w:rsid w:val="00CB3D38"/>
    <w:rsid w:val="00CB3FF5"/>
    <w:rsid w:val="00CB432E"/>
    <w:rsid w:val="00CB4461"/>
    <w:rsid w:val="00CB4780"/>
    <w:rsid w:val="00CB4811"/>
    <w:rsid w:val="00CB4C77"/>
    <w:rsid w:val="00CB4CAA"/>
    <w:rsid w:val="00CB4F93"/>
    <w:rsid w:val="00CB592E"/>
    <w:rsid w:val="00CB5DC4"/>
    <w:rsid w:val="00CB5E78"/>
    <w:rsid w:val="00CB5F85"/>
    <w:rsid w:val="00CB5FD3"/>
    <w:rsid w:val="00CB63F1"/>
    <w:rsid w:val="00CB6446"/>
    <w:rsid w:val="00CB6595"/>
    <w:rsid w:val="00CB667F"/>
    <w:rsid w:val="00CB67F5"/>
    <w:rsid w:val="00CB6911"/>
    <w:rsid w:val="00CB6DF0"/>
    <w:rsid w:val="00CB6E10"/>
    <w:rsid w:val="00CB708B"/>
    <w:rsid w:val="00CB7102"/>
    <w:rsid w:val="00CB757C"/>
    <w:rsid w:val="00CB7685"/>
    <w:rsid w:val="00CB779F"/>
    <w:rsid w:val="00CB7A21"/>
    <w:rsid w:val="00CB7EF1"/>
    <w:rsid w:val="00CB7F39"/>
    <w:rsid w:val="00CC05C3"/>
    <w:rsid w:val="00CC0729"/>
    <w:rsid w:val="00CC0DB6"/>
    <w:rsid w:val="00CC0FAC"/>
    <w:rsid w:val="00CC126E"/>
    <w:rsid w:val="00CC12BD"/>
    <w:rsid w:val="00CC1512"/>
    <w:rsid w:val="00CC173A"/>
    <w:rsid w:val="00CC1923"/>
    <w:rsid w:val="00CC1CF1"/>
    <w:rsid w:val="00CC1ED6"/>
    <w:rsid w:val="00CC2070"/>
    <w:rsid w:val="00CC230E"/>
    <w:rsid w:val="00CC2B50"/>
    <w:rsid w:val="00CC2BDA"/>
    <w:rsid w:val="00CC2D81"/>
    <w:rsid w:val="00CC3109"/>
    <w:rsid w:val="00CC356B"/>
    <w:rsid w:val="00CC3971"/>
    <w:rsid w:val="00CC3A4C"/>
    <w:rsid w:val="00CC3B34"/>
    <w:rsid w:val="00CC3D2E"/>
    <w:rsid w:val="00CC43B6"/>
    <w:rsid w:val="00CC474E"/>
    <w:rsid w:val="00CC4E2C"/>
    <w:rsid w:val="00CC4F42"/>
    <w:rsid w:val="00CC4F4D"/>
    <w:rsid w:val="00CC546D"/>
    <w:rsid w:val="00CC5691"/>
    <w:rsid w:val="00CC5A95"/>
    <w:rsid w:val="00CC5C79"/>
    <w:rsid w:val="00CC5E3D"/>
    <w:rsid w:val="00CC5EC5"/>
    <w:rsid w:val="00CC5F81"/>
    <w:rsid w:val="00CC60A8"/>
    <w:rsid w:val="00CC65D7"/>
    <w:rsid w:val="00CC6712"/>
    <w:rsid w:val="00CC67D8"/>
    <w:rsid w:val="00CC681B"/>
    <w:rsid w:val="00CC6890"/>
    <w:rsid w:val="00CC6ABE"/>
    <w:rsid w:val="00CC6E63"/>
    <w:rsid w:val="00CC7168"/>
    <w:rsid w:val="00CC7532"/>
    <w:rsid w:val="00CC7B61"/>
    <w:rsid w:val="00CC7C73"/>
    <w:rsid w:val="00CD03BC"/>
    <w:rsid w:val="00CD03DE"/>
    <w:rsid w:val="00CD0514"/>
    <w:rsid w:val="00CD0587"/>
    <w:rsid w:val="00CD07E3"/>
    <w:rsid w:val="00CD0CD8"/>
    <w:rsid w:val="00CD1062"/>
    <w:rsid w:val="00CD16DD"/>
    <w:rsid w:val="00CD1888"/>
    <w:rsid w:val="00CD192F"/>
    <w:rsid w:val="00CD1B41"/>
    <w:rsid w:val="00CD22F2"/>
    <w:rsid w:val="00CD2868"/>
    <w:rsid w:val="00CD28D9"/>
    <w:rsid w:val="00CD2A00"/>
    <w:rsid w:val="00CD2A16"/>
    <w:rsid w:val="00CD2A4C"/>
    <w:rsid w:val="00CD2AB5"/>
    <w:rsid w:val="00CD2DCD"/>
    <w:rsid w:val="00CD34F0"/>
    <w:rsid w:val="00CD359E"/>
    <w:rsid w:val="00CD35C3"/>
    <w:rsid w:val="00CD35EE"/>
    <w:rsid w:val="00CD3A68"/>
    <w:rsid w:val="00CD3DCA"/>
    <w:rsid w:val="00CD455F"/>
    <w:rsid w:val="00CD4C02"/>
    <w:rsid w:val="00CD4C77"/>
    <w:rsid w:val="00CD4E90"/>
    <w:rsid w:val="00CD4F1F"/>
    <w:rsid w:val="00CD52AF"/>
    <w:rsid w:val="00CD52CC"/>
    <w:rsid w:val="00CD5392"/>
    <w:rsid w:val="00CD551B"/>
    <w:rsid w:val="00CD57C0"/>
    <w:rsid w:val="00CD580F"/>
    <w:rsid w:val="00CD5CD4"/>
    <w:rsid w:val="00CD5DA9"/>
    <w:rsid w:val="00CD5E93"/>
    <w:rsid w:val="00CD6091"/>
    <w:rsid w:val="00CD6097"/>
    <w:rsid w:val="00CD638B"/>
    <w:rsid w:val="00CD65F0"/>
    <w:rsid w:val="00CD6669"/>
    <w:rsid w:val="00CD6735"/>
    <w:rsid w:val="00CD6DB5"/>
    <w:rsid w:val="00CD74E7"/>
    <w:rsid w:val="00CD77F8"/>
    <w:rsid w:val="00CD78FB"/>
    <w:rsid w:val="00CD7BEE"/>
    <w:rsid w:val="00CD7F5D"/>
    <w:rsid w:val="00CD7FE4"/>
    <w:rsid w:val="00CE0090"/>
    <w:rsid w:val="00CE07A8"/>
    <w:rsid w:val="00CE07F4"/>
    <w:rsid w:val="00CE0DED"/>
    <w:rsid w:val="00CE10F0"/>
    <w:rsid w:val="00CE116E"/>
    <w:rsid w:val="00CE14D0"/>
    <w:rsid w:val="00CE1698"/>
    <w:rsid w:val="00CE16EC"/>
    <w:rsid w:val="00CE1A47"/>
    <w:rsid w:val="00CE21E8"/>
    <w:rsid w:val="00CE2296"/>
    <w:rsid w:val="00CE22EF"/>
    <w:rsid w:val="00CE27EE"/>
    <w:rsid w:val="00CE2832"/>
    <w:rsid w:val="00CE3375"/>
    <w:rsid w:val="00CE338A"/>
    <w:rsid w:val="00CE35E4"/>
    <w:rsid w:val="00CE37B8"/>
    <w:rsid w:val="00CE3823"/>
    <w:rsid w:val="00CE3957"/>
    <w:rsid w:val="00CE3C41"/>
    <w:rsid w:val="00CE4287"/>
    <w:rsid w:val="00CE45C3"/>
    <w:rsid w:val="00CE47BF"/>
    <w:rsid w:val="00CE4A5A"/>
    <w:rsid w:val="00CE4AA7"/>
    <w:rsid w:val="00CE4B65"/>
    <w:rsid w:val="00CE4C22"/>
    <w:rsid w:val="00CE55EE"/>
    <w:rsid w:val="00CE5F06"/>
    <w:rsid w:val="00CE5F6E"/>
    <w:rsid w:val="00CE5FC0"/>
    <w:rsid w:val="00CE6266"/>
    <w:rsid w:val="00CE6307"/>
    <w:rsid w:val="00CE654C"/>
    <w:rsid w:val="00CE68AA"/>
    <w:rsid w:val="00CE6990"/>
    <w:rsid w:val="00CE6B38"/>
    <w:rsid w:val="00CE6C82"/>
    <w:rsid w:val="00CE6F61"/>
    <w:rsid w:val="00CE70A0"/>
    <w:rsid w:val="00CE71DD"/>
    <w:rsid w:val="00CE7231"/>
    <w:rsid w:val="00CE7611"/>
    <w:rsid w:val="00CE76A8"/>
    <w:rsid w:val="00CE7916"/>
    <w:rsid w:val="00CE794B"/>
    <w:rsid w:val="00CE79AC"/>
    <w:rsid w:val="00CE79D5"/>
    <w:rsid w:val="00CE7D47"/>
    <w:rsid w:val="00CE7F65"/>
    <w:rsid w:val="00CF00DA"/>
    <w:rsid w:val="00CF01F3"/>
    <w:rsid w:val="00CF0239"/>
    <w:rsid w:val="00CF0256"/>
    <w:rsid w:val="00CF04CA"/>
    <w:rsid w:val="00CF04F5"/>
    <w:rsid w:val="00CF075B"/>
    <w:rsid w:val="00CF0860"/>
    <w:rsid w:val="00CF09B5"/>
    <w:rsid w:val="00CF0D86"/>
    <w:rsid w:val="00CF0E9D"/>
    <w:rsid w:val="00CF101A"/>
    <w:rsid w:val="00CF1366"/>
    <w:rsid w:val="00CF1659"/>
    <w:rsid w:val="00CF18C1"/>
    <w:rsid w:val="00CF1B4B"/>
    <w:rsid w:val="00CF2396"/>
    <w:rsid w:val="00CF250D"/>
    <w:rsid w:val="00CF315C"/>
    <w:rsid w:val="00CF323C"/>
    <w:rsid w:val="00CF3A34"/>
    <w:rsid w:val="00CF3AAB"/>
    <w:rsid w:val="00CF3DE4"/>
    <w:rsid w:val="00CF3F42"/>
    <w:rsid w:val="00CF41BF"/>
    <w:rsid w:val="00CF45A2"/>
    <w:rsid w:val="00CF4922"/>
    <w:rsid w:val="00CF4AF5"/>
    <w:rsid w:val="00CF4C54"/>
    <w:rsid w:val="00CF4E91"/>
    <w:rsid w:val="00CF5244"/>
    <w:rsid w:val="00CF53E4"/>
    <w:rsid w:val="00CF5C3E"/>
    <w:rsid w:val="00CF5CC5"/>
    <w:rsid w:val="00CF60B6"/>
    <w:rsid w:val="00CF6780"/>
    <w:rsid w:val="00CF6822"/>
    <w:rsid w:val="00CF6908"/>
    <w:rsid w:val="00CF69A2"/>
    <w:rsid w:val="00CF6A6B"/>
    <w:rsid w:val="00CF6BB4"/>
    <w:rsid w:val="00CF6C77"/>
    <w:rsid w:val="00CF7392"/>
    <w:rsid w:val="00CF753E"/>
    <w:rsid w:val="00CF77EB"/>
    <w:rsid w:val="00CF77F1"/>
    <w:rsid w:val="00CF79FD"/>
    <w:rsid w:val="00CF7B6E"/>
    <w:rsid w:val="00D00026"/>
    <w:rsid w:val="00D003A9"/>
    <w:rsid w:val="00D00408"/>
    <w:rsid w:val="00D0055B"/>
    <w:rsid w:val="00D00A89"/>
    <w:rsid w:val="00D00DEB"/>
    <w:rsid w:val="00D010CE"/>
    <w:rsid w:val="00D01271"/>
    <w:rsid w:val="00D01B18"/>
    <w:rsid w:val="00D01C76"/>
    <w:rsid w:val="00D01EE8"/>
    <w:rsid w:val="00D0206D"/>
    <w:rsid w:val="00D02440"/>
    <w:rsid w:val="00D024FD"/>
    <w:rsid w:val="00D025AD"/>
    <w:rsid w:val="00D025C8"/>
    <w:rsid w:val="00D0298B"/>
    <w:rsid w:val="00D02CD5"/>
    <w:rsid w:val="00D030C0"/>
    <w:rsid w:val="00D030E2"/>
    <w:rsid w:val="00D03141"/>
    <w:rsid w:val="00D031D7"/>
    <w:rsid w:val="00D0342C"/>
    <w:rsid w:val="00D0385A"/>
    <w:rsid w:val="00D03D16"/>
    <w:rsid w:val="00D03FD6"/>
    <w:rsid w:val="00D04640"/>
    <w:rsid w:val="00D047CE"/>
    <w:rsid w:val="00D048D0"/>
    <w:rsid w:val="00D04BFE"/>
    <w:rsid w:val="00D04C86"/>
    <w:rsid w:val="00D04D1A"/>
    <w:rsid w:val="00D04F58"/>
    <w:rsid w:val="00D053F7"/>
    <w:rsid w:val="00D0584B"/>
    <w:rsid w:val="00D0590D"/>
    <w:rsid w:val="00D05C76"/>
    <w:rsid w:val="00D05F6C"/>
    <w:rsid w:val="00D0688E"/>
    <w:rsid w:val="00D068E5"/>
    <w:rsid w:val="00D06F06"/>
    <w:rsid w:val="00D0733C"/>
    <w:rsid w:val="00D07817"/>
    <w:rsid w:val="00D07A10"/>
    <w:rsid w:val="00D07BA1"/>
    <w:rsid w:val="00D07C0D"/>
    <w:rsid w:val="00D07FDB"/>
    <w:rsid w:val="00D101D7"/>
    <w:rsid w:val="00D10220"/>
    <w:rsid w:val="00D10308"/>
    <w:rsid w:val="00D10352"/>
    <w:rsid w:val="00D1043A"/>
    <w:rsid w:val="00D1044F"/>
    <w:rsid w:val="00D1048F"/>
    <w:rsid w:val="00D10730"/>
    <w:rsid w:val="00D113AE"/>
    <w:rsid w:val="00D11405"/>
    <w:rsid w:val="00D11518"/>
    <w:rsid w:val="00D11B11"/>
    <w:rsid w:val="00D11C03"/>
    <w:rsid w:val="00D12479"/>
    <w:rsid w:val="00D1274F"/>
    <w:rsid w:val="00D12B86"/>
    <w:rsid w:val="00D12FD9"/>
    <w:rsid w:val="00D13125"/>
    <w:rsid w:val="00D131A9"/>
    <w:rsid w:val="00D1349B"/>
    <w:rsid w:val="00D13657"/>
    <w:rsid w:val="00D13EFD"/>
    <w:rsid w:val="00D13FA6"/>
    <w:rsid w:val="00D14319"/>
    <w:rsid w:val="00D14389"/>
    <w:rsid w:val="00D1453B"/>
    <w:rsid w:val="00D14ACF"/>
    <w:rsid w:val="00D14B45"/>
    <w:rsid w:val="00D1560C"/>
    <w:rsid w:val="00D156E4"/>
    <w:rsid w:val="00D157A9"/>
    <w:rsid w:val="00D157ED"/>
    <w:rsid w:val="00D159FD"/>
    <w:rsid w:val="00D15A68"/>
    <w:rsid w:val="00D15C01"/>
    <w:rsid w:val="00D15CE6"/>
    <w:rsid w:val="00D15F19"/>
    <w:rsid w:val="00D15F86"/>
    <w:rsid w:val="00D16099"/>
    <w:rsid w:val="00D164B1"/>
    <w:rsid w:val="00D164F4"/>
    <w:rsid w:val="00D1715A"/>
    <w:rsid w:val="00D17282"/>
    <w:rsid w:val="00D17379"/>
    <w:rsid w:val="00D17A12"/>
    <w:rsid w:val="00D17AA6"/>
    <w:rsid w:val="00D17AF5"/>
    <w:rsid w:val="00D17F37"/>
    <w:rsid w:val="00D203AD"/>
    <w:rsid w:val="00D203BB"/>
    <w:rsid w:val="00D203C2"/>
    <w:rsid w:val="00D205EB"/>
    <w:rsid w:val="00D208B6"/>
    <w:rsid w:val="00D20B62"/>
    <w:rsid w:val="00D20E48"/>
    <w:rsid w:val="00D21032"/>
    <w:rsid w:val="00D212BB"/>
    <w:rsid w:val="00D21574"/>
    <w:rsid w:val="00D215D2"/>
    <w:rsid w:val="00D216D7"/>
    <w:rsid w:val="00D2190F"/>
    <w:rsid w:val="00D21EFD"/>
    <w:rsid w:val="00D2203B"/>
    <w:rsid w:val="00D221CD"/>
    <w:rsid w:val="00D22377"/>
    <w:rsid w:val="00D225E5"/>
    <w:rsid w:val="00D2284E"/>
    <w:rsid w:val="00D22874"/>
    <w:rsid w:val="00D228A5"/>
    <w:rsid w:val="00D22ECC"/>
    <w:rsid w:val="00D23004"/>
    <w:rsid w:val="00D2303D"/>
    <w:rsid w:val="00D2322B"/>
    <w:rsid w:val="00D23501"/>
    <w:rsid w:val="00D238F0"/>
    <w:rsid w:val="00D23B24"/>
    <w:rsid w:val="00D23C10"/>
    <w:rsid w:val="00D240A0"/>
    <w:rsid w:val="00D2442D"/>
    <w:rsid w:val="00D244C0"/>
    <w:rsid w:val="00D2460F"/>
    <w:rsid w:val="00D24721"/>
    <w:rsid w:val="00D24725"/>
    <w:rsid w:val="00D24AC7"/>
    <w:rsid w:val="00D24CE4"/>
    <w:rsid w:val="00D24F99"/>
    <w:rsid w:val="00D251D9"/>
    <w:rsid w:val="00D2546F"/>
    <w:rsid w:val="00D254D9"/>
    <w:rsid w:val="00D25687"/>
    <w:rsid w:val="00D256FE"/>
    <w:rsid w:val="00D258F0"/>
    <w:rsid w:val="00D25A5D"/>
    <w:rsid w:val="00D25B1C"/>
    <w:rsid w:val="00D25DB9"/>
    <w:rsid w:val="00D25FCF"/>
    <w:rsid w:val="00D26332"/>
    <w:rsid w:val="00D26869"/>
    <w:rsid w:val="00D2693A"/>
    <w:rsid w:val="00D26940"/>
    <w:rsid w:val="00D26C5E"/>
    <w:rsid w:val="00D26E09"/>
    <w:rsid w:val="00D26FA9"/>
    <w:rsid w:val="00D26FC8"/>
    <w:rsid w:val="00D27448"/>
    <w:rsid w:val="00D27474"/>
    <w:rsid w:val="00D2766E"/>
    <w:rsid w:val="00D27830"/>
    <w:rsid w:val="00D27948"/>
    <w:rsid w:val="00D27C40"/>
    <w:rsid w:val="00D27F3E"/>
    <w:rsid w:val="00D30207"/>
    <w:rsid w:val="00D3028E"/>
    <w:rsid w:val="00D3031F"/>
    <w:rsid w:val="00D30642"/>
    <w:rsid w:val="00D3067F"/>
    <w:rsid w:val="00D30C7E"/>
    <w:rsid w:val="00D3126D"/>
    <w:rsid w:val="00D314DF"/>
    <w:rsid w:val="00D3171C"/>
    <w:rsid w:val="00D3177A"/>
    <w:rsid w:val="00D3187F"/>
    <w:rsid w:val="00D31881"/>
    <w:rsid w:val="00D31B6F"/>
    <w:rsid w:val="00D31C98"/>
    <w:rsid w:val="00D31CE8"/>
    <w:rsid w:val="00D31D18"/>
    <w:rsid w:val="00D32485"/>
    <w:rsid w:val="00D32673"/>
    <w:rsid w:val="00D328C9"/>
    <w:rsid w:val="00D329EF"/>
    <w:rsid w:val="00D32CF6"/>
    <w:rsid w:val="00D33277"/>
    <w:rsid w:val="00D337DF"/>
    <w:rsid w:val="00D33987"/>
    <w:rsid w:val="00D33A13"/>
    <w:rsid w:val="00D33D02"/>
    <w:rsid w:val="00D33F90"/>
    <w:rsid w:val="00D3493F"/>
    <w:rsid w:val="00D34CC9"/>
    <w:rsid w:val="00D34EBB"/>
    <w:rsid w:val="00D3502F"/>
    <w:rsid w:val="00D357FF"/>
    <w:rsid w:val="00D35866"/>
    <w:rsid w:val="00D35B9E"/>
    <w:rsid w:val="00D35C13"/>
    <w:rsid w:val="00D35C6A"/>
    <w:rsid w:val="00D35D89"/>
    <w:rsid w:val="00D35D8F"/>
    <w:rsid w:val="00D36258"/>
    <w:rsid w:val="00D363C2"/>
    <w:rsid w:val="00D3680A"/>
    <w:rsid w:val="00D36852"/>
    <w:rsid w:val="00D36A8B"/>
    <w:rsid w:val="00D36ADC"/>
    <w:rsid w:val="00D3700E"/>
    <w:rsid w:val="00D372AA"/>
    <w:rsid w:val="00D37547"/>
    <w:rsid w:val="00D37703"/>
    <w:rsid w:val="00D37B0A"/>
    <w:rsid w:val="00D37BE9"/>
    <w:rsid w:val="00D402CC"/>
    <w:rsid w:val="00D404D8"/>
    <w:rsid w:val="00D40AAF"/>
    <w:rsid w:val="00D41128"/>
    <w:rsid w:val="00D41248"/>
    <w:rsid w:val="00D41395"/>
    <w:rsid w:val="00D41A42"/>
    <w:rsid w:val="00D41E56"/>
    <w:rsid w:val="00D41FF2"/>
    <w:rsid w:val="00D42112"/>
    <w:rsid w:val="00D4214E"/>
    <w:rsid w:val="00D4227B"/>
    <w:rsid w:val="00D422AB"/>
    <w:rsid w:val="00D422BE"/>
    <w:rsid w:val="00D42C1E"/>
    <w:rsid w:val="00D42C24"/>
    <w:rsid w:val="00D42D20"/>
    <w:rsid w:val="00D42E60"/>
    <w:rsid w:val="00D4304B"/>
    <w:rsid w:val="00D432D5"/>
    <w:rsid w:val="00D432ED"/>
    <w:rsid w:val="00D4337F"/>
    <w:rsid w:val="00D4384E"/>
    <w:rsid w:val="00D4395B"/>
    <w:rsid w:val="00D43A24"/>
    <w:rsid w:val="00D43EE1"/>
    <w:rsid w:val="00D43F11"/>
    <w:rsid w:val="00D4412E"/>
    <w:rsid w:val="00D4424B"/>
    <w:rsid w:val="00D44284"/>
    <w:rsid w:val="00D44577"/>
    <w:rsid w:val="00D446B7"/>
    <w:rsid w:val="00D44D4E"/>
    <w:rsid w:val="00D44F48"/>
    <w:rsid w:val="00D45029"/>
    <w:rsid w:val="00D451AE"/>
    <w:rsid w:val="00D453CC"/>
    <w:rsid w:val="00D4557C"/>
    <w:rsid w:val="00D455BE"/>
    <w:rsid w:val="00D455CD"/>
    <w:rsid w:val="00D4561F"/>
    <w:rsid w:val="00D4563E"/>
    <w:rsid w:val="00D458AC"/>
    <w:rsid w:val="00D45B55"/>
    <w:rsid w:val="00D45CCC"/>
    <w:rsid w:val="00D45D42"/>
    <w:rsid w:val="00D4612E"/>
    <w:rsid w:val="00D461C2"/>
    <w:rsid w:val="00D46422"/>
    <w:rsid w:val="00D4653D"/>
    <w:rsid w:val="00D46572"/>
    <w:rsid w:val="00D469FD"/>
    <w:rsid w:val="00D46B9A"/>
    <w:rsid w:val="00D46DFF"/>
    <w:rsid w:val="00D46FDC"/>
    <w:rsid w:val="00D4719D"/>
    <w:rsid w:val="00D471D1"/>
    <w:rsid w:val="00D47343"/>
    <w:rsid w:val="00D4751B"/>
    <w:rsid w:val="00D4786D"/>
    <w:rsid w:val="00D47AE0"/>
    <w:rsid w:val="00D47CE3"/>
    <w:rsid w:val="00D5003B"/>
    <w:rsid w:val="00D500AD"/>
    <w:rsid w:val="00D5080C"/>
    <w:rsid w:val="00D50832"/>
    <w:rsid w:val="00D508D7"/>
    <w:rsid w:val="00D50AB9"/>
    <w:rsid w:val="00D50C55"/>
    <w:rsid w:val="00D51399"/>
    <w:rsid w:val="00D51634"/>
    <w:rsid w:val="00D516EF"/>
    <w:rsid w:val="00D517DC"/>
    <w:rsid w:val="00D51B42"/>
    <w:rsid w:val="00D52378"/>
    <w:rsid w:val="00D5251F"/>
    <w:rsid w:val="00D52710"/>
    <w:rsid w:val="00D52783"/>
    <w:rsid w:val="00D52863"/>
    <w:rsid w:val="00D52916"/>
    <w:rsid w:val="00D52A27"/>
    <w:rsid w:val="00D52AC1"/>
    <w:rsid w:val="00D52B42"/>
    <w:rsid w:val="00D52F15"/>
    <w:rsid w:val="00D52FBB"/>
    <w:rsid w:val="00D532B2"/>
    <w:rsid w:val="00D532DC"/>
    <w:rsid w:val="00D533C2"/>
    <w:rsid w:val="00D533E2"/>
    <w:rsid w:val="00D53594"/>
    <w:rsid w:val="00D53679"/>
    <w:rsid w:val="00D536E5"/>
    <w:rsid w:val="00D538F8"/>
    <w:rsid w:val="00D54135"/>
    <w:rsid w:val="00D541A0"/>
    <w:rsid w:val="00D5426C"/>
    <w:rsid w:val="00D54DF8"/>
    <w:rsid w:val="00D550CB"/>
    <w:rsid w:val="00D5547C"/>
    <w:rsid w:val="00D55604"/>
    <w:rsid w:val="00D5588E"/>
    <w:rsid w:val="00D559A7"/>
    <w:rsid w:val="00D559DE"/>
    <w:rsid w:val="00D55BC6"/>
    <w:rsid w:val="00D55FF9"/>
    <w:rsid w:val="00D560E0"/>
    <w:rsid w:val="00D5617D"/>
    <w:rsid w:val="00D5628D"/>
    <w:rsid w:val="00D562AA"/>
    <w:rsid w:val="00D565B7"/>
    <w:rsid w:val="00D56672"/>
    <w:rsid w:val="00D566BE"/>
    <w:rsid w:val="00D567B5"/>
    <w:rsid w:val="00D57397"/>
    <w:rsid w:val="00D577D2"/>
    <w:rsid w:val="00D57869"/>
    <w:rsid w:val="00D57D53"/>
    <w:rsid w:val="00D6028B"/>
    <w:rsid w:val="00D60580"/>
    <w:rsid w:val="00D6064A"/>
    <w:rsid w:val="00D60C54"/>
    <w:rsid w:val="00D60FE2"/>
    <w:rsid w:val="00D6130A"/>
    <w:rsid w:val="00D614E1"/>
    <w:rsid w:val="00D6153A"/>
    <w:rsid w:val="00D61616"/>
    <w:rsid w:val="00D6161D"/>
    <w:rsid w:val="00D61735"/>
    <w:rsid w:val="00D619D1"/>
    <w:rsid w:val="00D61FFA"/>
    <w:rsid w:val="00D6228A"/>
    <w:rsid w:val="00D6243C"/>
    <w:rsid w:val="00D62502"/>
    <w:rsid w:val="00D62815"/>
    <w:rsid w:val="00D629B5"/>
    <w:rsid w:val="00D62AB9"/>
    <w:rsid w:val="00D62EAF"/>
    <w:rsid w:val="00D62F81"/>
    <w:rsid w:val="00D63105"/>
    <w:rsid w:val="00D638B6"/>
    <w:rsid w:val="00D63957"/>
    <w:rsid w:val="00D63A5E"/>
    <w:rsid w:val="00D63B9F"/>
    <w:rsid w:val="00D63BE2"/>
    <w:rsid w:val="00D63C3D"/>
    <w:rsid w:val="00D63E56"/>
    <w:rsid w:val="00D63F28"/>
    <w:rsid w:val="00D63FC4"/>
    <w:rsid w:val="00D643CF"/>
    <w:rsid w:val="00D647E1"/>
    <w:rsid w:val="00D64835"/>
    <w:rsid w:val="00D649FB"/>
    <w:rsid w:val="00D64B5C"/>
    <w:rsid w:val="00D64D55"/>
    <w:rsid w:val="00D64F35"/>
    <w:rsid w:val="00D64F56"/>
    <w:rsid w:val="00D6506F"/>
    <w:rsid w:val="00D6507E"/>
    <w:rsid w:val="00D65238"/>
    <w:rsid w:val="00D652B3"/>
    <w:rsid w:val="00D652E5"/>
    <w:rsid w:val="00D6533B"/>
    <w:rsid w:val="00D6536F"/>
    <w:rsid w:val="00D6541B"/>
    <w:rsid w:val="00D65462"/>
    <w:rsid w:val="00D654B9"/>
    <w:rsid w:val="00D654C9"/>
    <w:rsid w:val="00D655D9"/>
    <w:rsid w:val="00D655E3"/>
    <w:rsid w:val="00D65DA9"/>
    <w:rsid w:val="00D6616E"/>
    <w:rsid w:val="00D6631B"/>
    <w:rsid w:val="00D6666C"/>
    <w:rsid w:val="00D66E80"/>
    <w:rsid w:val="00D66FDD"/>
    <w:rsid w:val="00D67044"/>
    <w:rsid w:val="00D67155"/>
    <w:rsid w:val="00D67166"/>
    <w:rsid w:val="00D6732C"/>
    <w:rsid w:val="00D674B4"/>
    <w:rsid w:val="00D674C6"/>
    <w:rsid w:val="00D67591"/>
    <w:rsid w:val="00D6775A"/>
    <w:rsid w:val="00D67A3A"/>
    <w:rsid w:val="00D67BA2"/>
    <w:rsid w:val="00D67F3A"/>
    <w:rsid w:val="00D67FE0"/>
    <w:rsid w:val="00D70166"/>
    <w:rsid w:val="00D7045D"/>
    <w:rsid w:val="00D7073B"/>
    <w:rsid w:val="00D70825"/>
    <w:rsid w:val="00D70855"/>
    <w:rsid w:val="00D708A4"/>
    <w:rsid w:val="00D70AA3"/>
    <w:rsid w:val="00D70C6B"/>
    <w:rsid w:val="00D711BF"/>
    <w:rsid w:val="00D712A6"/>
    <w:rsid w:val="00D7136A"/>
    <w:rsid w:val="00D71A9A"/>
    <w:rsid w:val="00D71BAF"/>
    <w:rsid w:val="00D71CAD"/>
    <w:rsid w:val="00D722F4"/>
    <w:rsid w:val="00D72341"/>
    <w:rsid w:val="00D724EF"/>
    <w:rsid w:val="00D7293A"/>
    <w:rsid w:val="00D72D49"/>
    <w:rsid w:val="00D73002"/>
    <w:rsid w:val="00D73D9E"/>
    <w:rsid w:val="00D73DB3"/>
    <w:rsid w:val="00D74171"/>
    <w:rsid w:val="00D7420F"/>
    <w:rsid w:val="00D74802"/>
    <w:rsid w:val="00D74D6A"/>
    <w:rsid w:val="00D74E04"/>
    <w:rsid w:val="00D74E3C"/>
    <w:rsid w:val="00D74FD7"/>
    <w:rsid w:val="00D75171"/>
    <w:rsid w:val="00D7535F"/>
    <w:rsid w:val="00D75542"/>
    <w:rsid w:val="00D75882"/>
    <w:rsid w:val="00D75A8F"/>
    <w:rsid w:val="00D75C0A"/>
    <w:rsid w:val="00D75CC1"/>
    <w:rsid w:val="00D75F96"/>
    <w:rsid w:val="00D763BC"/>
    <w:rsid w:val="00D76415"/>
    <w:rsid w:val="00D764B1"/>
    <w:rsid w:val="00D767DB"/>
    <w:rsid w:val="00D76C66"/>
    <w:rsid w:val="00D76F74"/>
    <w:rsid w:val="00D770BB"/>
    <w:rsid w:val="00D770C8"/>
    <w:rsid w:val="00D773D6"/>
    <w:rsid w:val="00D77411"/>
    <w:rsid w:val="00D774F1"/>
    <w:rsid w:val="00D77EC6"/>
    <w:rsid w:val="00D8032D"/>
    <w:rsid w:val="00D803D4"/>
    <w:rsid w:val="00D80423"/>
    <w:rsid w:val="00D80AC9"/>
    <w:rsid w:val="00D80C63"/>
    <w:rsid w:val="00D80F15"/>
    <w:rsid w:val="00D810A4"/>
    <w:rsid w:val="00D81116"/>
    <w:rsid w:val="00D81592"/>
    <w:rsid w:val="00D817D4"/>
    <w:rsid w:val="00D82058"/>
    <w:rsid w:val="00D8229C"/>
    <w:rsid w:val="00D824DA"/>
    <w:rsid w:val="00D8272D"/>
    <w:rsid w:val="00D82A3F"/>
    <w:rsid w:val="00D82FFF"/>
    <w:rsid w:val="00D832A0"/>
    <w:rsid w:val="00D83668"/>
    <w:rsid w:val="00D83786"/>
    <w:rsid w:val="00D83C70"/>
    <w:rsid w:val="00D83D77"/>
    <w:rsid w:val="00D83D87"/>
    <w:rsid w:val="00D83FD8"/>
    <w:rsid w:val="00D84191"/>
    <w:rsid w:val="00D8433F"/>
    <w:rsid w:val="00D84505"/>
    <w:rsid w:val="00D845E5"/>
    <w:rsid w:val="00D8466F"/>
    <w:rsid w:val="00D847D0"/>
    <w:rsid w:val="00D848EE"/>
    <w:rsid w:val="00D84E4E"/>
    <w:rsid w:val="00D851EB"/>
    <w:rsid w:val="00D85286"/>
    <w:rsid w:val="00D85414"/>
    <w:rsid w:val="00D85506"/>
    <w:rsid w:val="00D85702"/>
    <w:rsid w:val="00D85B02"/>
    <w:rsid w:val="00D85B90"/>
    <w:rsid w:val="00D85DA1"/>
    <w:rsid w:val="00D8678A"/>
    <w:rsid w:val="00D86A41"/>
    <w:rsid w:val="00D86EA0"/>
    <w:rsid w:val="00D87467"/>
    <w:rsid w:val="00D87779"/>
    <w:rsid w:val="00D8794A"/>
    <w:rsid w:val="00D87A4C"/>
    <w:rsid w:val="00D87A98"/>
    <w:rsid w:val="00D87B64"/>
    <w:rsid w:val="00D87C54"/>
    <w:rsid w:val="00D87C79"/>
    <w:rsid w:val="00D90159"/>
    <w:rsid w:val="00D902FA"/>
    <w:rsid w:val="00D9030C"/>
    <w:rsid w:val="00D903C4"/>
    <w:rsid w:val="00D906F8"/>
    <w:rsid w:val="00D90C43"/>
    <w:rsid w:val="00D90D8F"/>
    <w:rsid w:val="00D90FD4"/>
    <w:rsid w:val="00D91277"/>
    <w:rsid w:val="00D91630"/>
    <w:rsid w:val="00D918E8"/>
    <w:rsid w:val="00D9193B"/>
    <w:rsid w:val="00D91A01"/>
    <w:rsid w:val="00D91B7E"/>
    <w:rsid w:val="00D91C6F"/>
    <w:rsid w:val="00D9248C"/>
    <w:rsid w:val="00D925B2"/>
    <w:rsid w:val="00D9298E"/>
    <w:rsid w:val="00D92C4F"/>
    <w:rsid w:val="00D92CEC"/>
    <w:rsid w:val="00D92D81"/>
    <w:rsid w:val="00D930AC"/>
    <w:rsid w:val="00D93262"/>
    <w:rsid w:val="00D93832"/>
    <w:rsid w:val="00D93CE1"/>
    <w:rsid w:val="00D93E00"/>
    <w:rsid w:val="00D93E01"/>
    <w:rsid w:val="00D94374"/>
    <w:rsid w:val="00D94502"/>
    <w:rsid w:val="00D9472B"/>
    <w:rsid w:val="00D9474A"/>
    <w:rsid w:val="00D948FB"/>
    <w:rsid w:val="00D94D13"/>
    <w:rsid w:val="00D952BB"/>
    <w:rsid w:val="00D95568"/>
    <w:rsid w:val="00D955EF"/>
    <w:rsid w:val="00D9560E"/>
    <w:rsid w:val="00D9563A"/>
    <w:rsid w:val="00D95736"/>
    <w:rsid w:val="00D95753"/>
    <w:rsid w:val="00D95A87"/>
    <w:rsid w:val="00D95CD0"/>
    <w:rsid w:val="00D95CD8"/>
    <w:rsid w:val="00D95E1B"/>
    <w:rsid w:val="00D96092"/>
    <w:rsid w:val="00D96161"/>
    <w:rsid w:val="00D96481"/>
    <w:rsid w:val="00D96793"/>
    <w:rsid w:val="00D967E5"/>
    <w:rsid w:val="00D968E1"/>
    <w:rsid w:val="00D96B1D"/>
    <w:rsid w:val="00D96B6E"/>
    <w:rsid w:val="00D970E9"/>
    <w:rsid w:val="00D97128"/>
    <w:rsid w:val="00D9712F"/>
    <w:rsid w:val="00D97194"/>
    <w:rsid w:val="00D97326"/>
    <w:rsid w:val="00D976FA"/>
    <w:rsid w:val="00D978D9"/>
    <w:rsid w:val="00D978EB"/>
    <w:rsid w:val="00D97A7D"/>
    <w:rsid w:val="00D97A97"/>
    <w:rsid w:val="00D97AB5"/>
    <w:rsid w:val="00D97B1A"/>
    <w:rsid w:val="00D97CD1"/>
    <w:rsid w:val="00D97ED8"/>
    <w:rsid w:val="00DA07A3"/>
    <w:rsid w:val="00DA07E5"/>
    <w:rsid w:val="00DA0A71"/>
    <w:rsid w:val="00DA0CB7"/>
    <w:rsid w:val="00DA0D05"/>
    <w:rsid w:val="00DA0E7C"/>
    <w:rsid w:val="00DA1050"/>
    <w:rsid w:val="00DA10CA"/>
    <w:rsid w:val="00DA13F2"/>
    <w:rsid w:val="00DA1449"/>
    <w:rsid w:val="00DA1475"/>
    <w:rsid w:val="00DA1489"/>
    <w:rsid w:val="00DA14A9"/>
    <w:rsid w:val="00DA14D5"/>
    <w:rsid w:val="00DA14F2"/>
    <w:rsid w:val="00DA159C"/>
    <w:rsid w:val="00DA19DC"/>
    <w:rsid w:val="00DA1A67"/>
    <w:rsid w:val="00DA1D26"/>
    <w:rsid w:val="00DA235B"/>
    <w:rsid w:val="00DA24E3"/>
    <w:rsid w:val="00DA2785"/>
    <w:rsid w:val="00DA28F8"/>
    <w:rsid w:val="00DA2A04"/>
    <w:rsid w:val="00DA2B1C"/>
    <w:rsid w:val="00DA2CF1"/>
    <w:rsid w:val="00DA2FCD"/>
    <w:rsid w:val="00DA3019"/>
    <w:rsid w:val="00DA3055"/>
    <w:rsid w:val="00DA31A1"/>
    <w:rsid w:val="00DA3274"/>
    <w:rsid w:val="00DA32A1"/>
    <w:rsid w:val="00DA3460"/>
    <w:rsid w:val="00DA36A8"/>
    <w:rsid w:val="00DA394E"/>
    <w:rsid w:val="00DA3B41"/>
    <w:rsid w:val="00DA3C95"/>
    <w:rsid w:val="00DA429C"/>
    <w:rsid w:val="00DA432C"/>
    <w:rsid w:val="00DA4408"/>
    <w:rsid w:val="00DA44B0"/>
    <w:rsid w:val="00DA4948"/>
    <w:rsid w:val="00DA49C0"/>
    <w:rsid w:val="00DA4B93"/>
    <w:rsid w:val="00DA4E46"/>
    <w:rsid w:val="00DA5285"/>
    <w:rsid w:val="00DA5288"/>
    <w:rsid w:val="00DA528F"/>
    <w:rsid w:val="00DA52B5"/>
    <w:rsid w:val="00DA5394"/>
    <w:rsid w:val="00DA5424"/>
    <w:rsid w:val="00DA54CE"/>
    <w:rsid w:val="00DA5832"/>
    <w:rsid w:val="00DA5A25"/>
    <w:rsid w:val="00DA5CDA"/>
    <w:rsid w:val="00DA5DAE"/>
    <w:rsid w:val="00DA6589"/>
    <w:rsid w:val="00DA6C7F"/>
    <w:rsid w:val="00DA7808"/>
    <w:rsid w:val="00DA7B4E"/>
    <w:rsid w:val="00DA7CD1"/>
    <w:rsid w:val="00DB008D"/>
    <w:rsid w:val="00DB0114"/>
    <w:rsid w:val="00DB0A30"/>
    <w:rsid w:val="00DB0BC0"/>
    <w:rsid w:val="00DB0E55"/>
    <w:rsid w:val="00DB0EC4"/>
    <w:rsid w:val="00DB1546"/>
    <w:rsid w:val="00DB15CD"/>
    <w:rsid w:val="00DB15FA"/>
    <w:rsid w:val="00DB19F8"/>
    <w:rsid w:val="00DB1EDE"/>
    <w:rsid w:val="00DB24D1"/>
    <w:rsid w:val="00DB2905"/>
    <w:rsid w:val="00DB2F28"/>
    <w:rsid w:val="00DB31D3"/>
    <w:rsid w:val="00DB33C0"/>
    <w:rsid w:val="00DB3651"/>
    <w:rsid w:val="00DB36C9"/>
    <w:rsid w:val="00DB36EF"/>
    <w:rsid w:val="00DB399E"/>
    <w:rsid w:val="00DB3A3B"/>
    <w:rsid w:val="00DB3B14"/>
    <w:rsid w:val="00DB3C55"/>
    <w:rsid w:val="00DB3F6D"/>
    <w:rsid w:val="00DB3FB3"/>
    <w:rsid w:val="00DB3FF4"/>
    <w:rsid w:val="00DB4121"/>
    <w:rsid w:val="00DB452C"/>
    <w:rsid w:val="00DB463C"/>
    <w:rsid w:val="00DB5118"/>
    <w:rsid w:val="00DB55F3"/>
    <w:rsid w:val="00DB56A6"/>
    <w:rsid w:val="00DB59F5"/>
    <w:rsid w:val="00DB5AF1"/>
    <w:rsid w:val="00DB5AFE"/>
    <w:rsid w:val="00DB5C62"/>
    <w:rsid w:val="00DB5FDA"/>
    <w:rsid w:val="00DB602F"/>
    <w:rsid w:val="00DB618A"/>
    <w:rsid w:val="00DB627A"/>
    <w:rsid w:val="00DB628B"/>
    <w:rsid w:val="00DB62B1"/>
    <w:rsid w:val="00DB650B"/>
    <w:rsid w:val="00DB653E"/>
    <w:rsid w:val="00DB65D6"/>
    <w:rsid w:val="00DB68A8"/>
    <w:rsid w:val="00DB6B69"/>
    <w:rsid w:val="00DB74A9"/>
    <w:rsid w:val="00DB7517"/>
    <w:rsid w:val="00DB76A5"/>
    <w:rsid w:val="00DB76C8"/>
    <w:rsid w:val="00DB7A74"/>
    <w:rsid w:val="00DB7B02"/>
    <w:rsid w:val="00DB7C4A"/>
    <w:rsid w:val="00DB7CF2"/>
    <w:rsid w:val="00DB7CFA"/>
    <w:rsid w:val="00DC0095"/>
    <w:rsid w:val="00DC012D"/>
    <w:rsid w:val="00DC0615"/>
    <w:rsid w:val="00DC0A29"/>
    <w:rsid w:val="00DC0EB2"/>
    <w:rsid w:val="00DC0EE5"/>
    <w:rsid w:val="00DC112E"/>
    <w:rsid w:val="00DC13C8"/>
    <w:rsid w:val="00DC1AA5"/>
    <w:rsid w:val="00DC1C6E"/>
    <w:rsid w:val="00DC21F4"/>
    <w:rsid w:val="00DC2295"/>
    <w:rsid w:val="00DC2454"/>
    <w:rsid w:val="00DC247F"/>
    <w:rsid w:val="00DC2A10"/>
    <w:rsid w:val="00DC2ADF"/>
    <w:rsid w:val="00DC2B64"/>
    <w:rsid w:val="00DC2BBD"/>
    <w:rsid w:val="00DC2EF3"/>
    <w:rsid w:val="00DC2FD6"/>
    <w:rsid w:val="00DC3745"/>
    <w:rsid w:val="00DC37A7"/>
    <w:rsid w:val="00DC383B"/>
    <w:rsid w:val="00DC3860"/>
    <w:rsid w:val="00DC38CF"/>
    <w:rsid w:val="00DC3A39"/>
    <w:rsid w:val="00DC3A45"/>
    <w:rsid w:val="00DC3C40"/>
    <w:rsid w:val="00DC3F3B"/>
    <w:rsid w:val="00DC41DD"/>
    <w:rsid w:val="00DC424B"/>
    <w:rsid w:val="00DC44D6"/>
    <w:rsid w:val="00DC472F"/>
    <w:rsid w:val="00DC47B6"/>
    <w:rsid w:val="00DC482E"/>
    <w:rsid w:val="00DC51D5"/>
    <w:rsid w:val="00DC5527"/>
    <w:rsid w:val="00DC6261"/>
    <w:rsid w:val="00DC6557"/>
    <w:rsid w:val="00DC6E31"/>
    <w:rsid w:val="00DC70D1"/>
    <w:rsid w:val="00DC7200"/>
    <w:rsid w:val="00DC7369"/>
    <w:rsid w:val="00DC737B"/>
    <w:rsid w:val="00DC76F5"/>
    <w:rsid w:val="00DC7742"/>
    <w:rsid w:val="00DC790A"/>
    <w:rsid w:val="00DD0684"/>
    <w:rsid w:val="00DD08D5"/>
    <w:rsid w:val="00DD0B81"/>
    <w:rsid w:val="00DD0BFF"/>
    <w:rsid w:val="00DD0D8A"/>
    <w:rsid w:val="00DD10ED"/>
    <w:rsid w:val="00DD1605"/>
    <w:rsid w:val="00DD17CD"/>
    <w:rsid w:val="00DD1F96"/>
    <w:rsid w:val="00DD1FD2"/>
    <w:rsid w:val="00DD2079"/>
    <w:rsid w:val="00DD2394"/>
    <w:rsid w:val="00DD27EB"/>
    <w:rsid w:val="00DD2A51"/>
    <w:rsid w:val="00DD2D60"/>
    <w:rsid w:val="00DD2E54"/>
    <w:rsid w:val="00DD2E95"/>
    <w:rsid w:val="00DD337B"/>
    <w:rsid w:val="00DD3857"/>
    <w:rsid w:val="00DD3998"/>
    <w:rsid w:val="00DD4401"/>
    <w:rsid w:val="00DD45A4"/>
    <w:rsid w:val="00DD481C"/>
    <w:rsid w:val="00DD4856"/>
    <w:rsid w:val="00DD48EA"/>
    <w:rsid w:val="00DD4A55"/>
    <w:rsid w:val="00DD4D2D"/>
    <w:rsid w:val="00DD4F03"/>
    <w:rsid w:val="00DD519D"/>
    <w:rsid w:val="00DD5384"/>
    <w:rsid w:val="00DD5429"/>
    <w:rsid w:val="00DD5993"/>
    <w:rsid w:val="00DD5E1B"/>
    <w:rsid w:val="00DD6553"/>
    <w:rsid w:val="00DD6554"/>
    <w:rsid w:val="00DD6696"/>
    <w:rsid w:val="00DD66D5"/>
    <w:rsid w:val="00DD698A"/>
    <w:rsid w:val="00DD6C9A"/>
    <w:rsid w:val="00DD7107"/>
    <w:rsid w:val="00DD7210"/>
    <w:rsid w:val="00DD72D3"/>
    <w:rsid w:val="00DD75D7"/>
    <w:rsid w:val="00DD76EA"/>
    <w:rsid w:val="00DD785F"/>
    <w:rsid w:val="00DE0018"/>
    <w:rsid w:val="00DE03E1"/>
    <w:rsid w:val="00DE05B8"/>
    <w:rsid w:val="00DE1070"/>
    <w:rsid w:val="00DE1205"/>
    <w:rsid w:val="00DE1310"/>
    <w:rsid w:val="00DE136B"/>
    <w:rsid w:val="00DE159D"/>
    <w:rsid w:val="00DE1C44"/>
    <w:rsid w:val="00DE1E98"/>
    <w:rsid w:val="00DE1EAF"/>
    <w:rsid w:val="00DE235D"/>
    <w:rsid w:val="00DE2734"/>
    <w:rsid w:val="00DE291C"/>
    <w:rsid w:val="00DE2ACB"/>
    <w:rsid w:val="00DE2C22"/>
    <w:rsid w:val="00DE2E25"/>
    <w:rsid w:val="00DE2EE5"/>
    <w:rsid w:val="00DE2F14"/>
    <w:rsid w:val="00DE3559"/>
    <w:rsid w:val="00DE35B7"/>
    <w:rsid w:val="00DE3704"/>
    <w:rsid w:val="00DE38E0"/>
    <w:rsid w:val="00DE3AD5"/>
    <w:rsid w:val="00DE3AE3"/>
    <w:rsid w:val="00DE3E0D"/>
    <w:rsid w:val="00DE40BF"/>
    <w:rsid w:val="00DE43D6"/>
    <w:rsid w:val="00DE452E"/>
    <w:rsid w:val="00DE46B9"/>
    <w:rsid w:val="00DE477E"/>
    <w:rsid w:val="00DE481D"/>
    <w:rsid w:val="00DE4A9E"/>
    <w:rsid w:val="00DE4C36"/>
    <w:rsid w:val="00DE4C67"/>
    <w:rsid w:val="00DE4CD0"/>
    <w:rsid w:val="00DE526B"/>
    <w:rsid w:val="00DE5B25"/>
    <w:rsid w:val="00DE5E19"/>
    <w:rsid w:val="00DE5EAC"/>
    <w:rsid w:val="00DE616D"/>
    <w:rsid w:val="00DE6211"/>
    <w:rsid w:val="00DE623F"/>
    <w:rsid w:val="00DE6750"/>
    <w:rsid w:val="00DE6A4F"/>
    <w:rsid w:val="00DE6AB7"/>
    <w:rsid w:val="00DE6ED9"/>
    <w:rsid w:val="00DE75F8"/>
    <w:rsid w:val="00DE7792"/>
    <w:rsid w:val="00DE77ED"/>
    <w:rsid w:val="00DE77F3"/>
    <w:rsid w:val="00DE79A9"/>
    <w:rsid w:val="00DE79FB"/>
    <w:rsid w:val="00DE7A76"/>
    <w:rsid w:val="00DE7BD6"/>
    <w:rsid w:val="00DE7C9B"/>
    <w:rsid w:val="00DE7D87"/>
    <w:rsid w:val="00DF04C0"/>
    <w:rsid w:val="00DF07FE"/>
    <w:rsid w:val="00DF0879"/>
    <w:rsid w:val="00DF0AE1"/>
    <w:rsid w:val="00DF0D4E"/>
    <w:rsid w:val="00DF0D53"/>
    <w:rsid w:val="00DF0E1D"/>
    <w:rsid w:val="00DF11A8"/>
    <w:rsid w:val="00DF1377"/>
    <w:rsid w:val="00DF155F"/>
    <w:rsid w:val="00DF169A"/>
    <w:rsid w:val="00DF21A1"/>
    <w:rsid w:val="00DF272C"/>
    <w:rsid w:val="00DF2C43"/>
    <w:rsid w:val="00DF2CA1"/>
    <w:rsid w:val="00DF2D52"/>
    <w:rsid w:val="00DF2DE7"/>
    <w:rsid w:val="00DF2EBA"/>
    <w:rsid w:val="00DF2F74"/>
    <w:rsid w:val="00DF312B"/>
    <w:rsid w:val="00DF338F"/>
    <w:rsid w:val="00DF3454"/>
    <w:rsid w:val="00DF35DF"/>
    <w:rsid w:val="00DF3659"/>
    <w:rsid w:val="00DF3B5B"/>
    <w:rsid w:val="00DF3C12"/>
    <w:rsid w:val="00DF3C29"/>
    <w:rsid w:val="00DF3DC9"/>
    <w:rsid w:val="00DF40B6"/>
    <w:rsid w:val="00DF4110"/>
    <w:rsid w:val="00DF42EB"/>
    <w:rsid w:val="00DF435C"/>
    <w:rsid w:val="00DF47EE"/>
    <w:rsid w:val="00DF4907"/>
    <w:rsid w:val="00DF4AD4"/>
    <w:rsid w:val="00DF4D50"/>
    <w:rsid w:val="00DF4F7A"/>
    <w:rsid w:val="00DF529A"/>
    <w:rsid w:val="00DF534A"/>
    <w:rsid w:val="00DF5E5A"/>
    <w:rsid w:val="00DF5F65"/>
    <w:rsid w:val="00DF5F8E"/>
    <w:rsid w:val="00DF5FC8"/>
    <w:rsid w:val="00DF6063"/>
    <w:rsid w:val="00DF6617"/>
    <w:rsid w:val="00DF6634"/>
    <w:rsid w:val="00DF6762"/>
    <w:rsid w:val="00DF678E"/>
    <w:rsid w:val="00DF6908"/>
    <w:rsid w:val="00DF69D6"/>
    <w:rsid w:val="00DF6A42"/>
    <w:rsid w:val="00DF6CAB"/>
    <w:rsid w:val="00DF6E73"/>
    <w:rsid w:val="00DF6F51"/>
    <w:rsid w:val="00DF70EB"/>
    <w:rsid w:val="00DF7481"/>
    <w:rsid w:val="00DF79CC"/>
    <w:rsid w:val="00DF7BF0"/>
    <w:rsid w:val="00DF7CF6"/>
    <w:rsid w:val="00DF7DDA"/>
    <w:rsid w:val="00DF7E84"/>
    <w:rsid w:val="00DF7EE3"/>
    <w:rsid w:val="00E000CB"/>
    <w:rsid w:val="00E001EC"/>
    <w:rsid w:val="00E0036F"/>
    <w:rsid w:val="00E00480"/>
    <w:rsid w:val="00E008B3"/>
    <w:rsid w:val="00E00C17"/>
    <w:rsid w:val="00E00CF3"/>
    <w:rsid w:val="00E01168"/>
    <w:rsid w:val="00E013CA"/>
    <w:rsid w:val="00E01794"/>
    <w:rsid w:val="00E01EB6"/>
    <w:rsid w:val="00E02161"/>
    <w:rsid w:val="00E02350"/>
    <w:rsid w:val="00E02531"/>
    <w:rsid w:val="00E026DD"/>
    <w:rsid w:val="00E02811"/>
    <w:rsid w:val="00E0281E"/>
    <w:rsid w:val="00E02839"/>
    <w:rsid w:val="00E028C5"/>
    <w:rsid w:val="00E02A08"/>
    <w:rsid w:val="00E02AA2"/>
    <w:rsid w:val="00E02D2A"/>
    <w:rsid w:val="00E034D5"/>
    <w:rsid w:val="00E035A6"/>
    <w:rsid w:val="00E03642"/>
    <w:rsid w:val="00E03A3B"/>
    <w:rsid w:val="00E04322"/>
    <w:rsid w:val="00E044C1"/>
    <w:rsid w:val="00E04663"/>
    <w:rsid w:val="00E0474E"/>
    <w:rsid w:val="00E048A8"/>
    <w:rsid w:val="00E04976"/>
    <w:rsid w:val="00E04D56"/>
    <w:rsid w:val="00E04E4D"/>
    <w:rsid w:val="00E04F91"/>
    <w:rsid w:val="00E04FF9"/>
    <w:rsid w:val="00E05AF3"/>
    <w:rsid w:val="00E05C32"/>
    <w:rsid w:val="00E05E62"/>
    <w:rsid w:val="00E05EF4"/>
    <w:rsid w:val="00E061CE"/>
    <w:rsid w:val="00E0622D"/>
    <w:rsid w:val="00E06476"/>
    <w:rsid w:val="00E06535"/>
    <w:rsid w:val="00E065E7"/>
    <w:rsid w:val="00E0662D"/>
    <w:rsid w:val="00E06692"/>
    <w:rsid w:val="00E069DE"/>
    <w:rsid w:val="00E06C60"/>
    <w:rsid w:val="00E06CB3"/>
    <w:rsid w:val="00E06D8B"/>
    <w:rsid w:val="00E06EA1"/>
    <w:rsid w:val="00E07203"/>
    <w:rsid w:val="00E07A33"/>
    <w:rsid w:val="00E07C9E"/>
    <w:rsid w:val="00E1086F"/>
    <w:rsid w:val="00E10992"/>
    <w:rsid w:val="00E10EDE"/>
    <w:rsid w:val="00E10F2E"/>
    <w:rsid w:val="00E10F80"/>
    <w:rsid w:val="00E10FAE"/>
    <w:rsid w:val="00E11538"/>
    <w:rsid w:val="00E115F2"/>
    <w:rsid w:val="00E119B4"/>
    <w:rsid w:val="00E11D03"/>
    <w:rsid w:val="00E12152"/>
    <w:rsid w:val="00E12427"/>
    <w:rsid w:val="00E12B32"/>
    <w:rsid w:val="00E12B85"/>
    <w:rsid w:val="00E12E37"/>
    <w:rsid w:val="00E13000"/>
    <w:rsid w:val="00E135D5"/>
    <w:rsid w:val="00E13611"/>
    <w:rsid w:val="00E13834"/>
    <w:rsid w:val="00E139AE"/>
    <w:rsid w:val="00E13B15"/>
    <w:rsid w:val="00E1456B"/>
    <w:rsid w:val="00E147FC"/>
    <w:rsid w:val="00E14A8C"/>
    <w:rsid w:val="00E14CC4"/>
    <w:rsid w:val="00E152DB"/>
    <w:rsid w:val="00E1559B"/>
    <w:rsid w:val="00E15731"/>
    <w:rsid w:val="00E15765"/>
    <w:rsid w:val="00E15CDE"/>
    <w:rsid w:val="00E1614A"/>
    <w:rsid w:val="00E16565"/>
    <w:rsid w:val="00E16572"/>
    <w:rsid w:val="00E167D4"/>
    <w:rsid w:val="00E16815"/>
    <w:rsid w:val="00E1692D"/>
    <w:rsid w:val="00E169DD"/>
    <w:rsid w:val="00E16AC1"/>
    <w:rsid w:val="00E16C6A"/>
    <w:rsid w:val="00E16D43"/>
    <w:rsid w:val="00E176FC"/>
    <w:rsid w:val="00E177E1"/>
    <w:rsid w:val="00E17979"/>
    <w:rsid w:val="00E17D9F"/>
    <w:rsid w:val="00E20483"/>
    <w:rsid w:val="00E204DB"/>
    <w:rsid w:val="00E204E9"/>
    <w:rsid w:val="00E205DC"/>
    <w:rsid w:val="00E20A60"/>
    <w:rsid w:val="00E20A6C"/>
    <w:rsid w:val="00E20BBA"/>
    <w:rsid w:val="00E20C17"/>
    <w:rsid w:val="00E20C4B"/>
    <w:rsid w:val="00E20D58"/>
    <w:rsid w:val="00E20DE4"/>
    <w:rsid w:val="00E21159"/>
    <w:rsid w:val="00E211FD"/>
    <w:rsid w:val="00E21215"/>
    <w:rsid w:val="00E214BA"/>
    <w:rsid w:val="00E214C0"/>
    <w:rsid w:val="00E216D6"/>
    <w:rsid w:val="00E21BE0"/>
    <w:rsid w:val="00E21D0A"/>
    <w:rsid w:val="00E21EAF"/>
    <w:rsid w:val="00E21EBF"/>
    <w:rsid w:val="00E22436"/>
    <w:rsid w:val="00E2267D"/>
    <w:rsid w:val="00E227E6"/>
    <w:rsid w:val="00E22933"/>
    <w:rsid w:val="00E22A05"/>
    <w:rsid w:val="00E22BC0"/>
    <w:rsid w:val="00E22D7F"/>
    <w:rsid w:val="00E22E19"/>
    <w:rsid w:val="00E230E7"/>
    <w:rsid w:val="00E234DC"/>
    <w:rsid w:val="00E2356D"/>
    <w:rsid w:val="00E23B7D"/>
    <w:rsid w:val="00E23CA7"/>
    <w:rsid w:val="00E23DDA"/>
    <w:rsid w:val="00E23E45"/>
    <w:rsid w:val="00E23F82"/>
    <w:rsid w:val="00E2422A"/>
    <w:rsid w:val="00E24323"/>
    <w:rsid w:val="00E2434D"/>
    <w:rsid w:val="00E2437C"/>
    <w:rsid w:val="00E24592"/>
    <w:rsid w:val="00E249A9"/>
    <w:rsid w:val="00E24C3F"/>
    <w:rsid w:val="00E24E90"/>
    <w:rsid w:val="00E25528"/>
    <w:rsid w:val="00E2566E"/>
    <w:rsid w:val="00E25A54"/>
    <w:rsid w:val="00E25AB0"/>
    <w:rsid w:val="00E25B0C"/>
    <w:rsid w:val="00E25EB0"/>
    <w:rsid w:val="00E25FDD"/>
    <w:rsid w:val="00E26001"/>
    <w:rsid w:val="00E2612A"/>
    <w:rsid w:val="00E26175"/>
    <w:rsid w:val="00E2623D"/>
    <w:rsid w:val="00E2627A"/>
    <w:rsid w:val="00E2627D"/>
    <w:rsid w:val="00E262D8"/>
    <w:rsid w:val="00E2685B"/>
    <w:rsid w:val="00E269AB"/>
    <w:rsid w:val="00E26D43"/>
    <w:rsid w:val="00E26F12"/>
    <w:rsid w:val="00E26F7A"/>
    <w:rsid w:val="00E27045"/>
    <w:rsid w:val="00E272D5"/>
    <w:rsid w:val="00E2733F"/>
    <w:rsid w:val="00E2769B"/>
    <w:rsid w:val="00E277C7"/>
    <w:rsid w:val="00E27804"/>
    <w:rsid w:val="00E278BF"/>
    <w:rsid w:val="00E27B8F"/>
    <w:rsid w:val="00E27E5A"/>
    <w:rsid w:val="00E3000D"/>
    <w:rsid w:val="00E30112"/>
    <w:rsid w:val="00E301B8"/>
    <w:rsid w:val="00E304DE"/>
    <w:rsid w:val="00E30594"/>
    <w:rsid w:val="00E306A7"/>
    <w:rsid w:val="00E30C6B"/>
    <w:rsid w:val="00E30E3C"/>
    <w:rsid w:val="00E30E51"/>
    <w:rsid w:val="00E30F13"/>
    <w:rsid w:val="00E3104A"/>
    <w:rsid w:val="00E315CF"/>
    <w:rsid w:val="00E316A5"/>
    <w:rsid w:val="00E31A9F"/>
    <w:rsid w:val="00E31C9D"/>
    <w:rsid w:val="00E31CF4"/>
    <w:rsid w:val="00E31D6C"/>
    <w:rsid w:val="00E31DAF"/>
    <w:rsid w:val="00E31F30"/>
    <w:rsid w:val="00E322F0"/>
    <w:rsid w:val="00E324A0"/>
    <w:rsid w:val="00E327F6"/>
    <w:rsid w:val="00E32B6A"/>
    <w:rsid w:val="00E32C32"/>
    <w:rsid w:val="00E32E61"/>
    <w:rsid w:val="00E32E6E"/>
    <w:rsid w:val="00E3305D"/>
    <w:rsid w:val="00E3390D"/>
    <w:rsid w:val="00E33BD4"/>
    <w:rsid w:val="00E33DE8"/>
    <w:rsid w:val="00E33EA4"/>
    <w:rsid w:val="00E34035"/>
    <w:rsid w:val="00E349D7"/>
    <w:rsid w:val="00E34AD4"/>
    <w:rsid w:val="00E34BC5"/>
    <w:rsid w:val="00E34C57"/>
    <w:rsid w:val="00E34C5F"/>
    <w:rsid w:val="00E34C8F"/>
    <w:rsid w:val="00E3507F"/>
    <w:rsid w:val="00E35131"/>
    <w:rsid w:val="00E351F9"/>
    <w:rsid w:val="00E35308"/>
    <w:rsid w:val="00E3540C"/>
    <w:rsid w:val="00E35414"/>
    <w:rsid w:val="00E358B5"/>
    <w:rsid w:val="00E35A8E"/>
    <w:rsid w:val="00E360C9"/>
    <w:rsid w:val="00E36BE3"/>
    <w:rsid w:val="00E371CB"/>
    <w:rsid w:val="00E37371"/>
    <w:rsid w:val="00E377AA"/>
    <w:rsid w:val="00E37859"/>
    <w:rsid w:val="00E37B22"/>
    <w:rsid w:val="00E37F90"/>
    <w:rsid w:val="00E4020E"/>
    <w:rsid w:val="00E4024A"/>
    <w:rsid w:val="00E403B5"/>
    <w:rsid w:val="00E4073A"/>
    <w:rsid w:val="00E40EF4"/>
    <w:rsid w:val="00E4102C"/>
    <w:rsid w:val="00E4110F"/>
    <w:rsid w:val="00E41565"/>
    <w:rsid w:val="00E415CB"/>
    <w:rsid w:val="00E4192A"/>
    <w:rsid w:val="00E4194D"/>
    <w:rsid w:val="00E41985"/>
    <w:rsid w:val="00E41BD3"/>
    <w:rsid w:val="00E42180"/>
    <w:rsid w:val="00E421A0"/>
    <w:rsid w:val="00E423BF"/>
    <w:rsid w:val="00E42455"/>
    <w:rsid w:val="00E42576"/>
    <w:rsid w:val="00E4262F"/>
    <w:rsid w:val="00E42ACE"/>
    <w:rsid w:val="00E42BFA"/>
    <w:rsid w:val="00E431FC"/>
    <w:rsid w:val="00E432C6"/>
    <w:rsid w:val="00E4384F"/>
    <w:rsid w:val="00E43C84"/>
    <w:rsid w:val="00E44065"/>
    <w:rsid w:val="00E442FC"/>
    <w:rsid w:val="00E44523"/>
    <w:rsid w:val="00E44574"/>
    <w:rsid w:val="00E448C7"/>
    <w:rsid w:val="00E44B4D"/>
    <w:rsid w:val="00E44B61"/>
    <w:rsid w:val="00E44BE6"/>
    <w:rsid w:val="00E44C39"/>
    <w:rsid w:val="00E44CBB"/>
    <w:rsid w:val="00E44E9E"/>
    <w:rsid w:val="00E44ED1"/>
    <w:rsid w:val="00E45156"/>
    <w:rsid w:val="00E451FE"/>
    <w:rsid w:val="00E4594D"/>
    <w:rsid w:val="00E459F5"/>
    <w:rsid w:val="00E45A8B"/>
    <w:rsid w:val="00E45B5E"/>
    <w:rsid w:val="00E45B87"/>
    <w:rsid w:val="00E45E46"/>
    <w:rsid w:val="00E46363"/>
    <w:rsid w:val="00E464BC"/>
    <w:rsid w:val="00E4663F"/>
    <w:rsid w:val="00E467EE"/>
    <w:rsid w:val="00E468AE"/>
    <w:rsid w:val="00E468E9"/>
    <w:rsid w:val="00E46AEA"/>
    <w:rsid w:val="00E46B37"/>
    <w:rsid w:val="00E46B48"/>
    <w:rsid w:val="00E46CD8"/>
    <w:rsid w:val="00E47039"/>
    <w:rsid w:val="00E47088"/>
    <w:rsid w:val="00E4718F"/>
    <w:rsid w:val="00E472DE"/>
    <w:rsid w:val="00E47C6E"/>
    <w:rsid w:val="00E47DDD"/>
    <w:rsid w:val="00E47FE3"/>
    <w:rsid w:val="00E502D6"/>
    <w:rsid w:val="00E50676"/>
    <w:rsid w:val="00E50777"/>
    <w:rsid w:val="00E509B6"/>
    <w:rsid w:val="00E50BA4"/>
    <w:rsid w:val="00E5102A"/>
    <w:rsid w:val="00E51282"/>
    <w:rsid w:val="00E51822"/>
    <w:rsid w:val="00E523FC"/>
    <w:rsid w:val="00E528A2"/>
    <w:rsid w:val="00E52E52"/>
    <w:rsid w:val="00E52EB1"/>
    <w:rsid w:val="00E5334F"/>
    <w:rsid w:val="00E5343E"/>
    <w:rsid w:val="00E534C1"/>
    <w:rsid w:val="00E53945"/>
    <w:rsid w:val="00E53B37"/>
    <w:rsid w:val="00E53B59"/>
    <w:rsid w:val="00E53C8B"/>
    <w:rsid w:val="00E53D2A"/>
    <w:rsid w:val="00E53F4F"/>
    <w:rsid w:val="00E54156"/>
    <w:rsid w:val="00E54569"/>
    <w:rsid w:val="00E5467C"/>
    <w:rsid w:val="00E546CC"/>
    <w:rsid w:val="00E5489C"/>
    <w:rsid w:val="00E548EA"/>
    <w:rsid w:val="00E54D26"/>
    <w:rsid w:val="00E54DBC"/>
    <w:rsid w:val="00E54F49"/>
    <w:rsid w:val="00E55097"/>
    <w:rsid w:val="00E55105"/>
    <w:rsid w:val="00E552D0"/>
    <w:rsid w:val="00E552FB"/>
    <w:rsid w:val="00E5538A"/>
    <w:rsid w:val="00E555DD"/>
    <w:rsid w:val="00E558E8"/>
    <w:rsid w:val="00E55CCC"/>
    <w:rsid w:val="00E55D7F"/>
    <w:rsid w:val="00E55F11"/>
    <w:rsid w:val="00E55F13"/>
    <w:rsid w:val="00E55F3B"/>
    <w:rsid w:val="00E560E4"/>
    <w:rsid w:val="00E5645A"/>
    <w:rsid w:val="00E565EE"/>
    <w:rsid w:val="00E56959"/>
    <w:rsid w:val="00E56A48"/>
    <w:rsid w:val="00E56B45"/>
    <w:rsid w:val="00E5706E"/>
    <w:rsid w:val="00E57120"/>
    <w:rsid w:val="00E57245"/>
    <w:rsid w:val="00E572E2"/>
    <w:rsid w:val="00E578E6"/>
    <w:rsid w:val="00E57B63"/>
    <w:rsid w:val="00E57BB0"/>
    <w:rsid w:val="00E57E6B"/>
    <w:rsid w:val="00E60128"/>
    <w:rsid w:val="00E60A9F"/>
    <w:rsid w:val="00E60AA5"/>
    <w:rsid w:val="00E60C19"/>
    <w:rsid w:val="00E60CFA"/>
    <w:rsid w:val="00E60DB8"/>
    <w:rsid w:val="00E612A6"/>
    <w:rsid w:val="00E61563"/>
    <w:rsid w:val="00E6160F"/>
    <w:rsid w:val="00E616E3"/>
    <w:rsid w:val="00E61766"/>
    <w:rsid w:val="00E61859"/>
    <w:rsid w:val="00E6196B"/>
    <w:rsid w:val="00E61C07"/>
    <w:rsid w:val="00E61C11"/>
    <w:rsid w:val="00E62168"/>
    <w:rsid w:val="00E622C0"/>
    <w:rsid w:val="00E622DE"/>
    <w:rsid w:val="00E62507"/>
    <w:rsid w:val="00E625F8"/>
    <w:rsid w:val="00E626E3"/>
    <w:rsid w:val="00E6276A"/>
    <w:rsid w:val="00E62C8C"/>
    <w:rsid w:val="00E62C93"/>
    <w:rsid w:val="00E62CEF"/>
    <w:rsid w:val="00E630D4"/>
    <w:rsid w:val="00E6342D"/>
    <w:rsid w:val="00E6358E"/>
    <w:rsid w:val="00E6393B"/>
    <w:rsid w:val="00E639FA"/>
    <w:rsid w:val="00E63A17"/>
    <w:rsid w:val="00E63A2A"/>
    <w:rsid w:val="00E63CAB"/>
    <w:rsid w:val="00E63DD7"/>
    <w:rsid w:val="00E63EF4"/>
    <w:rsid w:val="00E63F24"/>
    <w:rsid w:val="00E6400D"/>
    <w:rsid w:val="00E64235"/>
    <w:rsid w:val="00E64678"/>
    <w:rsid w:val="00E64E36"/>
    <w:rsid w:val="00E64EE0"/>
    <w:rsid w:val="00E65265"/>
    <w:rsid w:val="00E657ED"/>
    <w:rsid w:val="00E6585E"/>
    <w:rsid w:val="00E658B3"/>
    <w:rsid w:val="00E65956"/>
    <w:rsid w:val="00E65B78"/>
    <w:rsid w:val="00E65E58"/>
    <w:rsid w:val="00E66366"/>
    <w:rsid w:val="00E66899"/>
    <w:rsid w:val="00E66AE5"/>
    <w:rsid w:val="00E66B2F"/>
    <w:rsid w:val="00E66C93"/>
    <w:rsid w:val="00E66EA3"/>
    <w:rsid w:val="00E67038"/>
    <w:rsid w:val="00E67161"/>
    <w:rsid w:val="00E672FB"/>
    <w:rsid w:val="00E673C9"/>
    <w:rsid w:val="00E67632"/>
    <w:rsid w:val="00E67E85"/>
    <w:rsid w:val="00E701A2"/>
    <w:rsid w:val="00E705D1"/>
    <w:rsid w:val="00E70689"/>
    <w:rsid w:val="00E70943"/>
    <w:rsid w:val="00E70B7E"/>
    <w:rsid w:val="00E70D59"/>
    <w:rsid w:val="00E7128B"/>
    <w:rsid w:val="00E7131B"/>
    <w:rsid w:val="00E71375"/>
    <w:rsid w:val="00E71584"/>
    <w:rsid w:val="00E7188B"/>
    <w:rsid w:val="00E71B7D"/>
    <w:rsid w:val="00E71BCB"/>
    <w:rsid w:val="00E71EA2"/>
    <w:rsid w:val="00E72207"/>
    <w:rsid w:val="00E72344"/>
    <w:rsid w:val="00E72666"/>
    <w:rsid w:val="00E72A31"/>
    <w:rsid w:val="00E72C7C"/>
    <w:rsid w:val="00E72DE0"/>
    <w:rsid w:val="00E72E8A"/>
    <w:rsid w:val="00E72EE3"/>
    <w:rsid w:val="00E73005"/>
    <w:rsid w:val="00E730B7"/>
    <w:rsid w:val="00E73446"/>
    <w:rsid w:val="00E734A6"/>
    <w:rsid w:val="00E7351A"/>
    <w:rsid w:val="00E74574"/>
    <w:rsid w:val="00E747E3"/>
    <w:rsid w:val="00E7486C"/>
    <w:rsid w:val="00E748FF"/>
    <w:rsid w:val="00E74930"/>
    <w:rsid w:val="00E74CA2"/>
    <w:rsid w:val="00E74E31"/>
    <w:rsid w:val="00E74FB4"/>
    <w:rsid w:val="00E7520E"/>
    <w:rsid w:val="00E7550D"/>
    <w:rsid w:val="00E7579F"/>
    <w:rsid w:val="00E758B6"/>
    <w:rsid w:val="00E75962"/>
    <w:rsid w:val="00E75B8A"/>
    <w:rsid w:val="00E75FF2"/>
    <w:rsid w:val="00E76039"/>
    <w:rsid w:val="00E7622C"/>
    <w:rsid w:val="00E763AF"/>
    <w:rsid w:val="00E7658B"/>
    <w:rsid w:val="00E76893"/>
    <w:rsid w:val="00E76979"/>
    <w:rsid w:val="00E76AA0"/>
    <w:rsid w:val="00E76D3F"/>
    <w:rsid w:val="00E76E85"/>
    <w:rsid w:val="00E76F68"/>
    <w:rsid w:val="00E76FA1"/>
    <w:rsid w:val="00E76FDF"/>
    <w:rsid w:val="00E770BB"/>
    <w:rsid w:val="00E77E66"/>
    <w:rsid w:val="00E77F6C"/>
    <w:rsid w:val="00E802F0"/>
    <w:rsid w:val="00E80550"/>
    <w:rsid w:val="00E805E1"/>
    <w:rsid w:val="00E8064E"/>
    <w:rsid w:val="00E808B2"/>
    <w:rsid w:val="00E80B0F"/>
    <w:rsid w:val="00E80B1D"/>
    <w:rsid w:val="00E80B5D"/>
    <w:rsid w:val="00E80CB5"/>
    <w:rsid w:val="00E80F83"/>
    <w:rsid w:val="00E81051"/>
    <w:rsid w:val="00E81290"/>
    <w:rsid w:val="00E81442"/>
    <w:rsid w:val="00E815A2"/>
    <w:rsid w:val="00E81672"/>
    <w:rsid w:val="00E81812"/>
    <w:rsid w:val="00E81896"/>
    <w:rsid w:val="00E81B38"/>
    <w:rsid w:val="00E82277"/>
    <w:rsid w:val="00E82783"/>
    <w:rsid w:val="00E829C7"/>
    <w:rsid w:val="00E829D0"/>
    <w:rsid w:val="00E829EC"/>
    <w:rsid w:val="00E82A1A"/>
    <w:rsid w:val="00E82ABB"/>
    <w:rsid w:val="00E82FA2"/>
    <w:rsid w:val="00E830FB"/>
    <w:rsid w:val="00E833E2"/>
    <w:rsid w:val="00E834FD"/>
    <w:rsid w:val="00E836B0"/>
    <w:rsid w:val="00E83823"/>
    <w:rsid w:val="00E83C03"/>
    <w:rsid w:val="00E83CDF"/>
    <w:rsid w:val="00E8444C"/>
    <w:rsid w:val="00E84787"/>
    <w:rsid w:val="00E848B7"/>
    <w:rsid w:val="00E84913"/>
    <w:rsid w:val="00E84BCC"/>
    <w:rsid w:val="00E84E21"/>
    <w:rsid w:val="00E84FA9"/>
    <w:rsid w:val="00E85004"/>
    <w:rsid w:val="00E85E0F"/>
    <w:rsid w:val="00E860C3"/>
    <w:rsid w:val="00E8611E"/>
    <w:rsid w:val="00E86362"/>
    <w:rsid w:val="00E86582"/>
    <w:rsid w:val="00E868CF"/>
    <w:rsid w:val="00E86C0F"/>
    <w:rsid w:val="00E86D76"/>
    <w:rsid w:val="00E87461"/>
    <w:rsid w:val="00E87485"/>
    <w:rsid w:val="00E8760D"/>
    <w:rsid w:val="00E87633"/>
    <w:rsid w:val="00E876DE"/>
    <w:rsid w:val="00E87727"/>
    <w:rsid w:val="00E87F03"/>
    <w:rsid w:val="00E90123"/>
    <w:rsid w:val="00E9012C"/>
    <w:rsid w:val="00E90194"/>
    <w:rsid w:val="00E90730"/>
    <w:rsid w:val="00E90BEB"/>
    <w:rsid w:val="00E9106A"/>
    <w:rsid w:val="00E9144C"/>
    <w:rsid w:val="00E917D4"/>
    <w:rsid w:val="00E91895"/>
    <w:rsid w:val="00E91AE5"/>
    <w:rsid w:val="00E92052"/>
    <w:rsid w:val="00E9238F"/>
    <w:rsid w:val="00E923F3"/>
    <w:rsid w:val="00E9292F"/>
    <w:rsid w:val="00E92AE3"/>
    <w:rsid w:val="00E92B98"/>
    <w:rsid w:val="00E92E1B"/>
    <w:rsid w:val="00E92EDD"/>
    <w:rsid w:val="00E92F91"/>
    <w:rsid w:val="00E93065"/>
    <w:rsid w:val="00E9320F"/>
    <w:rsid w:val="00E93221"/>
    <w:rsid w:val="00E932A0"/>
    <w:rsid w:val="00E932F8"/>
    <w:rsid w:val="00E936C6"/>
    <w:rsid w:val="00E93716"/>
    <w:rsid w:val="00E93D61"/>
    <w:rsid w:val="00E93DF0"/>
    <w:rsid w:val="00E948C4"/>
    <w:rsid w:val="00E94B49"/>
    <w:rsid w:val="00E94FAA"/>
    <w:rsid w:val="00E95188"/>
    <w:rsid w:val="00E95650"/>
    <w:rsid w:val="00E958B5"/>
    <w:rsid w:val="00E95A4A"/>
    <w:rsid w:val="00E95AB7"/>
    <w:rsid w:val="00E95BA0"/>
    <w:rsid w:val="00E95ED5"/>
    <w:rsid w:val="00E95F06"/>
    <w:rsid w:val="00E961CB"/>
    <w:rsid w:val="00E962FB"/>
    <w:rsid w:val="00E963C3"/>
    <w:rsid w:val="00E963DA"/>
    <w:rsid w:val="00E966D4"/>
    <w:rsid w:val="00E966F3"/>
    <w:rsid w:val="00E96B03"/>
    <w:rsid w:val="00E96EA2"/>
    <w:rsid w:val="00E96FB4"/>
    <w:rsid w:val="00E97AE5"/>
    <w:rsid w:val="00EA039F"/>
    <w:rsid w:val="00EA0D94"/>
    <w:rsid w:val="00EA0DF2"/>
    <w:rsid w:val="00EA0E53"/>
    <w:rsid w:val="00EA0F37"/>
    <w:rsid w:val="00EA0F81"/>
    <w:rsid w:val="00EA0FBE"/>
    <w:rsid w:val="00EA1766"/>
    <w:rsid w:val="00EA18C7"/>
    <w:rsid w:val="00EA1971"/>
    <w:rsid w:val="00EA1B7C"/>
    <w:rsid w:val="00EA1F16"/>
    <w:rsid w:val="00EA2043"/>
    <w:rsid w:val="00EA240A"/>
    <w:rsid w:val="00EA2567"/>
    <w:rsid w:val="00EA25E3"/>
    <w:rsid w:val="00EA25E4"/>
    <w:rsid w:val="00EA2732"/>
    <w:rsid w:val="00EA2AF2"/>
    <w:rsid w:val="00EA2D8F"/>
    <w:rsid w:val="00EA3235"/>
    <w:rsid w:val="00EA32E3"/>
    <w:rsid w:val="00EA3342"/>
    <w:rsid w:val="00EA35AB"/>
    <w:rsid w:val="00EA372C"/>
    <w:rsid w:val="00EA3768"/>
    <w:rsid w:val="00EA3790"/>
    <w:rsid w:val="00EA39AE"/>
    <w:rsid w:val="00EA3C8B"/>
    <w:rsid w:val="00EA3CF0"/>
    <w:rsid w:val="00EA3EAB"/>
    <w:rsid w:val="00EA41E2"/>
    <w:rsid w:val="00EA45B9"/>
    <w:rsid w:val="00EA4803"/>
    <w:rsid w:val="00EA4A11"/>
    <w:rsid w:val="00EA4B39"/>
    <w:rsid w:val="00EA4C08"/>
    <w:rsid w:val="00EA4D35"/>
    <w:rsid w:val="00EA51FA"/>
    <w:rsid w:val="00EA5302"/>
    <w:rsid w:val="00EA535F"/>
    <w:rsid w:val="00EA56F0"/>
    <w:rsid w:val="00EA57DE"/>
    <w:rsid w:val="00EA5AD1"/>
    <w:rsid w:val="00EA5BB1"/>
    <w:rsid w:val="00EA5C02"/>
    <w:rsid w:val="00EA602E"/>
    <w:rsid w:val="00EA606C"/>
    <w:rsid w:val="00EA611E"/>
    <w:rsid w:val="00EA6396"/>
    <w:rsid w:val="00EA6627"/>
    <w:rsid w:val="00EA69A3"/>
    <w:rsid w:val="00EA7252"/>
    <w:rsid w:val="00EA768A"/>
    <w:rsid w:val="00EA788E"/>
    <w:rsid w:val="00EA78E6"/>
    <w:rsid w:val="00EA7930"/>
    <w:rsid w:val="00EA79EE"/>
    <w:rsid w:val="00EA7D4F"/>
    <w:rsid w:val="00EB0095"/>
    <w:rsid w:val="00EB0791"/>
    <w:rsid w:val="00EB0856"/>
    <w:rsid w:val="00EB08CA"/>
    <w:rsid w:val="00EB096A"/>
    <w:rsid w:val="00EB0C75"/>
    <w:rsid w:val="00EB0DEC"/>
    <w:rsid w:val="00EB11D5"/>
    <w:rsid w:val="00EB12CC"/>
    <w:rsid w:val="00EB1458"/>
    <w:rsid w:val="00EB1461"/>
    <w:rsid w:val="00EB1646"/>
    <w:rsid w:val="00EB1968"/>
    <w:rsid w:val="00EB1A72"/>
    <w:rsid w:val="00EB1C39"/>
    <w:rsid w:val="00EB1C6D"/>
    <w:rsid w:val="00EB1D33"/>
    <w:rsid w:val="00EB2196"/>
    <w:rsid w:val="00EB23CC"/>
    <w:rsid w:val="00EB26BC"/>
    <w:rsid w:val="00EB2A64"/>
    <w:rsid w:val="00EB2AAF"/>
    <w:rsid w:val="00EB2DED"/>
    <w:rsid w:val="00EB2F5E"/>
    <w:rsid w:val="00EB3330"/>
    <w:rsid w:val="00EB335D"/>
    <w:rsid w:val="00EB39EE"/>
    <w:rsid w:val="00EB3A92"/>
    <w:rsid w:val="00EB4019"/>
    <w:rsid w:val="00EB411B"/>
    <w:rsid w:val="00EB41D6"/>
    <w:rsid w:val="00EB43D8"/>
    <w:rsid w:val="00EB449D"/>
    <w:rsid w:val="00EB4547"/>
    <w:rsid w:val="00EB4749"/>
    <w:rsid w:val="00EB48F9"/>
    <w:rsid w:val="00EB4CEC"/>
    <w:rsid w:val="00EB4DED"/>
    <w:rsid w:val="00EB4DFB"/>
    <w:rsid w:val="00EB4F77"/>
    <w:rsid w:val="00EB504C"/>
    <w:rsid w:val="00EB50D3"/>
    <w:rsid w:val="00EB516C"/>
    <w:rsid w:val="00EB5557"/>
    <w:rsid w:val="00EB55E8"/>
    <w:rsid w:val="00EB5765"/>
    <w:rsid w:val="00EB582E"/>
    <w:rsid w:val="00EB5CCE"/>
    <w:rsid w:val="00EB656F"/>
    <w:rsid w:val="00EB685F"/>
    <w:rsid w:val="00EB6992"/>
    <w:rsid w:val="00EB6AB8"/>
    <w:rsid w:val="00EB75F7"/>
    <w:rsid w:val="00EB7663"/>
    <w:rsid w:val="00EB7711"/>
    <w:rsid w:val="00EB7B3B"/>
    <w:rsid w:val="00EB7BE1"/>
    <w:rsid w:val="00EB7D98"/>
    <w:rsid w:val="00EC019E"/>
    <w:rsid w:val="00EC0300"/>
    <w:rsid w:val="00EC0356"/>
    <w:rsid w:val="00EC03A9"/>
    <w:rsid w:val="00EC17D8"/>
    <w:rsid w:val="00EC19D2"/>
    <w:rsid w:val="00EC1E24"/>
    <w:rsid w:val="00EC23A5"/>
    <w:rsid w:val="00EC23E1"/>
    <w:rsid w:val="00EC247C"/>
    <w:rsid w:val="00EC2678"/>
    <w:rsid w:val="00EC27C3"/>
    <w:rsid w:val="00EC28CD"/>
    <w:rsid w:val="00EC2934"/>
    <w:rsid w:val="00EC2BF6"/>
    <w:rsid w:val="00EC3364"/>
    <w:rsid w:val="00EC337C"/>
    <w:rsid w:val="00EC3498"/>
    <w:rsid w:val="00EC37B4"/>
    <w:rsid w:val="00EC3860"/>
    <w:rsid w:val="00EC3A22"/>
    <w:rsid w:val="00EC3DD4"/>
    <w:rsid w:val="00EC3FAA"/>
    <w:rsid w:val="00EC41BA"/>
    <w:rsid w:val="00EC4CA9"/>
    <w:rsid w:val="00EC4EAA"/>
    <w:rsid w:val="00EC525A"/>
    <w:rsid w:val="00EC5483"/>
    <w:rsid w:val="00EC57F7"/>
    <w:rsid w:val="00EC5AC5"/>
    <w:rsid w:val="00EC5ACB"/>
    <w:rsid w:val="00EC5B6F"/>
    <w:rsid w:val="00EC5D2C"/>
    <w:rsid w:val="00EC5E26"/>
    <w:rsid w:val="00EC6308"/>
    <w:rsid w:val="00EC639C"/>
    <w:rsid w:val="00EC63CD"/>
    <w:rsid w:val="00EC642D"/>
    <w:rsid w:val="00EC6A5B"/>
    <w:rsid w:val="00EC6E0C"/>
    <w:rsid w:val="00EC6F92"/>
    <w:rsid w:val="00EC7009"/>
    <w:rsid w:val="00EC71CC"/>
    <w:rsid w:val="00EC7249"/>
    <w:rsid w:val="00EC739C"/>
    <w:rsid w:val="00EC761B"/>
    <w:rsid w:val="00EC7FE2"/>
    <w:rsid w:val="00ED0273"/>
    <w:rsid w:val="00ED0300"/>
    <w:rsid w:val="00ED0332"/>
    <w:rsid w:val="00ED0940"/>
    <w:rsid w:val="00ED0977"/>
    <w:rsid w:val="00ED0979"/>
    <w:rsid w:val="00ED098E"/>
    <w:rsid w:val="00ED0A4F"/>
    <w:rsid w:val="00ED0B4E"/>
    <w:rsid w:val="00ED0C61"/>
    <w:rsid w:val="00ED0CD5"/>
    <w:rsid w:val="00ED0D12"/>
    <w:rsid w:val="00ED0D29"/>
    <w:rsid w:val="00ED1149"/>
    <w:rsid w:val="00ED13DB"/>
    <w:rsid w:val="00ED17AA"/>
    <w:rsid w:val="00ED1B8B"/>
    <w:rsid w:val="00ED2013"/>
    <w:rsid w:val="00ED2307"/>
    <w:rsid w:val="00ED2673"/>
    <w:rsid w:val="00ED2904"/>
    <w:rsid w:val="00ED2BAE"/>
    <w:rsid w:val="00ED2E2F"/>
    <w:rsid w:val="00ED2EA7"/>
    <w:rsid w:val="00ED3345"/>
    <w:rsid w:val="00ED33C4"/>
    <w:rsid w:val="00ED3B65"/>
    <w:rsid w:val="00ED3C7E"/>
    <w:rsid w:val="00ED3CFD"/>
    <w:rsid w:val="00ED3E10"/>
    <w:rsid w:val="00ED3EC3"/>
    <w:rsid w:val="00ED40D2"/>
    <w:rsid w:val="00ED41C2"/>
    <w:rsid w:val="00ED41E0"/>
    <w:rsid w:val="00ED4293"/>
    <w:rsid w:val="00ED4967"/>
    <w:rsid w:val="00ED4ADD"/>
    <w:rsid w:val="00ED4DF0"/>
    <w:rsid w:val="00ED4F02"/>
    <w:rsid w:val="00ED50B0"/>
    <w:rsid w:val="00ED5442"/>
    <w:rsid w:val="00ED579D"/>
    <w:rsid w:val="00ED5803"/>
    <w:rsid w:val="00ED5959"/>
    <w:rsid w:val="00ED5985"/>
    <w:rsid w:val="00ED5E01"/>
    <w:rsid w:val="00ED5FA8"/>
    <w:rsid w:val="00ED6452"/>
    <w:rsid w:val="00ED6464"/>
    <w:rsid w:val="00ED651E"/>
    <w:rsid w:val="00ED6532"/>
    <w:rsid w:val="00ED698E"/>
    <w:rsid w:val="00ED6997"/>
    <w:rsid w:val="00ED6B09"/>
    <w:rsid w:val="00ED6C72"/>
    <w:rsid w:val="00ED734E"/>
    <w:rsid w:val="00ED75C3"/>
    <w:rsid w:val="00ED772F"/>
    <w:rsid w:val="00ED775F"/>
    <w:rsid w:val="00ED7A33"/>
    <w:rsid w:val="00ED7B90"/>
    <w:rsid w:val="00ED7C45"/>
    <w:rsid w:val="00ED7FD2"/>
    <w:rsid w:val="00EE00F3"/>
    <w:rsid w:val="00EE01BB"/>
    <w:rsid w:val="00EE01F2"/>
    <w:rsid w:val="00EE03CB"/>
    <w:rsid w:val="00EE0EB9"/>
    <w:rsid w:val="00EE14CC"/>
    <w:rsid w:val="00EE1735"/>
    <w:rsid w:val="00EE19B5"/>
    <w:rsid w:val="00EE1E71"/>
    <w:rsid w:val="00EE2170"/>
    <w:rsid w:val="00EE2210"/>
    <w:rsid w:val="00EE222C"/>
    <w:rsid w:val="00EE2549"/>
    <w:rsid w:val="00EE264C"/>
    <w:rsid w:val="00EE275D"/>
    <w:rsid w:val="00EE27F7"/>
    <w:rsid w:val="00EE2E0C"/>
    <w:rsid w:val="00EE37C3"/>
    <w:rsid w:val="00EE3A0C"/>
    <w:rsid w:val="00EE3AB0"/>
    <w:rsid w:val="00EE3C9D"/>
    <w:rsid w:val="00EE3E2C"/>
    <w:rsid w:val="00EE3F78"/>
    <w:rsid w:val="00EE3F7D"/>
    <w:rsid w:val="00EE3FA3"/>
    <w:rsid w:val="00EE423C"/>
    <w:rsid w:val="00EE4497"/>
    <w:rsid w:val="00EE46F0"/>
    <w:rsid w:val="00EE4976"/>
    <w:rsid w:val="00EE49D5"/>
    <w:rsid w:val="00EE4D02"/>
    <w:rsid w:val="00EE4D69"/>
    <w:rsid w:val="00EE5188"/>
    <w:rsid w:val="00EE51AC"/>
    <w:rsid w:val="00EE52CB"/>
    <w:rsid w:val="00EE5439"/>
    <w:rsid w:val="00EE599B"/>
    <w:rsid w:val="00EE5F8B"/>
    <w:rsid w:val="00EE6328"/>
    <w:rsid w:val="00EE65A8"/>
    <w:rsid w:val="00EE6759"/>
    <w:rsid w:val="00EE6A12"/>
    <w:rsid w:val="00EE6C84"/>
    <w:rsid w:val="00EE6D9F"/>
    <w:rsid w:val="00EE6FAB"/>
    <w:rsid w:val="00EE704B"/>
    <w:rsid w:val="00EE72CF"/>
    <w:rsid w:val="00EE72DE"/>
    <w:rsid w:val="00EE7583"/>
    <w:rsid w:val="00EE7671"/>
    <w:rsid w:val="00EE770E"/>
    <w:rsid w:val="00EE7955"/>
    <w:rsid w:val="00EE7AB4"/>
    <w:rsid w:val="00EE7C53"/>
    <w:rsid w:val="00EE7CC4"/>
    <w:rsid w:val="00EF0310"/>
    <w:rsid w:val="00EF060E"/>
    <w:rsid w:val="00EF0885"/>
    <w:rsid w:val="00EF095A"/>
    <w:rsid w:val="00EF09FE"/>
    <w:rsid w:val="00EF109C"/>
    <w:rsid w:val="00EF13AB"/>
    <w:rsid w:val="00EF1651"/>
    <w:rsid w:val="00EF19FB"/>
    <w:rsid w:val="00EF1A6F"/>
    <w:rsid w:val="00EF1C10"/>
    <w:rsid w:val="00EF1D90"/>
    <w:rsid w:val="00EF1E06"/>
    <w:rsid w:val="00EF1ED0"/>
    <w:rsid w:val="00EF20A5"/>
    <w:rsid w:val="00EF234E"/>
    <w:rsid w:val="00EF25BE"/>
    <w:rsid w:val="00EF28B5"/>
    <w:rsid w:val="00EF291F"/>
    <w:rsid w:val="00EF29E6"/>
    <w:rsid w:val="00EF2D41"/>
    <w:rsid w:val="00EF2D8F"/>
    <w:rsid w:val="00EF2FCB"/>
    <w:rsid w:val="00EF3016"/>
    <w:rsid w:val="00EF3055"/>
    <w:rsid w:val="00EF3379"/>
    <w:rsid w:val="00EF35F2"/>
    <w:rsid w:val="00EF36F7"/>
    <w:rsid w:val="00EF3748"/>
    <w:rsid w:val="00EF38C8"/>
    <w:rsid w:val="00EF39B4"/>
    <w:rsid w:val="00EF39FB"/>
    <w:rsid w:val="00EF3D18"/>
    <w:rsid w:val="00EF3D7B"/>
    <w:rsid w:val="00EF40D9"/>
    <w:rsid w:val="00EF426F"/>
    <w:rsid w:val="00EF42DE"/>
    <w:rsid w:val="00EF4B2E"/>
    <w:rsid w:val="00EF4BD1"/>
    <w:rsid w:val="00EF4D79"/>
    <w:rsid w:val="00EF5066"/>
    <w:rsid w:val="00EF55E3"/>
    <w:rsid w:val="00EF5B3D"/>
    <w:rsid w:val="00EF6403"/>
    <w:rsid w:val="00EF657B"/>
    <w:rsid w:val="00EF6692"/>
    <w:rsid w:val="00EF66F8"/>
    <w:rsid w:val="00EF6C65"/>
    <w:rsid w:val="00EF6D32"/>
    <w:rsid w:val="00EF706F"/>
    <w:rsid w:val="00EF7082"/>
    <w:rsid w:val="00EF75FE"/>
    <w:rsid w:val="00EF7D0D"/>
    <w:rsid w:val="00F00000"/>
    <w:rsid w:val="00F000A2"/>
    <w:rsid w:val="00F001E7"/>
    <w:rsid w:val="00F00523"/>
    <w:rsid w:val="00F006DF"/>
    <w:rsid w:val="00F0078C"/>
    <w:rsid w:val="00F00B72"/>
    <w:rsid w:val="00F00BA7"/>
    <w:rsid w:val="00F00C68"/>
    <w:rsid w:val="00F00EAC"/>
    <w:rsid w:val="00F010D6"/>
    <w:rsid w:val="00F0112A"/>
    <w:rsid w:val="00F011D3"/>
    <w:rsid w:val="00F01221"/>
    <w:rsid w:val="00F01311"/>
    <w:rsid w:val="00F01655"/>
    <w:rsid w:val="00F01A8A"/>
    <w:rsid w:val="00F01C24"/>
    <w:rsid w:val="00F01EB6"/>
    <w:rsid w:val="00F01F5E"/>
    <w:rsid w:val="00F022DB"/>
    <w:rsid w:val="00F02477"/>
    <w:rsid w:val="00F027B3"/>
    <w:rsid w:val="00F02896"/>
    <w:rsid w:val="00F02A35"/>
    <w:rsid w:val="00F02ABC"/>
    <w:rsid w:val="00F02C34"/>
    <w:rsid w:val="00F02CDA"/>
    <w:rsid w:val="00F0307D"/>
    <w:rsid w:val="00F03220"/>
    <w:rsid w:val="00F03313"/>
    <w:rsid w:val="00F04097"/>
    <w:rsid w:val="00F04158"/>
    <w:rsid w:val="00F0434F"/>
    <w:rsid w:val="00F0455F"/>
    <w:rsid w:val="00F045C6"/>
    <w:rsid w:val="00F0483E"/>
    <w:rsid w:val="00F05163"/>
    <w:rsid w:val="00F0520D"/>
    <w:rsid w:val="00F0560F"/>
    <w:rsid w:val="00F05916"/>
    <w:rsid w:val="00F05C69"/>
    <w:rsid w:val="00F05C6F"/>
    <w:rsid w:val="00F06045"/>
    <w:rsid w:val="00F063D1"/>
    <w:rsid w:val="00F063FF"/>
    <w:rsid w:val="00F06461"/>
    <w:rsid w:val="00F0676F"/>
    <w:rsid w:val="00F06AA7"/>
    <w:rsid w:val="00F06B20"/>
    <w:rsid w:val="00F07010"/>
    <w:rsid w:val="00F0715D"/>
    <w:rsid w:val="00F07499"/>
    <w:rsid w:val="00F07C1D"/>
    <w:rsid w:val="00F07E41"/>
    <w:rsid w:val="00F07F16"/>
    <w:rsid w:val="00F10052"/>
    <w:rsid w:val="00F10232"/>
    <w:rsid w:val="00F104AC"/>
    <w:rsid w:val="00F10596"/>
    <w:rsid w:val="00F106B8"/>
    <w:rsid w:val="00F10B14"/>
    <w:rsid w:val="00F1157D"/>
    <w:rsid w:val="00F118EE"/>
    <w:rsid w:val="00F11E1F"/>
    <w:rsid w:val="00F11E33"/>
    <w:rsid w:val="00F11EB9"/>
    <w:rsid w:val="00F12248"/>
    <w:rsid w:val="00F12283"/>
    <w:rsid w:val="00F122D7"/>
    <w:rsid w:val="00F1301B"/>
    <w:rsid w:val="00F1319A"/>
    <w:rsid w:val="00F131A6"/>
    <w:rsid w:val="00F13298"/>
    <w:rsid w:val="00F13416"/>
    <w:rsid w:val="00F13BEE"/>
    <w:rsid w:val="00F141E2"/>
    <w:rsid w:val="00F14288"/>
    <w:rsid w:val="00F1429D"/>
    <w:rsid w:val="00F1459A"/>
    <w:rsid w:val="00F14765"/>
    <w:rsid w:val="00F149B7"/>
    <w:rsid w:val="00F14EEC"/>
    <w:rsid w:val="00F14F2B"/>
    <w:rsid w:val="00F15189"/>
    <w:rsid w:val="00F154CA"/>
    <w:rsid w:val="00F1560A"/>
    <w:rsid w:val="00F161B2"/>
    <w:rsid w:val="00F16373"/>
    <w:rsid w:val="00F163D1"/>
    <w:rsid w:val="00F169C7"/>
    <w:rsid w:val="00F16AF0"/>
    <w:rsid w:val="00F16BE6"/>
    <w:rsid w:val="00F16D80"/>
    <w:rsid w:val="00F16DA8"/>
    <w:rsid w:val="00F16FEB"/>
    <w:rsid w:val="00F17240"/>
    <w:rsid w:val="00F17496"/>
    <w:rsid w:val="00F17589"/>
    <w:rsid w:val="00F17EF3"/>
    <w:rsid w:val="00F20230"/>
    <w:rsid w:val="00F2059D"/>
    <w:rsid w:val="00F208BE"/>
    <w:rsid w:val="00F20909"/>
    <w:rsid w:val="00F20AE7"/>
    <w:rsid w:val="00F20BF5"/>
    <w:rsid w:val="00F20D2B"/>
    <w:rsid w:val="00F20E60"/>
    <w:rsid w:val="00F20F1F"/>
    <w:rsid w:val="00F2136B"/>
    <w:rsid w:val="00F21373"/>
    <w:rsid w:val="00F21650"/>
    <w:rsid w:val="00F218AC"/>
    <w:rsid w:val="00F21C44"/>
    <w:rsid w:val="00F21DD5"/>
    <w:rsid w:val="00F222E0"/>
    <w:rsid w:val="00F22418"/>
    <w:rsid w:val="00F224F6"/>
    <w:rsid w:val="00F2251D"/>
    <w:rsid w:val="00F22EBF"/>
    <w:rsid w:val="00F22EF9"/>
    <w:rsid w:val="00F23452"/>
    <w:rsid w:val="00F234FE"/>
    <w:rsid w:val="00F23541"/>
    <w:rsid w:val="00F238D8"/>
    <w:rsid w:val="00F239A2"/>
    <w:rsid w:val="00F23A9B"/>
    <w:rsid w:val="00F23EF5"/>
    <w:rsid w:val="00F23F9D"/>
    <w:rsid w:val="00F24169"/>
    <w:rsid w:val="00F24317"/>
    <w:rsid w:val="00F24381"/>
    <w:rsid w:val="00F24464"/>
    <w:rsid w:val="00F24662"/>
    <w:rsid w:val="00F24B00"/>
    <w:rsid w:val="00F24D3A"/>
    <w:rsid w:val="00F25152"/>
    <w:rsid w:val="00F2582B"/>
    <w:rsid w:val="00F25D8D"/>
    <w:rsid w:val="00F25DAE"/>
    <w:rsid w:val="00F25F4F"/>
    <w:rsid w:val="00F262E6"/>
    <w:rsid w:val="00F26356"/>
    <w:rsid w:val="00F267AE"/>
    <w:rsid w:val="00F26873"/>
    <w:rsid w:val="00F2695A"/>
    <w:rsid w:val="00F26982"/>
    <w:rsid w:val="00F269F6"/>
    <w:rsid w:val="00F26C8C"/>
    <w:rsid w:val="00F26DD3"/>
    <w:rsid w:val="00F26F3D"/>
    <w:rsid w:val="00F26F79"/>
    <w:rsid w:val="00F27126"/>
    <w:rsid w:val="00F27275"/>
    <w:rsid w:val="00F27282"/>
    <w:rsid w:val="00F27999"/>
    <w:rsid w:val="00F27AC7"/>
    <w:rsid w:val="00F27C23"/>
    <w:rsid w:val="00F27EA1"/>
    <w:rsid w:val="00F30206"/>
    <w:rsid w:val="00F3020D"/>
    <w:rsid w:val="00F30291"/>
    <w:rsid w:val="00F30744"/>
    <w:rsid w:val="00F30825"/>
    <w:rsid w:val="00F30998"/>
    <w:rsid w:val="00F30A0C"/>
    <w:rsid w:val="00F30C8D"/>
    <w:rsid w:val="00F30FE0"/>
    <w:rsid w:val="00F31284"/>
    <w:rsid w:val="00F312F8"/>
    <w:rsid w:val="00F31708"/>
    <w:rsid w:val="00F319DD"/>
    <w:rsid w:val="00F31B69"/>
    <w:rsid w:val="00F31CA9"/>
    <w:rsid w:val="00F31D31"/>
    <w:rsid w:val="00F31DB6"/>
    <w:rsid w:val="00F31FA8"/>
    <w:rsid w:val="00F3202F"/>
    <w:rsid w:val="00F322F1"/>
    <w:rsid w:val="00F32348"/>
    <w:rsid w:val="00F32393"/>
    <w:rsid w:val="00F323D5"/>
    <w:rsid w:val="00F324BE"/>
    <w:rsid w:val="00F324D7"/>
    <w:rsid w:val="00F32EDA"/>
    <w:rsid w:val="00F3368A"/>
    <w:rsid w:val="00F337FA"/>
    <w:rsid w:val="00F3386F"/>
    <w:rsid w:val="00F339D1"/>
    <w:rsid w:val="00F33BD2"/>
    <w:rsid w:val="00F33F57"/>
    <w:rsid w:val="00F3406B"/>
    <w:rsid w:val="00F34307"/>
    <w:rsid w:val="00F34456"/>
    <w:rsid w:val="00F344A2"/>
    <w:rsid w:val="00F344CB"/>
    <w:rsid w:val="00F345B5"/>
    <w:rsid w:val="00F346E8"/>
    <w:rsid w:val="00F347E0"/>
    <w:rsid w:val="00F35667"/>
    <w:rsid w:val="00F35848"/>
    <w:rsid w:val="00F35A9F"/>
    <w:rsid w:val="00F35BA1"/>
    <w:rsid w:val="00F35BC1"/>
    <w:rsid w:val="00F36017"/>
    <w:rsid w:val="00F363E0"/>
    <w:rsid w:val="00F36630"/>
    <w:rsid w:val="00F3683C"/>
    <w:rsid w:val="00F369B2"/>
    <w:rsid w:val="00F36AF2"/>
    <w:rsid w:val="00F36E1D"/>
    <w:rsid w:val="00F37067"/>
    <w:rsid w:val="00F370E1"/>
    <w:rsid w:val="00F37A1D"/>
    <w:rsid w:val="00F37B20"/>
    <w:rsid w:val="00F37D8B"/>
    <w:rsid w:val="00F37DAD"/>
    <w:rsid w:val="00F37EE0"/>
    <w:rsid w:val="00F37FA8"/>
    <w:rsid w:val="00F37FBE"/>
    <w:rsid w:val="00F37FF8"/>
    <w:rsid w:val="00F400EF"/>
    <w:rsid w:val="00F4021D"/>
    <w:rsid w:val="00F40266"/>
    <w:rsid w:val="00F403A8"/>
    <w:rsid w:val="00F404F3"/>
    <w:rsid w:val="00F4054E"/>
    <w:rsid w:val="00F405B2"/>
    <w:rsid w:val="00F408D2"/>
    <w:rsid w:val="00F40907"/>
    <w:rsid w:val="00F40C16"/>
    <w:rsid w:val="00F41417"/>
    <w:rsid w:val="00F4164A"/>
    <w:rsid w:val="00F416B9"/>
    <w:rsid w:val="00F41C40"/>
    <w:rsid w:val="00F41C5C"/>
    <w:rsid w:val="00F41CF1"/>
    <w:rsid w:val="00F41FA2"/>
    <w:rsid w:val="00F4212C"/>
    <w:rsid w:val="00F42513"/>
    <w:rsid w:val="00F42851"/>
    <w:rsid w:val="00F42AF6"/>
    <w:rsid w:val="00F42D9C"/>
    <w:rsid w:val="00F42DB3"/>
    <w:rsid w:val="00F42E38"/>
    <w:rsid w:val="00F42F0A"/>
    <w:rsid w:val="00F42FF4"/>
    <w:rsid w:val="00F433B7"/>
    <w:rsid w:val="00F43542"/>
    <w:rsid w:val="00F43631"/>
    <w:rsid w:val="00F43789"/>
    <w:rsid w:val="00F43BCF"/>
    <w:rsid w:val="00F43E5D"/>
    <w:rsid w:val="00F440A9"/>
    <w:rsid w:val="00F440EF"/>
    <w:rsid w:val="00F44402"/>
    <w:rsid w:val="00F44465"/>
    <w:rsid w:val="00F4474C"/>
    <w:rsid w:val="00F45484"/>
    <w:rsid w:val="00F45B72"/>
    <w:rsid w:val="00F45EA3"/>
    <w:rsid w:val="00F46106"/>
    <w:rsid w:val="00F46920"/>
    <w:rsid w:val="00F46CED"/>
    <w:rsid w:val="00F46E3E"/>
    <w:rsid w:val="00F476C9"/>
    <w:rsid w:val="00F47811"/>
    <w:rsid w:val="00F47A9C"/>
    <w:rsid w:val="00F47AB7"/>
    <w:rsid w:val="00F47FDA"/>
    <w:rsid w:val="00F50051"/>
    <w:rsid w:val="00F501C2"/>
    <w:rsid w:val="00F50355"/>
    <w:rsid w:val="00F50372"/>
    <w:rsid w:val="00F50527"/>
    <w:rsid w:val="00F50704"/>
    <w:rsid w:val="00F5070E"/>
    <w:rsid w:val="00F50A71"/>
    <w:rsid w:val="00F50E1F"/>
    <w:rsid w:val="00F51256"/>
    <w:rsid w:val="00F513C7"/>
    <w:rsid w:val="00F5187B"/>
    <w:rsid w:val="00F51B1F"/>
    <w:rsid w:val="00F51B60"/>
    <w:rsid w:val="00F51C88"/>
    <w:rsid w:val="00F51F6A"/>
    <w:rsid w:val="00F52202"/>
    <w:rsid w:val="00F52403"/>
    <w:rsid w:val="00F52465"/>
    <w:rsid w:val="00F5247D"/>
    <w:rsid w:val="00F5298F"/>
    <w:rsid w:val="00F52D9A"/>
    <w:rsid w:val="00F532F1"/>
    <w:rsid w:val="00F53398"/>
    <w:rsid w:val="00F534EB"/>
    <w:rsid w:val="00F535C2"/>
    <w:rsid w:val="00F53602"/>
    <w:rsid w:val="00F536B5"/>
    <w:rsid w:val="00F53CEF"/>
    <w:rsid w:val="00F53EDB"/>
    <w:rsid w:val="00F53F01"/>
    <w:rsid w:val="00F53FE9"/>
    <w:rsid w:val="00F54724"/>
    <w:rsid w:val="00F54772"/>
    <w:rsid w:val="00F549DE"/>
    <w:rsid w:val="00F54A41"/>
    <w:rsid w:val="00F54AFD"/>
    <w:rsid w:val="00F54E94"/>
    <w:rsid w:val="00F5514B"/>
    <w:rsid w:val="00F55464"/>
    <w:rsid w:val="00F557F7"/>
    <w:rsid w:val="00F5589C"/>
    <w:rsid w:val="00F55928"/>
    <w:rsid w:val="00F55B27"/>
    <w:rsid w:val="00F5621A"/>
    <w:rsid w:val="00F56351"/>
    <w:rsid w:val="00F56570"/>
    <w:rsid w:val="00F56895"/>
    <w:rsid w:val="00F56ABC"/>
    <w:rsid w:val="00F56AC0"/>
    <w:rsid w:val="00F56B14"/>
    <w:rsid w:val="00F56E41"/>
    <w:rsid w:val="00F570C1"/>
    <w:rsid w:val="00F57209"/>
    <w:rsid w:val="00F57384"/>
    <w:rsid w:val="00F57413"/>
    <w:rsid w:val="00F5757E"/>
    <w:rsid w:val="00F5791E"/>
    <w:rsid w:val="00F57A79"/>
    <w:rsid w:val="00F57B76"/>
    <w:rsid w:val="00F57E3D"/>
    <w:rsid w:val="00F60141"/>
    <w:rsid w:val="00F6019B"/>
    <w:rsid w:val="00F601A8"/>
    <w:rsid w:val="00F6043B"/>
    <w:rsid w:val="00F60475"/>
    <w:rsid w:val="00F604DD"/>
    <w:rsid w:val="00F60562"/>
    <w:rsid w:val="00F6067B"/>
    <w:rsid w:val="00F609F5"/>
    <w:rsid w:val="00F60D89"/>
    <w:rsid w:val="00F60F5D"/>
    <w:rsid w:val="00F60FA0"/>
    <w:rsid w:val="00F61344"/>
    <w:rsid w:val="00F6197B"/>
    <w:rsid w:val="00F619E1"/>
    <w:rsid w:val="00F61E04"/>
    <w:rsid w:val="00F61E22"/>
    <w:rsid w:val="00F61FC2"/>
    <w:rsid w:val="00F62074"/>
    <w:rsid w:val="00F62283"/>
    <w:rsid w:val="00F62507"/>
    <w:rsid w:val="00F626BC"/>
    <w:rsid w:val="00F628B5"/>
    <w:rsid w:val="00F62D35"/>
    <w:rsid w:val="00F6393B"/>
    <w:rsid w:val="00F63A64"/>
    <w:rsid w:val="00F63F19"/>
    <w:rsid w:val="00F642C5"/>
    <w:rsid w:val="00F64573"/>
    <w:rsid w:val="00F64632"/>
    <w:rsid w:val="00F6481D"/>
    <w:rsid w:val="00F652D0"/>
    <w:rsid w:val="00F656C4"/>
    <w:rsid w:val="00F65B45"/>
    <w:rsid w:val="00F65FA5"/>
    <w:rsid w:val="00F66052"/>
    <w:rsid w:val="00F6630A"/>
    <w:rsid w:val="00F66561"/>
    <w:rsid w:val="00F665C9"/>
    <w:rsid w:val="00F6683F"/>
    <w:rsid w:val="00F66E71"/>
    <w:rsid w:val="00F66EFC"/>
    <w:rsid w:val="00F6725E"/>
    <w:rsid w:val="00F67343"/>
    <w:rsid w:val="00F6763D"/>
    <w:rsid w:val="00F67823"/>
    <w:rsid w:val="00F67A07"/>
    <w:rsid w:val="00F67A5D"/>
    <w:rsid w:val="00F67BD2"/>
    <w:rsid w:val="00F67C18"/>
    <w:rsid w:val="00F67E88"/>
    <w:rsid w:val="00F70440"/>
    <w:rsid w:val="00F7052D"/>
    <w:rsid w:val="00F70F38"/>
    <w:rsid w:val="00F7116D"/>
    <w:rsid w:val="00F71398"/>
    <w:rsid w:val="00F713FA"/>
    <w:rsid w:val="00F71434"/>
    <w:rsid w:val="00F7163B"/>
    <w:rsid w:val="00F71797"/>
    <w:rsid w:val="00F71801"/>
    <w:rsid w:val="00F71AFA"/>
    <w:rsid w:val="00F71F77"/>
    <w:rsid w:val="00F72345"/>
    <w:rsid w:val="00F72530"/>
    <w:rsid w:val="00F72547"/>
    <w:rsid w:val="00F72626"/>
    <w:rsid w:val="00F72711"/>
    <w:rsid w:val="00F727F8"/>
    <w:rsid w:val="00F72AA7"/>
    <w:rsid w:val="00F72DB4"/>
    <w:rsid w:val="00F73070"/>
    <w:rsid w:val="00F730ED"/>
    <w:rsid w:val="00F73169"/>
    <w:rsid w:val="00F73748"/>
    <w:rsid w:val="00F739FC"/>
    <w:rsid w:val="00F73AEA"/>
    <w:rsid w:val="00F73FE0"/>
    <w:rsid w:val="00F7411E"/>
    <w:rsid w:val="00F741DB"/>
    <w:rsid w:val="00F7423D"/>
    <w:rsid w:val="00F74419"/>
    <w:rsid w:val="00F74618"/>
    <w:rsid w:val="00F7480C"/>
    <w:rsid w:val="00F74AD8"/>
    <w:rsid w:val="00F74B32"/>
    <w:rsid w:val="00F74BD0"/>
    <w:rsid w:val="00F74BE8"/>
    <w:rsid w:val="00F74DEE"/>
    <w:rsid w:val="00F75733"/>
    <w:rsid w:val="00F75B6E"/>
    <w:rsid w:val="00F75B94"/>
    <w:rsid w:val="00F75CFE"/>
    <w:rsid w:val="00F76068"/>
    <w:rsid w:val="00F761C1"/>
    <w:rsid w:val="00F761D4"/>
    <w:rsid w:val="00F761F7"/>
    <w:rsid w:val="00F76213"/>
    <w:rsid w:val="00F7643E"/>
    <w:rsid w:val="00F7665F"/>
    <w:rsid w:val="00F766F2"/>
    <w:rsid w:val="00F76E98"/>
    <w:rsid w:val="00F77146"/>
    <w:rsid w:val="00F77301"/>
    <w:rsid w:val="00F77352"/>
    <w:rsid w:val="00F77509"/>
    <w:rsid w:val="00F77639"/>
    <w:rsid w:val="00F77675"/>
    <w:rsid w:val="00F7789B"/>
    <w:rsid w:val="00F77947"/>
    <w:rsid w:val="00F77A16"/>
    <w:rsid w:val="00F77AED"/>
    <w:rsid w:val="00F80380"/>
    <w:rsid w:val="00F80939"/>
    <w:rsid w:val="00F8096E"/>
    <w:rsid w:val="00F80AAE"/>
    <w:rsid w:val="00F80B06"/>
    <w:rsid w:val="00F80CC0"/>
    <w:rsid w:val="00F81570"/>
    <w:rsid w:val="00F815C1"/>
    <w:rsid w:val="00F8167B"/>
    <w:rsid w:val="00F81863"/>
    <w:rsid w:val="00F81969"/>
    <w:rsid w:val="00F81F44"/>
    <w:rsid w:val="00F8233C"/>
    <w:rsid w:val="00F823A1"/>
    <w:rsid w:val="00F828DA"/>
    <w:rsid w:val="00F82AF8"/>
    <w:rsid w:val="00F82BB2"/>
    <w:rsid w:val="00F82C11"/>
    <w:rsid w:val="00F82E04"/>
    <w:rsid w:val="00F83478"/>
    <w:rsid w:val="00F8434A"/>
    <w:rsid w:val="00F84655"/>
    <w:rsid w:val="00F847D9"/>
    <w:rsid w:val="00F84BB3"/>
    <w:rsid w:val="00F84C66"/>
    <w:rsid w:val="00F84CCF"/>
    <w:rsid w:val="00F84D1B"/>
    <w:rsid w:val="00F84EEE"/>
    <w:rsid w:val="00F84FC9"/>
    <w:rsid w:val="00F8528D"/>
    <w:rsid w:val="00F8528E"/>
    <w:rsid w:val="00F85413"/>
    <w:rsid w:val="00F85427"/>
    <w:rsid w:val="00F854E1"/>
    <w:rsid w:val="00F85B26"/>
    <w:rsid w:val="00F85BBA"/>
    <w:rsid w:val="00F85C37"/>
    <w:rsid w:val="00F85D45"/>
    <w:rsid w:val="00F85FA4"/>
    <w:rsid w:val="00F862DB"/>
    <w:rsid w:val="00F86382"/>
    <w:rsid w:val="00F8638D"/>
    <w:rsid w:val="00F8652F"/>
    <w:rsid w:val="00F865B0"/>
    <w:rsid w:val="00F86735"/>
    <w:rsid w:val="00F86D3C"/>
    <w:rsid w:val="00F86F20"/>
    <w:rsid w:val="00F86FDA"/>
    <w:rsid w:val="00F878B8"/>
    <w:rsid w:val="00F87A07"/>
    <w:rsid w:val="00F87C0D"/>
    <w:rsid w:val="00F87D83"/>
    <w:rsid w:val="00F87E95"/>
    <w:rsid w:val="00F901C9"/>
    <w:rsid w:val="00F905BE"/>
    <w:rsid w:val="00F90683"/>
    <w:rsid w:val="00F9086C"/>
    <w:rsid w:val="00F90C42"/>
    <w:rsid w:val="00F90CB8"/>
    <w:rsid w:val="00F90CE9"/>
    <w:rsid w:val="00F913C6"/>
    <w:rsid w:val="00F914F1"/>
    <w:rsid w:val="00F915CA"/>
    <w:rsid w:val="00F919C3"/>
    <w:rsid w:val="00F91AD1"/>
    <w:rsid w:val="00F91B36"/>
    <w:rsid w:val="00F91D48"/>
    <w:rsid w:val="00F91D50"/>
    <w:rsid w:val="00F91E68"/>
    <w:rsid w:val="00F91EEE"/>
    <w:rsid w:val="00F91F56"/>
    <w:rsid w:val="00F920CE"/>
    <w:rsid w:val="00F92812"/>
    <w:rsid w:val="00F92B02"/>
    <w:rsid w:val="00F92BB9"/>
    <w:rsid w:val="00F92DF0"/>
    <w:rsid w:val="00F92E8A"/>
    <w:rsid w:val="00F92E8F"/>
    <w:rsid w:val="00F93127"/>
    <w:rsid w:val="00F931FA"/>
    <w:rsid w:val="00F932B7"/>
    <w:rsid w:val="00F936C7"/>
    <w:rsid w:val="00F93716"/>
    <w:rsid w:val="00F93AF6"/>
    <w:rsid w:val="00F93D4B"/>
    <w:rsid w:val="00F93ECC"/>
    <w:rsid w:val="00F93ECE"/>
    <w:rsid w:val="00F93F26"/>
    <w:rsid w:val="00F93F95"/>
    <w:rsid w:val="00F94026"/>
    <w:rsid w:val="00F942E5"/>
    <w:rsid w:val="00F94438"/>
    <w:rsid w:val="00F947D6"/>
    <w:rsid w:val="00F94A39"/>
    <w:rsid w:val="00F94A89"/>
    <w:rsid w:val="00F95640"/>
    <w:rsid w:val="00F95724"/>
    <w:rsid w:val="00F95886"/>
    <w:rsid w:val="00F95C71"/>
    <w:rsid w:val="00F95C87"/>
    <w:rsid w:val="00F95DA8"/>
    <w:rsid w:val="00F95ED0"/>
    <w:rsid w:val="00F95F7D"/>
    <w:rsid w:val="00F95FDD"/>
    <w:rsid w:val="00F9628C"/>
    <w:rsid w:val="00F962F8"/>
    <w:rsid w:val="00F96545"/>
    <w:rsid w:val="00F966B1"/>
    <w:rsid w:val="00F96753"/>
    <w:rsid w:val="00F96A7A"/>
    <w:rsid w:val="00F96B6D"/>
    <w:rsid w:val="00F97160"/>
    <w:rsid w:val="00F97219"/>
    <w:rsid w:val="00F97238"/>
    <w:rsid w:val="00F97385"/>
    <w:rsid w:val="00F9741B"/>
    <w:rsid w:val="00F974BD"/>
    <w:rsid w:val="00F9760A"/>
    <w:rsid w:val="00F9766B"/>
    <w:rsid w:val="00F978B0"/>
    <w:rsid w:val="00F97A91"/>
    <w:rsid w:val="00F97B0B"/>
    <w:rsid w:val="00F97B17"/>
    <w:rsid w:val="00F97EF9"/>
    <w:rsid w:val="00FA01E1"/>
    <w:rsid w:val="00FA0244"/>
    <w:rsid w:val="00FA038D"/>
    <w:rsid w:val="00FA042C"/>
    <w:rsid w:val="00FA070B"/>
    <w:rsid w:val="00FA088E"/>
    <w:rsid w:val="00FA0904"/>
    <w:rsid w:val="00FA098B"/>
    <w:rsid w:val="00FA09C5"/>
    <w:rsid w:val="00FA1017"/>
    <w:rsid w:val="00FA10A0"/>
    <w:rsid w:val="00FA10C7"/>
    <w:rsid w:val="00FA13CD"/>
    <w:rsid w:val="00FA16E1"/>
    <w:rsid w:val="00FA1903"/>
    <w:rsid w:val="00FA19ED"/>
    <w:rsid w:val="00FA1A06"/>
    <w:rsid w:val="00FA1ADD"/>
    <w:rsid w:val="00FA1AF2"/>
    <w:rsid w:val="00FA1B98"/>
    <w:rsid w:val="00FA1BE6"/>
    <w:rsid w:val="00FA1D79"/>
    <w:rsid w:val="00FA1FB4"/>
    <w:rsid w:val="00FA2356"/>
    <w:rsid w:val="00FA2363"/>
    <w:rsid w:val="00FA25F3"/>
    <w:rsid w:val="00FA2FA1"/>
    <w:rsid w:val="00FA328D"/>
    <w:rsid w:val="00FA32AB"/>
    <w:rsid w:val="00FA344A"/>
    <w:rsid w:val="00FA34F1"/>
    <w:rsid w:val="00FA37A5"/>
    <w:rsid w:val="00FA3831"/>
    <w:rsid w:val="00FA3836"/>
    <w:rsid w:val="00FA396D"/>
    <w:rsid w:val="00FA3BF9"/>
    <w:rsid w:val="00FA3C7F"/>
    <w:rsid w:val="00FA406E"/>
    <w:rsid w:val="00FA4191"/>
    <w:rsid w:val="00FA4199"/>
    <w:rsid w:val="00FA46B6"/>
    <w:rsid w:val="00FA4738"/>
    <w:rsid w:val="00FA4F57"/>
    <w:rsid w:val="00FA503D"/>
    <w:rsid w:val="00FA571F"/>
    <w:rsid w:val="00FA5A37"/>
    <w:rsid w:val="00FA5AA9"/>
    <w:rsid w:val="00FA5C63"/>
    <w:rsid w:val="00FA5FBB"/>
    <w:rsid w:val="00FA6133"/>
    <w:rsid w:val="00FA6BA2"/>
    <w:rsid w:val="00FA6D15"/>
    <w:rsid w:val="00FA6D42"/>
    <w:rsid w:val="00FA6D87"/>
    <w:rsid w:val="00FA6FE3"/>
    <w:rsid w:val="00FA70DB"/>
    <w:rsid w:val="00FA719B"/>
    <w:rsid w:val="00FA71D5"/>
    <w:rsid w:val="00FA721B"/>
    <w:rsid w:val="00FA766B"/>
    <w:rsid w:val="00FA791C"/>
    <w:rsid w:val="00FA793F"/>
    <w:rsid w:val="00FA7AC3"/>
    <w:rsid w:val="00FA7B27"/>
    <w:rsid w:val="00FA7E01"/>
    <w:rsid w:val="00FA7E4D"/>
    <w:rsid w:val="00FA7EF4"/>
    <w:rsid w:val="00FB0183"/>
    <w:rsid w:val="00FB02FF"/>
    <w:rsid w:val="00FB030B"/>
    <w:rsid w:val="00FB0464"/>
    <w:rsid w:val="00FB047F"/>
    <w:rsid w:val="00FB08FF"/>
    <w:rsid w:val="00FB0B13"/>
    <w:rsid w:val="00FB0C9D"/>
    <w:rsid w:val="00FB0FFA"/>
    <w:rsid w:val="00FB10D5"/>
    <w:rsid w:val="00FB13D7"/>
    <w:rsid w:val="00FB1496"/>
    <w:rsid w:val="00FB1512"/>
    <w:rsid w:val="00FB15A3"/>
    <w:rsid w:val="00FB1847"/>
    <w:rsid w:val="00FB1919"/>
    <w:rsid w:val="00FB1D24"/>
    <w:rsid w:val="00FB1DEE"/>
    <w:rsid w:val="00FB1FD8"/>
    <w:rsid w:val="00FB21FF"/>
    <w:rsid w:val="00FB220C"/>
    <w:rsid w:val="00FB2219"/>
    <w:rsid w:val="00FB2A2B"/>
    <w:rsid w:val="00FB2A4D"/>
    <w:rsid w:val="00FB2DC4"/>
    <w:rsid w:val="00FB2E9F"/>
    <w:rsid w:val="00FB321A"/>
    <w:rsid w:val="00FB343B"/>
    <w:rsid w:val="00FB3661"/>
    <w:rsid w:val="00FB3706"/>
    <w:rsid w:val="00FB3744"/>
    <w:rsid w:val="00FB382F"/>
    <w:rsid w:val="00FB38E5"/>
    <w:rsid w:val="00FB3C04"/>
    <w:rsid w:val="00FB3F43"/>
    <w:rsid w:val="00FB4044"/>
    <w:rsid w:val="00FB4177"/>
    <w:rsid w:val="00FB44B5"/>
    <w:rsid w:val="00FB46C1"/>
    <w:rsid w:val="00FB48F8"/>
    <w:rsid w:val="00FB4AE2"/>
    <w:rsid w:val="00FB4C67"/>
    <w:rsid w:val="00FB4D8F"/>
    <w:rsid w:val="00FB51B5"/>
    <w:rsid w:val="00FB5511"/>
    <w:rsid w:val="00FB5565"/>
    <w:rsid w:val="00FB5913"/>
    <w:rsid w:val="00FB5C87"/>
    <w:rsid w:val="00FB61C8"/>
    <w:rsid w:val="00FB62BF"/>
    <w:rsid w:val="00FB66F1"/>
    <w:rsid w:val="00FB6725"/>
    <w:rsid w:val="00FB6851"/>
    <w:rsid w:val="00FB68B4"/>
    <w:rsid w:val="00FB6978"/>
    <w:rsid w:val="00FB6F39"/>
    <w:rsid w:val="00FB79E0"/>
    <w:rsid w:val="00FB7DB1"/>
    <w:rsid w:val="00FB7F73"/>
    <w:rsid w:val="00FB7FD1"/>
    <w:rsid w:val="00FC01A7"/>
    <w:rsid w:val="00FC03C8"/>
    <w:rsid w:val="00FC06B3"/>
    <w:rsid w:val="00FC0858"/>
    <w:rsid w:val="00FC0A3D"/>
    <w:rsid w:val="00FC105F"/>
    <w:rsid w:val="00FC1165"/>
    <w:rsid w:val="00FC12D1"/>
    <w:rsid w:val="00FC1B43"/>
    <w:rsid w:val="00FC1BD5"/>
    <w:rsid w:val="00FC212C"/>
    <w:rsid w:val="00FC2198"/>
    <w:rsid w:val="00FC226C"/>
    <w:rsid w:val="00FC2782"/>
    <w:rsid w:val="00FC27AD"/>
    <w:rsid w:val="00FC28FB"/>
    <w:rsid w:val="00FC2A1A"/>
    <w:rsid w:val="00FC2C9C"/>
    <w:rsid w:val="00FC2D3C"/>
    <w:rsid w:val="00FC2E63"/>
    <w:rsid w:val="00FC31DB"/>
    <w:rsid w:val="00FC31F8"/>
    <w:rsid w:val="00FC34D7"/>
    <w:rsid w:val="00FC3BC9"/>
    <w:rsid w:val="00FC3C79"/>
    <w:rsid w:val="00FC3E23"/>
    <w:rsid w:val="00FC3F73"/>
    <w:rsid w:val="00FC46BF"/>
    <w:rsid w:val="00FC4A6B"/>
    <w:rsid w:val="00FC4C73"/>
    <w:rsid w:val="00FC4D42"/>
    <w:rsid w:val="00FC4D53"/>
    <w:rsid w:val="00FC4E2D"/>
    <w:rsid w:val="00FC4F95"/>
    <w:rsid w:val="00FC586B"/>
    <w:rsid w:val="00FC58C8"/>
    <w:rsid w:val="00FC594B"/>
    <w:rsid w:val="00FC5999"/>
    <w:rsid w:val="00FC599E"/>
    <w:rsid w:val="00FC5A36"/>
    <w:rsid w:val="00FC5D31"/>
    <w:rsid w:val="00FC5E48"/>
    <w:rsid w:val="00FC5E78"/>
    <w:rsid w:val="00FC5EBE"/>
    <w:rsid w:val="00FC6318"/>
    <w:rsid w:val="00FC6499"/>
    <w:rsid w:val="00FC65B6"/>
    <w:rsid w:val="00FC6BC0"/>
    <w:rsid w:val="00FC6E85"/>
    <w:rsid w:val="00FC6F8C"/>
    <w:rsid w:val="00FC7024"/>
    <w:rsid w:val="00FC7779"/>
    <w:rsid w:val="00FC77DF"/>
    <w:rsid w:val="00FC7A8B"/>
    <w:rsid w:val="00FC7C6D"/>
    <w:rsid w:val="00FC7D56"/>
    <w:rsid w:val="00FC7E76"/>
    <w:rsid w:val="00FC7E80"/>
    <w:rsid w:val="00FD0489"/>
    <w:rsid w:val="00FD060B"/>
    <w:rsid w:val="00FD0912"/>
    <w:rsid w:val="00FD0AD4"/>
    <w:rsid w:val="00FD0BF3"/>
    <w:rsid w:val="00FD0E75"/>
    <w:rsid w:val="00FD132E"/>
    <w:rsid w:val="00FD144E"/>
    <w:rsid w:val="00FD1AC0"/>
    <w:rsid w:val="00FD1D3E"/>
    <w:rsid w:val="00FD20AA"/>
    <w:rsid w:val="00FD2299"/>
    <w:rsid w:val="00FD2637"/>
    <w:rsid w:val="00FD264D"/>
    <w:rsid w:val="00FD29B6"/>
    <w:rsid w:val="00FD2A5A"/>
    <w:rsid w:val="00FD2B81"/>
    <w:rsid w:val="00FD2DE1"/>
    <w:rsid w:val="00FD2E4E"/>
    <w:rsid w:val="00FD2E89"/>
    <w:rsid w:val="00FD2F2D"/>
    <w:rsid w:val="00FD30AD"/>
    <w:rsid w:val="00FD34F8"/>
    <w:rsid w:val="00FD3543"/>
    <w:rsid w:val="00FD363B"/>
    <w:rsid w:val="00FD3697"/>
    <w:rsid w:val="00FD377D"/>
    <w:rsid w:val="00FD37DF"/>
    <w:rsid w:val="00FD3882"/>
    <w:rsid w:val="00FD3A28"/>
    <w:rsid w:val="00FD3AD7"/>
    <w:rsid w:val="00FD3F95"/>
    <w:rsid w:val="00FD40C1"/>
    <w:rsid w:val="00FD4406"/>
    <w:rsid w:val="00FD4443"/>
    <w:rsid w:val="00FD450E"/>
    <w:rsid w:val="00FD453B"/>
    <w:rsid w:val="00FD4931"/>
    <w:rsid w:val="00FD496B"/>
    <w:rsid w:val="00FD49F2"/>
    <w:rsid w:val="00FD4A3E"/>
    <w:rsid w:val="00FD5269"/>
    <w:rsid w:val="00FD53B0"/>
    <w:rsid w:val="00FD56F7"/>
    <w:rsid w:val="00FD57A9"/>
    <w:rsid w:val="00FD5993"/>
    <w:rsid w:val="00FD640D"/>
    <w:rsid w:val="00FD6B3C"/>
    <w:rsid w:val="00FD6C7C"/>
    <w:rsid w:val="00FD6C8A"/>
    <w:rsid w:val="00FD712C"/>
    <w:rsid w:val="00FD74BC"/>
    <w:rsid w:val="00FD7932"/>
    <w:rsid w:val="00FD79FC"/>
    <w:rsid w:val="00FD7B78"/>
    <w:rsid w:val="00FD7BDD"/>
    <w:rsid w:val="00FD7D03"/>
    <w:rsid w:val="00FD7F0D"/>
    <w:rsid w:val="00FD7F4F"/>
    <w:rsid w:val="00FE02C2"/>
    <w:rsid w:val="00FE0388"/>
    <w:rsid w:val="00FE097E"/>
    <w:rsid w:val="00FE0BA0"/>
    <w:rsid w:val="00FE0CD6"/>
    <w:rsid w:val="00FE0E3E"/>
    <w:rsid w:val="00FE1005"/>
    <w:rsid w:val="00FE1008"/>
    <w:rsid w:val="00FE1053"/>
    <w:rsid w:val="00FE1212"/>
    <w:rsid w:val="00FE12A0"/>
    <w:rsid w:val="00FE1468"/>
    <w:rsid w:val="00FE1882"/>
    <w:rsid w:val="00FE1C20"/>
    <w:rsid w:val="00FE207D"/>
    <w:rsid w:val="00FE2186"/>
    <w:rsid w:val="00FE231C"/>
    <w:rsid w:val="00FE257B"/>
    <w:rsid w:val="00FE2726"/>
    <w:rsid w:val="00FE2ACA"/>
    <w:rsid w:val="00FE2CD5"/>
    <w:rsid w:val="00FE2FD9"/>
    <w:rsid w:val="00FE32B5"/>
    <w:rsid w:val="00FE346E"/>
    <w:rsid w:val="00FE3490"/>
    <w:rsid w:val="00FE3779"/>
    <w:rsid w:val="00FE45B2"/>
    <w:rsid w:val="00FE4930"/>
    <w:rsid w:val="00FE4A8B"/>
    <w:rsid w:val="00FE4EE0"/>
    <w:rsid w:val="00FE4FA8"/>
    <w:rsid w:val="00FE5114"/>
    <w:rsid w:val="00FE5233"/>
    <w:rsid w:val="00FE52D9"/>
    <w:rsid w:val="00FE53E6"/>
    <w:rsid w:val="00FE557D"/>
    <w:rsid w:val="00FE575D"/>
    <w:rsid w:val="00FE57A5"/>
    <w:rsid w:val="00FE5810"/>
    <w:rsid w:val="00FE5A4F"/>
    <w:rsid w:val="00FE5A63"/>
    <w:rsid w:val="00FE5F02"/>
    <w:rsid w:val="00FE5FA9"/>
    <w:rsid w:val="00FE5FFE"/>
    <w:rsid w:val="00FE6129"/>
    <w:rsid w:val="00FE6453"/>
    <w:rsid w:val="00FE64C0"/>
    <w:rsid w:val="00FE69E3"/>
    <w:rsid w:val="00FE73C8"/>
    <w:rsid w:val="00FE73FA"/>
    <w:rsid w:val="00FE7461"/>
    <w:rsid w:val="00FE7670"/>
    <w:rsid w:val="00FE7867"/>
    <w:rsid w:val="00FE7880"/>
    <w:rsid w:val="00FF01C4"/>
    <w:rsid w:val="00FF023F"/>
    <w:rsid w:val="00FF049F"/>
    <w:rsid w:val="00FF052D"/>
    <w:rsid w:val="00FF0576"/>
    <w:rsid w:val="00FF06A4"/>
    <w:rsid w:val="00FF0995"/>
    <w:rsid w:val="00FF0BB5"/>
    <w:rsid w:val="00FF0D09"/>
    <w:rsid w:val="00FF0E14"/>
    <w:rsid w:val="00FF0E37"/>
    <w:rsid w:val="00FF0E65"/>
    <w:rsid w:val="00FF10DE"/>
    <w:rsid w:val="00FF128C"/>
    <w:rsid w:val="00FF1510"/>
    <w:rsid w:val="00FF175C"/>
    <w:rsid w:val="00FF1789"/>
    <w:rsid w:val="00FF193F"/>
    <w:rsid w:val="00FF1BC6"/>
    <w:rsid w:val="00FF1E0B"/>
    <w:rsid w:val="00FF2225"/>
    <w:rsid w:val="00FF279E"/>
    <w:rsid w:val="00FF2823"/>
    <w:rsid w:val="00FF2898"/>
    <w:rsid w:val="00FF2BF8"/>
    <w:rsid w:val="00FF2E58"/>
    <w:rsid w:val="00FF31B0"/>
    <w:rsid w:val="00FF335F"/>
    <w:rsid w:val="00FF353A"/>
    <w:rsid w:val="00FF4074"/>
    <w:rsid w:val="00FF40CE"/>
    <w:rsid w:val="00FF44AF"/>
    <w:rsid w:val="00FF4657"/>
    <w:rsid w:val="00FF491F"/>
    <w:rsid w:val="00FF492F"/>
    <w:rsid w:val="00FF4941"/>
    <w:rsid w:val="00FF4ACF"/>
    <w:rsid w:val="00FF4B8C"/>
    <w:rsid w:val="00FF4D75"/>
    <w:rsid w:val="00FF58E8"/>
    <w:rsid w:val="00FF5A86"/>
    <w:rsid w:val="00FF5FD5"/>
    <w:rsid w:val="00FF5FDE"/>
    <w:rsid w:val="00FF621B"/>
    <w:rsid w:val="00FF6476"/>
    <w:rsid w:val="00FF6630"/>
    <w:rsid w:val="00FF67CD"/>
    <w:rsid w:val="00FF6CE9"/>
    <w:rsid w:val="00FF6EC6"/>
    <w:rsid w:val="00FF7212"/>
    <w:rsid w:val="00FF730A"/>
    <w:rsid w:val="00FF7868"/>
    <w:rsid w:val="00FF7A84"/>
    <w:rsid w:val="00FF7B9C"/>
    <w:rsid w:val="00FF7D9D"/>
    <w:rsid w:val="00FF7DB5"/>
    <w:rsid w:val="00FF7E67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AB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  <w:style w:type="character" w:customStyle="1" w:styleId="43">
    <w:name w:val="Гиперссылка4"/>
    <w:rsid w:val="00443756"/>
    <w:rPr>
      <w:color w:val="0000FF"/>
      <w:u w:val="single"/>
    </w:rPr>
  </w:style>
  <w:style w:type="character" w:customStyle="1" w:styleId="52">
    <w:name w:val="Гиперссылка5"/>
    <w:rsid w:val="00E74E31"/>
    <w:rPr>
      <w:color w:val="0000FF"/>
      <w:u w:val="single"/>
    </w:rPr>
  </w:style>
  <w:style w:type="character" w:customStyle="1" w:styleId="62">
    <w:name w:val="Гиперссылка6"/>
    <w:rsid w:val="00564F0B"/>
    <w:rPr>
      <w:color w:val="0000FF"/>
      <w:u w:val="single"/>
    </w:rPr>
  </w:style>
  <w:style w:type="character" w:customStyle="1" w:styleId="72">
    <w:name w:val="Гиперссылка7"/>
    <w:rsid w:val="00281935"/>
    <w:rPr>
      <w:color w:val="0000FF"/>
      <w:u w:val="single"/>
    </w:rPr>
  </w:style>
  <w:style w:type="table" w:customStyle="1" w:styleId="18">
    <w:name w:val="Сетка таблицы1"/>
    <w:basedOn w:val="a1"/>
    <w:next w:val="af3"/>
    <w:uiPriority w:val="59"/>
    <w:rsid w:val="00767F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3"/>
    <w:uiPriority w:val="59"/>
    <w:rsid w:val="001743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Гиперссылка8"/>
    <w:rsid w:val="002541BA"/>
    <w:rPr>
      <w:color w:val="0000FF"/>
      <w:u w:val="single"/>
    </w:rPr>
  </w:style>
  <w:style w:type="numbering" w:customStyle="1" w:styleId="82">
    <w:name w:val="Нет списка8"/>
    <w:next w:val="a2"/>
    <w:uiPriority w:val="99"/>
    <w:semiHidden/>
    <w:unhideWhenUsed/>
    <w:rsid w:val="002541BA"/>
  </w:style>
  <w:style w:type="numbering" w:customStyle="1" w:styleId="180">
    <w:name w:val="Нет списка18"/>
    <w:next w:val="a2"/>
    <w:semiHidden/>
    <w:unhideWhenUsed/>
    <w:rsid w:val="002541BA"/>
  </w:style>
  <w:style w:type="table" w:customStyle="1" w:styleId="37">
    <w:name w:val="Сетка таблицы3"/>
    <w:basedOn w:val="a1"/>
    <w:next w:val="af3"/>
    <w:rsid w:val="0025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2541BA"/>
  </w:style>
  <w:style w:type="numbering" w:customStyle="1" w:styleId="1117">
    <w:name w:val="Нет списка1117"/>
    <w:next w:val="a2"/>
    <w:semiHidden/>
    <w:rsid w:val="002541BA"/>
  </w:style>
  <w:style w:type="numbering" w:customStyle="1" w:styleId="211">
    <w:name w:val="Нет списка21"/>
    <w:next w:val="a2"/>
    <w:uiPriority w:val="99"/>
    <w:semiHidden/>
    <w:unhideWhenUsed/>
    <w:rsid w:val="002541BA"/>
  </w:style>
  <w:style w:type="numbering" w:customStyle="1" w:styleId="121">
    <w:name w:val="Нет списка121"/>
    <w:next w:val="a2"/>
    <w:semiHidden/>
    <w:rsid w:val="002541BA"/>
  </w:style>
  <w:style w:type="numbering" w:customStyle="1" w:styleId="11111">
    <w:name w:val="Нет списка11111"/>
    <w:next w:val="a2"/>
    <w:semiHidden/>
    <w:unhideWhenUsed/>
    <w:rsid w:val="002541BA"/>
  </w:style>
  <w:style w:type="numbering" w:customStyle="1" w:styleId="111111">
    <w:name w:val="Нет списка111111"/>
    <w:next w:val="a2"/>
    <w:semiHidden/>
    <w:rsid w:val="002541BA"/>
  </w:style>
  <w:style w:type="numbering" w:customStyle="1" w:styleId="310">
    <w:name w:val="Нет списка31"/>
    <w:next w:val="a2"/>
    <w:uiPriority w:val="99"/>
    <w:semiHidden/>
    <w:unhideWhenUsed/>
    <w:rsid w:val="002541BA"/>
  </w:style>
  <w:style w:type="numbering" w:customStyle="1" w:styleId="131">
    <w:name w:val="Нет списка131"/>
    <w:next w:val="a2"/>
    <w:semiHidden/>
    <w:rsid w:val="002541BA"/>
  </w:style>
  <w:style w:type="numbering" w:customStyle="1" w:styleId="1121">
    <w:name w:val="Нет списка1121"/>
    <w:next w:val="a2"/>
    <w:uiPriority w:val="99"/>
    <w:semiHidden/>
    <w:unhideWhenUsed/>
    <w:rsid w:val="002541BA"/>
  </w:style>
  <w:style w:type="numbering" w:customStyle="1" w:styleId="11121">
    <w:name w:val="Нет списка11121"/>
    <w:next w:val="a2"/>
    <w:semiHidden/>
    <w:rsid w:val="002541BA"/>
  </w:style>
  <w:style w:type="numbering" w:customStyle="1" w:styleId="410">
    <w:name w:val="Нет списка41"/>
    <w:next w:val="a2"/>
    <w:uiPriority w:val="99"/>
    <w:semiHidden/>
    <w:unhideWhenUsed/>
    <w:rsid w:val="002541BA"/>
  </w:style>
  <w:style w:type="numbering" w:customStyle="1" w:styleId="141">
    <w:name w:val="Нет списка141"/>
    <w:next w:val="a2"/>
    <w:semiHidden/>
    <w:rsid w:val="002541BA"/>
  </w:style>
  <w:style w:type="numbering" w:customStyle="1" w:styleId="1131">
    <w:name w:val="Нет списка1131"/>
    <w:next w:val="a2"/>
    <w:uiPriority w:val="99"/>
    <w:semiHidden/>
    <w:unhideWhenUsed/>
    <w:rsid w:val="002541BA"/>
  </w:style>
  <w:style w:type="numbering" w:customStyle="1" w:styleId="11131">
    <w:name w:val="Нет списка11131"/>
    <w:next w:val="a2"/>
    <w:semiHidden/>
    <w:rsid w:val="002541BA"/>
  </w:style>
  <w:style w:type="numbering" w:customStyle="1" w:styleId="510">
    <w:name w:val="Нет списка51"/>
    <w:next w:val="a2"/>
    <w:uiPriority w:val="99"/>
    <w:semiHidden/>
    <w:unhideWhenUsed/>
    <w:rsid w:val="002541BA"/>
  </w:style>
  <w:style w:type="numbering" w:customStyle="1" w:styleId="151">
    <w:name w:val="Нет списка151"/>
    <w:next w:val="a2"/>
    <w:semiHidden/>
    <w:rsid w:val="002541BA"/>
  </w:style>
  <w:style w:type="numbering" w:customStyle="1" w:styleId="1141">
    <w:name w:val="Нет списка1141"/>
    <w:next w:val="a2"/>
    <w:uiPriority w:val="99"/>
    <w:semiHidden/>
    <w:unhideWhenUsed/>
    <w:rsid w:val="002541BA"/>
  </w:style>
  <w:style w:type="numbering" w:customStyle="1" w:styleId="11141">
    <w:name w:val="Нет списка11141"/>
    <w:next w:val="a2"/>
    <w:semiHidden/>
    <w:rsid w:val="002541BA"/>
  </w:style>
  <w:style w:type="numbering" w:customStyle="1" w:styleId="610">
    <w:name w:val="Нет списка61"/>
    <w:next w:val="a2"/>
    <w:uiPriority w:val="99"/>
    <w:semiHidden/>
    <w:unhideWhenUsed/>
    <w:rsid w:val="002541BA"/>
  </w:style>
  <w:style w:type="numbering" w:customStyle="1" w:styleId="161">
    <w:name w:val="Нет списка161"/>
    <w:next w:val="a2"/>
    <w:semiHidden/>
    <w:rsid w:val="002541BA"/>
  </w:style>
  <w:style w:type="numbering" w:customStyle="1" w:styleId="1151">
    <w:name w:val="Нет списка1151"/>
    <w:next w:val="a2"/>
    <w:uiPriority w:val="99"/>
    <w:semiHidden/>
    <w:unhideWhenUsed/>
    <w:rsid w:val="002541BA"/>
  </w:style>
  <w:style w:type="numbering" w:customStyle="1" w:styleId="11151">
    <w:name w:val="Нет списка11151"/>
    <w:next w:val="a2"/>
    <w:semiHidden/>
    <w:rsid w:val="002541BA"/>
  </w:style>
  <w:style w:type="numbering" w:customStyle="1" w:styleId="710">
    <w:name w:val="Нет списка71"/>
    <w:next w:val="a2"/>
    <w:uiPriority w:val="99"/>
    <w:semiHidden/>
    <w:unhideWhenUsed/>
    <w:rsid w:val="002541BA"/>
  </w:style>
  <w:style w:type="numbering" w:customStyle="1" w:styleId="171">
    <w:name w:val="Нет списка171"/>
    <w:next w:val="a2"/>
    <w:semiHidden/>
    <w:rsid w:val="002541BA"/>
  </w:style>
  <w:style w:type="numbering" w:customStyle="1" w:styleId="1161">
    <w:name w:val="Нет списка1161"/>
    <w:next w:val="a2"/>
    <w:uiPriority w:val="99"/>
    <w:semiHidden/>
    <w:unhideWhenUsed/>
    <w:rsid w:val="002541BA"/>
  </w:style>
  <w:style w:type="numbering" w:customStyle="1" w:styleId="11161">
    <w:name w:val="Нет списка11161"/>
    <w:next w:val="a2"/>
    <w:semiHidden/>
    <w:rsid w:val="002541BA"/>
  </w:style>
  <w:style w:type="character" w:customStyle="1" w:styleId="91">
    <w:name w:val="Гиперссылка9"/>
    <w:rsid w:val="005305C5"/>
    <w:rPr>
      <w:color w:val="0000FF"/>
      <w:u w:val="single"/>
    </w:rPr>
  </w:style>
  <w:style w:type="character" w:customStyle="1" w:styleId="100">
    <w:name w:val="Гиперссылка10"/>
    <w:rsid w:val="00AA0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AB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  <w:style w:type="character" w:customStyle="1" w:styleId="43">
    <w:name w:val="Гиперссылка4"/>
    <w:rsid w:val="00443756"/>
    <w:rPr>
      <w:color w:val="0000FF"/>
      <w:u w:val="single"/>
    </w:rPr>
  </w:style>
  <w:style w:type="character" w:customStyle="1" w:styleId="52">
    <w:name w:val="Гиперссылка5"/>
    <w:rsid w:val="00E74E31"/>
    <w:rPr>
      <w:color w:val="0000FF"/>
      <w:u w:val="single"/>
    </w:rPr>
  </w:style>
  <w:style w:type="character" w:customStyle="1" w:styleId="62">
    <w:name w:val="Гиперссылка6"/>
    <w:rsid w:val="00564F0B"/>
    <w:rPr>
      <w:color w:val="0000FF"/>
      <w:u w:val="single"/>
    </w:rPr>
  </w:style>
  <w:style w:type="character" w:customStyle="1" w:styleId="72">
    <w:name w:val="Гиперссылка7"/>
    <w:rsid w:val="00281935"/>
    <w:rPr>
      <w:color w:val="0000FF"/>
      <w:u w:val="single"/>
    </w:rPr>
  </w:style>
  <w:style w:type="table" w:customStyle="1" w:styleId="18">
    <w:name w:val="Сетка таблицы1"/>
    <w:basedOn w:val="a1"/>
    <w:next w:val="af3"/>
    <w:uiPriority w:val="59"/>
    <w:rsid w:val="00767F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3"/>
    <w:uiPriority w:val="59"/>
    <w:rsid w:val="001743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Гиперссылка8"/>
    <w:rsid w:val="002541BA"/>
    <w:rPr>
      <w:color w:val="0000FF"/>
      <w:u w:val="single"/>
    </w:rPr>
  </w:style>
  <w:style w:type="numbering" w:customStyle="1" w:styleId="82">
    <w:name w:val="Нет списка8"/>
    <w:next w:val="a2"/>
    <w:uiPriority w:val="99"/>
    <w:semiHidden/>
    <w:unhideWhenUsed/>
    <w:rsid w:val="002541BA"/>
  </w:style>
  <w:style w:type="numbering" w:customStyle="1" w:styleId="180">
    <w:name w:val="Нет списка18"/>
    <w:next w:val="a2"/>
    <w:semiHidden/>
    <w:unhideWhenUsed/>
    <w:rsid w:val="002541BA"/>
  </w:style>
  <w:style w:type="table" w:customStyle="1" w:styleId="37">
    <w:name w:val="Сетка таблицы3"/>
    <w:basedOn w:val="a1"/>
    <w:next w:val="af3"/>
    <w:rsid w:val="0025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2541BA"/>
  </w:style>
  <w:style w:type="numbering" w:customStyle="1" w:styleId="1117">
    <w:name w:val="Нет списка1117"/>
    <w:next w:val="a2"/>
    <w:semiHidden/>
    <w:rsid w:val="002541BA"/>
  </w:style>
  <w:style w:type="numbering" w:customStyle="1" w:styleId="211">
    <w:name w:val="Нет списка21"/>
    <w:next w:val="a2"/>
    <w:uiPriority w:val="99"/>
    <w:semiHidden/>
    <w:unhideWhenUsed/>
    <w:rsid w:val="002541BA"/>
  </w:style>
  <w:style w:type="numbering" w:customStyle="1" w:styleId="121">
    <w:name w:val="Нет списка121"/>
    <w:next w:val="a2"/>
    <w:semiHidden/>
    <w:rsid w:val="002541BA"/>
  </w:style>
  <w:style w:type="numbering" w:customStyle="1" w:styleId="11111">
    <w:name w:val="Нет списка11111"/>
    <w:next w:val="a2"/>
    <w:semiHidden/>
    <w:unhideWhenUsed/>
    <w:rsid w:val="002541BA"/>
  </w:style>
  <w:style w:type="numbering" w:customStyle="1" w:styleId="111111">
    <w:name w:val="Нет списка111111"/>
    <w:next w:val="a2"/>
    <w:semiHidden/>
    <w:rsid w:val="002541BA"/>
  </w:style>
  <w:style w:type="numbering" w:customStyle="1" w:styleId="310">
    <w:name w:val="Нет списка31"/>
    <w:next w:val="a2"/>
    <w:uiPriority w:val="99"/>
    <w:semiHidden/>
    <w:unhideWhenUsed/>
    <w:rsid w:val="002541BA"/>
  </w:style>
  <w:style w:type="numbering" w:customStyle="1" w:styleId="131">
    <w:name w:val="Нет списка131"/>
    <w:next w:val="a2"/>
    <w:semiHidden/>
    <w:rsid w:val="002541BA"/>
  </w:style>
  <w:style w:type="numbering" w:customStyle="1" w:styleId="1121">
    <w:name w:val="Нет списка1121"/>
    <w:next w:val="a2"/>
    <w:uiPriority w:val="99"/>
    <w:semiHidden/>
    <w:unhideWhenUsed/>
    <w:rsid w:val="002541BA"/>
  </w:style>
  <w:style w:type="numbering" w:customStyle="1" w:styleId="11121">
    <w:name w:val="Нет списка11121"/>
    <w:next w:val="a2"/>
    <w:semiHidden/>
    <w:rsid w:val="002541BA"/>
  </w:style>
  <w:style w:type="numbering" w:customStyle="1" w:styleId="410">
    <w:name w:val="Нет списка41"/>
    <w:next w:val="a2"/>
    <w:uiPriority w:val="99"/>
    <w:semiHidden/>
    <w:unhideWhenUsed/>
    <w:rsid w:val="002541BA"/>
  </w:style>
  <w:style w:type="numbering" w:customStyle="1" w:styleId="141">
    <w:name w:val="Нет списка141"/>
    <w:next w:val="a2"/>
    <w:semiHidden/>
    <w:rsid w:val="002541BA"/>
  </w:style>
  <w:style w:type="numbering" w:customStyle="1" w:styleId="1131">
    <w:name w:val="Нет списка1131"/>
    <w:next w:val="a2"/>
    <w:uiPriority w:val="99"/>
    <w:semiHidden/>
    <w:unhideWhenUsed/>
    <w:rsid w:val="002541BA"/>
  </w:style>
  <w:style w:type="numbering" w:customStyle="1" w:styleId="11131">
    <w:name w:val="Нет списка11131"/>
    <w:next w:val="a2"/>
    <w:semiHidden/>
    <w:rsid w:val="002541BA"/>
  </w:style>
  <w:style w:type="numbering" w:customStyle="1" w:styleId="510">
    <w:name w:val="Нет списка51"/>
    <w:next w:val="a2"/>
    <w:uiPriority w:val="99"/>
    <w:semiHidden/>
    <w:unhideWhenUsed/>
    <w:rsid w:val="002541BA"/>
  </w:style>
  <w:style w:type="numbering" w:customStyle="1" w:styleId="151">
    <w:name w:val="Нет списка151"/>
    <w:next w:val="a2"/>
    <w:semiHidden/>
    <w:rsid w:val="002541BA"/>
  </w:style>
  <w:style w:type="numbering" w:customStyle="1" w:styleId="1141">
    <w:name w:val="Нет списка1141"/>
    <w:next w:val="a2"/>
    <w:uiPriority w:val="99"/>
    <w:semiHidden/>
    <w:unhideWhenUsed/>
    <w:rsid w:val="002541BA"/>
  </w:style>
  <w:style w:type="numbering" w:customStyle="1" w:styleId="11141">
    <w:name w:val="Нет списка11141"/>
    <w:next w:val="a2"/>
    <w:semiHidden/>
    <w:rsid w:val="002541BA"/>
  </w:style>
  <w:style w:type="numbering" w:customStyle="1" w:styleId="610">
    <w:name w:val="Нет списка61"/>
    <w:next w:val="a2"/>
    <w:uiPriority w:val="99"/>
    <w:semiHidden/>
    <w:unhideWhenUsed/>
    <w:rsid w:val="002541BA"/>
  </w:style>
  <w:style w:type="numbering" w:customStyle="1" w:styleId="161">
    <w:name w:val="Нет списка161"/>
    <w:next w:val="a2"/>
    <w:semiHidden/>
    <w:rsid w:val="002541BA"/>
  </w:style>
  <w:style w:type="numbering" w:customStyle="1" w:styleId="1151">
    <w:name w:val="Нет списка1151"/>
    <w:next w:val="a2"/>
    <w:uiPriority w:val="99"/>
    <w:semiHidden/>
    <w:unhideWhenUsed/>
    <w:rsid w:val="002541BA"/>
  </w:style>
  <w:style w:type="numbering" w:customStyle="1" w:styleId="11151">
    <w:name w:val="Нет списка11151"/>
    <w:next w:val="a2"/>
    <w:semiHidden/>
    <w:rsid w:val="002541BA"/>
  </w:style>
  <w:style w:type="numbering" w:customStyle="1" w:styleId="710">
    <w:name w:val="Нет списка71"/>
    <w:next w:val="a2"/>
    <w:uiPriority w:val="99"/>
    <w:semiHidden/>
    <w:unhideWhenUsed/>
    <w:rsid w:val="002541BA"/>
  </w:style>
  <w:style w:type="numbering" w:customStyle="1" w:styleId="171">
    <w:name w:val="Нет списка171"/>
    <w:next w:val="a2"/>
    <w:semiHidden/>
    <w:rsid w:val="002541BA"/>
  </w:style>
  <w:style w:type="numbering" w:customStyle="1" w:styleId="1161">
    <w:name w:val="Нет списка1161"/>
    <w:next w:val="a2"/>
    <w:uiPriority w:val="99"/>
    <w:semiHidden/>
    <w:unhideWhenUsed/>
    <w:rsid w:val="002541BA"/>
  </w:style>
  <w:style w:type="numbering" w:customStyle="1" w:styleId="11161">
    <w:name w:val="Нет списка11161"/>
    <w:next w:val="a2"/>
    <w:semiHidden/>
    <w:rsid w:val="002541BA"/>
  </w:style>
  <w:style w:type="character" w:customStyle="1" w:styleId="91">
    <w:name w:val="Гиперссылка9"/>
    <w:rsid w:val="005305C5"/>
    <w:rPr>
      <w:color w:val="0000FF"/>
      <w:u w:val="single"/>
    </w:rPr>
  </w:style>
  <w:style w:type="character" w:customStyle="1" w:styleId="100">
    <w:name w:val="Гиперссылка10"/>
    <w:rsid w:val="00AA0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DB2F-1CDE-41E3-9560-DF0F40B1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73</Pages>
  <Words>16136</Words>
  <Characters>91976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 облустук мамлекеттик статистика башкармасы</vt:lpstr>
    </vt:vector>
  </TitlesOfParts>
  <Company>oougs</Company>
  <LinksUpToDate>false</LinksUpToDate>
  <CharactersWithSpaces>107897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облустук мамлекеттик статистика башкармасы</dc:title>
  <dc:subject/>
  <dc:creator>uzer</dc:creator>
  <cp:keywords/>
  <dc:description/>
  <cp:lastModifiedBy>DSabirova</cp:lastModifiedBy>
  <cp:revision>282</cp:revision>
  <cp:lastPrinted>2019-03-18T04:41:00Z</cp:lastPrinted>
  <dcterms:created xsi:type="dcterms:W3CDTF">2018-02-12T05:06:00Z</dcterms:created>
  <dcterms:modified xsi:type="dcterms:W3CDTF">2019-03-18T05:31:00Z</dcterms:modified>
</cp:coreProperties>
</file>