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7C" w:rsidRDefault="007D6A7C" w:rsidP="00441005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D003A9" w:rsidRPr="00441005" w:rsidRDefault="00D003A9" w:rsidP="00441005">
      <w:pPr>
        <w:spacing w:line="300" w:lineRule="auto"/>
        <w:ind w:right="170"/>
        <w:jc w:val="center"/>
        <w:rPr>
          <w:b/>
          <w:sz w:val="30"/>
          <w:u w:val="single"/>
        </w:rPr>
      </w:pPr>
      <w:r w:rsidRPr="00441005">
        <w:rPr>
          <w:b/>
          <w:sz w:val="30"/>
          <w:u w:val="single"/>
        </w:rPr>
        <w:t>Ошское областное управление государственной статистики</w:t>
      </w:r>
    </w:p>
    <w:p w:rsidR="00D003A9" w:rsidRDefault="00D003A9" w:rsidP="00D003A9">
      <w:pPr>
        <w:tabs>
          <w:tab w:val="left" w:pos="1328"/>
        </w:tabs>
        <w:rPr>
          <w:b/>
          <w:sz w:val="32"/>
        </w:rPr>
      </w:pPr>
      <w:r>
        <w:rPr>
          <w:b/>
          <w:sz w:val="32"/>
        </w:rPr>
        <w:tab/>
      </w:r>
    </w:p>
    <w:p w:rsidR="00D003A9" w:rsidRDefault="00D003A9" w:rsidP="00D003A9">
      <w:pPr>
        <w:rPr>
          <w:b/>
          <w:sz w:val="32"/>
        </w:rPr>
      </w:pPr>
    </w:p>
    <w:p w:rsidR="00D003A9" w:rsidRDefault="00D003A9" w:rsidP="00D003A9">
      <w:pPr>
        <w:rPr>
          <w:b/>
          <w:sz w:val="32"/>
        </w:rPr>
      </w:pP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Статья 17 </w:t>
      </w:r>
      <w:r w:rsidRPr="00A4426D">
        <w:rPr>
          <w:b/>
          <w:bCs/>
        </w:rPr>
        <w:t>глав</w:t>
      </w:r>
      <w:r>
        <w:rPr>
          <w:b/>
          <w:bCs/>
        </w:rPr>
        <w:t>ы</w:t>
      </w:r>
      <w:r>
        <w:rPr>
          <w:bCs/>
        </w:rPr>
        <w:t xml:space="preserve"> </w:t>
      </w:r>
      <w:r w:rsidRPr="00AE431C">
        <w:rPr>
          <w:b/>
        </w:rPr>
        <w:t>4</w:t>
      </w:r>
      <w:r>
        <w:rPr>
          <w:b/>
        </w:rPr>
        <w:t xml:space="preserve"> Закона Кыргызской                                             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Республики «О государственной статистике»:                          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“При использовании статистических данных в                                                                                                         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>средствах массовой информации и научных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>трудах, распространении в информационных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>сетях, на бумажных, магнитных и иных</w:t>
      </w:r>
    </w:p>
    <w:p w:rsidR="00D003A9" w:rsidRDefault="00D003A9" w:rsidP="00D003A9">
      <w:pPr>
        <w:ind w:left="4200" w:right="-61"/>
        <w:rPr>
          <w:b/>
        </w:rPr>
      </w:pPr>
      <w:r>
        <w:rPr>
          <w:b/>
        </w:rPr>
        <w:t xml:space="preserve">носителях пользователи обязаны ссылаться                                                                                               </w:t>
      </w:r>
    </w:p>
    <w:p w:rsidR="00D003A9" w:rsidRDefault="00D003A9" w:rsidP="00D003A9">
      <w:pPr>
        <w:ind w:left="4200" w:right="-61"/>
        <w:rPr>
          <w:b/>
          <w:sz w:val="32"/>
        </w:rPr>
      </w:pPr>
      <w:r>
        <w:rPr>
          <w:b/>
        </w:rPr>
        <w:t>на их источник”</w:t>
      </w:r>
      <w:r>
        <w:rPr>
          <w:b/>
          <w:sz w:val="32"/>
        </w:rPr>
        <w:t xml:space="preserve"> </w:t>
      </w:r>
    </w:p>
    <w:p w:rsidR="00D003A9" w:rsidRDefault="00D003A9" w:rsidP="00D003A9">
      <w:pPr>
        <w:ind w:left="4200" w:right="-1276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left="2835" w:right="-1276" w:hanging="2835"/>
        <w:rPr>
          <w:b/>
          <w:sz w:val="32"/>
        </w:rPr>
      </w:pPr>
    </w:p>
    <w:p w:rsidR="00D003A9" w:rsidRDefault="00D003A9" w:rsidP="00D003A9">
      <w:pPr>
        <w:ind w:right="-1276"/>
        <w:jc w:val="center"/>
        <w:rPr>
          <w:b/>
          <w:sz w:val="32"/>
        </w:rPr>
      </w:pPr>
    </w:p>
    <w:p w:rsidR="00D003A9" w:rsidRDefault="00D003A9" w:rsidP="00D010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Социально-экономическое</w:t>
      </w:r>
    </w:p>
    <w:p w:rsidR="00D003A9" w:rsidRDefault="00D003A9" w:rsidP="00D010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положение</w:t>
      </w:r>
    </w:p>
    <w:p w:rsidR="00D003A9" w:rsidRDefault="00D003A9" w:rsidP="00D010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Ошской области</w:t>
      </w:r>
    </w:p>
    <w:p w:rsidR="00D003A9" w:rsidRDefault="00D003A9" w:rsidP="00D010CE">
      <w:pPr>
        <w:jc w:val="center"/>
        <w:rPr>
          <w:b/>
          <w:i/>
          <w:sz w:val="32"/>
        </w:rPr>
      </w:pPr>
    </w:p>
    <w:p w:rsidR="00D003A9" w:rsidRDefault="00D003A9" w:rsidP="00D010CE">
      <w:pPr>
        <w:jc w:val="center"/>
        <w:rPr>
          <w:b/>
          <w:sz w:val="32"/>
        </w:rPr>
      </w:pPr>
    </w:p>
    <w:p w:rsidR="00D003A9" w:rsidRDefault="00D003A9" w:rsidP="00D010CE">
      <w:pPr>
        <w:jc w:val="center"/>
        <w:rPr>
          <w:i/>
          <w:sz w:val="32"/>
        </w:rPr>
      </w:pPr>
      <w:r>
        <w:rPr>
          <w:i/>
          <w:sz w:val="32"/>
        </w:rPr>
        <w:t>(оперативная информация)</w:t>
      </w:r>
    </w:p>
    <w:p w:rsidR="00D003A9" w:rsidRDefault="00D003A9" w:rsidP="00D010CE">
      <w:pPr>
        <w:rPr>
          <w:i/>
          <w:sz w:val="32"/>
        </w:rPr>
      </w:pPr>
    </w:p>
    <w:p w:rsidR="00D003A9" w:rsidRDefault="00D003A9" w:rsidP="00D010CE">
      <w:pPr>
        <w:rPr>
          <w:i/>
          <w:sz w:val="32"/>
        </w:rPr>
      </w:pPr>
    </w:p>
    <w:p w:rsidR="00D003A9" w:rsidRDefault="00D003A9" w:rsidP="00D003A9">
      <w:pPr>
        <w:ind w:right="-1276"/>
        <w:rPr>
          <w:i/>
          <w:sz w:val="32"/>
        </w:rPr>
      </w:pPr>
    </w:p>
    <w:p w:rsidR="00D003A9" w:rsidRDefault="00D003A9" w:rsidP="00D003A9">
      <w:pPr>
        <w:ind w:right="-1276"/>
        <w:rPr>
          <w:i/>
          <w:sz w:val="32"/>
        </w:rPr>
      </w:pPr>
    </w:p>
    <w:p w:rsidR="00D003A9" w:rsidRDefault="004F743B" w:rsidP="00D010CE">
      <w:pPr>
        <w:tabs>
          <w:tab w:val="center" w:pos="5187"/>
          <w:tab w:val="left" w:pos="6750"/>
        </w:tabs>
        <w:jc w:val="center"/>
        <w:rPr>
          <w:b/>
          <w:sz w:val="32"/>
        </w:rPr>
      </w:pPr>
      <w:r>
        <w:rPr>
          <w:b/>
          <w:sz w:val="32"/>
        </w:rPr>
        <w:t>я</w:t>
      </w:r>
      <w:r w:rsidR="00D314DF">
        <w:rPr>
          <w:b/>
          <w:sz w:val="32"/>
        </w:rPr>
        <w:t>нварь</w:t>
      </w: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8F42B5" w:rsidRDefault="008F42B5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Default="00D003A9" w:rsidP="00D003A9">
      <w:pPr>
        <w:ind w:right="-822"/>
        <w:jc w:val="center"/>
        <w:rPr>
          <w:b/>
          <w:sz w:val="32"/>
        </w:rPr>
      </w:pPr>
    </w:p>
    <w:p w:rsidR="00D003A9" w:rsidRPr="009C4570" w:rsidRDefault="00D003A9" w:rsidP="00D010CE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4377AB">
        <w:rPr>
          <w:b/>
          <w:sz w:val="32"/>
        </w:rPr>
        <w:t>8</w:t>
      </w:r>
      <w:r>
        <w:rPr>
          <w:b/>
          <w:sz w:val="32"/>
        </w:rPr>
        <w:t xml:space="preserve"> г.</w:t>
      </w:r>
    </w:p>
    <w:p w:rsidR="00D003A9" w:rsidRPr="005270F0" w:rsidRDefault="00D003A9" w:rsidP="00D003A9">
      <w:pPr>
        <w:ind w:right="-822"/>
        <w:jc w:val="center"/>
        <w:rPr>
          <w:rFonts w:ascii="Times New Roman" w:hAnsi="Times New Roman"/>
          <w:b/>
          <w:sz w:val="28"/>
          <w:szCs w:val="28"/>
        </w:rPr>
      </w:pPr>
    </w:p>
    <w:p w:rsidR="00D003A9" w:rsidRPr="005270F0" w:rsidRDefault="00D003A9" w:rsidP="00D003A9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</w:rPr>
      </w:pPr>
      <w:r w:rsidRPr="005270F0">
        <w:rPr>
          <w:rFonts w:ascii="Times New Roman" w:hAnsi="Times New Roman"/>
          <w:sz w:val="28"/>
          <w:szCs w:val="28"/>
        </w:rPr>
        <w:lastRenderedPageBreak/>
        <w:t>С О Д Е Р Ж А Н И Е</w:t>
      </w:r>
    </w:p>
    <w:p w:rsidR="00D003A9" w:rsidRPr="005270F0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p w:rsidR="00D003A9" w:rsidRPr="005270F0" w:rsidRDefault="00D003A9" w:rsidP="00D003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3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3"/>
        <w:gridCol w:w="700"/>
      </w:tblGrid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7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социально-экономические показатели</w:t>
            </w:r>
            <w:r w:rsidRPr="005270F0">
              <w:rPr>
                <w:rFonts w:ascii="Times New Roman" w:hAnsi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8C343A" w:rsidP="000C0445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9407F" w:rsidRPr="005270F0" w:rsidTr="00DC2454">
        <w:trPr>
          <w:trHeight w:val="326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07F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19407F" w:rsidRPr="005270F0" w:rsidRDefault="0019407F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407F" w:rsidRDefault="0019407F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281935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Реальный сектор………………………………………………..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Default="008C343A" w:rsidP="00281935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Промышленность…............................................………………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Сельское хозяйство, лесное хозяйство и рыболовство........…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F6A8C" w:rsidRPr="005270F0" w:rsidTr="00DC2454">
        <w:trPr>
          <w:trHeight w:val="317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Строительство……...................................................…………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Транспорт и связь…….............................................……………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4F7E49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Рынок услуг……………………………………………………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Потребительский рынок……..................................……………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Рынок труда и заработная плата ………………………… 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>Индекс цен и тарифов ……...........................……………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567" w:right="-58" w:firstLine="596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Индекс цен производителей……............................……………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A8C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F6A8C" w:rsidRPr="005270F0" w:rsidRDefault="004F6A8C" w:rsidP="00315021">
            <w:pPr>
              <w:ind w:left="-70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64103D">
            <w:pPr>
              <w:ind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sz w:val="28"/>
                <w:szCs w:val="28"/>
              </w:rPr>
              <w:t xml:space="preserve">              Местный бюджет</w:t>
            </w:r>
            <w:r w:rsidRPr="0048008E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8C343A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64103D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64103D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sz w:val="28"/>
                <w:szCs w:val="28"/>
              </w:rPr>
              <w:t xml:space="preserve">      Внешний сектор </w:t>
            </w:r>
            <w:r w:rsidRPr="0048008E">
              <w:rPr>
                <w:rFonts w:ascii="Times New Roman" w:hAnsi="Times New Roman"/>
                <w:sz w:val="28"/>
                <w:szCs w:val="28"/>
              </w:rPr>
              <w:t>……..........................................................……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8C343A" w:rsidP="0064103D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315021">
            <w:pPr>
              <w:ind w:left="567" w:right="-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2E2" w:rsidRPr="005270F0" w:rsidTr="00DC2454">
        <w:trPr>
          <w:trHeight w:val="309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64103D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70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Социальный сектор</w:t>
            </w:r>
            <w:r w:rsidRPr="0048008E">
              <w:rPr>
                <w:rFonts w:ascii="Times New Roman" w:hAnsi="Times New Roman"/>
                <w:bCs/>
                <w:sz w:val="28"/>
                <w:szCs w:val="28"/>
              </w:rPr>
              <w:t>…….............................................…………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8C343A" w:rsidP="0064103D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7042E2" w:rsidRPr="005270F0" w:rsidTr="00DC2454">
        <w:trPr>
          <w:trHeight w:val="309"/>
        </w:trPr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315021">
            <w:pPr>
              <w:ind w:left="567" w:right="-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315021">
            <w:pPr>
              <w:ind w:left="-70" w:right="-1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         Демографическая ситуация……………………………………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 w:rsidRPr="005270F0">
              <w:rPr>
                <w:rFonts w:ascii="Times New Roman" w:hAnsi="Times New Roman"/>
                <w:sz w:val="28"/>
                <w:szCs w:val="28"/>
              </w:rPr>
              <w:t xml:space="preserve">         Заболеваемость населения……...............……………………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8C343A" w:rsidP="00315021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7042E2" w:rsidP="00315021">
            <w:pPr>
              <w:ind w:left="567" w:right="-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E7108">
              <w:rPr>
                <w:rFonts w:ascii="Times New Roman" w:hAnsi="Times New Roman"/>
                <w:sz w:val="28"/>
                <w:szCs w:val="28"/>
              </w:rPr>
              <w:t>Преступность.</w:t>
            </w:r>
            <w:r w:rsidRPr="005270F0">
              <w:rPr>
                <w:rFonts w:ascii="Times New Roman" w:hAnsi="Times New Roman"/>
                <w:sz w:val="28"/>
                <w:szCs w:val="28"/>
              </w:rPr>
              <w:t>……..……........................................………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5270F0" w:rsidRDefault="008C343A" w:rsidP="0028218F">
            <w:pPr>
              <w:ind w:left="-70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042E2" w:rsidRPr="005270F0" w:rsidTr="00DC245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36413F" w:rsidRDefault="007042E2" w:rsidP="00281935">
            <w:pPr>
              <w:rPr>
                <w:rFonts w:ascii="Times New Roman" w:hAnsi="Times New Roman"/>
                <w:sz w:val="28"/>
                <w:szCs w:val="28"/>
              </w:rPr>
            </w:pPr>
            <w:r w:rsidRPr="0036413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6413F">
              <w:rPr>
                <w:rFonts w:ascii="Times New Roman" w:hAnsi="Times New Roman"/>
                <w:sz w:val="28"/>
                <w:szCs w:val="28"/>
              </w:rPr>
              <w:t xml:space="preserve">    Уровень жизни населения…………………………………….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42E2" w:rsidRPr="0036413F" w:rsidRDefault="008C343A" w:rsidP="00641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D003A9" w:rsidRDefault="00D003A9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C2D32" w:rsidRDefault="003C2D32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10730" w:rsidRDefault="00D1073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10730" w:rsidRDefault="00D1073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980802" w:rsidRDefault="00980802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CE5FC0" w:rsidRDefault="00CE5FC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CE5FC0" w:rsidRDefault="00CE5FC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7B7F65" w:rsidRDefault="007B7F65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1F3FED" w:rsidRDefault="001F3FED" w:rsidP="00D003A9">
      <w:pPr>
        <w:pStyle w:val="Iauiue2"/>
        <w:ind w:firstLine="567"/>
        <w:rPr>
          <w:rFonts w:ascii="Kyrghyz Times" w:hAnsi="Kyrghyz Times"/>
          <w:sz w:val="24"/>
        </w:rPr>
      </w:pPr>
      <w:bookmarkStart w:id="0" w:name="_GoBack"/>
      <w:bookmarkEnd w:id="0"/>
    </w:p>
    <w:p w:rsidR="008E4020" w:rsidRDefault="008E4020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3F73BE" w:rsidRDefault="003F73BE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1909B1" w:rsidRDefault="001909B1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5F7078" w:rsidRDefault="005F7078" w:rsidP="00D003A9">
      <w:pPr>
        <w:pStyle w:val="Iauiue2"/>
        <w:ind w:firstLine="567"/>
        <w:rPr>
          <w:rFonts w:ascii="Kyrghyz Times" w:hAnsi="Kyrghyz Times"/>
          <w:sz w:val="24"/>
        </w:rPr>
      </w:pPr>
    </w:p>
    <w:p w:rsidR="00D003A9" w:rsidRDefault="00D003A9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 w:rsidRPr="00CA06B0">
        <w:rPr>
          <w:rFonts w:ascii="Kyrghyz Times" w:hAnsi="Kyrghyz Times"/>
          <w:b/>
          <w:sz w:val="24"/>
        </w:rPr>
        <w:t>Условные знаки:</w:t>
      </w:r>
    </w:p>
    <w:p w:rsidR="00D314DF" w:rsidRPr="00D314DF" w:rsidRDefault="00D314DF" w:rsidP="00D003A9">
      <w:pPr>
        <w:pStyle w:val="Iauiue2"/>
        <w:ind w:firstLine="567"/>
        <w:rPr>
          <w:rFonts w:ascii="Kyrghyz Times" w:hAnsi="Kyrghyz Times"/>
          <w:b/>
          <w:sz w:val="16"/>
          <w:szCs w:val="16"/>
        </w:rPr>
      </w:pPr>
    </w:p>
    <w:p w:rsidR="00D003A9" w:rsidRDefault="00CA06B0" w:rsidP="00CA06B0">
      <w:pPr>
        <w:pStyle w:val="Iauiue2"/>
        <w:ind w:firstLine="567"/>
        <w:rPr>
          <w:rFonts w:ascii="Kyrghyz Times" w:hAnsi="Kyrghyz Times"/>
          <w:sz w:val="24"/>
        </w:rPr>
      </w:pPr>
      <w:r>
        <w:rPr>
          <w:rFonts w:ascii="Kyrghyz Times" w:hAnsi="Kyrghyz Times"/>
          <w:sz w:val="24"/>
        </w:rPr>
        <w:t xml:space="preserve"> - </w:t>
      </w:r>
      <w:r w:rsidR="00D003A9">
        <w:rPr>
          <w:rFonts w:ascii="Kyrghyz Times" w:hAnsi="Kyrghyz Times"/>
          <w:sz w:val="24"/>
        </w:rPr>
        <w:t xml:space="preserve"> </w:t>
      </w:r>
      <w:r>
        <w:rPr>
          <w:rFonts w:ascii="Kyrghyz Times" w:hAnsi="Kyrghyz Times"/>
          <w:sz w:val="24"/>
        </w:rPr>
        <w:t xml:space="preserve">     </w:t>
      </w:r>
      <w:r w:rsidR="00D003A9">
        <w:rPr>
          <w:rFonts w:ascii="Kyrghyz Times" w:hAnsi="Kyrghyz Times"/>
          <w:sz w:val="24"/>
        </w:rPr>
        <w:t>явление отсутствует;</w:t>
      </w:r>
    </w:p>
    <w:p w:rsidR="00D003A9" w:rsidRDefault="00CA06B0" w:rsidP="00D003A9">
      <w:pPr>
        <w:pStyle w:val="Iauiue2"/>
        <w:ind w:firstLine="567"/>
        <w:rPr>
          <w:rFonts w:ascii="Kyrghyz Times" w:hAnsi="Kyrghyz Times"/>
          <w:sz w:val="24"/>
        </w:rPr>
      </w:pPr>
      <w:r>
        <w:rPr>
          <w:sz w:val="24"/>
        </w:rPr>
        <w:t xml:space="preserve"> </w:t>
      </w:r>
      <w:r w:rsidR="00D003A9">
        <w:rPr>
          <w:sz w:val="24"/>
        </w:rPr>
        <w:t>…</w:t>
      </w:r>
      <w:r w:rsidR="00D003A9">
        <w:rPr>
          <w:rFonts w:ascii="Kyrghyz Times" w:hAnsi="Kyrghyz Times"/>
          <w:sz w:val="24"/>
        </w:rPr>
        <w:t xml:space="preserve"> </w:t>
      </w:r>
      <w:r>
        <w:rPr>
          <w:rFonts w:ascii="Kyrghyz Times" w:hAnsi="Kyrghyz Times"/>
          <w:sz w:val="24"/>
        </w:rPr>
        <w:t xml:space="preserve">    </w:t>
      </w:r>
      <w:r w:rsidR="00D003A9">
        <w:rPr>
          <w:rFonts w:ascii="Kyrghyz Times" w:hAnsi="Kyrghyz Times"/>
          <w:sz w:val="24"/>
        </w:rPr>
        <w:t>данных не имеется;</w:t>
      </w:r>
    </w:p>
    <w:p w:rsidR="008F42B5" w:rsidRDefault="00CA06B0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>
        <w:rPr>
          <w:rFonts w:ascii="Kyrghyz Times" w:hAnsi="Kyrghyz Times"/>
          <w:sz w:val="24"/>
        </w:rPr>
        <w:t xml:space="preserve"> </w:t>
      </w:r>
      <w:r w:rsidR="00D003A9">
        <w:rPr>
          <w:rFonts w:ascii="Kyrghyz Times" w:hAnsi="Kyrghyz Times"/>
          <w:sz w:val="24"/>
        </w:rPr>
        <w:t xml:space="preserve">0,0 </w:t>
      </w:r>
      <w:r>
        <w:rPr>
          <w:rFonts w:ascii="Kyrghyz Times" w:hAnsi="Kyrghyz Times"/>
          <w:sz w:val="24"/>
        </w:rPr>
        <w:t xml:space="preserve">   </w:t>
      </w:r>
      <w:r w:rsidR="00D003A9">
        <w:rPr>
          <w:rFonts w:ascii="Kyrghyz Times" w:hAnsi="Kyrghyz Times"/>
          <w:sz w:val="24"/>
        </w:rPr>
        <w:t>незначительная величина</w:t>
      </w:r>
      <w:r w:rsidR="00D003A9">
        <w:rPr>
          <w:rFonts w:ascii="Kyrghyz Times" w:hAnsi="Kyrghyz Times"/>
          <w:b/>
          <w:sz w:val="24"/>
        </w:rPr>
        <w:t xml:space="preserve">  </w:t>
      </w:r>
    </w:p>
    <w:p w:rsidR="00D003A9" w:rsidRDefault="00D003A9" w:rsidP="00D003A9">
      <w:pPr>
        <w:pStyle w:val="Iauiue2"/>
        <w:ind w:firstLine="567"/>
        <w:rPr>
          <w:rFonts w:ascii="Kyrghyz Times" w:hAnsi="Kyrghyz Times"/>
          <w:b/>
          <w:sz w:val="24"/>
        </w:rPr>
      </w:pPr>
      <w:r>
        <w:rPr>
          <w:rFonts w:ascii="Kyrghyz Times" w:hAnsi="Kyrghyz Times"/>
          <w:b/>
          <w:sz w:val="24"/>
        </w:rPr>
        <w:t xml:space="preserve">    </w:t>
      </w:r>
    </w:p>
    <w:p w:rsidR="00441005" w:rsidRPr="00E62507" w:rsidRDefault="00441005" w:rsidP="00441005">
      <w:pPr>
        <w:pStyle w:val="af9"/>
        <w:ind w:left="0"/>
        <w:rPr>
          <w:sz w:val="28"/>
        </w:rPr>
      </w:pPr>
      <w:r>
        <w:rPr>
          <w:b/>
          <w:sz w:val="26"/>
          <w:szCs w:val="26"/>
        </w:rPr>
        <w:lastRenderedPageBreak/>
        <w:t xml:space="preserve">Таблица 1. </w:t>
      </w:r>
      <w:r w:rsidRPr="00441005">
        <w:rPr>
          <w:b/>
        </w:rPr>
        <w:t>ОСНОВНЫЕ СОЦИАЛЬНО-ЭКОНОМИЧЕСКИЕ ПОКАЗАТЕЛИ</w:t>
      </w:r>
    </w:p>
    <w:p w:rsidR="00441005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  <w:r>
        <w:rPr>
          <w:rFonts w:ascii="Kyrghyz Times" w:hAnsi="Kyrghyz Times"/>
          <w:i/>
          <w:sz w:val="24"/>
        </w:rPr>
        <w:t xml:space="preserve">    (в процентах к соответствующему </w:t>
      </w:r>
      <w:r w:rsidR="00C966C7">
        <w:rPr>
          <w:rFonts w:ascii="Kyrghyz Times" w:hAnsi="Kyrghyz Times"/>
          <w:i/>
          <w:sz w:val="24"/>
        </w:rPr>
        <w:t xml:space="preserve">месяцу </w:t>
      </w:r>
      <w:r>
        <w:rPr>
          <w:rFonts w:ascii="Kyrghyz Times" w:hAnsi="Kyrghyz Times"/>
          <w:i/>
          <w:sz w:val="24"/>
        </w:rPr>
        <w:t>предыдущего года)</w:t>
      </w:r>
    </w:p>
    <w:p w:rsidR="00441005" w:rsidRDefault="00441005" w:rsidP="00441005">
      <w:pPr>
        <w:pStyle w:val="Iauiue2"/>
        <w:jc w:val="center"/>
        <w:rPr>
          <w:rFonts w:ascii="Kyrghyz Times" w:hAnsi="Kyrghyz Times"/>
          <w:i/>
          <w:sz w:val="24"/>
        </w:rPr>
      </w:pPr>
    </w:p>
    <w:tbl>
      <w:tblPr>
        <w:tblW w:w="9923" w:type="dxa"/>
        <w:tblInd w:w="-72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5"/>
        <w:gridCol w:w="6"/>
        <w:gridCol w:w="845"/>
        <w:gridCol w:w="1276"/>
      </w:tblGrid>
      <w:tr w:rsidR="003A12B5" w:rsidTr="009F37C4">
        <w:trPr>
          <w:cantSplit/>
          <w:trHeight w:val="353"/>
        </w:trPr>
        <w:tc>
          <w:tcPr>
            <w:tcW w:w="5387" w:type="dxa"/>
            <w:vMerge w:val="restart"/>
          </w:tcPr>
          <w:p w:rsidR="003A12B5" w:rsidRPr="00AF56CB" w:rsidRDefault="003A12B5" w:rsidP="009954DC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5" w:type="dxa"/>
            <w:gridSpan w:val="3"/>
          </w:tcPr>
          <w:p w:rsidR="003A12B5" w:rsidRPr="00AF56CB" w:rsidRDefault="003A12B5" w:rsidP="00B979B4">
            <w:pPr>
              <w:pStyle w:val="Iauiue2"/>
              <w:tabs>
                <w:tab w:val="left" w:pos="2128"/>
              </w:tabs>
              <w:ind w:left="-94" w:right="77"/>
              <w:jc w:val="center"/>
              <w:rPr>
                <w:rFonts w:ascii="Kyrghyz Times" w:hAnsi="Kyrghyz Times"/>
                <w:b/>
                <w:sz w:val="24"/>
              </w:rPr>
            </w:pPr>
            <w:r w:rsidRPr="00AF56CB">
              <w:rPr>
                <w:rFonts w:ascii="Kyrghyz Times" w:hAnsi="Kyrghyz Times"/>
                <w:b/>
                <w:sz w:val="24"/>
              </w:rPr>
              <w:t>201</w:t>
            </w:r>
            <w:r w:rsidR="00B979B4">
              <w:rPr>
                <w:rFonts w:ascii="Kyrghyz Times" w:hAnsi="Kyrghyz Times"/>
                <w:b/>
                <w:sz w:val="24"/>
              </w:rPr>
              <w:t>6</w:t>
            </w:r>
          </w:p>
        </w:tc>
        <w:tc>
          <w:tcPr>
            <w:tcW w:w="2121" w:type="dxa"/>
            <w:gridSpan w:val="2"/>
          </w:tcPr>
          <w:p w:rsidR="003A12B5" w:rsidRPr="00AF56CB" w:rsidRDefault="003A12B5" w:rsidP="00B979B4">
            <w:pPr>
              <w:pStyle w:val="Iauiue2"/>
              <w:tabs>
                <w:tab w:val="left" w:pos="2193"/>
              </w:tabs>
              <w:ind w:left="-94" w:right="71"/>
              <w:jc w:val="center"/>
              <w:rPr>
                <w:rFonts w:ascii="Kyrghyz Times" w:hAnsi="Kyrghyz Times"/>
                <w:b/>
                <w:sz w:val="24"/>
              </w:rPr>
            </w:pPr>
            <w:r w:rsidRPr="00AF56CB">
              <w:rPr>
                <w:rFonts w:ascii="Kyrghyz Times" w:hAnsi="Kyrghyz Times"/>
                <w:b/>
                <w:sz w:val="24"/>
              </w:rPr>
              <w:t>201</w:t>
            </w:r>
            <w:r w:rsidR="00B979B4">
              <w:rPr>
                <w:rFonts w:ascii="Kyrghyz Times" w:hAnsi="Kyrghyz Times"/>
                <w:b/>
                <w:sz w:val="24"/>
              </w:rPr>
              <w:t>7</w:t>
            </w:r>
          </w:p>
        </w:tc>
      </w:tr>
      <w:tr w:rsidR="0019407F" w:rsidTr="009F37C4">
        <w:trPr>
          <w:cantSplit/>
          <w:trHeight w:val="406"/>
        </w:trPr>
        <w:tc>
          <w:tcPr>
            <w:tcW w:w="5387" w:type="dxa"/>
            <w:vMerge/>
          </w:tcPr>
          <w:p w:rsidR="0019407F" w:rsidRPr="00AF56CB" w:rsidRDefault="0019407F" w:rsidP="009954DC">
            <w:pPr>
              <w:pStyle w:val="Iauiue2"/>
              <w:ind w:left="13" w:hanging="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407F" w:rsidRPr="008214F2" w:rsidRDefault="0019407F" w:rsidP="000F3F3A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407F" w:rsidRPr="008214F2" w:rsidRDefault="0019407F" w:rsidP="00DF6634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январь</w:t>
            </w:r>
          </w:p>
        </w:tc>
        <w:tc>
          <w:tcPr>
            <w:tcW w:w="851" w:type="dxa"/>
            <w:gridSpan w:val="2"/>
            <w:vAlign w:val="center"/>
          </w:tcPr>
          <w:p w:rsidR="0019407F" w:rsidRPr="00485067" w:rsidRDefault="0019407F" w:rsidP="000F3F3A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07F" w:rsidRPr="00485067" w:rsidRDefault="0019407F" w:rsidP="00DF6634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>
              <w:rPr>
                <w:rFonts w:ascii="Kyrghyz Times" w:hAnsi="Kyrghyz Times"/>
                <w:b/>
                <w:sz w:val="24"/>
                <w:szCs w:val="24"/>
              </w:rPr>
              <w:t>январь</w:t>
            </w:r>
          </w:p>
        </w:tc>
      </w:tr>
    </w:tbl>
    <w:p w:rsidR="00441005" w:rsidRPr="00441005" w:rsidRDefault="00441005" w:rsidP="00441005">
      <w:pPr>
        <w:jc w:val="center"/>
        <w:rPr>
          <w:sz w:val="8"/>
          <w:szCs w:val="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43"/>
        <w:gridCol w:w="1275"/>
        <w:gridCol w:w="842"/>
        <w:gridCol w:w="1276"/>
      </w:tblGrid>
      <w:tr w:rsidR="00441005" w:rsidTr="009F37C4">
        <w:trPr>
          <w:trHeight w:val="76"/>
        </w:trPr>
        <w:tc>
          <w:tcPr>
            <w:tcW w:w="5387" w:type="dxa"/>
            <w:tcBorders>
              <w:top w:val="single" w:sz="12" w:space="0" w:color="auto"/>
            </w:tcBorders>
          </w:tcPr>
          <w:p w:rsidR="00441005" w:rsidRPr="005D527F" w:rsidRDefault="00441005" w:rsidP="009954DC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Индексы физического объема: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441005" w:rsidRPr="005D527F" w:rsidRDefault="00441005" w:rsidP="005D527F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41005" w:rsidRPr="005D527F" w:rsidRDefault="00441005" w:rsidP="00721E82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441005" w:rsidRPr="005D527F" w:rsidRDefault="00441005" w:rsidP="005D527F">
            <w:pPr>
              <w:pStyle w:val="Iauiue2"/>
              <w:spacing w:line="360" w:lineRule="auto"/>
              <w:ind w:right="-21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41005" w:rsidRPr="005D527F" w:rsidRDefault="00441005" w:rsidP="003A12B5">
            <w:pPr>
              <w:pStyle w:val="Iauiue2"/>
              <w:spacing w:line="360" w:lineRule="auto"/>
              <w:ind w:right="213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4F7912" w:rsidTr="009F37C4">
        <w:tc>
          <w:tcPr>
            <w:tcW w:w="5387" w:type="dxa"/>
          </w:tcPr>
          <w:p w:rsidR="004F7912" w:rsidRDefault="004F7912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-  промышленной продукции, </w:t>
            </w:r>
            <w:r>
              <w:rPr>
                <w:rFonts w:ascii="Kyrghyz Times" w:hAnsi="Kyrghyz Times"/>
                <w:sz w:val="26"/>
                <w:szCs w:val="26"/>
              </w:rPr>
              <w:t>работ и</w:t>
            </w:r>
          </w:p>
          <w:p w:rsidR="004F7912" w:rsidRPr="005D527F" w:rsidRDefault="004F7912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 xml:space="preserve">   </w:t>
            </w:r>
            <w:r w:rsidRPr="005D527F">
              <w:rPr>
                <w:rFonts w:ascii="Kyrghyz Times" w:hAnsi="Kyrghyz Times"/>
                <w:sz w:val="26"/>
                <w:szCs w:val="26"/>
              </w:rPr>
              <w:t>услуг</w:t>
            </w:r>
          </w:p>
        </w:tc>
        <w:tc>
          <w:tcPr>
            <w:tcW w:w="1143" w:type="dxa"/>
            <w:vAlign w:val="bottom"/>
          </w:tcPr>
          <w:p w:rsidR="004F7912" w:rsidRPr="00905695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104,6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125,3</w:t>
            </w:r>
          </w:p>
        </w:tc>
      </w:tr>
      <w:tr w:rsidR="004F7912" w:rsidTr="009F37C4">
        <w:trPr>
          <w:trHeight w:val="879"/>
        </w:trPr>
        <w:tc>
          <w:tcPr>
            <w:tcW w:w="5387" w:type="dxa"/>
          </w:tcPr>
          <w:p w:rsidR="004F7912" w:rsidRPr="005D527F" w:rsidRDefault="004F7912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-  продукции сельского хозяйства,</w:t>
            </w:r>
          </w:p>
          <w:p w:rsidR="004F7912" w:rsidRPr="005D527F" w:rsidRDefault="004F7912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   лесного хозяйства и рыболовства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101,3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101,0</w:t>
            </w:r>
          </w:p>
        </w:tc>
      </w:tr>
      <w:tr w:rsidR="004F7912" w:rsidTr="009F37C4">
        <w:trPr>
          <w:trHeight w:val="584"/>
        </w:trPr>
        <w:tc>
          <w:tcPr>
            <w:tcW w:w="5387" w:type="dxa"/>
          </w:tcPr>
          <w:p w:rsidR="004F7912" w:rsidRPr="005D527F" w:rsidRDefault="004F7912" w:rsidP="005D527F">
            <w:pPr>
              <w:pStyle w:val="Iauiue2"/>
              <w:spacing w:line="360" w:lineRule="auto"/>
              <w:ind w:left="498" w:hanging="284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-  оборота оптовой и розничной торговли,</w:t>
            </w:r>
            <w:r>
              <w:rPr>
                <w:rFonts w:ascii="Kyrghyz Times" w:hAnsi="Kyrghyz Times"/>
                <w:sz w:val="26"/>
                <w:szCs w:val="26"/>
              </w:rPr>
              <w:t xml:space="preserve"> </w:t>
            </w:r>
            <w:r w:rsidRPr="005D527F">
              <w:rPr>
                <w:rFonts w:ascii="Kyrghyz Times" w:hAnsi="Kyrghyz Times"/>
                <w:sz w:val="26"/>
                <w:szCs w:val="26"/>
              </w:rPr>
              <w:t>ремонта автомобилей и мотоциклов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102,2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100,4</w:t>
            </w:r>
          </w:p>
        </w:tc>
      </w:tr>
      <w:tr w:rsidR="004F7912" w:rsidTr="009F37C4">
        <w:tc>
          <w:tcPr>
            <w:tcW w:w="5387" w:type="dxa"/>
          </w:tcPr>
          <w:p w:rsidR="004F7912" w:rsidRDefault="004F7912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-  </w:t>
            </w:r>
            <w:r>
              <w:rPr>
                <w:rFonts w:ascii="Kyrghyz Times" w:hAnsi="Kyrghyz Times"/>
                <w:sz w:val="26"/>
                <w:szCs w:val="26"/>
              </w:rPr>
              <w:t xml:space="preserve">услуг, предоставленных </w:t>
            </w:r>
            <w:r w:rsidRPr="005D527F">
              <w:rPr>
                <w:rFonts w:ascii="Kyrghyz Times" w:hAnsi="Kyrghyz Times"/>
                <w:sz w:val="26"/>
                <w:szCs w:val="26"/>
              </w:rPr>
              <w:t>гостиниц</w:t>
            </w:r>
            <w:r>
              <w:rPr>
                <w:rFonts w:ascii="Kyrghyz Times" w:hAnsi="Kyrghyz Times"/>
                <w:sz w:val="26"/>
                <w:szCs w:val="26"/>
              </w:rPr>
              <w:t xml:space="preserve">ами </w:t>
            </w:r>
          </w:p>
          <w:p w:rsidR="004F7912" w:rsidRPr="005D527F" w:rsidRDefault="004F7912" w:rsidP="00047F40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 xml:space="preserve">   и ресторанами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106,4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100,9</w:t>
            </w:r>
          </w:p>
        </w:tc>
      </w:tr>
      <w:tr w:rsidR="004F7912" w:rsidTr="009F37C4">
        <w:trPr>
          <w:trHeight w:val="175"/>
        </w:trPr>
        <w:tc>
          <w:tcPr>
            <w:tcW w:w="5387" w:type="dxa"/>
          </w:tcPr>
          <w:p w:rsidR="004F7912" w:rsidRPr="00A85734" w:rsidRDefault="004F7912" w:rsidP="009954DC">
            <w:pPr>
              <w:pStyle w:val="Iauiue2"/>
              <w:spacing w:line="360" w:lineRule="auto"/>
              <w:ind w:firstLine="240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</w:tcPr>
          <w:p w:rsidR="004F7912" w:rsidRPr="002B24C9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</w:tcPr>
          <w:p w:rsidR="004F7912" w:rsidRPr="002B24C9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42" w:type="dxa"/>
          </w:tcPr>
          <w:p w:rsidR="004F7912" w:rsidRPr="002B24C9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4F7912" w:rsidRPr="002B24C9" w:rsidRDefault="004F7912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4F7912" w:rsidTr="009F37C4">
        <w:trPr>
          <w:trHeight w:val="463"/>
        </w:trPr>
        <w:tc>
          <w:tcPr>
            <w:tcW w:w="5387" w:type="dxa"/>
            <w:vAlign w:val="bottom"/>
          </w:tcPr>
          <w:p w:rsidR="004F7912" w:rsidRPr="005D527F" w:rsidRDefault="004F7912" w:rsidP="005540BE">
            <w:pPr>
              <w:rPr>
                <w:sz w:val="26"/>
                <w:szCs w:val="26"/>
              </w:rPr>
            </w:pPr>
            <w:r w:rsidRPr="005D527F">
              <w:rPr>
                <w:sz w:val="26"/>
                <w:szCs w:val="26"/>
              </w:rPr>
              <w:t>Капитальные вложения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126,1</w:t>
            </w:r>
          </w:p>
        </w:tc>
      </w:tr>
      <w:tr w:rsidR="004F7912" w:rsidTr="009F37C4">
        <w:trPr>
          <w:trHeight w:val="555"/>
        </w:trPr>
        <w:tc>
          <w:tcPr>
            <w:tcW w:w="5387" w:type="dxa"/>
            <w:vAlign w:val="bottom"/>
          </w:tcPr>
          <w:p w:rsidR="004F7912" w:rsidRPr="005D527F" w:rsidRDefault="004F7912" w:rsidP="005540BE">
            <w:pPr>
              <w:rPr>
                <w:sz w:val="26"/>
                <w:szCs w:val="26"/>
              </w:rPr>
            </w:pPr>
            <w:r w:rsidRPr="005D527F">
              <w:rPr>
                <w:sz w:val="26"/>
                <w:szCs w:val="26"/>
              </w:rPr>
              <w:t>Ввод в действие жилых домов, кв. м</w:t>
            </w:r>
            <w:r>
              <w:rPr>
                <w:sz w:val="26"/>
                <w:szCs w:val="26"/>
              </w:rPr>
              <w:t xml:space="preserve"> (м</w:t>
            </w:r>
            <w:r w:rsidRPr="00663771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jc w:val="right"/>
              <w:rPr>
                <w:sz w:val="26"/>
                <w:szCs w:val="26"/>
                <w:lang w:val="ky-KG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8561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jc w:val="right"/>
              <w:rPr>
                <w:sz w:val="26"/>
                <w:szCs w:val="26"/>
                <w:lang w:val="ky-KG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9521</w:t>
            </w:r>
          </w:p>
        </w:tc>
      </w:tr>
      <w:tr w:rsidR="004F7912" w:rsidTr="009F37C4">
        <w:trPr>
          <w:trHeight w:val="720"/>
        </w:trPr>
        <w:tc>
          <w:tcPr>
            <w:tcW w:w="5387" w:type="dxa"/>
            <w:vAlign w:val="bottom"/>
          </w:tcPr>
          <w:p w:rsidR="004F7912" w:rsidRPr="005D527F" w:rsidRDefault="004F7912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Перевозки грузов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105,6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105,4</w:t>
            </w:r>
          </w:p>
        </w:tc>
      </w:tr>
      <w:tr w:rsidR="004F7912" w:rsidTr="009F37C4">
        <w:tc>
          <w:tcPr>
            <w:tcW w:w="5387" w:type="dxa"/>
            <w:vAlign w:val="bottom"/>
          </w:tcPr>
          <w:p w:rsidR="004F7912" w:rsidRPr="005D527F" w:rsidRDefault="004F7912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Грузооборот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103,4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</w:tr>
      <w:tr w:rsidR="004F7912" w:rsidTr="009F37C4">
        <w:tc>
          <w:tcPr>
            <w:tcW w:w="5387" w:type="dxa"/>
            <w:vAlign w:val="bottom"/>
          </w:tcPr>
          <w:p w:rsidR="004F7912" w:rsidRPr="005D527F" w:rsidRDefault="004F7912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Перевозки пассажиров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101,5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</w:tr>
      <w:tr w:rsidR="004F7912" w:rsidTr="009F37C4">
        <w:tc>
          <w:tcPr>
            <w:tcW w:w="5387" w:type="dxa"/>
            <w:vAlign w:val="bottom"/>
          </w:tcPr>
          <w:p w:rsidR="004F7912" w:rsidRPr="005D527F" w:rsidRDefault="004F7912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>Пассажирооборот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104,4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</w:tr>
      <w:tr w:rsidR="004F7912" w:rsidTr="009F37C4">
        <w:tc>
          <w:tcPr>
            <w:tcW w:w="5387" w:type="dxa"/>
            <w:vAlign w:val="bottom"/>
          </w:tcPr>
          <w:p w:rsidR="004F7912" w:rsidRPr="0050241C" w:rsidRDefault="004F7912" w:rsidP="005540BE">
            <w:pPr>
              <w:pStyle w:val="Iauiue2"/>
              <w:spacing w:line="360" w:lineRule="auto"/>
              <w:rPr>
                <w:rFonts w:ascii="Kyrghyz Times" w:hAnsi="Kyrghyz Times"/>
                <w:sz w:val="4"/>
                <w:szCs w:val="4"/>
              </w:rPr>
            </w:pPr>
          </w:p>
        </w:tc>
        <w:tc>
          <w:tcPr>
            <w:tcW w:w="1143" w:type="dxa"/>
            <w:vAlign w:val="bottom"/>
          </w:tcPr>
          <w:p w:rsidR="004F7912" w:rsidRPr="002B24C9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5" w:type="dxa"/>
            <w:vAlign w:val="bottom"/>
          </w:tcPr>
          <w:p w:rsidR="004F7912" w:rsidRPr="002B24C9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42" w:type="dxa"/>
            <w:vAlign w:val="bottom"/>
          </w:tcPr>
          <w:p w:rsidR="004F7912" w:rsidRPr="002B24C9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  <w:vAlign w:val="bottom"/>
          </w:tcPr>
          <w:p w:rsidR="004F7912" w:rsidRPr="002B24C9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4F7912" w:rsidTr="009F37C4">
        <w:tc>
          <w:tcPr>
            <w:tcW w:w="5387" w:type="dxa"/>
            <w:vAlign w:val="bottom"/>
          </w:tcPr>
          <w:p w:rsidR="004F7912" w:rsidRPr="005D527F" w:rsidRDefault="004F7912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Индекс потребительских цен 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101,8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111,6</w:t>
            </w:r>
          </w:p>
        </w:tc>
      </w:tr>
      <w:tr w:rsidR="004F7912" w:rsidTr="009F37C4">
        <w:trPr>
          <w:trHeight w:val="553"/>
        </w:trPr>
        <w:tc>
          <w:tcPr>
            <w:tcW w:w="5387" w:type="dxa"/>
            <w:vAlign w:val="bottom"/>
          </w:tcPr>
          <w:p w:rsidR="004F7912" w:rsidRPr="005D527F" w:rsidRDefault="004F7912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   к декабрю</w:t>
            </w:r>
          </w:p>
        </w:tc>
        <w:tc>
          <w:tcPr>
            <w:tcW w:w="1143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101,3</w:t>
            </w:r>
          </w:p>
        </w:tc>
        <w:tc>
          <w:tcPr>
            <w:tcW w:w="842" w:type="dxa"/>
            <w:vAlign w:val="bottom"/>
          </w:tcPr>
          <w:p w:rsidR="004F7912" w:rsidRPr="00EE01F2" w:rsidRDefault="004F7912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F7912" w:rsidRPr="00EE01F2" w:rsidRDefault="00107B05" w:rsidP="004F7912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101,5</w:t>
            </w:r>
          </w:p>
        </w:tc>
      </w:tr>
      <w:tr w:rsidR="00D70825" w:rsidRPr="00520CC0" w:rsidTr="009F37C4">
        <w:trPr>
          <w:trHeight w:val="879"/>
        </w:trPr>
        <w:tc>
          <w:tcPr>
            <w:tcW w:w="5387" w:type="dxa"/>
            <w:vAlign w:val="bottom"/>
          </w:tcPr>
          <w:p w:rsidR="00D70825" w:rsidRDefault="00D70825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Официально зарегистрированные</w:t>
            </w:r>
          </w:p>
          <w:p w:rsidR="00D70825" w:rsidRPr="005D527F" w:rsidRDefault="00D70825" w:rsidP="005540BE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 xml:space="preserve">   </w:t>
            </w:r>
            <w:r w:rsidRPr="005D527F">
              <w:rPr>
                <w:rFonts w:ascii="Kyrghyz Times" w:hAnsi="Kyrghyz Times"/>
                <w:sz w:val="26"/>
                <w:szCs w:val="26"/>
              </w:rPr>
              <w:t>безработные</w:t>
            </w:r>
            <w:r>
              <w:rPr>
                <w:rFonts w:ascii="Kyrghyz Times" w:hAnsi="Kyrghyz Times"/>
                <w:sz w:val="26"/>
                <w:szCs w:val="26"/>
              </w:rPr>
              <w:t xml:space="preserve"> </w:t>
            </w:r>
            <w:r w:rsidRPr="005D527F">
              <w:rPr>
                <w:rFonts w:ascii="Kyrghyz Times" w:hAnsi="Kyrghyz Times"/>
                <w:sz w:val="26"/>
                <w:szCs w:val="26"/>
              </w:rPr>
              <w:t>(на конец периода)</w:t>
            </w:r>
          </w:p>
        </w:tc>
        <w:tc>
          <w:tcPr>
            <w:tcW w:w="1143" w:type="dxa"/>
            <w:vAlign w:val="bottom"/>
          </w:tcPr>
          <w:p w:rsidR="00D70825" w:rsidRPr="00EE01F2" w:rsidRDefault="00D7082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D70825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  <w:tc>
          <w:tcPr>
            <w:tcW w:w="842" w:type="dxa"/>
            <w:vAlign w:val="bottom"/>
          </w:tcPr>
          <w:p w:rsidR="00D70825" w:rsidRPr="00EE01F2" w:rsidRDefault="00D7082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D70825" w:rsidRPr="00EE01F2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106,0</w:t>
            </w:r>
          </w:p>
        </w:tc>
      </w:tr>
      <w:tr w:rsidR="00D70825" w:rsidTr="009F37C4">
        <w:tc>
          <w:tcPr>
            <w:tcW w:w="5387" w:type="dxa"/>
            <w:tcBorders>
              <w:bottom w:val="single" w:sz="12" w:space="0" w:color="auto"/>
            </w:tcBorders>
            <w:vAlign w:val="bottom"/>
          </w:tcPr>
          <w:p w:rsidR="00D70825" w:rsidRPr="005D527F" w:rsidRDefault="00D70825" w:rsidP="00A85734">
            <w:pPr>
              <w:pStyle w:val="Iauiue2"/>
              <w:spacing w:line="360" w:lineRule="auto"/>
              <w:rPr>
                <w:rFonts w:ascii="Kyrghyz Times" w:hAnsi="Kyrghyz Times"/>
                <w:sz w:val="26"/>
                <w:szCs w:val="26"/>
              </w:rPr>
            </w:pPr>
            <w:r w:rsidRPr="005D527F">
              <w:rPr>
                <w:rFonts w:ascii="Kyrghyz Times" w:hAnsi="Kyrghyz Times"/>
                <w:sz w:val="26"/>
                <w:szCs w:val="26"/>
              </w:rPr>
              <w:t xml:space="preserve">Средняя заработная плата, сом 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D70825" w:rsidRPr="00EE01F2" w:rsidRDefault="00D7082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70825" w:rsidRPr="00F16373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13713,6</w:t>
            </w:r>
            <w:r w:rsidR="00DF6634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D70825" w:rsidRPr="00EE01F2" w:rsidRDefault="00D7082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0825" w:rsidRPr="00F16373" w:rsidRDefault="00107B05" w:rsidP="00281935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13108,0</w:t>
            </w:r>
            <w:r w:rsidR="00D70825" w:rsidRPr="00F16373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441005" w:rsidRDefault="00441005" w:rsidP="00441005">
      <w:pPr>
        <w:ind w:firstLine="840"/>
        <w:jc w:val="both"/>
        <w:rPr>
          <w:vertAlign w:val="superscript"/>
        </w:rPr>
      </w:pPr>
    </w:p>
    <w:p w:rsidR="004E4CA8" w:rsidRDefault="004E4CA8" w:rsidP="00441005">
      <w:pPr>
        <w:ind w:firstLine="840"/>
        <w:jc w:val="both"/>
        <w:rPr>
          <w:vertAlign w:val="superscript"/>
        </w:rPr>
      </w:pPr>
    </w:p>
    <w:p w:rsidR="00441005" w:rsidRDefault="00441005" w:rsidP="00441005">
      <w:pPr>
        <w:ind w:firstLine="840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8C343A" w:rsidRDefault="008C343A" w:rsidP="00441005">
      <w:pPr>
        <w:ind w:firstLine="840"/>
        <w:jc w:val="both"/>
        <w:rPr>
          <w:vertAlign w:val="superscript"/>
        </w:rPr>
      </w:pPr>
    </w:p>
    <w:p w:rsidR="00EE01BB" w:rsidRDefault="00EE01BB" w:rsidP="00441005">
      <w:pPr>
        <w:ind w:firstLine="840"/>
        <w:jc w:val="both"/>
        <w:rPr>
          <w:vertAlign w:val="superscript"/>
        </w:rPr>
      </w:pPr>
    </w:p>
    <w:p w:rsidR="00441005" w:rsidRPr="00F104AC" w:rsidRDefault="00441005" w:rsidP="00441005">
      <w:pPr>
        <w:ind w:firstLine="567"/>
        <w:jc w:val="both"/>
        <w:rPr>
          <w:i/>
          <w:vertAlign w:val="superscript"/>
        </w:rPr>
      </w:pPr>
      <w:r>
        <w:rPr>
          <w:i/>
          <w:vertAlign w:val="superscript"/>
        </w:rPr>
        <w:t>___________________</w:t>
      </w:r>
    </w:p>
    <w:p w:rsidR="00DF6634" w:rsidRDefault="00DF6634" w:rsidP="00DF6634">
      <w:pPr>
        <w:pStyle w:val="af9"/>
        <w:ind w:left="1200"/>
        <w:jc w:val="both"/>
        <w:rPr>
          <w:i/>
        </w:rPr>
      </w:pPr>
      <w:r w:rsidRPr="00CF04CA">
        <w:rPr>
          <w:i/>
          <w:vertAlign w:val="superscript"/>
        </w:rPr>
        <w:t>1</w:t>
      </w:r>
      <w:r>
        <w:rPr>
          <w:i/>
        </w:rPr>
        <w:t>в декабре 2016 г.</w:t>
      </w:r>
    </w:p>
    <w:p w:rsidR="00DF6634" w:rsidRPr="000E743D" w:rsidRDefault="00DF6634" w:rsidP="00DF6634">
      <w:pPr>
        <w:pStyle w:val="af9"/>
        <w:ind w:left="1200"/>
        <w:jc w:val="both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>в декабре 2017 г.</w:t>
      </w:r>
    </w:p>
    <w:p w:rsidR="00326BBF" w:rsidRDefault="00326BBF" w:rsidP="00441005">
      <w:pPr>
        <w:jc w:val="center"/>
        <w:rPr>
          <w:b/>
          <w:bCs/>
          <w:sz w:val="8"/>
          <w:szCs w:val="8"/>
        </w:rPr>
      </w:pPr>
    </w:p>
    <w:p w:rsidR="00326BBF" w:rsidRPr="006A683D" w:rsidRDefault="00326BBF" w:rsidP="00441005">
      <w:pPr>
        <w:jc w:val="center"/>
        <w:rPr>
          <w:b/>
          <w:bCs/>
          <w:color w:val="FF0000"/>
          <w:sz w:val="30"/>
          <w:szCs w:val="30"/>
        </w:rPr>
      </w:pPr>
      <w:r w:rsidRPr="006A683D">
        <w:rPr>
          <w:b/>
          <w:bCs/>
          <w:color w:val="FF0000"/>
          <w:sz w:val="30"/>
          <w:szCs w:val="30"/>
        </w:rPr>
        <w:lastRenderedPageBreak/>
        <w:t>Реальный сектор</w:t>
      </w:r>
    </w:p>
    <w:p w:rsidR="00D003A9" w:rsidRDefault="00D003A9" w:rsidP="00D003A9">
      <w:pPr>
        <w:ind w:firstLine="840"/>
        <w:jc w:val="both"/>
        <w:rPr>
          <w:rFonts w:ascii="Times New Roman" w:hAnsi="Times New Roman"/>
          <w:b/>
          <w:color w:val="FF0000"/>
        </w:rPr>
      </w:pPr>
    </w:p>
    <w:p w:rsidR="004F07E3" w:rsidRPr="00C245C1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b/>
          <w:color w:val="FF0000"/>
          <w:sz w:val="28"/>
          <w:szCs w:val="28"/>
        </w:rPr>
        <w:t xml:space="preserve">Промышленность. </w:t>
      </w:r>
      <w:r w:rsidRPr="00C245C1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 w:rsidRPr="00C245C1">
        <w:rPr>
          <w:sz w:val="28"/>
          <w:szCs w:val="28"/>
        </w:rPr>
        <w:t xml:space="preserve"> 201</w:t>
      </w:r>
      <w:r w:rsidRPr="00CC18B2">
        <w:rPr>
          <w:sz w:val="28"/>
          <w:szCs w:val="28"/>
        </w:rPr>
        <w:t>8</w:t>
      </w:r>
      <w:r w:rsidRPr="00C245C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(т.г.)</w:t>
      </w:r>
      <w:r w:rsidRPr="00C245C1">
        <w:rPr>
          <w:sz w:val="28"/>
          <w:szCs w:val="28"/>
        </w:rPr>
        <w:t xml:space="preserve"> объемы производства промышленной продукции, работ и услуг по области составили  </w:t>
      </w:r>
      <w:r w:rsidRPr="00CC18B2">
        <w:rPr>
          <w:sz w:val="28"/>
          <w:szCs w:val="28"/>
        </w:rPr>
        <w:t>537</w:t>
      </w:r>
      <w:r>
        <w:rPr>
          <w:sz w:val="28"/>
          <w:szCs w:val="28"/>
        </w:rPr>
        <w:t> </w:t>
      </w:r>
      <w:r w:rsidRPr="00CC18B2">
        <w:rPr>
          <w:sz w:val="28"/>
          <w:szCs w:val="28"/>
        </w:rPr>
        <w:t>384</w:t>
      </w:r>
      <w:r>
        <w:rPr>
          <w:sz w:val="28"/>
          <w:szCs w:val="28"/>
        </w:rPr>
        <w:t>,</w:t>
      </w:r>
      <w:r w:rsidRPr="00CC18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245C1">
        <w:rPr>
          <w:sz w:val="28"/>
          <w:szCs w:val="28"/>
        </w:rPr>
        <w:t xml:space="preserve">тыс. сомов, индекс физического объема (ИФО) промпродукции этой отрасли к </w:t>
      </w:r>
      <w:r>
        <w:rPr>
          <w:sz w:val="28"/>
          <w:szCs w:val="28"/>
        </w:rPr>
        <w:t>январю</w:t>
      </w:r>
      <w:r w:rsidRPr="00C245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45C1">
        <w:rPr>
          <w:sz w:val="28"/>
          <w:szCs w:val="28"/>
        </w:rPr>
        <w:t xml:space="preserve"> г</w:t>
      </w:r>
      <w:r>
        <w:rPr>
          <w:sz w:val="28"/>
          <w:szCs w:val="28"/>
        </w:rPr>
        <w:t>. -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125,3</w:t>
      </w:r>
      <w:r w:rsidRPr="00C245C1">
        <w:rPr>
          <w:color w:val="0000FF"/>
          <w:sz w:val="28"/>
          <w:szCs w:val="28"/>
        </w:rPr>
        <w:t xml:space="preserve"> </w:t>
      </w:r>
      <w:r w:rsidRPr="00C245C1">
        <w:rPr>
          <w:sz w:val="28"/>
          <w:szCs w:val="28"/>
        </w:rPr>
        <w:t xml:space="preserve">процента. </w:t>
      </w:r>
    </w:p>
    <w:p w:rsidR="004F07E3" w:rsidRPr="00C245C1" w:rsidRDefault="004F07E3" w:rsidP="004F07E3">
      <w:pPr>
        <w:ind w:firstLine="720"/>
        <w:jc w:val="both"/>
        <w:rPr>
          <w:b/>
          <w:bCs/>
          <w:sz w:val="28"/>
          <w:szCs w:val="28"/>
        </w:rPr>
      </w:pPr>
      <w:r w:rsidRPr="00C245C1">
        <w:rPr>
          <w:sz w:val="28"/>
          <w:szCs w:val="28"/>
        </w:rPr>
        <w:t xml:space="preserve">В структуре промышленности объемы продукции  обрабатывающих производств составили </w:t>
      </w:r>
      <w:r>
        <w:rPr>
          <w:sz w:val="28"/>
          <w:szCs w:val="28"/>
        </w:rPr>
        <w:t>23,1</w:t>
      </w:r>
      <w:r w:rsidRPr="00C245C1">
        <w:rPr>
          <w:sz w:val="28"/>
          <w:szCs w:val="28"/>
        </w:rPr>
        <w:t xml:space="preserve"> процента, соответственно, предприятий, занят</w:t>
      </w:r>
      <w:r>
        <w:rPr>
          <w:sz w:val="28"/>
          <w:szCs w:val="28"/>
        </w:rPr>
        <w:t>ых добычей полезных ископаемых –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53,0;</w:t>
      </w:r>
      <w:r w:rsidRPr="00C245C1">
        <w:rPr>
          <w:sz w:val="28"/>
          <w:szCs w:val="28"/>
        </w:rPr>
        <w:t xml:space="preserve"> обеспечивающих электроэнергией, паром</w:t>
      </w:r>
      <w:r>
        <w:rPr>
          <w:sz w:val="28"/>
          <w:szCs w:val="28"/>
        </w:rPr>
        <w:t xml:space="preserve"> и кондиционированным воздухом -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22,7;</w:t>
      </w:r>
      <w:r w:rsidRPr="00C245C1">
        <w:rPr>
          <w:sz w:val="28"/>
          <w:szCs w:val="28"/>
        </w:rPr>
        <w:t xml:space="preserve"> водоснабжением, очисткой и обработкой отходов  - </w:t>
      </w:r>
      <w:r>
        <w:rPr>
          <w:sz w:val="28"/>
          <w:szCs w:val="28"/>
        </w:rPr>
        <w:t>1,2</w:t>
      </w:r>
      <w:r w:rsidRPr="00C245C1">
        <w:rPr>
          <w:sz w:val="28"/>
          <w:szCs w:val="28"/>
        </w:rPr>
        <w:t xml:space="preserve"> процента. </w:t>
      </w:r>
      <w:r w:rsidRPr="00C245C1">
        <w:rPr>
          <w:b/>
          <w:bCs/>
          <w:sz w:val="28"/>
          <w:szCs w:val="28"/>
        </w:rPr>
        <w:t xml:space="preserve"> </w:t>
      </w:r>
    </w:p>
    <w:p w:rsidR="004F07E3" w:rsidRPr="00C245C1" w:rsidRDefault="004F07E3" w:rsidP="004F07E3">
      <w:pPr>
        <w:ind w:firstLine="720"/>
        <w:jc w:val="both"/>
        <w:rPr>
          <w:b/>
          <w:bCs/>
          <w:sz w:val="4"/>
          <w:szCs w:val="4"/>
        </w:rPr>
      </w:pPr>
    </w:p>
    <w:p w:rsidR="004F07E3" w:rsidRPr="00C245C1" w:rsidRDefault="004F07E3" w:rsidP="004F07E3">
      <w:pPr>
        <w:ind w:firstLine="720"/>
        <w:jc w:val="both"/>
        <w:rPr>
          <w:b/>
          <w:bCs/>
          <w:sz w:val="4"/>
          <w:szCs w:val="4"/>
        </w:rPr>
      </w:pPr>
    </w:p>
    <w:p w:rsidR="004F07E3" w:rsidRPr="00C245C1" w:rsidRDefault="004F07E3" w:rsidP="004F07E3">
      <w:pPr>
        <w:spacing w:before="120" w:after="120"/>
        <w:ind w:left="1247" w:hanging="1247"/>
        <w:outlineLvl w:val="0"/>
        <w:rPr>
          <w:b/>
        </w:rPr>
      </w:pPr>
      <w:r w:rsidRPr="00C245C1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2</w:t>
      </w:r>
      <w:r w:rsidRPr="00C245C1">
        <w:rPr>
          <w:b/>
          <w:sz w:val="26"/>
          <w:szCs w:val="26"/>
        </w:rPr>
        <w:t>. Объем производства промышленной продукции</w:t>
      </w:r>
      <w:r>
        <w:rPr>
          <w:b/>
          <w:sz w:val="26"/>
          <w:szCs w:val="26"/>
        </w:rPr>
        <w:t xml:space="preserve"> в январе </w:t>
      </w:r>
      <w:r w:rsidRPr="00C245C1">
        <w:rPr>
          <w:i/>
        </w:rPr>
        <w:t>(тыс.сомов)</w:t>
      </w:r>
    </w:p>
    <w:tbl>
      <w:tblPr>
        <w:tblW w:w="5114" w:type="pct"/>
        <w:tblInd w:w="-111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911"/>
        <w:gridCol w:w="1300"/>
        <w:gridCol w:w="1550"/>
        <w:gridCol w:w="1546"/>
        <w:gridCol w:w="1615"/>
      </w:tblGrid>
      <w:tr w:rsidR="004F07E3" w:rsidRPr="00C245C1" w:rsidTr="004F07E3">
        <w:trPr>
          <w:cantSplit/>
          <w:trHeight w:val="414"/>
          <w:tblHeader/>
        </w:trPr>
        <w:tc>
          <w:tcPr>
            <w:tcW w:w="1971" w:type="pct"/>
            <w:tcBorders>
              <w:top w:val="single" w:sz="12" w:space="0" w:color="auto"/>
              <w:bottom w:val="single" w:sz="4" w:space="0" w:color="auto"/>
            </w:tcBorders>
          </w:tcPr>
          <w:p w:rsidR="004F07E3" w:rsidRPr="00C245C1" w:rsidRDefault="004F07E3" w:rsidP="004F07E3"/>
        </w:tc>
        <w:tc>
          <w:tcPr>
            <w:tcW w:w="1436" w:type="pct"/>
            <w:gridSpan w:val="2"/>
            <w:tcBorders>
              <w:top w:val="single" w:sz="12" w:space="0" w:color="auto"/>
            </w:tcBorders>
            <w:vAlign w:val="center"/>
          </w:tcPr>
          <w:p w:rsidR="004F07E3" w:rsidRPr="00C245C1" w:rsidRDefault="004F07E3" w:rsidP="004F07E3">
            <w:pPr>
              <w:ind w:right="89"/>
              <w:jc w:val="right"/>
              <w:rPr>
                <w:b/>
              </w:rPr>
            </w:pPr>
            <w:r w:rsidRPr="00C245C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93" w:type="pct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ind w:right="82"/>
              <w:jc w:val="right"/>
              <w:rPr>
                <w:b/>
              </w:rPr>
            </w:pPr>
            <w:r w:rsidRPr="00C245C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4F07E3" w:rsidRPr="00C245C1" w:rsidTr="004F07E3">
        <w:trPr>
          <w:trHeight w:val="352"/>
        </w:trPr>
        <w:tc>
          <w:tcPr>
            <w:tcW w:w="1971" w:type="pct"/>
            <w:tcBorders>
              <w:top w:val="single" w:sz="12" w:space="0" w:color="000000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ind w:left="113" w:hanging="113"/>
              <w:rPr>
                <w:b/>
              </w:rPr>
            </w:pPr>
            <w:r w:rsidRPr="00C245C1">
              <w:rPr>
                <w:b/>
              </w:rPr>
              <w:t>Всего</w:t>
            </w:r>
          </w:p>
        </w:tc>
        <w:tc>
          <w:tcPr>
            <w:tcW w:w="655" w:type="pc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781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274 265,0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814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537 384,8</w:t>
            </w:r>
          </w:p>
        </w:tc>
      </w:tr>
      <w:tr w:rsidR="004F07E3" w:rsidRPr="00C245C1" w:rsidTr="004F07E3">
        <w:tc>
          <w:tcPr>
            <w:tcW w:w="1971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</w:pPr>
            <w:r w:rsidRPr="00C245C1">
              <w:rPr>
                <w:bCs/>
                <w:color w:val="000000"/>
              </w:rPr>
              <w:t>Добыча полезных ископаемых</w:t>
            </w:r>
          </w:p>
        </w:tc>
        <w:tc>
          <w:tcPr>
            <w:tcW w:w="655" w:type="pct"/>
          </w:tcPr>
          <w:p w:rsidR="004F07E3" w:rsidRPr="00C245C1" w:rsidRDefault="004F07E3" w:rsidP="004F07E3">
            <w:pPr>
              <w:spacing w:before="20" w:after="20"/>
              <w:jc w:val="right"/>
            </w:pPr>
          </w:p>
        </w:tc>
        <w:tc>
          <w:tcPr>
            <w:tcW w:w="781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</w:pPr>
            <w:r>
              <w:t>104 016,5</w:t>
            </w:r>
          </w:p>
        </w:tc>
        <w:tc>
          <w:tcPr>
            <w:tcW w:w="779" w:type="pct"/>
          </w:tcPr>
          <w:p w:rsidR="004F07E3" w:rsidRPr="00C245C1" w:rsidRDefault="004F07E3" w:rsidP="004F07E3">
            <w:pPr>
              <w:spacing w:before="20" w:after="20"/>
              <w:jc w:val="right"/>
            </w:pPr>
          </w:p>
        </w:tc>
        <w:tc>
          <w:tcPr>
            <w:tcW w:w="814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</w:pPr>
            <w:r>
              <w:t>284 980,1</w:t>
            </w:r>
          </w:p>
        </w:tc>
      </w:tr>
      <w:tr w:rsidR="004F07E3" w:rsidRPr="00C245C1" w:rsidTr="004F07E3">
        <w:tc>
          <w:tcPr>
            <w:tcW w:w="1971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</w:pPr>
            <w:r w:rsidRPr="00C245C1">
              <w:rPr>
                <w:bCs/>
              </w:rPr>
              <w:t>Обрабатывающие производства</w:t>
            </w:r>
          </w:p>
        </w:tc>
        <w:tc>
          <w:tcPr>
            <w:tcW w:w="655" w:type="pct"/>
          </w:tcPr>
          <w:p w:rsidR="004F07E3" w:rsidRPr="00C245C1" w:rsidRDefault="004F07E3" w:rsidP="004F07E3">
            <w:pPr>
              <w:spacing w:before="20" w:after="20"/>
              <w:jc w:val="right"/>
            </w:pPr>
          </w:p>
        </w:tc>
        <w:tc>
          <w:tcPr>
            <w:tcW w:w="781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</w:pPr>
            <w:r>
              <w:t xml:space="preserve">53 636,1  </w:t>
            </w:r>
          </w:p>
        </w:tc>
        <w:tc>
          <w:tcPr>
            <w:tcW w:w="779" w:type="pct"/>
          </w:tcPr>
          <w:p w:rsidR="004F07E3" w:rsidRPr="00C245C1" w:rsidRDefault="004F07E3" w:rsidP="004F07E3">
            <w:pPr>
              <w:spacing w:before="20" w:after="20"/>
              <w:jc w:val="right"/>
            </w:pPr>
          </w:p>
        </w:tc>
        <w:tc>
          <w:tcPr>
            <w:tcW w:w="814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</w:pPr>
            <w:r>
              <w:t xml:space="preserve">124 077,9 </w:t>
            </w:r>
          </w:p>
        </w:tc>
      </w:tr>
      <w:tr w:rsidR="004F07E3" w:rsidRPr="00C245C1" w:rsidTr="004F07E3">
        <w:tblPrEx>
          <w:tblCellMar>
            <w:left w:w="30" w:type="dxa"/>
            <w:right w:w="30" w:type="dxa"/>
          </w:tblCellMar>
        </w:tblPrEx>
        <w:tc>
          <w:tcPr>
            <w:tcW w:w="1971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  <w:rPr>
                <w:bCs/>
              </w:rPr>
            </w:pPr>
            <w:r w:rsidRPr="00C245C1">
              <w:rPr>
                <w:bCs/>
              </w:rPr>
              <w:t>Обеспечение (снабжение) электроэнергией, паром и кондиционированным воздухом</w:t>
            </w:r>
          </w:p>
        </w:tc>
        <w:tc>
          <w:tcPr>
            <w:tcW w:w="655" w:type="pct"/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</w:p>
        </w:tc>
        <w:tc>
          <w:tcPr>
            <w:tcW w:w="781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  <w:r>
              <w:t>111 021,8</w:t>
            </w:r>
          </w:p>
        </w:tc>
        <w:tc>
          <w:tcPr>
            <w:tcW w:w="779" w:type="pct"/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</w:p>
        </w:tc>
        <w:tc>
          <w:tcPr>
            <w:tcW w:w="814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  <w:r>
              <w:t>122 241,3</w:t>
            </w:r>
          </w:p>
        </w:tc>
      </w:tr>
      <w:tr w:rsidR="004F07E3" w:rsidRPr="00C245C1" w:rsidTr="004F07E3">
        <w:tblPrEx>
          <w:tblCellMar>
            <w:left w:w="30" w:type="dxa"/>
            <w:right w:w="30" w:type="dxa"/>
          </w:tblCellMar>
        </w:tblPrEx>
        <w:tc>
          <w:tcPr>
            <w:tcW w:w="1971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</w:pPr>
            <w:r w:rsidRPr="00C245C1">
              <w:rPr>
                <w:bCs/>
              </w:rPr>
              <w:t xml:space="preserve">Водоснабжение, очистка и обработка отходов </w:t>
            </w:r>
          </w:p>
        </w:tc>
        <w:tc>
          <w:tcPr>
            <w:tcW w:w="655" w:type="pct"/>
            <w:tcBorders>
              <w:bottom w:val="single" w:sz="12" w:space="0" w:color="auto"/>
            </w:tcBorders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</w:p>
        </w:tc>
        <w:tc>
          <w:tcPr>
            <w:tcW w:w="781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  <w:r>
              <w:t>5 590,6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</w:p>
        </w:tc>
        <w:tc>
          <w:tcPr>
            <w:tcW w:w="814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ind w:left="170" w:hanging="113"/>
              <w:jc w:val="right"/>
            </w:pPr>
            <w:r>
              <w:t>6 085,5</w:t>
            </w:r>
          </w:p>
        </w:tc>
      </w:tr>
    </w:tbl>
    <w:p w:rsidR="004F07E3" w:rsidRPr="00C245C1" w:rsidRDefault="004F07E3" w:rsidP="004F07E3">
      <w:pPr>
        <w:spacing w:before="120" w:after="120"/>
        <w:ind w:left="1418" w:hanging="1418"/>
        <w:rPr>
          <w:b/>
          <w:sz w:val="4"/>
          <w:szCs w:val="4"/>
        </w:rPr>
      </w:pPr>
    </w:p>
    <w:p w:rsidR="004F07E3" w:rsidRPr="00C245C1" w:rsidRDefault="004F07E3" w:rsidP="004F07E3">
      <w:pPr>
        <w:spacing w:before="120" w:after="120"/>
        <w:ind w:left="1418" w:hanging="1418"/>
        <w:rPr>
          <w:b/>
          <w:sz w:val="8"/>
          <w:szCs w:val="8"/>
        </w:rPr>
      </w:pPr>
      <w:r w:rsidRPr="00C245C1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3</w:t>
      </w:r>
      <w:r w:rsidRPr="00C245C1">
        <w:rPr>
          <w:b/>
          <w:sz w:val="26"/>
          <w:szCs w:val="26"/>
        </w:rPr>
        <w:t xml:space="preserve">. Объемы производства  промышленной продукции, работ и услуг по видам экономической деятельности </w:t>
      </w:r>
      <w:r>
        <w:rPr>
          <w:b/>
          <w:sz w:val="26"/>
          <w:szCs w:val="26"/>
        </w:rPr>
        <w:t xml:space="preserve">в январе </w:t>
      </w:r>
      <w:r w:rsidRPr="00C245C1">
        <w:rPr>
          <w:i/>
        </w:rPr>
        <w:t>(тыс. сомов)</w:t>
      </w:r>
      <w:r w:rsidRPr="00C245C1">
        <w:rPr>
          <w:b/>
          <w:sz w:val="26"/>
          <w:szCs w:val="26"/>
        </w:rPr>
        <w:br/>
      </w:r>
    </w:p>
    <w:tbl>
      <w:tblPr>
        <w:tblW w:w="5187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1278"/>
        <w:gridCol w:w="282"/>
        <w:gridCol w:w="1286"/>
        <w:gridCol w:w="560"/>
        <w:gridCol w:w="1413"/>
      </w:tblGrid>
      <w:tr w:rsidR="004F07E3" w:rsidRPr="00C245C1" w:rsidTr="000F2B7C">
        <w:trPr>
          <w:trHeight w:val="564"/>
          <w:tblHeader/>
        </w:trPr>
        <w:tc>
          <w:tcPr>
            <w:tcW w:w="2465" w:type="pct"/>
            <w:vMerge w:val="restar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76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ind w:right="98"/>
              <w:jc w:val="center"/>
              <w:rPr>
                <w:b/>
                <w:sz w:val="23"/>
                <w:szCs w:val="23"/>
              </w:rPr>
            </w:pPr>
            <w:r w:rsidRPr="00C245C1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ind w:right="306"/>
              <w:jc w:val="center"/>
              <w:rPr>
                <w:b/>
                <w:sz w:val="23"/>
                <w:szCs w:val="23"/>
              </w:rPr>
            </w:pPr>
            <w:r w:rsidRPr="00C245C1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8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F07E3" w:rsidRPr="00C245C1" w:rsidRDefault="004F07E3" w:rsidP="004F07E3">
            <w:pPr>
              <w:jc w:val="center"/>
              <w:rPr>
                <w:b/>
                <w:sz w:val="23"/>
                <w:szCs w:val="23"/>
              </w:rPr>
            </w:pPr>
            <w:r w:rsidRPr="00C245C1">
              <w:rPr>
                <w:b/>
                <w:sz w:val="23"/>
                <w:szCs w:val="23"/>
              </w:rPr>
              <w:t>Индекс физического объема, в %</w:t>
            </w:r>
          </w:p>
        </w:tc>
      </w:tr>
      <w:tr w:rsidR="004F07E3" w:rsidRPr="00C245C1" w:rsidTr="000F2B7C">
        <w:trPr>
          <w:trHeight w:val="352"/>
          <w:tblHeader/>
        </w:trPr>
        <w:tc>
          <w:tcPr>
            <w:tcW w:w="2465" w:type="pct"/>
            <w:vMerge/>
            <w:tcBorders>
              <w:bottom w:val="single" w:sz="12" w:space="0" w:color="auto"/>
            </w:tcBorders>
          </w:tcPr>
          <w:p w:rsidR="004F07E3" w:rsidRPr="00C245C1" w:rsidRDefault="004F07E3" w:rsidP="004F07E3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776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4F07E3" w:rsidRPr="00C245C1" w:rsidRDefault="004F07E3" w:rsidP="004F0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4F07E3" w:rsidRPr="00C245C1" w:rsidRDefault="004F07E3" w:rsidP="004F07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7E3" w:rsidRPr="00C245C1" w:rsidRDefault="004F07E3" w:rsidP="004F07E3">
            <w:pPr>
              <w:ind w:right="394"/>
              <w:jc w:val="right"/>
              <w:rPr>
                <w:b/>
                <w:sz w:val="20"/>
                <w:szCs w:val="20"/>
              </w:rPr>
            </w:pPr>
            <w:r w:rsidRPr="00C245C1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к месяцу</w:t>
            </w:r>
          </w:p>
        </w:tc>
      </w:tr>
      <w:tr w:rsidR="000F2B7C" w:rsidRPr="00C245C1" w:rsidTr="000F2B7C">
        <w:tc>
          <w:tcPr>
            <w:tcW w:w="2465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tabs>
                <w:tab w:val="center" w:pos="4677"/>
                <w:tab w:val="right" w:pos="9355"/>
              </w:tabs>
              <w:spacing w:before="40" w:after="40"/>
              <w:rPr>
                <w:b/>
                <w:bCs/>
                <w:sz w:val="23"/>
                <w:szCs w:val="23"/>
              </w:rPr>
            </w:pPr>
            <w:r w:rsidRPr="00C245C1">
              <w:rPr>
                <w:b/>
                <w:bCs/>
                <w:sz w:val="23"/>
                <w:szCs w:val="23"/>
              </w:rPr>
              <w:t xml:space="preserve">  Всего</w:t>
            </w:r>
          </w:p>
        </w:tc>
        <w:tc>
          <w:tcPr>
            <w:tcW w:w="141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5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274 265,0</w:t>
            </w:r>
          </w:p>
        </w:tc>
        <w:tc>
          <w:tcPr>
            <w:tcW w:w="140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9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537 384,8</w:t>
            </w:r>
          </w:p>
        </w:tc>
        <w:tc>
          <w:tcPr>
            <w:tcW w:w="278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single" w:sz="12" w:space="0" w:color="auto"/>
            </w:tcBorders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b/>
                <w:sz w:val="21"/>
                <w:szCs w:val="21"/>
              </w:rPr>
            </w:pPr>
            <w:r w:rsidRPr="00A84F57">
              <w:rPr>
                <w:b/>
                <w:sz w:val="21"/>
                <w:szCs w:val="21"/>
              </w:rPr>
              <w:t>125,3</w:t>
            </w:r>
          </w:p>
        </w:tc>
      </w:tr>
      <w:tr w:rsidR="000F2B7C" w:rsidRPr="00C245C1" w:rsidTr="000F2B7C">
        <w:tc>
          <w:tcPr>
            <w:tcW w:w="2465" w:type="pct"/>
            <w:vAlign w:val="bottom"/>
          </w:tcPr>
          <w:p w:rsidR="004F07E3" w:rsidRPr="00C245C1" w:rsidRDefault="004F07E3" w:rsidP="004F07E3">
            <w:pPr>
              <w:widowControl w:val="0"/>
              <w:autoSpaceDE w:val="0"/>
              <w:autoSpaceDN w:val="0"/>
              <w:adjustRightInd w:val="0"/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C245C1">
              <w:rPr>
                <w:b/>
                <w:bCs/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104 016,5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284 980,1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b/>
                <w:sz w:val="21"/>
                <w:szCs w:val="21"/>
              </w:rPr>
            </w:pPr>
            <w:r w:rsidRPr="00A84F57">
              <w:rPr>
                <w:b/>
                <w:sz w:val="21"/>
                <w:szCs w:val="21"/>
              </w:rPr>
              <w:t>125,7</w:t>
            </w:r>
          </w:p>
        </w:tc>
      </w:tr>
      <w:tr w:rsidR="000F2B7C" w:rsidRPr="00C245C1" w:rsidTr="000F2B7C">
        <w:trPr>
          <w:trHeight w:val="510"/>
        </w:trPr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>Добыча угля каменного и бурого угля (лигнита)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53 599,5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56 000,0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109,1</w:t>
            </w:r>
          </w:p>
        </w:tc>
      </w:tr>
      <w:tr w:rsidR="000F2B7C" w:rsidRPr="00C245C1" w:rsidTr="000F2B7C">
        <w:trPr>
          <w:trHeight w:val="339"/>
        </w:trPr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Добыча металлических руд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48 300,0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220 664,0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100,0</w:t>
            </w:r>
          </w:p>
        </w:tc>
      </w:tr>
      <w:tr w:rsidR="000F2B7C" w:rsidRPr="00C245C1" w:rsidTr="000F2B7C"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>Добыча прочих полезных ископаемых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2 117,0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8 316,1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в 4,9 р</w:t>
            </w:r>
          </w:p>
        </w:tc>
      </w:tr>
      <w:tr w:rsidR="000F2B7C" w:rsidRPr="00C245C1" w:rsidTr="000F2B7C">
        <w:tc>
          <w:tcPr>
            <w:tcW w:w="2465" w:type="pct"/>
            <w:vAlign w:val="bottom"/>
          </w:tcPr>
          <w:p w:rsidR="004F07E3" w:rsidRPr="00C245C1" w:rsidRDefault="004F07E3" w:rsidP="004F07E3">
            <w:pPr>
              <w:tabs>
                <w:tab w:val="center" w:pos="4677"/>
                <w:tab w:val="right" w:pos="9355"/>
              </w:tabs>
              <w:spacing w:before="40" w:after="40"/>
              <w:ind w:left="113"/>
              <w:rPr>
                <w:b/>
                <w:bCs/>
                <w:sz w:val="23"/>
                <w:szCs w:val="23"/>
              </w:rPr>
            </w:pPr>
            <w:r w:rsidRPr="00C245C1">
              <w:rPr>
                <w:b/>
                <w:bCs/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53 636,1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124 077,9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b/>
                <w:sz w:val="21"/>
                <w:szCs w:val="21"/>
              </w:rPr>
            </w:pPr>
            <w:r w:rsidRPr="00A84F57">
              <w:rPr>
                <w:b/>
                <w:sz w:val="21"/>
                <w:szCs w:val="21"/>
              </w:rPr>
              <w:t>132,6</w:t>
            </w:r>
          </w:p>
        </w:tc>
      </w:tr>
      <w:tr w:rsidR="000F2B7C" w:rsidRPr="00C245C1" w:rsidTr="000F2B7C"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Производство: пищевых продуктов </w:t>
            </w:r>
            <w:r w:rsidRPr="00C245C1">
              <w:rPr>
                <w:sz w:val="23"/>
                <w:szCs w:val="23"/>
              </w:rPr>
              <w:br/>
              <w:t>(включая напитки)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28 93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,1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32 6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8,5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108,9</w:t>
            </w:r>
          </w:p>
        </w:tc>
      </w:tr>
      <w:tr w:rsidR="000F2B7C" w:rsidRPr="00C245C1" w:rsidTr="000F2B7C"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>- табачных изделий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-</w:t>
            </w:r>
          </w:p>
        </w:tc>
      </w:tr>
      <w:tr w:rsidR="000F2B7C" w:rsidRPr="00C245C1" w:rsidTr="000F2B7C">
        <w:trPr>
          <w:trHeight w:val="277"/>
        </w:trPr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>Текстильное производство: производство одежды и обуви, кожи и прочих кожаных изделий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18 095,9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72 939,7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214,0</w:t>
            </w:r>
          </w:p>
        </w:tc>
      </w:tr>
      <w:tr w:rsidR="000F2B7C" w:rsidRPr="00C245C1" w:rsidTr="000F2B7C">
        <w:trPr>
          <w:trHeight w:val="277"/>
        </w:trPr>
        <w:tc>
          <w:tcPr>
            <w:tcW w:w="2465" w:type="pct"/>
            <w:vAlign w:val="bottom"/>
          </w:tcPr>
          <w:p w:rsidR="000F2B7C" w:rsidRPr="00C245C1" w:rsidRDefault="000F2B7C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</w:p>
        </w:tc>
        <w:tc>
          <w:tcPr>
            <w:tcW w:w="141" w:type="pct"/>
            <w:vAlign w:val="bottom"/>
          </w:tcPr>
          <w:p w:rsidR="000F2B7C" w:rsidRPr="00C245C1" w:rsidRDefault="000F2B7C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0F2B7C" w:rsidRDefault="000F2B7C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140" w:type="pct"/>
            <w:vAlign w:val="bottom"/>
          </w:tcPr>
          <w:p w:rsidR="000F2B7C" w:rsidRPr="00C245C1" w:rsidRDefault="000F2B7C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0F2B7C" w:rsidRDefault="000F2B7C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278" w:type="pct"/>
            <w:vAlign w:val="bottom"/>
          </w:tcPr>
          <w:p w:rsidR="000F2B7C" w:rsidRPr="00C245C1" w:rsidRDefault="000F2B7C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0F2B7C" w:rsidRPr="00A84F57" w:rsidRDefault="000F2B7C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</w:p>
        </w:tc>
      </w:tr>
      <w:tr w:rsidR="000F2B7C" w:rsidRPr="00C245C1" w:rsidTr="000F2B7C"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lastRenderedPageBreak/>
              <w:t xml:space="preserve"> Производство деревянных и бумажных изделий     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577,6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564,8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124,9</w:t>
            </w:r>
          </w:p>
        </w:tc>
      </w:tr>
      <w:tr w:rsidR="000F2B7C" w:rsidRPr="00C245C1" w:rsidTr="000F2B7C">
        <w:trPr>
          <w:trHeight w:val="279"/>
        </w:trPr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 Производство химической продукции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67,5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37,6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rPr>
          <w:trHeight w:val="884"/>
        </w:trPr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 Производство резиновых и пластмассовых изделий, прочих неметаллических минеральных продуктов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2980,4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14 576,6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в 9,6 р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rPr>
          <w:trHeight w:val="853"/>
        </w:trPr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 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525,3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635,3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112,4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rPr>
          <w:trHeight w:val="547"/>
        </w:trPr>
        <w:tc>
          <w:tcPr>
            <w:tcW w:w="2465" w:type="pct"/>
            <w:vAlign w:val="bottom"/>
          </w:tcPr>
          <w:p w:rsidR="004F07E3" w:rsidRPr="00C245C1" w:rsidRDefault="004F07E3" w:rsidP="004F07E3">
            <w:pPr>
              <w:keepNext/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 Прочие производства, ремонт и установка машин и оборудования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2 441,8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2 645,5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99,3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c>
          <w:tcPr>
            <w:tcW w:w="2465" w:type="pct"/>
            <w:vAlign w:val="bottom"/>
          </w:tcPr>
          <w:p w:rsidR="004F07E3" w:rsidRPr="00C245C1" w:rsidRDefault="000F2B7C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(снабжение) </w:t>
            </w:r>
            <w:r w:rsidR="004F07E3" w:rsidRPr="00C245C1">
              <w:rPr>
                <w:b/>
                <w:bCs/>
                <w:sz w:val="23"/>
                <w:szCs w:val="23"/>
              </w:rPr>
              <w:t xml:space="preserve">электроэнергией, паром и кондиционированным воздухом 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111 021,8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122 241,3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b/>
                <w:sz w:val="21"/>
                <w:szCs w:val="21"/>
              </w:rPr>
            </w:pPr>
            <w:r w:rsidRPr="00A84F57">
              <w:rPr>
                <w:b/>
                <w:sz w:val="21"/>
                <w:szCs w:val="21"/>
              </w:rPr>
              <w:t>114,9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bCs/>
                <w:sz w:val="23"/>
                <w:szCs w:val="23"/>
              </w:rPr>
            </w:pPr>
            <w:r w:rsidRPr="00C245C1">
              <w:rPr>
                <w:bCs/>
                <w:sz w:val="23"/>
                <w:szCs w:val="23"/>
              </w:rPr>
              <w:t>Производство электроэнергии, ее передача и распределение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109 132,1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120 278,1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116,2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bCs/>
                <w:sz w:val="23"/>
                <w:szCs w:val="23"/>
              </w:rPr>
              <w:t xml:space="preserve"> Обеспечение (снабжение) паром </w:t>
            </w:r>
            <w:r w:rsidRPr="00C245C1">
              <w:rPr>
                <w:bCs/>
                <w:sz w:val="23"/>
                <w:szCs w:val="23"/>
              </w:rPr>
              <w:br/>
              <w:t>и кондиционированным воздухом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1 889,7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1 963,2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90,9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b/>
                <w:bCs/>
                <w:sz w:val="23"/>
                <w:szCs w:val="23"/>
              </w:rPr>
              <w:t xml:space="preserve">Водоснабжение, очистка, обработка отходов 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5 590,6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6 085,5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b/>
                <w:sz w:val="21"/>
                <w:szCs w:val="21"/>
              </w:rPr>
            </w:pPr>
            <w:r w:rsidRPr="00A84F57">
              <w:rPr>
                <w:b/>
                <w:sz w:val="21"/>
                <w:szCs w:val="21"/>
              </w:rPr>
              <w:t>105,7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c>
          <w:tcPr>
            <w:tcW w:w="2465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bCs/>
                <w:sz w:val="23"/>
                <w:szCs w:val="23"/>
              </w:rPr>
              <w:t>Сбор, обработка и распределение воды (водоснабжение)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4 563,2</w:t>
            </w:r>
          </w:p>
        </w:tc>
        <w:tc>
          <w:tcPr>
            <w:tcW w:w="140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4640,2</w:t>
            </w:r>
          </w:p>
        </w:tc>
        <w:tc>
          <w:tcPr>
            <w:tcW w:w="27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97,9</w:t>
            </w:r>
          </w:p>
        </w:tc>
      </w:tr>
      <w:tr w:rsidR="000F2B7C" w:rsidRPr="00C245C1" w:rsidTr="000F2B7C">
        <w:tblPrEx>
          <w:tblCellMar>
            <w:left w:w="30" w:type="dxa"/>
            <w:right w:w="30" w:type="dxa"/>
          </w:tblCellMar>
        </w:tblPrEx>
        <w:tc>
          <w:tcPr>
            <w:tcW w:w="2465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3"/>
                <w:szCs w:val="23"/>
              </w:rPr>
            </w:pPr>
            <w:r w:rsidRPr="00C245C1">
              <w:rPr>
                <w:bCs/>
                <w:sz w:val="23"/>
                <w:szCs w:val="23"/>
              </w:rPr>
              <w:t>Сбор, обработка и уничтожение отходов</w:t>
            </w:r>
          </w:p>
        </w:tc>
        <w:tc>
          <w:tcPr>
            <w:tcW w:w="141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1 027,4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639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1 44</w:t>
            </w:r>
            <w:r>
              <w:rPr>
                <w:sz w:val="21"/>
                <w:szCs w:val="21"/>
                <w:lang w:val="en-US"/>
              </w:rPr>
              <w:t>5</w:t>
            </w:r>
            <w:r>
              <w:rPr>
                <w:sz w:val="21"/>
                <w:szCs w:val="21"/>
              </w:rPr>
              <w:t>,3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vAlign w:val="bottom"/>
          </w:tcPr>
          <w:p w:rsidR="004F07E3" w:rsidRPr="00A84F57" w:rsidRDefault="004F07E3" w:rsidP="004F07E3">
            <w:pPr>
              <w:spacing w:before="40" w:after="40"/>
              <w:ind w:right="395"/>
              <w:jc w:val="right"/>
              <w:rPr>
                <w:sz w:val="21"/>
                <w:szCs w:val="21"/>
              </w:rPr>
            </w:pPr>
            <w:r w:rsidRPr="00A84F57">
              <w:rPr>
                <w:sz w:val="21"/>
                <w:szCs w:val="21"/>
              </w:rPr>
              <w:t>146,8</w:t>
            </w:r>
          </w:p>
        </w:tc>
      </w:tr>
    </w:tbl>
    <w:p w:rsidR="004F07E3" w:rsidRPr="00C245C1" w:rsidRDefault="004F07E3" w:rsidP="004F07E3">
      <w:pPr>
        <w:spacing w:before="120" w:after="120"/>
        <w:ind w:left="1418" w:hanging="1418"/>
        <w:outlineLvl w:val="0"/>
        <w:rPr>
          <w:b/>
          <w:sz w:val="4"/>
          <w:szCs w:val="4"/>
        </w:rPr>
      </w:pPr>
    </w:p>
    <w:p w:rsidR="004F07E3" w:rsidRPr="00C245C1" w:rsidRDefault="004F07E3" w:rsidP="004F07E3">
      <w:pPr>
        <w:spacing w:before="120" w:after="120"/>
        <w:ind w:left="1418" w:hanging="1418"/>
        <w:outlineLvl w:val="0"/>
        <w:rPr>
          <w:b/>
          <w:sz w:val="26"/>
          <w:szCs w:val="26"/>
        </w:rPr>
      </w:pPr>
      <w:r w:rsidRPr="00C245C1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4</w:t>
      </w:r>
      <w:r w:rsidRPr="00C245C1">
        <w:rPr>
          <w:b/>
          <w:sz w:val="26"/>
          <w:szCs w:val="26"/>
        </w:rPr>
        <w:t xml:space="preserve">. Объем производства промышленной продукции по территории </w:t>
      </w:r>
      <w:r>
        <w:rPr>
          <w:b/>
          <w:sz w:val="26"/>
          <w:szCs w:val="26"/>
        </w:rPr>
        <w:t xml:space="preserve"> в январе</w:t>
      </w:r>
    </w:p>
    <w:tbl>
      <w:tblPr>
        <w:tblW w:w="5407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098"/>
        <w:gridCol w:w="736"/>
        <w:gridCol w:w="1423"/>
        <w:gridCol w:w="892"/>
        <w:gridCol w:w="1519"/>
        <w:gridCol w:w="684"/>
        <w:gridCol w:w="1158"/>
        <w:gridCol w:w="728"/>
        <w:gridCol w:w="1253"/>
      </w:tblGrid>
      <w:tr w:rsidR="004F07E3" w:rsidRPr="00C245C1" w:rsidTr="004F07E3">
        <w:trPr>
          <w:cantSplit/>
          <w:tblHeader/>
        </w:trPr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rPr>
                <w:sz w:val="22"/>
                <w:szCs w:val="22"/>
              </w:rPr>
            </w:pPr>
          </w:p>
        </w:tc>
        <w:tc>
          <w:tcPr>
            <w:tcW w:w="217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Произведено - всего, тыс. сомов</w:t>
            </w:r>
          </w:p>
        </w:tc>
        <w:tc>
          <w:tcPr>
            <w:tcW w:w="182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Индекс физического объема, в процентах</w:t>
            </w:r>
          </w:p>
        </w:tc>
      </w:tr>
      <w:tr w:rsidR="004F07E3" w:rsidRPr="00C245C1" w:rsidTr="004F07E3">
        <w:trPr>
          <w:cantSplit/>
          <w:trHeight w:val="331"/>
          <w:tblHeader/>
        </w:trPr>
        <w:tc>
          <w:tcPr>
            <w:tcW w:w="1000" w:type="pct"/>
            <w:vMerge/>
          </w:tcPr>
          <w:p w:rsidR="004F07E3" w:rsidRPr="00C245C1" w:rsidRDefault="004F07E3" w:rsidP="004F07E3">
            <w:pPr>
              <w:widowControl w:val="0"/>
              <w:tabs>
                <w:tab w:val="left" w:pos="4035"/>
                <w:tab w:val="left" w:pos="7938"/>
              </w:tabs>
              <w:rPr>
                <w:sz w:val="22"/>
                <w:szCs w:val="22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4F07E3" w:rsidRPr="00C245C1" w:rsidTr="004F07E3">
        <w:trPr>
          <w:cantSplit/>
          <w:trHeight w:val="253"/>
        </w:trPr>
        <w:tc>
          <w:tcPr>
            <w:tcW w:w="1000" w:type="pc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rPr>
                <w:b/>
                <w:sz w:val="23"/>
                <w:szCs w:val="23"/>
              </w:rPr>
            </w:pPr>
            <w:r w:rsidRPr="00C245C1">
              <w:rPr>
                <w:b/>
                <w:sz w:val="23"/>
                <w:szCs w:val="23"/>
              </w:rPr>
              <w:t xml:space="preserve">  По области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274 265,0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537 384,8</w:t>
            </w:r>
          </w:p>
        </w:tc>
        <w:tc>
          <w:tcPr>
            <w:tcW w:w="32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ind w:right="9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ind w:right="9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104,6</w:t>
            </w:r>
            <w:r w:rsidRPr="00F26DB9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>
              <w:rPr>
                <w:b/>
                <w:sz w:val="21"/>
                <w:szCs w:val="21"/>
                <w:lang w:val="en-US"/>
              </w:rPr>
              <w:t>5</w:t>
            </w:r>
            <w:r>
              <w:rPr>
                <w:b/>
                <w:sz w:val="21"/>
                <w:szCs w:val="21"/>
              </w:rPr>
              <w:t>,3**</w:t>
            </w:r>
          </w:p>
        </w:tc>
      </w:tr>
      <w:tr w:rsidR="004F07E3" w:rsidRPr="00C245C1" w:rsidTr="004F07E3">
        <w:trPr>
          <w:cantSplit/>
          <w:trHeight w:val="303"/>
        </w:trPr>
        <w:tc>
          <w:tcPr>
            <w:tcW w:w="1000" w:type="pct"/>
          </w:tcPr>
          <w:p w:rsidR="004F07E3" w:rsidRPr="00C245C1" w:rsidRDefault="004F07E3" w:rsidP="004F07E3">
            <w:pPr>
              <w:rPr>
                <w:i/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      </w:t>
            </w:r>
            <w:r w:rsidRPr="00C245C1">
              <w:rPr>
                <w:i/>
                <w:sz w:val="23"/>
                <w:szCs w:val="23"/>
              </w:rPr>
              <w:t>районы: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2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4F07E3" w:rsidRPr="00577EC2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</w:tr>
      <w:tr w:rsidR="004F07E3" w:rsidRPr="00C245C1" w:rsidTr="004F07E3">
        <w:trPr>
          <w:cantSplit/>
        </w:trPr>
        <w:tc>
          <w:tcPr>
            <w:tcW w:w="1000" w:type="pct"/>
          </w:tcPr>
          <w:p w:rsidR="004F07E3" w:rsidRPr="00C245C1" w:rsidRDefault="004F07E3" w:rsidP="004F07E3">
            <w:pPr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45 740,8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47 549,2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F26DB9">
              <w:rPr>
                <w:sz w:val="21"/>
                <w:szCs w:val="21"/>
              </w:rPr>
              <w:t>109,5*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:rsidR="004F07E3" w:rsidRPr="00D5146F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D5146F">
              <w:rPr>
                <w:sz w:val="21"/>
                <w:szCs w:val="21"/>
              </w:rPr>
              <w:t>102,6*</w:t>
            </w:r>
          </w:p>
        </w:tc>
      </w:tr>
      <w:tr w:rsidR="004F07E3" w:rsidRPr="00D5146F" w:rsidTr="004F07E3">
        <w:trPr>
          <w:cantSplit/>
        </w:trPr>
        <w:tc>
          <w:tcPr>
            <w:tcW w:w="1000" w:type="pct"/>
          </w:tcPr>
          <w:p w:rsidR="004F07E3" w:rsidRPr="00C245C1" w:rsidRDefault="004F07E3" w:rsidP="004F07E3">
            <w:pPr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30 341,2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89 515,0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F26DB9">
              <w:rPr>
                <w:sz w:val="21"/>
                <w:szCs w:val="21"/>
              </w:rPr>
              <w:t>111,0*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:rsidR="004F07E3" w:rsidRPr="00D5146F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D5146F">
              <w:rPr>
                <w:sz w:val="21"/>
                <w:szCs w:val="21"/>
              </w:rPr>
              <w:t>209,1*</w:t>
            </w:r>
          </w:p>
        </w:tc>
      </w:tr>
      <w:tr w:rsidR="004F07E3" w:rsidRPr="00C245C1" w:rsidTr="004F07E3">
        <w:trPr>
          <w:cantSplit/>
        </w:trPr>
        <w:tc>
          <w:tcPr>
            <w:tcW w:w="1000" w:type="pct"/>
          </w:tcPr>
          <w:p w:rsidR="004F07E3" w:rsidRPr="00C245C1" w:rsidRDefault="004F07E3" w:rsidP="004F07E3">
            <w:pPr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8 160,9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8 305,5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F26DB9">
              <w:rPr>
                <w:sz w:val="21"/>
                <w:szCs w:val="21"/>
              </w:rPr>
              <w:t>111,2*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:rsidR="004F07E3" w:rsidRPr="00D5146F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D5146F">
              <w:rPr>
                <w:sz w:val="21"/>
                <w:szCs w:val="21"/>
              </w:rPr>
              <w:t>1</w:t>
            </w:r>
            <w:r w:rsidRPr="00D5146F">
              <w:rPr>
                <w:sz w:val="21"/>
                <w:szCs w:val="21"/>
                <w:lang w:val="en-US"/>
              </w:rPr>
              <w:t>03</w:t>
            </w:r>
            <w:r w:rsidRPr="00D5146F">
              <w:rPr>
                <w:sz w:val="21"/>
                <w:szCs w:val="21"/>
              </w:rPr>
              <w:t>,9*</w:t>
            </w:r>
          </w:p>
        </w:tc>
      </w:tr>
      <w:tr w:rsidR="004F07E3" w:rsidRPr="00C245C1" w:rsidTr="004F07E3">
        <w:trPr>
          <w:cantSplit/>
        </w:trPr>
        <w:tc>
          <w:tcPr>
            <w:tcW w:w="1000" w:type="pct"/>
          </w:tcPr>
          <w:p w:rsidR="004F07E3" w:rsidRPr="00C245C1" w:rsidRDefault="004F07E3" w:rsidP="004F07E3">
            <w:pPr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68 552,0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81 877,5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F26DB9">
              <w:rPr>
                <w:sz w:val="21"/>
                <w:szCs w:val="21"/>
              </w:rPr>
              <w:t>101,9*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:rsidR="004F07E3" w:rsidRPr="00D5146F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D5146F">
              <w:rPr>
                <w:sz w:val="21"/>
                <w:szCs w:val="21"/>
              </w:rPr>
              <w:t>104,4*</w:t>
            </w:r>
          </w:p>
        </w:tc>
      </w:tr>
      <w:tr w:rsidR="004F07E3" w:rsidRPr="00C245C1" w:rsidTr="004F07E3">
        <w:trPr>
          <w:cantSplit/>
        </w:trPr>
        <w:tc>
          <w:tcPr>
            <w:tcW w:w="1000" w:type="pct"/>
          </w:tcPr>
          <w:p w:rsidR="004F07E3" w:rsidRPr="00C245C1" w:rsidRDefault="004F07E3" w:rsidP="004F07E3">
            <w:pPr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30 012,2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38 926,8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F26DB9">
              <w:rPr>
                <w:sz w:val="21"/>
                <w:szCs w:val="21"/>
              </w:rPr>
              <w:t>77,9*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:rsidR="004F07E3" w:rsidRPr="00D5146F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D5146F">
              <w:rPr>
                <w:sz w:val="21"/>
                <w:szCs w:val="21"/>
              </w:rPr>
              <w:t>135,8*</w:t>
            </w:r>
          </w:p>
        </w:tc>
      </w:tr>
      <w:tr w:rsidR="004F07E3" w:rsidRPr="00C245C1" w:rsidTr="004F07E3">
        <w:trPr>
          <w:cantSplit/>
        </w:trPr>
        <w:tc>
          <w:tcPr>
            <w:tcW w:w="1000" w:type="pct"/>
          </w:tcPr>
          <w:p w:rsidR="004F07E3" w:rsidRPr="00C245C1" w:rsidRDefault="004F07E3" w:rsidP="004F07E3">
            <w:pPr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39 677,0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46 71</w:t>
            </w:r>
            <w:r>
              <w:rPr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,6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F26DB9">
              <w:rPr>
                <w:sz w:val="21"/>
                <w:szCs w:val="21"/>
              </w:rPr>
              <w:t>121,5*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:rsidR="004F07E3" w:rsidRPr="00D5146F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D5146F">
              <w:rPr>
                <w:sz w:val="21"/>
                <w:szCs w:val="21"/>
              </w:rPr>
              <w:t>122,</w:t>
            </w:r>
            <w:r>
              <w:rPr>
                <w:sz w:val="21"/>
                <w:szCs w:val="21"/>
                <w:lang w:val="en-US"/>
              </w:rPr>
              <w:t>5</w:t>
            </w:r>
            <w:r w:rsidRPr="00D5146F">
              <w:rPr>
                <w:sz w:val="21"/>
                <w:szCs w:val="21"/>
              </w:rPr>
              <w:t>*</w:t>
            </w:r>
          </w:p>
        </w:tc>
      </w:tr>
      <w:tr w:rsidR="004F07E3" w:rsidRPr="00C245C1" w:rsidTr="004F07E3">
        <w:trPr>
          <w:cantSplit/>
        </w:trPr>
        <w:tc>
          <w:tcPr>
            <w:tcW w:w="1000" w:type="pct"/>
            <w:tcBorders>
              <w:bottom w:val="single" w:sz="12" w:space="0" w:color="auto"/>
            </w:tcBorders>
          </w:tcPr>
          <w:p w:rsidR="004F07E3" w:rsidRPr="00C245C1" w:rsidRDefault="004F07E3" w:rsidP="004F07E3">
            <w:pPr>
              <w:rPr>
                <w:sz w:val="23"/>
                <w:szCs w:val="23"/>
              </w:rPr>
            </w:pPr>
            <w:r w:rsidRPr="00C245C1">
              <w:rPr>
                <w:sz w:val="23"/>
                <w:szCs w:val="23"/>
              </w:rPr>
              <w:t>Чон-Алайский</w:t>
            </w:r>
          </w:p>
        </w:tc>
        <w:tc>
          <w:tcPr>
            <w:tcW w:w="3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51 780,9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7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224 494,2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F26DB9">
              <w:rPr>
                <w:sz w:val="21"/>
                <w:szCs w:val="21"/>
              </w:rPr>
              <w:t>102,2*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F26DB9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D5146F" w:rsidRDefault="004F07E3" w:rsidP="004F07E3">
            <w:pPr>
              <w:spacing w:before="40" w:after="40"/>
              <w:jc w:val="right"/>
              <w:rPr>
                <w:sz w:val="21"/>
                <w:szCs w:val="21"/>
              </w:rPr>
            </w:pPr>
            <w:r w:rsidRPr="00D5146F">
              <w:rPr>
                <w:sz w:val="21"/>
                <w:szCs w:val="21"/>
              </w:rPr>
              <w:t>100,0*</w:t>
            </w:r>
          </w:p>
        </w:tc>
      </w:tr>
    </w:tbl>
    <w:p w:rsidR="004F07E3" w:rsidRPr="00C245C1" w:rsidRDefault="004F07E3" w:rsidP="004F07E3">
      <w:pPr>
        <w:ind w:left="709" w:hanging="283"/>
        <w:rPr>
          <w:bCs/>
          <w:i/>
          <w:sz w:val="12"/>
          <w:szCs w:val="12"/>
        </w:rPr>
      </w:pPr>
    </w:p>
    <w:p w:rsidR="004F07E3" w:rsidRPr="00C245C1" w:rsidRDefault="004F07E3" w:rsidP="004F07E3">
      <w:pPr>
        <w:ind w:left="709" w:hanging="283"/>
        <w:rPr>
          <w:bCs/>
          <w:i/>
          <w:sz w:val="22"/>
          <w:szCs w:val="22"/>
        </w:rPr>
      </w:pPr>
      <w:r w:rsidRPr="00C245C1">
        <w:rPr>
          <w:bCs/>
          <w:i/>
          <w:sz w:val="22"/>
          <w:szCs w:val="22"/>
        </w:rPr>
        <w:t>**  расчет индекса физического объема произведен по международной методике с      применением взвешивания на ВДС</w:t>
      </w:r>
    </w:p>
    <w:p w:rsidR="004F07E3" w:rsidRDefault="004F07E3" w:rsidP="004F07E3">
      <w:pPr>
        <w:ind w:firstLine="851"/>
        <w:jc w:val="both"/>
        <w:rPr>
          <w:b/>
          <w:bCs/>
          <w:sz w:val="28"/>
          <w:szCs w:val="28"/>
        </w:rPr>
      </w:pPr>
    </w:p>
    <w:p w:rsidR="000F2B7C" w:rsidRPr="00C245C1" w:rsidRDefault="000F2B7C" w:rsidP="004F07E3">
      <w:pPr>
        <w:ind w:firstLine="851"/>
        <w:jc w:val="both"/>
        <w:rPr>
          <w:b/>
          <w:bCs/>
          <w:sz w:val="28"/>
          <w:szCs w:val="28"/>
        </w:rPr>
      </w:pPr>
    </w:p>
    <w:p w:rsidR="004F07E3" w:rsidRPr="00C245C1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lastRenderedPageBreak/>
        <w:t>На предприятиях</w:t>
      </w:r>
      <w:r w:rsidRPr="00C245C1">
        <w:rPr>
          <w:b/>
          <w:i/>
          <w:sz w:val="28"/>
          <w:szCs w:val="28"/>
        </w:rPr>
        <w:t xml:space="preserve">, </w:t>
      </w:r>
      <w:r w:rsidRPr="00C245C1">
        <w:rPr>
          <w:sz w:val="28"/>
          <w:szCs w:val="28"/>
        </w:rPr>
        <w:t xml:space="preserve">занятых </w:t>
      </w:r>
      <w:r w:rsidRPr="00C245C1">
        <w:rPr>
          <w:b/>
          <w:i/>
          <w:sz w:val="28"/>
          <w:szCs w:val="28"/>
        </w:rPr>
        <w:t>добычей полезных ископаемых,</w:t>
      </w:r>
      <w:r w:rsidRPr="00C245C1">
        <w:rPr>
          <w:i/>
          <w:sz w:val="28"/>
          <w:szCs w:val="28"/>
        </w:rPr>
        <w:t xml:space="preserve"> </w:t>
      </w:r>
      <w:r w:rsidRPr="00C245C1">
        <w:rPr>
          <w:sz w:val="28"/>
          <w:szCs w:val="28"/>
        </w:rPr>
        <w:t xml:space="preserve">произведено продукции, работ и услуг на  </w:t>
      </w:r>
      <w:r>
        <w:rPr>
          <w:sz w:val="28"/>
          <w:szCs w:val="28"/>
        </w:rPr>
        <w:t>284 980,1</w:t>
      </w:r>
      <w:r w:rsidRPr="00C245C1">
        <w:rPr>
          <w:sz w:val="28"/>
          <w:szCs w:val="28"/>
        </w:rPr>
        <w:t xml:space="preserve"> тыс. сомов, ИФО к </w:t>
      </w:r>
      <w:r>
        <w:rPr>
          <w:sz w:val="28"/>
          <w:szCs w:val="28"/>
        </w:rPr>
        <w:t>январю</w:t>
      </w:r>
      <w:r w:rsidRPr="00C245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45C1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>125,7</w:t>
      </w:r>
      <w:r w:rsidRPr="00C245C1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>Увеличен выпуск угля бурого на 1,8</w:t>
      </w:r>
      <w:r w:rsidRPr="00BD3A4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  угля каменного на 28,6; известняка и гипса на 15,9 процента.</w:t>
      </w:r>
    </w:p>
    <w:p w:rsidR="004F07E3" w:rsidRPr="00C245C1" w:rsidRDefault="004F07E3" w:rsidP="004F07E3">
      <w:pPr>
        <w:ind w:firstLine="720"/>
        <w:jc w:val="both"/>
        <w:rPr>
          <w:sz w:val="16"/>
          <w:szCs w:val="16"/>
        </w:rPr>
      </w:pPr>
    </w:p>
    <w:p w:rsidR="004F07E3" w:rsidRPr="00C245C1" w:rsidRDefault="004F07E3" w:rsidP="004F07E3">
      <w:pPr>
        <w:spacing w:before="120" w:after="120"/>
        <w:ind w:left="1361" w:hanging="1361"/>
        <w:outlineLvl w:val="0"/>
        <w:rPr>
          <w:b/>
          <w:sz w:val="26"/>
          <w:szCs w:val="26"/>
        </w:rPr>
      </w:pPr>
      <w:r w:rsidRPr="00C245C1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5</w:t>
      </w:r>
      <w:r w:rsidRPr="00C245C1">
        <w:rPr>
          <w:b/>
          <w:sz w:val="26"/>
          <w:szCs w:val="26"/>
        </w:rPr>
        <w:t>. Добыча основных видов полезных ископаемых</w:t>
      </w:r>
      <w:r>
        <w:rPr>
          <w:b/>
          <w:sz w:val="26"/>
          <w:szCs w:val="26"/>
        </w:rPr>
        <w:t xml:space="preserve"> в январе</w:t>
      </w:r>
    </w:p>
    <w:tbl>
      <w:tblPr>
        <w:tblW w:w="5260" w:type="pct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951"/>
        <w:gridCol w:w="741"/>
        <w:gridCol w:w="1082"/>
        <w:gridCol w:w="761"/>
        <w:gridCol w:w="1096"/>
        <w:gridCol w:w="610"/>
        <w:gridCol w:w="1123"/>
        <w:gridCol w:w="620"/>
        <w:gridCol w:w="1221"/>
      </w:tblGrid>
      <w:tr w:rsidR="004F07E3" w:rsidRPr="00C245C1" w:rsidTr="004F07E3">
        <w:trPr>
          <w:tblHeader/>
        </w:trPr>
        <w:tc>
          <w:tcPr>
            <w:tcW w:w="1446" w:type="pct"/>
            <w:vMerge w:val="restar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3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75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C245C1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месяцу</w:t>
            </w:r>
            <w:r w:rsidRPr="00C245C1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4F07E3" w:rsidRPr="00C245C1" w:rsidTr="004F07E3">
        <w:trPr>
          <w:trHeight w:val="423"/>
          <w:tblHeader/>
        </w:trPr>
        <w:tc>
          <w:tcPr>
            <w:tcW w:w="1446" w:type="pct"/>
            <w:vMerge/>
          </w:tcPr>
          <w:p w:rsidR="004F07E3" w:rsidRPr="00C245C1" w:rsidRDefault="004F07E3" w:rsidP="004F07E3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</w:p>
        </w:tc>
      </w:tr>
      <w:tr w:rsidR="004F07E3" w:rsidRPr="00C245C1" w:rsidTr="004F07E3">
        <w:tc>
          <w:tcPr>
            <w:tcW w:w="1446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keepNext/>
              <w:spacing w:before="40" w:after="40"/>
              <w:ind w:left="113" w:hanging="113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Добыча угля каменного и бурого угля (лигнита</w:t>
            </w:r>
            <w:r w:rsidRPr="00C245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6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4F07E3" w:rsidRPr="00C245C1" w:rsidTr="004F07E3">
        <w:tc>
          <w:tcPr>
            <w:tcW w:w="1446" w:type="pct"/>
            <w:vAlign w:val="bottom"/>
          </w:tcPr>
          <w:p w:rsidR="004F07E3" w:rsidRPr="00C245C1" w:rsidRDefault="004F07E3" w:rsidP="004F07E3">
            <w:pPr>
              <w:keepNext/>
              <w:spacing w:before="40" w:after="40"/>
              <w:ind w:left="11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Уголь каменный, т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6843,0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8800,0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24FF4">
              <w:rPr>
                <w:sz w:val="22"/>
                <w:szCs w:val="22"/>
              </w:rPr>
              <w:t>195,5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</w:t>
            </w:r>
          </w:p>
        </w:tc>
      </w:tr>
      <w:tr w:rsidR="004F07E3" w:rsidRPr="00C245C1" w:rsidTr="004F07E3">
        <w:tc>
          <w:tcPr>
            <w:tcW w:w="1446" w:type="pct"/>
            <w:vAlign w:val="bottom"/>
          </w:tcPr>
          <w:p w:rsidR="004F07E3" w:rsidRPr="00C245C1" w:rsidRDefault="004F07E3" w:rsidP="004F07E3">
            <w:pPr>
              <w:keepNext/>
              <w:spacing w:before="40" w:after="40"/>
              <w:ind w:left="11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Уголь  бурый (лигнит), т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55000,0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56000,0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24FF4">
              <w:rPr>
                <w:sz w:val="22"/>
                <w:szCs w:val="22"/>
              </w:rPr>
              <w:t>107,8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4F07E3" w:rsidRPr="00C245C1" w:rsidTr="004F07E3">
        <w:trPr>
          <w:trHeight w:val="680"/>
        </w:trPr>
        <w:tc>
          <w:tcPr>
            <w:tcW w:w="1446" w:type="pct"/>
            <w:vAlign w:val="bottom"/>
          </w:tcPr>
          <w:p w:rsidR="004F07E3" w:rsidRPr="00C245C1" w:rsidRDefault="004F07E3" w:rsidP="004F07E3">
            <w:pPr>
              <w:keepNext/>
              <w:spacing w:before="40" w:after="40"/>
              <w:ind w:left="113" w:hanging="113"/>
              <w:rPr>
                <w:b/>
                <w:bCs/>
                <w:iCs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 xml:space="preserve">Добыча прочих полезных </w:t>
            </w:r>
            <w:r w:rsidRPr="00C245C1">
              <w:rPr>
                <w:b/>
                <w:sz w:val="22"/>
                <w:szCs w:val="22"/>
              </w:rPr>
              <w:br/>
              <w:t>ископаемых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ind w:right="113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</w:tr>
      <w:tr w:rsidR="004F07E3" w:rsidRPr="00C245C1" w:rsidTr="004F07E3">
        <w:trPr>
          <w:trHeight w:val="80"/>
        </w:trPr>
        <w:tc>
          <w:tcPr>
            <w:tcW w:w="1446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Известняк и гипс, тыс.т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D24FF4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</w:tr>
      <w:tr w:rsidR="004F07E3" w:rsidRPr="00C245C1" w:rsidTr="004F07E3">
        <w:trPr>
          <w:trHeight w:val="845"/>
        </w:trPr>
        <w:tc>
          <w:tcPr>
            <w:tcW w:w="1446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Соль каменная (добываемая сухим способом), т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D24FF4">
              <w:rPr>
                <w:sz w:val="22"/>
                <w:szCs w:val="22"/>
              </w:rPr>
              <w:t>105,5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</w:tr>
      <w:tr w:rsidR="004F07E3" w:rsidRPr="00C245C1" w:rsidTr="000F2B7C">
        <w:trPr>
          <w:trHeight w:val="862"/>
        </w:trPr>
        <w:tc>
          <w:tcPr>
            <w:tcW w:w="1446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Гранулы, крошка и порошок из камня, галька, гравий, щебень,</w:t>
            </w:r>
            <w:r>
              <w:rPr>
                <w:sz w:val="22"/>
                <w:szCs w:val="22"/>
              </w:rPr>
              <w:t>т</w:t>
            </w:r>
            <w:r w:rsidRPr="00C245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12341,0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D24FF4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7E3" w:rsidRPr="00C245C1" w:rsidTr="004F07E3">
        <w:tc>
          <w:tcPr>
            <w:tcW w:w="1446" w:type="pct"/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Мрамор и камень известняковый прочий  для памятников, отдел-ки или строительства, т</w:t>
            </w:r>
          </w:p>
        </w:tc>
        <w:tc>
          <w:tcPr>
            <w:tcW w:w="36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299" w:type="pct"/>
            <w:vAlign w:val="bottom"/>
          </w:tcPr>
          <w:p w:rsidR="004F07E3" w:rsidRPr="00C245C1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pct"/>
            <w:vAlign w:val="bottom"/>
          </w:tcPr>
          <w:p w:rsidR="004F07E3" w:rsidRPr="00D24FF4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D24FF4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7E3" w:rsidRPr="00C245C1" w:rsidTr="004F07E3">
        <w:tc>
          <w:tcPr>
            <w:tcW w:w="1446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ind w:left="28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Природные пески, т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9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4F07E3" w:rsidRPr="00D24FF4" w:rsidRDefault="004F07E3" w:rsidP="004F07E3">
            <w:pPr>
              <w:spacing w:before="40" w:after="40"/>
              <w:ind w:right="113"/>
              <w:jc w:val="right"/>
              <w:rPr>
                <w:sz w:val="22"/>
                <w:szCs w:val="22"/>
              </w:rPr>
            </w:pPr>
            <w:r w:rsidRPr="00D24FF4">
              <w:rPr>
                <w:sz w:val="22"/>
                <w:szCs w:val="22"/>
              </w:rPr>
              <w:t>-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vAlign w:val="bottom"/>
          </w:tcPr>
          <w:p w:rsidR="004F07E3" w:rsidRPr="00D24FF4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F07E3" w:rsidRPr="00C245C1" w:rsidRDefault="004F07E3" w:rsidP="004F07E3">
      <w:pPr>
        <w:ind w:firstLine="720"/>
        <w:jc w:val="both"/>
        <w:rPr>
          <w:sz w:val="16"/>
          <w:szCs w:val="16"/>
        </w:rPr>
      </w:pPr>
    </w:p>
    <w:p w:rsidR="004F07E3" w:rsidRPr="00C245C1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t xml:space="preserve">Объемы продукции, работ и услуг, выполненные </w:t>
      </w:r>
      <w:r w:rsidRPr="00C245C1">
        <w:rPr>
          <w:b/>
          <w:sz w:val="28"/>
          <w:szCs w:val="28"/>
        </w:rPr>
        <w:t>обрабатывающими производствами,</w:t>
      </w:r>
      <w:r w:rsidRPr="00C245C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124 077,9</w:t>
      </w:r>
      <w:r w:rsidRPr="00C245C1">
        <w:rPr>
          <w:sz w:val="28"/>
          <w:szCs w:val="28"/>
        </w:rPr>
        <w:t xml:space="preserve"> тыс. сомов,  ИФО </w:t>
      </w:r>
      <w:r>
        <w:rPr>
          <w:sz w:val="28"/>
          <w:szCs w:val="28"/>
        </w:rPr>
        <w:t>-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132,6</w:t>
      </w:r>
      <w:r w:rsidRPr="00C245C1">
        <w:rPr>
          <w:sz w:val="28"/>
          <w:szCs w:val="28"/>
        </w:rPr>
        <w:t xml:space="preserve"> процента. Из</w:t>
      </w:r>
      <w:r w:rsidRPr="00C245C1">
        <w:rPr>
          <w:color w:val="FF0000"/>
          <w:sz w:val="28"/>
          <w:szCs w:val="28"/>
        </w:rPr>
        <w:t xml:space="preserve"> </w:t>
      </w:r>
      <w:r w:rsidRPr="00C245C1">
        <w:rPr>
          <w:sz w:val="28"/>
          <w:szCs w:val="28"/>
        </w:rPr>
        <w:t xml:space="preserve">этих объемов доля предприятий, занятых выпуском пищевых продуктов, напитков и табака составила </w:t>
      </w:r>
      <w:r>
        <w:rPr>
          <w:sz w:val="28"/>
          <w:szCs w:val="28"/>
        </w:rPr>
        <w:t>26,3</w:t>
      </w:r>
      <w:r w:rsidRPr="00C245C1">
        <w:rPr>
          <w:sz w:val="28"/>
          <w:szCs w:val="28"/>
        </w:rPr>
        <w:t xml:space="preserve"> процента; текстильной, швейной продукции, обуви </w:t>
      </w:r>
      <w:r>
        <w:rPr>
          <w:sz w:val="28"/>
          <w:szCs w:val="28"/>
        </w:rPr>
        <w:t>-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58,8</w:t>
      </w:r>
      <w:r w:rsidRPr="00C245C1">
        <w:rPr>
          <w:sz w:val="28"/>
          <w:szCs w:val="28"/>
        </w:rPr>
        <w:t xml:space="preserve">; производства резиновых и пластмассовых изделий, прочих неметаллических минеральных продуктов </w:t>
      </w:r>
      <w:r>
        <w:rPr>
          <w:sz w:val="28"/>
          <w:szCs w:val="28"/>
        </w:rPr>
        <w:t>-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11,7</w:t>
      </w:r>
      <w:r w:rsidRPr="00C245C1">
        <w:rPr>
          <w:sz w:val="28"/>
          <w:szCs w:val="28"/>
        </w:rPr>
        <w:t xml:space="preserve"> процента.</w:t>
      </w:r>
    </w:p>
    <w:p w:rsidR="004F07E3" w:rsidRPr="00C245C1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t xml:space="preserve"> Предприятиями, занятыми </w:t>
      </w:r>
      <w:r w:rsidRPr="00C245C1">
        <w:rPr>
          <w:i/>
          <w:sz w:val="28"/>
          <w:szCs w:val="28"/>
        </w:rPr>
        <w:t>производством пищевых продуктов,</w:t>
      </w:r>
      <w:r w:rsidRPr="00C245C1">
        <w:rPr>
          <w:sz w:val="28"/>
          <w:szCs w:val="28"/>
        </w:rPr>
        <w:t xml:space="preserve"> </w:t>
      </w:r>
      <w:r w:rsidRPr="00C245C1">
        <w:rPr>
          <w:i/>
          <w:sz w:val="28"/>
          <w:szCs w:val="28"/>
        </w:rPr>
        <w:t>напитков и табака</w:t>
      </w:r>
      <w:r w:rsidRPr="00C245C1">
        <w:rPr>
          <w:sz w:val="28"/>
          <w:szCs w:val="28"/>
        </w:rPr>
        <w:t xml:space="preserve">,  произведено промышленной продукции, работ и услуг на </w:t>
      </w:r>
      <w:r>
        <w:rPr>
          <w:sz w:val="28"/>
          <w:szCs w:val="28"/>
        </w:rPr>
        <w:t>32 648,5</w:t>
      </w:r>
      <w:r w:rsidRPr="00C245C1">
        <w:rPr>
          <w:sz w:val="28"/>
          <w:szCs w:val="28"/>
        </w:rPr>
        <w:t xml:space="preserve"> тыс сомов, ИФО</w:t>
      </w:r>
      <w:r>
        <w:rPr>
          <w:sz w:val="28"/>
          <w:szCs w:val="28"/>
        </w:rPr>
        <w:t xml:space="preserve"> к январю 2017 г.</w:t>
      </w:r>
      <w:r w:rsidRPr="00C245C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108,9</w:t>
      </w:r>
      <w:r w:rsidRPr="00C245C1">
        <w:rPr>
          <w:color w:val="FF0000"/>
          <w:sz w:val="28"/>
          <w:szCs w:val="28"/>
        </w:rPr>
        <w:t xml:space="preserve"> </w:t>
      </w:r>
      <w:r w:rsidRPr="00C245C1">
        <w:rPr>
          <w:sz w:val="28"/>
          <w:szCs w:val="28"/>
        </w:rPr>
        <w:t>процента. Увеличен выпуск</w:t>
      </w:r>
      <w:r>
        <w:rPr>
          <w:sz w:val="28"/>
          <w:szCs w:val="28"/>
        </w:rPr>
        <w:t xml:space="preserve"> мяса и пищевых субпродуктов на 11,2 процента; хлеба свежего на - 11,2 и риса очищенного - на 62,4 процента;  кисломолочных национальных напитков в 3,2 раза.</w:t>
      </w:r>
      <w:r w:rsidRPr="00C245C1">
        <w:rPr>
          <w:sz w:val="28"/>
          <w:szCs w:val="28"/>
        </w:rPr>
        <w:t xml:space="preserve"> Снижен выпуск </w:t>
      </w:r>
      <w:r>
        <w:rPr>
          <w:sz w:val="28"/>
          <w:szCs w:val="28"/>
        </w:rPr>
        <w:t>муки - на 7,5 процента.</w:t>
      </w:r>
      <w:r w:rsidRPr="00C245C1">
        <w:rPr>
          <w:sz w:val="28"/>
          <w:szCs w:val="28"/>
        </w:rPr>
        <w:t xml:space="preserve">  </w:t>
      </w:r>
    </w:p>
    <w:p w:rsidR="004F07E3" w:rsidRPr="00C245C1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t xml:space="preserve">В </w:t>
      </w:r>
      <w:r w:rsidRPr="00C245C1">
        <w:rPr>
          <w:i/>
          <w:sz w:val="28"/>
          <w:szCs w:val="28"/>
        </w:rPr>
        <w:t>текстильном производстве и на предприятиях, занятых выпуском одежды и обуви,</w:t>
      </w:r>
      <w:r w:rsidRPr="00C245C1">
        <w:rPr>
          <w:sz w:val="28"/>
          <w:szCs w:val="28"/>
        </w:rPr>
        <w:t xml:space="preserve"> объемы продукции, работ и услуг составили  </w:t>
      </w:r>
      <w:r>
        <w:rPr>
          <w:sz w:val="28"/>
          <w:szCs w:val="28"/>
        </w:rPr>
        <w:t xml:space="preserve">72 939,7 </w:t>
      </w:r>
      <w:r>
        <w:rPr>
          <w:sz w:val="28"/>
          <w:szCs w:val="28"/>
        </w:rPr>
        <w:lastRenderedPageBreak/>
        <w:t>тыс.</w:t>
      </w:r>
      <w:r w:rsidRPr="00C245C1">
        <w:rPr>
          <w:sz w:val="28"/>
          <w:szCs w:val="28"/>
        </w:rPr>
        <w:t xml:space="preserve"> сомов, ИФО </w:t>
      </w:r>
      <w:r>
        <w:rPr>
          <w:sz w:val="28"/>
          <w:szCs w:val="28"/>
        </w:rPr>
        <w:t>-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214,0</w:t>
      </w:r>
      <w:r w:rsidRPr="00C245C1">
        <w:rPr>
          <w:sz w:val="28"/>
          <w:szCs w:val="28"/>
        </w:rPr>
        <w:t xml:space="preserve"> </w:t>
      </w:r>
      <w:r w:rsidRPr="00C245C1">
        <w:rPr>
          <w:sz w:val="28"/>
          <w:szCs w:val="28"/>
          <w:lang w:val="ky-KG"/>
        </w:rPr>
        <w:t>процента.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</w:t>
      </w:r>
      <w:r w:rsidRPr="00C245C1">
        <w:rPr>
          <w:sz w:val="28"/>
          <w:szCs w:val="28"/>
        </w:rPr>
        <w:t xml:space="preserve"> выпуск волокна хлопкового кардо и гребнечесаного </w:t>
      </w:r>
      <w:r>
        <w:rPr>
          <w:sz w:val="28"/>
          <w:szCs w:val="28"/>
        </w:rPr>
        <w:t>в 2,2 раза.</w:t>
      </w:r>
    </w:p>
    <w:p w:rsidR="004F07E3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t xml:space="preserve">Предприятиями, занятыми </w:t>
      </w:r>
      <w:r w:rsidRPr="00C245C1">
        <w:rPr>
          <w:i/>
          <w:sz w:val="28"/>
          <w:szCs w:val="28"/>
        </w:rPr>
        <w:t xml:space="preserve">производством резиновых и пластмассовых изделий и прочих неметаллических минеральных продуктов, </w:t>
      </w:r>
      <w:r w:rsidRPr="00C245C1">
        <w:rPr>
          <w:sz w:val="28"/>
          <w:szCs w:val="28"/>
        </w:rPr>
        <w:t xml:space="preserve">произведено продукции, работ и услуг на </w:t>
      </w:r>
      <w:r>
        <w:rPr>
          <w:sz w:val="28"/>
          <w:szCs w:val="28"/>
        </w:rPr>
        <w:t>14 576,6</w:t>
      </w:r>
      <w:r w:rsidRPr="00C245C1">
        <w:rPr>
          <w:sz w:val="28"/>
          <w:szCs w:val="28"/>
        </w:rPr>
        <w:t xml:space="preserve"> тыс. сомов, ИФО к </w:t>
      </w:r>
      <w:r>
        <w:rPr>
          <w:sz w:val="28"/>
          <w:szCs w:val="28"/>
        </w:rPr>
        <w:t>январю</w:t>
      </w:r>
      <w:r w:rsidRPr="00C245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45C1">
        <w:rPr>
          <w:sz w:val="28"/>
          <w:szCs w:val="28"/>
        </w:rPr>
        <w:t xml:space="preserve"> г. составил </w:t>
      </w:r>
      <w:r>
        <w:rPr>
          <w:sz w:val="28"/>
          <w:szCs w:val="28"/>
        </w:rPr>
        <w:t xml:space="preserve">964,4 </w:t>
      </w:r>
      <w:r w:rsidRPr="00C245C1">
        <w:rPr>
          <w:sz w:val="28"/>
          <w:szCs w:val="28"/>
        </w:rPr>
        <w:t xml:space="preserve">процента. </w:t>
      </w:r>
      <w:r w:rsidRPr="005E1798">
        <w:rPr>
          <w:sz w:val="28"/>
          <w:szCs w:val="28"/>
        </w:rPr>
        <w:t>Увеличен</w:t>
      </w:r>
      <w:r w:rsidRPr="003E1639">
        <w:rPr>
          <w:color w:val="FF00FF"/>
          <w:sz w:val="28"/>
          <w:szCs w:val="28"/>
        </w:rPr>
        <w:t xml:space="preserve"> </w:t>
      </w:r>
      <w:r w:rsidRPr="005E1798">
        <w:rPr>
          <w:sz w:val="28"/>
          <w:szCs w:val="28"/>
        </w:rPr>
        <w:t>выпуск</w:t>
      </w:r>
      <w:r w:rsidRPr="003E1639">
        <w:rPr>
          <w:color w:val="FF00FF"/>
          <w:sz w:val="28"/>
          <w:szCs w:val="28"/>
        </w:rPr>
        <w:t xml:space="preserve">  </w:t>
      </w:r>
      <w:r>
        <w:rPr>
          <w:color w:val="FF00FF"/>
          <w:sz w:val="28"/>
          <w:szCs w:val="28"/>
        </w:rPr>
        <w:t xml:space="preserve"> </w:t>
      </w:r>
      <w:r w:rsidRPr="005E1798">
        <w:rPr>
          <w:sz w:val="28"/>
          <w:szCs w:val="28"/>
        </w:rPr>
        <w:t>дверей и окон из пластмассы на 35,0 процента.</w:t>
      </w:r>
      <w:r>
        <w:rPr>
          <w:sz w:val="28"/>
          <w:szCs w:val="28"/>
        </w:rPr>
        <w:t xml:space="preserve"> В январе т.г. было выпущено 3,0 тыс. тонн цемента. В январе 2017 г. этот вид продукции не выпускался. </w:t>
      </w:r>
    </w:p>
    <w:p w:rsidR="004F07E3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t>Объемы</w:t>
      </w:r>
      <w:r w:rsidRPr="00C245C1">
        <w:rPr>
          <w:i/>
          <w:sz w:val="28"/>
          <w:szCs w:val="28"/>
        </w:rPr>
        <w:t xml:space="preserve"> </w:t>
      </w:r>
      <w:r w:rsidRPr="00C245C1">
        <w:rPr>
          <w:sz w:val="28"/>
          <w:szCs w:val="28"/>
        </w:rPr>
        <w:t>продукции, работ и услуг, выполненные</w:t>
      </w:r>
      <w:r w:rsidRPr="00C245C1">
        <w:rPr>
          <w:i/>
          <w:sz w:val="28"/>
          <w:szCs w:val="28"/>
        </w:rPr>
        <w:t xml:space="preserve"> прочими производствами, включая ремонт и установку машин и оборудования,  </w:t>
      </w:r>
      <w:r w:rsidRPr="00C245C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2 645,5</w:t>
      </w:r>
      <w:r w:rsidRPr="00C245C1">
        <w:rPr>
          <w:sz w:val="28"/>
          <w:szCs w:val="28"/>
        </w:rPr>
        <w:t xml:space="preserve"> тыс. сомов, ИФО к </w:t>
      </w:r>
      <w:r>
        <w:rPr>
          <w:sz w:val="28"/>
          <w:szCs w:val="28"/>
        </w:rPr>
        <w:t>январю</w:t>
      </w:r>
      <w:r w:rsidRPr="00C245C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45C1">
        <w:rPr>
          <w:sz w:val="28"/>
          <w:szCs w:val="28"/>
        </w:rPr>
        <w:t xml:space="preserve"> г</w:t>
      </w:r>
      <w:r>
        <w:rPr>
          <w:sz w:val="28"/>
          <w:szCs w:val="28"/>
        </w:rPr>
        <w:t>. -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99,3 про</w:t>
      </w:r>
      <w:r w:rsidRPr="00C245C1">
        <w:rPr>
          <w:sz w:val="28"/>
          <w:szCs w:val="28"/>
        </w:rPr>
        <w:t>цента.</w:t>
      </w:r>
      <w:r>
        <w:rPr>
          <w:sz w:val="28"/>
          <w:szCs w:val="28"/>
        </w:rPr>
        <w:t xml:space="preserve"> Снижен выпуск мебели деревянной для  столовых и жилых комнат на 2,5 процента.</w:t>
      </w:r>
    </w:p>
    <w:p w:rsidR="004F07E3" w:rsidRPr="00C245C1" w:rsidRDefault="004F07E3" w:rsidP="004F07E3">
      <w:pPr>
        <w:ind w:left="1418" w:hanging="1418"/>
        <w:rPr>
          <w:b/>
          <w:sz w:val="26"/>
          <w:szCs w:val="26"/>
        </w:rPr>
      </w:pPr>
      <w:r w:rsidRPr="00C245C1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6</w:t>
      </w:r>
      <w:r w:rsidRPr="00C245C1">
        <w:rPr>
          <w:b/>
          <w:sz w:val="26"/>
          <w:szCs w:val="26"/>
        </w:rPr>
        <w:t>. Производство основных видов продукции в обрабатывающих отраслях</w:t>
      </w:r>
      <w:r>
        <w:rPr>
          <w:b/>
          <w:sz w:val="26"/>
          <w:szCs w:val="26"/>
        </w:rPr>
        <w:t xml:space="preserve"> в январе</w:t>
      </w:r>
    </w:p>
    <w:tbl>
      <w:tblPr>
        <w:tblW w:w="5176" w:type="pct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994"/>
        <w:gridCol w:w="422"/>
        <w:gridCol w:w="998"/>
        <w:gridCol w:w="560"/>
        <w:gridCol w:w="864"/>
        <w:gridCol w:w="697"/>
        <w:gridCol w:w="829"/>
      </w:tblGrid>
      <w:tr w:rsidR="004F07E3" w:rsidRPr="00C245C1" w:rsidTr="000F2B7C">
        <w:trPr>
          <w:tblHeader/>
        </w:trPr>
        <w:tc>
          <w:tcPr>
            <w:tcW w:w="2188" w:type="pct"/>
            <w:vMerge w:val="restar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1343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C245C1" w:rsidRDefault="004F07E3" w:rsidP="004F07E3">
            <w:pPr>
              <w:ind w:right="170"/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469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C245C1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месяцу</w:t>
            </w:r>
            <w:r w:rsidRPr="00C245C1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4F07E3" w:rsidRPr="00C245C1" w:rsidTr="000F2B7C">
        <w:trPr>
          <w:trHeight w:val="353"/>
          <w:tblHeader/>
        </w:trPr>
        <w:tc>
          <w:tcPr>
            <w:tcW w:w="2188" w:type="pct"/>
            <w:vMerge/>
            <w:tcBorders>
              <w:bottom w:val="single" w:sz="12" w:space="0" w:color="auto"/>
            </w:tcBorders>
          </w:tcPr>
          <w:p w:rsidR="004F07E3" w:rsidRPr="00C245C1" w:rsidRDefault="004F07E3" w:rsidP="004F07E3">
            <w:pPr>
              <w:ind w:left="113" w:hanging="113"/>
              <w:rPr>
                <w:bCs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tcBorders>
              <w:bottom w:val="single" w:sz="12" w:space="0" w:color="auto"/>
            </w:tcBorders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0F2B7C" w:rsidRPr="00C245C1" w:rsidTr="000F2B7C">
        <w:tc>
          <w:tcPr>
            <w:tcW w:w="2188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0F2B7C">
            <w:pPr>
              <w:spacing w:before="20" w:after="20"/>
              <w:ind w:left="113" w:right="-173" w:hanging="113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 xml:space="preserve">Производство пищевых продуктов (включая напитки) и табачных </w:t>
            </w:r>
            <w:r w:rsidR="000F2B7C">
              <w:rPr>
                <w:b/>
                <w:bCs/>
                <w:sz w:val="22"/>
                <w:szCs w:val="22"/>
              </w:rPr>
              <w:t xml:space="preserve"> </w:t>
            </w:r>
            <w:r w:rsidRPr="00C245C1">
              <w:rPr>
                <w:b/>
                <w:bCs/>
                <w:sz w:val="22"/>
                <w:szCs w:val="22"/>
              </w:rPr>
              <w:t>изделий</w:t>
            </w:r>
          </w:p>
        </w:tc>
        <w:tc>
          <w:tcPr>
            <w:tcW w:w="14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12" w:space="0" w:color="auto"/>
            </w:tcBorders>
            <w:shd w:val="clear" w:color="auto" w:fill="auto"/>
          </w:tcPr>
          <w:p w:rsidR="004F07E3" w:rsidRPr="00C245C1" w:rsidRDefault="004F07E3" w:rsidP="004F07E3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12" w:space="0" w:color="auto"/>
            </w:tcBorders>
            <w:shd w:val="clear" w:color="auto" w:fill="auto"/>
          </w:tcPr>
          <w:p w:rsidR="004F07E3" w:rsidRPr="00C245C1" w:rsidRDefault="004F07E3" w:rsidP="004F07E3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Мясо и пищевые субпродукты крупного рогатого скота, овец, свиней, коз, лошадей,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BA650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BA6503">
              <w:rPr>
                <w:sz w:val="22"/>
                <w:szCs w:val="22"/>
              </w:rPr>
              <w:t>292,7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BA650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BA650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BA6503">
              <w:rPr>
                <w:sz w:val="22"/>
                <w:szCs w:val="22"/>
              </w:rPr>
              <w:t>325,6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BA650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99,1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BA650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BA6503">
              <w:rPr>
                <w:sz w:val="22"/>
                <w:szCs w:val="22"/>
              </w:rPr>
              <w:t>111,2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keepNext/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Масла и жиры животные, растительные, нерафинированные,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984020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984020">
              <w:rPr>
                <w:sz w:val="22"/>
                <w:szCs w:val="22"/>
              </w:rPr>
              <w:t>54,3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984020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984020" w:rsidRDefault="004F07E3" w:rsidP="004F07E3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 w:rsidRPr="00984020">
              <w:rPr>
                <w:sz w:val="22"/>
                <w:szCs w:val="22"/>
              </w:rPr>
              <w:t>54,</w:t>
            </w:r>
            <w:r w:rsidRPr="0098402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984020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984020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984020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984020" w:rsidRDefault="004F07E3" w:rsidP="004F07E3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 w:rsidRPr="00984020">
              <w:rPr>
                <w:sz w:val="22"/>
                <w:szCs w:val="22"/>
                <w:lang w:val="en-US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84020">
              <w:rPr>
                <w:sz w:val="22"/>
                <w:szCs w:val="22"/>
                <w:lang w:val="en-US"/>
              </w:rPr>
              <w:t>6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Масла и жиры животные, растительные, рафинированные,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104,7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Рис очищенный, 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98,4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162,4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Мука из зерновых и прочих</w:t>
            </w:r>
          </w:p>
          <w:p w:rsidR="004F07E3" w:rsidRPr="00C245C1" w:rsidRDefault="000F2B7C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07E3" w:rsidRPr="00C245C1">
              <w:rPr>
                <w:sz w:val="22"/>
                <w:szCs w:val="22"/>
              </w:rPr>
              <w:t>растительных культур, обогащенная,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2122,4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1964,2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73,6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Хлеб свежий, 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381,5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101,5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Изделия макаронные  без начинки, не подвергнутые тепловой обработке,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100,0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right="-61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Торты и изделия кондитерские,т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93,3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Сухари и печенье, изделия</w:t>
            </w:r>
          </w:p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кондитерские и пирожные</w:t>
            </w:r>
          </w:p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длительного хранения,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90,0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Табак промышленно изготовленный и его заменители,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color w:val="0000FF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  <w:r w:rsidRPr="00AA4305">
              <w:rPr>
                <w:color w:val="FF00FF"/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182016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113" w:right="-233" w:hanging="113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Текстильное производство:</w:t>
            </w:r>
            <w:r w:rsidRPr="00C245C1">
              <w:rPr>
                <w:b/>
                <w:bCs/>
                <w:sz w:val="22"/>
                <w:szCs w:val="22"/>
              </w:rPr>
              <w:br/>
              <w:t xml:space="preserve">производство одежды и обуви, </w:t>
            </w:r>
            <w:r w:rsidRPr="00C245C1">
              <w:rPr>
                <w:b/>
                <w:bCs/>
                <w:sz w:val="22"/>
                <w:szCs w:val="22"/>
              </w:rPr>
              <w:br/>
              <w:t>кожи и прочих кожаных изделий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Волокно хлопковое, кардо- или гребнечесаное,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486,9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1091,9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257,5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224,3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Одежда верхняя (кроме трикотажной) мужская и для мальчиков,  шт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0F2B7C" w:rsidRPr="00C245C1" w:rsidRDefault="000F2B7C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:rsidR="000F2B7C" w:rsidRPr="00C245C1" w:rsidRDefault="000F2B7C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0F2B7C" w:rsidRDefault="000F2B7C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auto"/>
            <w:vAlign w:val="bottom"/>
          </w:tcPr>
          <w:p w:rsidR="000F2B7C" w:rsidRPr="00C245C1" w:rsidRDefault="000F2B7C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0F2B7C" w:rsidRDefault="000F2B7C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0F2B7C" w:rsidRPr="00C245C1" w:rsidRDefault="000F2B7C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0F2B7C" w:rsidRPr="00DB0645" w:rsidRDefault="000F2B7C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0F2B7C" w:rsidRPr="00AA4305" w:rsidRDefault="000F2B7C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0F2B7C" w:rsidRDefault="000F2B7C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lastRenderedPageBreak/>
              <w:t>Одежда верхняя (кроме трикотажной) женская и для девочек,  шт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2009,0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2078,0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97,6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Обувь,  пар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71,1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0F2B7C" w:rsidRPr="00C245C1" w:rsidTr="000F2B7C">
        <w:trPr>
          <w:trHeight w:val="689"/>
        </w:trPr>
        <w:tc>
          <w:tcPr>
            <w:tcW w:w="2188" w:type="pct"/>
            <w:vAlign w:val="bottom"/>
          </w:tcPr>
          <w:p w:rsidR="004F07E3" w:rsidRPr="00C245C1" w:rsidRDefault="004F07E3" w:rsidP="004F07E3">
            <w:pPr>
              <w:keepNext/>
              <w:spacing w:before="20" w:after="20"/>
              <w:ind w:left="113" w:right="-232" w:hanging="113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Производство деревянных и бумажных изделий, полиграфическая деятельность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Окна и их рамы, двери и их рамы и пороги деревянные,  м</w:t>
            </w:r>
            <w:r w:rsidRPr="00C245C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435,3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462,8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107,7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  <w:vertAlign w:val="superscript"/>
              </w:rPr>
            </w:pPr>
            <w:r w:rsidRPr="00C245C1">
              <w:rPr>
                <w:sz w:val="22"/>
                <w:szCs w:val="22"/>
              </w:rPr>
              <w:t xml:space="preserve">Лесоматериалы, продольно   распиленные или расколотые,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C245C1">
                <w:rPr>
                  <w:sz w:val="22"/>
                  <w:szCs w:val="22"/>
                </w:rPr>
                <w:t>6 мм</w:t>
              </w:r>
            </w:smartTag>
            <w:r w:rsidRPr="00C245C1">
              <w:rPr>
                <w:sz w:val="22"/>
                <w:szCs w:val="22"/>
              </w:rPr>
              <w:t>, м</w:t>
            </w:r>
            <w:r w:rsidRPr="00C24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293,4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83,6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</w:tr>
      <w:tr w:rsidR="000F2B7C" w:rsidRPr="00C245C1" w:rsidTr="000F2B7C">
        <w:trPr>
          <w:trHeight w:val="230"/>
        </w:trPr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Химическое производство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  <w:vertAlign w:val="superscript"/>
              </w:rPr>
            </w:pPr>
            <w:r w:rsidRPr="00C245C1">
              <w:rPr>
                <w:sz w:val="22"/>
                <w:szCs w:val="22"/>
              </w:rPr>
              <w:t>Кислород, тыс.м</w:t>
            </w:r>
            <w:r w:rsidRPr="00C24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BE4C0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BE4C01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BE4C0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BE4C0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BE4C01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BE4C0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150,0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BE4C0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Производство резиновых и</w:t>
            </w:r>
          </w:p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 xml:space="preserve"> пластмассовых изделий, прочих неметаллических  минеральных продуктов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6F1B9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6F1B9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6F1B9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6F1B9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6F1B9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Двери, окна, коробки для дверей и рамы окон и их части из пластмассы, м</w:t>
            </w:r>
            <w:r w:rsidRPr="00C245C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70,0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Кирпичи строительные керами-ческие неогнеупорные, тыс. шт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Цемент, тыс.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Смеси битумные, основанные на природном асфальте,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113" w:right="-61" w:hanging="113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Производство основных металлов и готовых металлических изделий, кроме машин и оборудования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Ворота (калитки) из черных</w:t>
            </w:r>
          </w:p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металлов, 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64,6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keepNext/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 xml:space="preserve">Прочие производства, ремонт </w:t>
            </w:r>
            <w:r w:rsidRPr="00C245C1">
              <w:rPr>
                <w:b/>
                <w:bCs/>
                <w:sz w:val="22"/>
                <w:szCs w:val="22"/>
              </w:rPr>
              <w:br/>
              <w:t>и установка машин и оборудования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Мебель,  тыс. сомов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191,6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Мебель кухонная, шт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AA4305" w:rsidRDefault="004F07E3" w:rsidP="004F07E3">
            <w:pPr>
              <w:spacing w:before="20" w:after="20"/>
              <w:jc w:val="right"/>
              <w:rPr>
                <w:color w:val="FF00FF"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2B7C" w:rsidRPr="00C245C1" w:rsidTr="000F2B7C">
        <w:tc>
          <w:tcPr>
            <w:tcW w:w="2188" w:type="pct"/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Мебель деревянная для </w:t>
            </w:r>
          </w:p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спальни, шт</w:t>
            </w:r>
          </w:p>
        </w:tc>
        <w:tc>
          <w:tcPr>
            <w:tcW w:w="141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0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135,6</w:t>
            </w:r>
          </w:p>
        </w:tc>
        <w:tc>
          <w:tcPr>
            <w:tcW w:w="347" w:type="pct"/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2B7C" w:rsidRPr="00C245C1" w:rsidTr="000F2B7C">
        <w:tc>
          <w:tcPr>
            <w:tcW w:w="2188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>Мебель деревянная для столовых и гостиной, шт</w:t>
            </w:r>
          </w:p>
        </w:tc>
        <w:tc>
          <w:tcPr>
            <w:tcW w:w="14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0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79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12" w:space="0" w:color="auto"/>
            </w:tcBorders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DB0645">
              <w:rPr>
                <w:sz w:val="22"/>
                <w:szCs w:val="22"/>
              </w:rPr>
              <w:t>200,0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DB0645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</w:tbl>
    <w:p w:rsidR="004F07E3" w:rsidRPr="00C245C1" w:rsidRDefault="004F07E3" w:rsidP="004F07E3">
      <w:pPr>
        <w:ind w:firstLine="720"/>
        <w:jc w:val="both"/>
      </w:pPr>
    </w:p>
    <w:p w:rsidR="004F07E3" w:rsidRPr="00C245C1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t xml:space="preserve"> Предприятиями, занятыми </w:t>
      </w:r>
      <w:r w:rsidRPr="00C245C1">
        <w:rPr>
          <w:b/>
          <w:i/>
          <w:sz w:val="28"/>
          <w:szCs w:val="28"/>
        </w:rPr>
        <w:t>обеспечением электроэнергией, паром и кондиционированным воздухом</w:t>
      </w:r>
      <w:r w:rsidRPr="00C245C1">
        <w:rPr>
          <w:sz w:val="28"/>
          <w:szCs w:val="28"/>
        </w:rPr>
        <w:t xml:space="preserve">, произведено промышленной продукции на </w:t>
      </w:r>
      <w:r>
        <w:rPr>
          <w:sz w:val="28"/>
          <w:szCs w:val="28"/>
        </w:rPr>
        <w:t>122 241,3</w:t>
      </w:r>
      <w:r w:rsidRPr="00C245C1">
        <w:rPr>
          <w:sz w:val="28"/>
          <w:szCs w:val="28"/>
        </w:rPr>
        <w:t xml:space="preserve"> тыс. сомов, ИФО составил </w:t>
      </w:r>
      <w:r>
        <w:rPr>
          <w:sz w:val="28"/>
          <w:szCs w:val="28"/>
        </w:rPr>
        <w:t xml:space="preserve">114,9 </w:t>
      </w:r>
      <w:r w:rsidRPr="00C245C1">
        <w:rPr>
          <w:sz w:val="28"/>
          <w:szCs w:val="28"/>
        </w:rPr>
        <w:t xml:space="preserve">процента. В  </w:t>
      </w:r>
      <w:r>
        <w:rPr>
          <w:sz w:val="28"/>
          <w:szCs w:val="28"/>
        </w:rPr>
        <w:t>январе т.</w:t>
      </w:r>
      <w:r w:rsidRPr="00C245C1">
        <w:rPr>
          <w:sz w:val="28"/>
          <w:szCs w:val="28"/>
        </w:rPr>
        <w:t xml:space="preserve">г. по сравнению с </w:t>
      </w:r>
      <w:r>
        <w:rPr>
          <w:sz w:val="28"/>
          <w:szCs w:val="28"/>
        </w:rPr>
        <w:t xml:space="preserve">январем </w:t>
      </w:r>
      <w:r w:rsidRPr="00C245C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245C1">
        <w:rPr>
          <w:sz w:val="28"/>
          <w:szCs w:val="28"/>
        </w:rPr>
        <w:t xml:space="preserve"> г. </w:t>
      </w:r>
      <w:r>
        <w:rPr>
          <w:sz w:val="28"/>
          <w:szCs w:val="28"/>
        </w:rPr>
        <w:t>увеличен</w:t>
      </w:r>
      <w:r w:rsidRPr="00C245C1">
        <w:rPr>
          <w:sz w:val="28"/>
          <w:szCs w:val="28"/>
        </w:rPr>
        <w:t xml:space="preserve"> объем услуг по распределению электроэнергии на </w:t>
      </w:r>
      <w:r>
        <w:rPr>
          <w:sz w:val="28"/>
          <w:szCs w:val="28"/>
        </w:rPr>
        <w:t>16,3</w:t>
      </w:r>
      <w:r w:rsidRPr="00C245C1">
        <w:rPr>
          <w:sz w:val="28"/>
          <w:szCs w:val="28"/>
        </w:rPr>
        <w:t xml:space="preserve"> процента. </w:t>
      </w:r>
    </w:p>
    <w:p w:rsidR="000F2B7C" w:rsidRDefault="000F2B7C" w:rsidP="004F07E3">
      <w:pPr>
        <w:spacing w:before="120" w:after="120"/>
        <w:ind w:left="1418" w:hanging="1418"/>
        <w:outlineLvl w:val="0"/>
        <w:rPr>
          <w:b/>
          <w:sz w:val="26"/>
          <w:szCs w:val="26"/>
        </w:rPr>
      </w:pPr>
    </w:p>
    <w:p w:rsidR="000F2B7C" w:rsidRDefault="000F2B7C" w:rsidP="004F07E3">
      <w:pPr>
        <w:spacing w:before="120" w:after="120"/>
        <w:ind w:left="1418" w:hanging="1418"/>
        <w:outlineLvl w:val="0"/>
        <w:rPr>
          <w:b/>
          <w:sz w:val="26"/>
          <w:szCs w:val="26"/>
        </w:rPr>
      </w:pPr>
    </w:p>
    <w:p w:rsidR="004F07E3" w:rsidRPr="00C245C1" w:rsidRDefault="004F07E3" w:rsidP="004F07E3">
      <w:pPr>
        <w:spacing w:before="120" w:after="120"/>
        <w:ind w:left="1418" w:hanging="1418"/>
        <w:outlineLvl w:val="0"/>
        <w:rPr>
          <w:b/>
          <w:sz w:val="26"/>
          <w:szCs w:val="26"/>
        </w:rPr>
      </w:pPr>
      <w:r w:rsidRPr="00C245C1">
        <w:rPr>
          <w:b/>
          <w:sz w:val="26"/>
          <w:szCs w:val="26"/>
        </w:rPr>
        <w:lastRenderedPageBreak/>
        <w:t xml:space="preserve">Таблица </w:t>
      </w:r>
      <w:r w:rsidR="00DC5527">
        <w:rPr>
          <w:b/>
          <w:sz w:val="26"/>
          <w:szCs w:val="26"/>
        </w:rPr>
        <w:t>7</w:t>
      </w:r>
      <w:r w:rsidRPr="00C245C1">
        <w:rPr>
          <w:b/>
          <w:sz w:val="26"/>
          <w:szCs w:val="26"/>
        </w:rPr>
        <w:t>. Обеспечение (снабжение) электроэнергией, паром и кондиционированным воздухом</w:t>
      </w:r>
      <w:r>
        <w:rPr>
          <w:b/>
          <w:sz w:val="26"/>
          <w:szCs w:val="26"/>
        </w:rPr>
        <w:t xml:space="preserve"> в январе</w:t>
      </w:r>
    </w:p>
    <w:tbl>
      <w:tblPr>
        <w:tblW w:w="10012" w:type="dxa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40"/>
        <w:gridCol w:w="446"/>
        <w:gridCol w:w="1042"/>
        <w:gridCol w:w="518"/>
        <w:gridCol w:w="1080"/>
        <w:gridCol w:w="621"/>
        <w:gridCol w:w="1222"/>
        <w:gridCol w:w="600"/>
        <w:gridCol w:w="1243"/>
      </w:tblGrid>
      <w:tr w:rsidR="004F07E3" w:rsidRPr="00C245C1" w:rsidTr="004F07E3">
        <w:trPr>
          <w:cantSplit/>
          <w:tblHeader/>
        </w:trPr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</w:p>
          <w:p w:rsidR="004F07E3" w:rsidRPr="00C245C1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месяцу</w:t>
            </w:r>
            <w:r w:rsidRPr="00C245C1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4F07E3" w:rsidRPr="00C245C1" w:rsidTr="004F07E3">
        <w:trPr>
          <w:cantSplit/>
          <w:trHeight w:val="425"/>
          <w:tblHeader/>
        </w:trPr>
        <w:tc>
          <w:tcPr>
            <w:tcW w:w="3240" w:type="dxa"/>
            <w:vMerge/>
          </w:tcPr>
          <w:p w:rsidR="004F07E3" w:rsidRPr="00C245C1" w:rsidRDefault="004F07E3" w:rsidP="004F07E3">
            <w:pPr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4F07E3" w:rsidRPr="00C245C1" w:rsidTr="004F07E3">
        <w:tc>
          <w:tcPr>
            <w:tcW w:w="3240" w:type="dxa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Пар и горячая вода (тепловая  </w:t>
            </w:r>
          </w:p>
          <w:p w:rsidR="004F07E3" w:rsidRPr="00C245C1" w:rsidRDefault="004F07E3" w:rsidP="004F07E3">
            <w:pPr>
              <w:spacing w:before="40" w:after="40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энергия), тыс. Гкал 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5509C9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509C9">
              <w:rPr>
                <w:sz w:val="22"/>
                <w:szCs w:val="22"/>
              </w:rPr>
              <w:t>110,0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4F07E3" w:rsidRPr="00C245C1" w:rsidTr="004F07E3">
        <w:tc>
          <w:tcPr>
            <w:tcW w:w="3240" w:type="dxa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Услуги по распределению и</w:t>
            </w:r>
          </w:p>
          <w:p w:rsidR="004F07E3" w:rsidRPr="00C245C1" w:rsidRDefault="004F07E3" w:rsidP="004F07E3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продаже  электроэнергии</w:t>
            </w:r>
          </w:p>
          <w:p w:rsidR="004F07E3" w:rsidRPr="00C245C1" w:rsidRDefault="004F07E3" w:rsidP="004F07E3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(без стоимости  покупной</w:t>
            </w:r>
          </w:p>
          <w:p w:rsidR="004F07E3" w:rsidRPr="00C245C1" w:rsidRDefault="004F07E3" w:rsidP="004F07E3">
            <w:pPr>
              <w:spacing w:before="40" w:after="40"/>
              <w:ind w:left="113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электроэнергии), тыс. сом 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40888,1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47567,1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5509C9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509C9">
              <w:rPr>
                <w:sz w:val="22"/>
                <w:szCs w:val="22"/>
              </w:rPr>
              <w:t>121,2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</w:tr>
    </w:tbl>
    <w:p w:rsidR="004F07E3" w:rsidRPr="00C666E0" w:rsidRDefault="004F07E3" w:rsidP="004F07E3">
      <w:pPr>
        <w:ind w:firstLine="720"/>
        <w:jc w:val="both"/>
      </w:pPr>
    </w:p>
    <w:p w:rsidR="004F07E3" w:rsidRPr="00C245C1" w:rsidRDefault="004F07E3" w:rsidP="004F07E3">
      <w:pPr>
        <w:ind w:firstLine="720"/>
        <w:jc w:val="both"/>
        <w:rPr>
          <w:sz w:val="28"/>
          <w:szCs w:val="28"/>
        </w:rPr>
      </w:pPr>
      <w:r w:rsidRPr="00C245C1">
        <w:rPr>
          <w:sz w:val="28"/>
          <w:szCs w:val="28"/>
        </w:rPr>
        <w:t xml:space="preserve">Предприятиями </w:t>
      </w:r>
      <w:r w:rsidRPr="00C245C1">
        <w:rPr>
          <w:b/>
          <w:i/>
          <w:sz w:val="28"/>
          <w:szCs w:val="28"/>
        </w:rPr>
        <w:t>водоснабжения, очистки и обработки отходов</w:t>
      </w:r>
      <w:r w:rsidRPr="00C245C1">
        <w:rPr>
          <w:sz w:val="28"/>
          <w:szCs w:val="28"/>
        </w:rPr>
        <w:t xml:space="preserve">  выполнено объемов промышленной продукции и оказано услуг на </w:t>
      </w:r>
      <w:r>
        <w:rPr>
          <w:sz w:val="28"/>
          <w:szCs w:val="28"/>
        </w:rPr>
        <w:t>6 085,5</w:t>
      </w:r>
      <w:r w:rsidRPr="00C245C1">
        <w:rPr>
          <w:sz w:val="28"/>
          <w:szCs w:val="28"/>
        </w:rPr>
        <w:t xml:space="preserve"> тыс. сомов, ИФО</w:t>
      </w:r>
      <w:r>
        <w:rPr>
          <w:sz w:val="28"/>
          <w:szCs w:val="28"/>
        </w:rPr>
        <w:t xml:space="preserve"> </w:t>
      </w:r>
      <w:r w:rsidRPr="00C245C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105,7</w:t>
      </w:r>
      <w:r w:rsidRPr="00C245C1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На 46,8 процента</w:t>
      </w:r>
      <w:r w:rsidRPr="00C245C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245C1">
        <w:rPr>
          <w:sz w:val="28"/>
          <w:szCs w:val="28"/>
        </w:rPr>
        <w:t xml:space="preserve">величен </w:t>
      </w:r>
      <w:r>
        <w:rPr>
          <w:sz w:val="28"/>
          <w:szCs w:val="28"/>
        </w:rPr>
        <w:t>объём услуг по сбору твердых безопасных отходов.</w:t>
      </w:r>
    </w:p>
    <w:p w:rsidR="004F07E3" w:rsidRPr="00C245C1" w:rsidRDefault="004F07E3" w:rsidP="004F07E3">
      <w:pPr>
        <w:ind w:firstLine="720"/>
        <w:jc w:val="both"/>
        <w:rPr>
          <w:sz w:val="4"/>
          <w:szCs w:val="4"/>
        </w:rPr>
      </w:pPr>
    </w:p>
    <w:p w:rsidR="004F07E3" w:rsidRPr="00C245C1" w:rsidRDefault="004F07E3" w:rsidP="004F07E3">
      <w:pPr>
        <w:spacing w:before="120" w:after="120"/>
        <w:ind w:left="1418" w:hanging="1418"/>
        <w:outlineLvl w:val="0"/>
        <w:rPr>
          <w:b/>
          <w:sz w:val="26"/>
          <w:szCs w:val="26"/>
        </w:rPr>
      </w:pPr>
      <w:r w:rsidRPr="00C245C1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8</w:t>
      </w:r>
      <w:r w:rsidRPr="00C245C1">
        <w:rPr>
          <w:b/>
          <w:sz w:val="26"/>
          <w:szCs w:val="26"/>
        </w:rPr>
        <w:t>. Водоснабжение, очистка и обработка отходов</w:t>
      </w:r>
      <w:r>
        <w:rPr>
          <w:b/>
          <w:sz w:val="26"/>
          <w:szCs w:val="26"/>
        </w:rPr>
        <w:t xml:space="preserve">  в январе</w:t>
      </w:r>
    </w:p>
    <w:tbl>
      <w:tblPr>
        <w:tblW w:w="5142" w:type="pct"/>
        <w:tblInd w:w="-11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974"/>
        <w:gridCol w:w="427"/>
        <w:gridCol w:w="1054"/>
        <w:gridCol w:w="505"/>
        <w:gridCol w:w="1058"/>
        <w:gridCol w:w="597"/>
        <w:gridCol w:w="1235"/>
        <w:gridCol w:w="822"/>
        <w:gridCol w:w="1305"/>
      </w:tblGrid>
      <w:tr w:rsidR="004F07E3" w:rsidRPr="00C245C1" w:rsidTr="004F07E3">
        <w:trPr>
          <w:cantSplit/>
          <w:tblHeader/>
        </w:trPr>
        <w:tc>
          <w:tcPr>
            <w:tcW w:w="1491" w:type="pct"/>
            <w:vMerge w:val="restart"/>
            <w:tcBorders>
              <w:top w:val="single" w:sz="12" w:space="0" w:color="auto"/>
            </w:tcBorders>
          </w:tcPr>
          <w:p w:rsidR="004F07E3" w:rsidRPr="00C245C1" w:rsidRDefault="004F07E3" w:rsidP="004F07E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F07E3" w:rsidRPr="00C245C1" w:rsidRDefault="004F07E3" w:rsidP="004F07E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Произведено - всего</w:t>
            </w:r>
          </w:p>
        </w:tc>
        <w:tc>
          <w:tcPr>
            <w:tcW w:w="1984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F07E3" w:rsidRPr="00C245C1" w:rsidRDefault="004F07E3" w:rsidP="004F07E3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C245C1">
              <w:rPr>
                <w:b/>
                <w:bCs/>
                <w:sz w:val="22"/>
                <w:szCs w:val="22"/>
              </w:rPr>
              <w:t>В процентах к соответствующему</w:t>
            </w:r>
            <w:r w:rsidRPr="00C245C1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месяцу</w:t>
            </w:r>
            <w:r w:rsidRPr="00C245C1">
              <w:rPr>
                <w:b/>
                <w:bCs/>
                <w:sz w:val="22"/>
                <w:szCs w:val="22"/>
              </w:rPr>
              <w:t xml:space="preserve"> предыдущего года</w:t>
            </w:r>
          </w:p>
        </w:tc>
      </w:tr>
      <w:tr w:rsidR="004F07E3" w:rsidRPr="00C245C1" w:rsidTr="004F07E3">
        <w:trPr>
          <w:cantSplit/>
          <w:trHeight w:val="294"/>
          <w:tblHeader/>
        </w:trPr>
        <w:tc>
          <w:tcPr>
            <w:tcW w:w="1491" w:type="pct"/>
            <w:vMerge/>
          </w:tcPr>
          <w:p w:rsidR="004F07E3" w:rsidRPr="00C245C1" w:rsidRDefault="004F07E3" w:rsidP="004F07E3">
            <w:pPr>
              <w:spacing w:before="20" w:after="20"/>
              <w:ind w:left="113" w:hanging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  <w:vAlign w:val="center"/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E3" w:rsidRPr="00C245C1" w:rsidRDefault="004F07E3" w:rsidP="004F07E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C245C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4F07E3" w:rsidRPr="00C245C1" w:rsidTr="004F07E3">
        <w:trPr>
          <w:trHeight w:val="476"/>
        </w:trPr>
        <w:tc>
          <w:tcPr>
            <w:tcW w:w="1491" w:type="pct"/>
            <w:tcBorders>
              <w:top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Вода природная, </w:t>
            </w:r>
          </w:p>
          <w:p w:rsidR="004F07E3" w:rsidRPr="00C245C1" w:rsidRDefault="004F07E3" w:rsidP="004F07E3">
            <w:pPr>
              <w:spacing w:before="40" w:after="40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  тыс. м</w:t>
            </w:r>
            <w:r w:rsidRPr="00C245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</w:t>
            </w:r>
          </w:p>
        </w:tc>
        <w:tc>
          <w:tcPr>
            <w:tcW w:w="25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655,1</w:t>
            </w:r>
          </w:p>
        </w:tc>
        <w:tc>
          <w:tcPr>
            <w:tcW w:w="29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1A211D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A211D">
              <w:rPr>
                <w:sz w:val="22"/>
                <w:szCs w:val="22"/>
              </w:rPr>
              <w:t>134,1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4F07E3" w:rsidRPr="00C245C1" w:rsidTr="004F07E3">
        <w:tc>
          <w:tcPr>
            <w:tcW w:w="1491" w:type="pct"/>
            <w:tcBorders>
              <w:bottom w:val="single" w:sz="12" w:space="0" w:color="auto"/>
            </w:tcBorders>
            <w:vAlign w:val="bottom"/>
          </w:tcPr>
          <w:p w:rsidR="004F07E3" w:rsidRPr="00C245C1" w:rsidRDefault="004F07E3" w:rsidP="004F07E3">
            <w:pPr>
              <w:spacing w:before="40" w:after="40"/>
              <w:ind w:left="170" w:hanging="113"/>
              <w:rPr>
                <w:sz w:val="22"/>
                <w:szCs w:val="22"/>
              </w:rPr>
            </w:pPr>
            <w:r w:rsidRPr="00C245C1">
              <w:rPr>
                <w:sz w:val="22"/>
                <w:szCs w:val="22"/>
              </w:rPr>
              <w:t xml:space="preserve">Услуги по </w:t>
            </w:r>
            <w:r>
              <w:rPr>
                <w:sz w:val="22"/>
                <w:szCs w:val="22"/>
              </w:rPr>
              <w:t>сбору  твердых безопасных отходов,</w:t>
            </w:r>
            <w:r w:rsidRPr="00C245C1">
              <w:rPr>
                <w:sz w:val="22"/>
                <w:szCs w:val="22"/>
              </w:rPr>
              <w:t>тыс. сомов</w:t>
            </w:r>
          </w:p>
        </w:tc>
        <w:tc>
          <w:tcPr>
            <w:tcW w:w="21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933,4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1370,3</w:t>
            </w:r>
          </w:p>
        </w:tc>
        <w:tc>
          <w:tcPr>
            <w:tcW w:w="29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1A211D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1A211D">
              <w:rPr>
                <w:sz w:val="22"/>
                <w:szCs w:val="22"/>
              </w:rPr>
              <w:t>94,9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F07E3" w:rsidRPr="00C245C1" w:rsidRDefault="004F07E3" w:rsidP="004F07E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146,8</w:t>
            </w:r>
          </w:p>
        </w:tc>
      </w:tr>
    </w:tbl>
    <w:p w:rsidR="004F07E3" w:rsidRDefault="004F07E3" w:rsidP="00482482">
      <w:pPr>
        <w:ind w:firstLine="900"/>
        <w:jc w:val="both"/>
        <w:rPr>
          <w:b/>
          <w:color w:val="FF0000"/>
          <w:sz w:val="28"/>
          <w:szCs w:val="28"/>
        </w:rPr>
      </w:pPr>
    </w:p>
    <w:p w:rsidR="000F2B7C" w:rsidRDefault="000F2B7C" w:rsidP="00482482">
      <w:pPr>
        <w:ind w:firstLine="900"/>
        <w:jc w:val="both"/>
        <w:rPr>
          <w:b/>
          <w:color w:val="FF0000"/>
          <w:sz w:val="28"/>
          <w:szCs w:val="28"/>
        </w:rPr>
      </w:pPr>
    </w:p>
    <w:p w:rsidR="00482482" w:rsidRPr="00316E10" w:rsidRDefault="00482482" w:rsidP="00482482">
      <w:pPr>
        <w:ind w:firstLine="900"/>
        <w:jc w:val="both"/>
        <w:rPr>
          <w:sz w:val="28"/>
          <w:szCs w:val="28"/>
        </w:rPr>
      </w:pPr>
      <w:r w:rsidRPr="00690657">
        <w:rPr>
          <w:b/>
          <w:color w:val="FF0000"/>
          <w:sz w:val="28"/>
          <w:szCs w:val="28"/>
        </w:rPr>
        <w:t>Сельское хозяйство, лесное хозяйство и рыболовство</w:t>
      </w:r>
      <w:r w:rsidRPr="00690657">
        <w:rPr>
          <w:b/>
          <w:bCs/>
          <w:color w:val="FF0000"/>
          <w:sz w:val="28"/>
          <w:szCs w:val="28"/>
        </w:rPr>
        <w:t>.</w:t>
      </w:r>
      <w:r w:rsidRPr="00D41A42">
        <w:rPr>
          <w:b/>
          <w:bCs/>
          <w:sz w:val="28"/>
          <w:szCs w:val="28"/>
        </w:rPr>
        <w:t xml:space="preserve"> </w:t>
      </w:r>
      <w:r w:rsidRPr="00D41A42">
        <w:rPr>
          <w:sz w:val="28"/>
        </w:rPr>
        <w:t xml:space="preserve">Валовой выпуск продукции данной отрасли </w:t>
      </w:r>
      <w:r w:rsidRPr="00D41A42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 т.г.</w:t>
      </w:r>
      <w:r w:rsidRPr="00D41A42">
        <w:rPr>
          <w:sz w:val="28"/>
          <w:szCs w:val="28"/>
        </w:rPr>
        <w:t xml:space="preserve"> по области </w:t>
      </w:r>
      <w:r w:rsidRPr="00316E10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 xml:space="preserve">1330,5 </w:t>
      </w:r>
      <w:r w:rsidRPr="00316E10">
        <w:rPr>
          <w:sz w:val="28"/>
          <w:szCs w:val="28"/>
        </w:rPr>
        <w:t xml:space="preserve"> млн. сомов, ИФО </w:t>
      </w:r>
      <w:r>
        <w:rPr>
          <w:sz w:val="28"/>
          <w:szCs w:val="28"/>
        </w:rPr>
        <w:t xml:space="preserve">101,0 </w:t>
      </w:r>
      <w:r w:rsidRPr="00316E10">
        <w:rPr>
          <w:sz w:val="28"/>
          <w:szCs w:val="28"/>
        </w:rPr>
        <w:t xml:space="preserve">процента. </w:t>
      </w:r>
    </w:p>
    <w:p w:rsidR="00482482" w:rsidRPr="00A3693B" w:rsidRDefault="00482482" w:rsidP="00482482">
      <w:pPr>
        <w:ind w:firstLine="900"/>
        <w:jc w:val="both"/>
        <w:rPr>
          <w:sz w:val="16"/>
          <w:szCs w:val="16"/>
        </w:rPr>
      </w:pPr>
    </w:p>
    <w:p w:rsidR="00482482" w:rsidRPr="001958BC" w:rsidRDefault="00482482" w:rsidP="00482482">
      <w:pPr>
        <w:spacing w:before="120" w:after="120"/>
        <w:ind w:left="1418" w:hanging="1418"/>
        <w:rPr>
          <w:rFonts w:cs="Kyrghyz Times"/>
          <w:b/>
          <w:bCs/>
          <w:color w:val="000000"/>
          <w:sz w:val="26"/>
          <w:szCs w:val="26"/>
        </w:rPr>
      </w:pPr>
      <w:r w:rsidRPr="001958BC">
        <w:rPr>
          <w:rFonts w:cs="Kyrghyz Times"/>
          <w:b/>
          <w:bCs/>
          <w:color w:val="000000"/>
          <w:sz w:val="26"/>
          <w:szCs w:val="26"/>
        </w:rPr>
        <w:t xml:space="preserve">Таблица </w:t>
      </w:r>
      <w:r w:rsidR="00DC5527">
        <w:rPr>
          <w:rFonts w:cs="Kyrghyz Times"/>
          <w:b/>
          <w:bCs/>
          <w:color w:val="000000"/>
          <w:sz w:val="26"/>
          <w:szCs w:val="26"/>
        </w:rPr>
        <w:t>9</w:t>
      </w:r>
      <w:r>
        <w:rPr>
          <w:rFonts w:cs="Kyrghyz Times"/>
          <w:b/>
          <w:bCs/>
          <w:color w:val="000000"/>
          <w:sz w:val="26"/>
          <w:szCs w:val="26"/>
        </w:rPr>
        <w:t>. Индекс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физического объема продукции сельского </w:t>
      </w:r>
      <w:r>
        <w:rPr>
          <w:rFonts w:cs="Kyrghyz Times"/>
          <w:b/>
          <w:bCs/>
          <w:color w:val="000000"/>
          <w:sz w:val="26"/>
          <w:szCs w:val="26"/>
        </w:rPr>
        <w:t xml:space="preserve">и </w:t>
      </w:r>
      <w:r w:rsidRPr="001958BC">
        <w:rPr>
          <w:rFonts w:cs="Kyrghyz Times"/>
          <w:b/>
          <w:bCs/>
          <w:color w:val="000000"/>
          <w:sz w:val="26"/>
          <w:szCs w:val="26"/>
        </w:rPr>
        <w:t>лесного хозяйства</w:t>
      </w:r>
      <w:r>
        <w:rPr>
          <w:rFonts w:cs="Kyrghyz Times"/>
          <w:b/>
          <w:bCs/>
          <w:color w:val="000000"/>
          <w:sz w:val="26"/>
          <w:szCs w:val="26"/>
        </w:rPr>
        <w:t>,</w:t>
      </w:r>
      <w:r w:rsidRPr="001958BC">
        <w:rPr>
          <w:rFonts w:cs="Kyrghyz Times"/>
          <w:b/>
          <w:bCs/>
          <w:color w:val="000000"/>
          <w:sz w:val="26"/>
          <w:szCs w:val="26"/>
        </w:rPr>
        <w:t xml:space="preserve"> рыболовства</w:t>
      </w:r>
    </w:p>
    <w:tbl>
      <w:tblPr>
        <w:tblW w:w="4985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143"/>
        <w:gridCol w:w="2834"/>
        <w:gridCol w:w="2695"/>
      </w:tblGrid>
      <w:tr w:rsidR="00482482" w:rsidRPr="001958BC" w:rsidTr="00482482">
        <w:trPr>
          <w:trHeight w:val="804"/>
          <w:tblHeader/>
        </w:trPr>
        <w:tc>
          <w:tcPr>
            <w:tcW w:w="2142" w:type="pct"/>
            <w:vMerge w:val="restart"/>
            <w:tcBorders>
              <w:top w:val="single" w:sz="12" w:space="0" w:color="auto"/>
            </w:tcBorders>
          </w:tcPr>
          <w:p w:rsidR="00482482" w:rsidRDefault="00482482" w:rsidP="00482482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  <w:p w:rsidR="00482482" w:rsidRPr="00CB70B8" w:rsidRDefault="00482482" w:rsidP="00482482">
            <w:pPr>
              <w:ind w:left="113" w:hanging="113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58" w:type="pct"/>
            <w:gridSpan w:val="2"/>
            <w:tcBorders>
              <w:top w:val="single" w:sz="12" w:space="0" w:color="auto"/>
            </w:tcBorders>
            <w:vAlign w:val="center"/>
          </w:tcPr>
          <w:p w:rsidR="00482482" w:rsidRPr="00CB70B8" w:rsidRDefault="00482482" w:rsidP="00482482">
            <w:pPr>
              <w:jc w:val="center"/>
              <w:rPr>
                <w:rFonts w:cs="Kyrghyz Times"/>
                <w:b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>В процентах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 xml:space="preserve"> к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соответствующему </w:t>
            </w:r>
            <w:r>
              <w:rPr>
                <w:rFonts w:cs="Kyrghyz Times"/>
                <w:b/>
                <w:color w:val="000000"/>
                <w:sz w:val="25"/>
                <w:szCs w:val="25"/>
              </w:rPr>
              <w:t>месяц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t xml:space="preserve">у </w:t>
            </w:r>
            <w:r w:rsidRPr="00CB70B8">
              <w:rPr>
                <w:rFonts w:cs="Kyrghyz Times"/>
                <w:b/>
                <w:color w:val="000000"/>
                <w:sz w:val="25"/>
                <w:szCs w:val="25"/>
              </w:rPr>
              <w:br/>
              <w:t>предыдущего года</w:t>
            </w:r>
          </w:p>
        </w:tc>
      </w:tr>
      <w:tr w:rsidR="00482482" w:rsidRPr="001958BC" w:rsidTr="00482482">
        <w:trPr>
          <w:trHeight w:val="443"/>
          <w:tblHeader/>
        </w:trPr>
        <w:tc>
          <w:tcPr>
            <w:tcW w:w="2142" w:type="pct"/>
            <w:vMerge/>
            <w:tcBorders>
              <w:bottom w:val="single" w:sz="4" w:space="0" w:color="auto"/>
            </w:tcBorders>
            <w:vAlign w:val="bottom"/>
          </w:tcPr>
          <w:p w:rsidR="00482482" w:rsidRPr="00CB70B8" w:rsidRDefault="00482482" w:rsidP="00482482">
            <w:pPr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482" w:rsidRPr="00CB70B8" w:rsidRDefault="00482482" w:rsidP="00482482">
            <w:pPr>
              <w:ind w:right="536"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482" w:rsidRPr="00CB70B8" w:rsidRDefault="00482482" w:rsidP="00482482">
            <w:pPr>
              <w:ind w:right="538" w:firstLineChars="100" w:firstLine="250"/>
              <w:jc w:val="right"/>
              <w:rPr>
                <w:rFonts w:cs="Kyrghyz Times"/>
                <w:b/>
                <w:bCs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b/>
                <w:bCs/>
                <w:color w:val="000000"/>
                <w:sz w:val="25"/>
                <w:szCs w:val="25"/>
              </w:rPr>
              <w:t>201</w:t>
            </w:r>
            <w:r>
              <w:rPr>
                <w:rFonts w:cs="Kyrghyz Times"/>
                <w:b/>
                <w:bCs/>
                <w:color w:val="000000"/>
                <w:sz w:val="25"/>
                <w:szCs w:val="25"/>
              </w:rPr>
              <w:t>8</w:t>
            </w:r>
          </w:p>
        </w:tc>
      </w:tr>
      <w:tr w:rsidR="00482482" w:rsidRPr="007034F2" w:rsidTr="000F2B7C">
        <w:trPr>
          <w:trHeight w:val="567"/>
        </w:trPr>
        <w:tc>
          <w:tcPr>
            <w:tcW w:w="21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482" w:rsidRPr="00CB70B8" w:rsidRDefault="00482482" w:rsidP="00482482">
            <w:pPr>
              <w:spacing w:before="20" w:after="20"/>
              <w:rPr>
                <w:rFonts w:cs="Kyrghyz Times"/>
                <w:color w:val="000000"/>
                <w:sz w:val="25"/>
                <w:szCs w:val="25"/>
              </w:rPr>
            </w:pPr>
            <w:r w:rsidRPr="00CB70B8">
              <w:rPr>
                <w:rFonts w:cs="Kyrghyz Times"/>
                <w:color w:val="000000"/>
                <w:sz w:val="25"/>
                <w:szCs w:val="25"/>
              </w:rPr>
              <w:t>Январь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482" w:rsidRPr="00CB70B8" w:rsidRDefault="00482482" w:rsidP="00482482">
            <w:pPr>
              <w:spacing w:before="40" w:after="40"/>
              <w:ind w:right="536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2482" w:rsidRPr="00CB70B8" w:rsidRDefault="00482482" w:rsidP="00482482">
            <w:pPr>
              <w:spacing w:before="40" w:after="40"/>
              <w:ind w:right="538"/>
              <w:jc w:val="right"/>
              <w:rPr>
                <w:rFonts w:cs="Kyrghyz Times"/>
                <w:color w:val="000000"/>
                <w:sz w:val="25"/>
                <w:szCs w:val="25"/>
              </w:rPr>
            </w:pPr>
            <w:r>
              <w:rPr>
                <w:rFonts w:cs="Kyrghyz Times"/>
                <w:color w:val="000000"/>
                <w:sz w:val="25"/>
                <w:szCs w:val="25"/>
              </w:rPr>
              <w:t>101,0</w:t>
            </w:r>
          </w:p>
        </w:tc>
      </w:tr>
    </w:tbl>
    <w:p w:rsidR="00482482" w:rsidRDefault="00482482" w:rsidP="00482482">
      <w:pPr>
        <w:jc w:val="both"/>
        <w:rPr>
          <w:sz w:val="28"/>
          <w:szCs w:val="28"/>
        </w:rPr>
      </w:pPr>
    </w:p>
    <w:p w:rsidR="00482482" w:rsidRDefault="00482482" w:rsidP="00482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т.г. по сранению с январем 2017</w:t>
      </w:r>
      <w:r w:rsidR="000F2B7C">
        <w:rPr>
          <w:sz w:val="28"/>
          <w:szCs w:val="28"/>
        </w:rPr>
        <w:t xml:space="preserve"> </w:t>
      </w:r>
      <w:r>
        <w:rPr>
          <w:sz w:val="28"/>
          <w:szCs w:val="28"/>
        </w:rPr>
        <w:t>г. отмечалось увеличение производство продукции животноводства.</w:t>
      </w:r>
    </w:p>
    <w:p w:rsidR="00482482" w:rsidRPr="00022B65" w:rsidRDefault="00482482" w:rsidP="00482482">
      <w:pPr>
        <w:jc w:val="both"/>
        <w:rPr>
          <w:b/>
          <w:sz w:val="12"/>
          <w:szCs w:val="12"/>
        </w:rPr>
      </w:pPr>
      <w:r>
        <w:rPr>
          <w:sz w:val="28"/>
          <w:szCs w:val="28"/>
        </w:rPr>
        <w:tab/>
      </w:r>
    </w:p>
    <w:p w:rsidR="000F2B7C" w:rsidRDefault="000F2B7C" w:rsidP="00482482">
      <w:pPr>
        <w:spacing w:before="120" w:after="120"/>
        <w:ind w:left="1560" w:hanging="1560"/>
        <w:rPr>
          <w:rFonts w:cs="Kyrghyz Times"/>
          <w:b/>
          <w:bCs/>
          <w:sz w:val="26"/>
          <w:szCs w:val="26"/>
        </w:rPr>
      </w:pPr>
    </w:p>
    <w:p w:rsidR="00482482" w:rsidRPr="000E6EE4" w:rsidRDefault="00482482" w:rsidP="00482482">
      <w:pPr>
        <w:spacing w:before="120" w:after="120"/>
        <w:ind w:left="1560" w:hanging="1560"/>
        <w:rPr>
          <w:rFonts w:cs="Kyrghyz Times"/>
          <w:sz w:val="26"/>
          <w:szCs w:val="26"/>
        </w:rPr>
      </w:pPr>
      <w:r w:rsidRPr="000E6EE4">
        <w:rPr>
          <w:rFonts w:cs="Kyrghyz Times"/>
          <w:b/>
          <w:bCs/>
          <w:sz w:val="26"/>
          <w:szCs w:val="26"/>
        </w:rPr>
        <w:lastRenderedPageBreak/>
        <w:t xml:space="preserve">Таблица </w:t>
      </w:r>
      <w:r>
        <w:rPr>
          <w:rFonts w:cs="Kyrghyz Times"/>
          <w:b/>
          <w:bCs/>
          <w:sz w:val="26"/>
          <w:szCs w:val="26"/>
        </w:rPr>
        <w:t>1</w:t>
      </w:r>
      <w:r w:rsidR="00DC5527">
        <w:rPr>
          <w:rFonts w:cs="Kyrghyz Times"/>
          <w:b/>
          <w:bCs/>
          <w:sz w:val="26"/>
          <w:szCs w:val="26"/>
        </w:rPr>
        <w:t>0</w:t>
      </w:r>
      <w:r>
        <w:rPr>
          <w:rFonts w:cs="Kyrghyz Times"/>
          <w:b/>
          <w:bCs/>
          <w:sz w:val="26"/>
          <w:szCs w:val="26"/>
        </w:rPr>
        <w:t>.</w:t>
      </w:r>
      <w:r w:rsidRPr="000E6EE4">
        <w:rPr>
          <w:rFonts w:cs="Kyrghyz Times"/>
          <w:b/>
          <w:bCs/>
          <w:sz w:val="26"/>
          <w:szCs w:val="26"/>
        </w:rPr>
        <w:t xml:space="preserve"> Производство основных видов продукции животноводства по терр</w:t>
      </w:r>
      <w:r>
        <w:rPr>
          <w:rFonts w:cs="Kyrghyz Times"/>
          <w:b/>
          <w:bCs/>
          <w:sz w:val="26"/>
          <w:szCs w:val="26"/>
        </w:rPr>
        <w:t xml:space="preserve">итории </w:t>
      </w:r>
      <w:r w:rsidRPr="000E6EE4">
        <w:rPr>
          <w:rFonts w:cs="Kyrghyz Times"/>
          <w:b/>
          <w:bCs/>
          <w:sz w:val="26"/>
          <w:szCs w:val="26"/>
        </w:rPr>
        <w:t>в</w:t>
      </w:r>
      <w:r>
        <w:rPr>
          <w:rFonts w:cs="Kyrghyz Times"/>
          <w:b/>
          <w:bCs/>
          <w:sz w:val="26"/>
          <w:szCs w:val="26"/>
        </w:rPr>
        <w:t xml:space="preserve"> январе 2018 г. </w:t>
      </w:r>
    </w:p>
    <w:tbl>
      <w:tblPr>
        <w:tblW w:w="495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42"/>
        <w:gridCol w:w="1941"/>
        <w:gridCol w:w="2613"/>
        <w:gridCol w:w="1976"/>
      </w:tblGrid>
      <w:tr w:rsidR="00482482" w:rsidRPr="000E6EE4" w:rsidTr="00482482">
        <w:trPr>
          <w:cantSplit/>
        </w:trPr>
        <w:tc>
          <w:tcPr>
            <w:tcW w:w="16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2482" w:rsidRPr="000E6EE4" w:rsidRDefault="00482482" w:rsidP="00482482">
            <w:pPr>
              <w:ind w:left="113"/>
              <w:rPr>
                <w:rFonts w:cs="Kyrghyz Times"/>
                <w:b/>
                <w:bCs/>
              </w:rPr>
            </w:pPr>
          </w:p>
        </w:tc>
        <w:tc>
          <w:tcPr>
            <w:tcW w:w="9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2482" w:rsidRPr="000E6EE4" w:rsidRDefault="00482482" w:rsidP="00482482">
            <w:pPr>
              <w:shd w:val="clear" w:color="auto" w:fill="FFFFFF"/>
              <w:ind w:right="21" w:firstLine="32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Скот и птица</w:t>
            </w:r>
            <w:r w:rsidRPr="000E6EE4">
              <w:rPr>
                <w:rFonts w:cs="Kyrghyz Times"/>
                <w:b/>
                <w:bCs/>
              </w:rPr>
              <w:br/>
              <w:t>на убой</w:t>
            </w:r>
            <w:r w:rsidRPr="000E6EE4">
              <w:rPr>
                <w:rFonts w:cs="Kyrghyz Times"/>
                <w:b/>
                <w:bCs/>
              </w:rPr>
              <w:br/>
              <w:t>(в живом весе)</w:t>
            </w:r>
            <w:r>
              <w:rPr>
                <w:rFonts w:cs="Kyrghyz Times"/>
                <w:b/>
                <w:bCs/>
              </w:rPr>
              <w:t>, тонн</w:t>
            </w:r>
          </w:p>
        </w:tc>
        <w:tc>
          <w:tcPr>
            <w:tcW w:w="13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2482" w:rsidRPr="000E6EE4" w:rsidRDefault="00482482" w:rsidP="00482482">
            <w:pPr>
              <w:shd w:val="clear" w:color="auto" w:fill="FFFFFF"/>
              <w:jc w:val="center"/>
              <w:rPr>
                <w:rFonts w:cs="Kyrghyz Times"/>
                <w:b/>
                <w:bCs/>
              </w:rPr>
            </w:pPr>
            <w:r w:rsidRPr="000E6EE4">
              <w:rPr>
                <w:rFonts w:cs="Kyrghyz Times"/>
                <w:b/>
                <w:bCs/>
              </w:rPr>
              <w:t>Молоко</w:t>
            </w:r>
            <w:r w:rsidRPr="000E6EE4">
              <w:rPr>
                <w:rFonts w:cs="Kyrghyz Times"/>
                <w:b/>
                <w:bCs/>
              </w:rPr>
              <w:br/>
              <w:t>сырое</w:t>
            </w:r>
            <w:r>
              <w:rPr>
                <w:rFonts w:cs="Kyrghyz Times"/>
                <w:b/>
                <w:bCs/>
              </w:rPr>
              <w:t>,тонн</w:t>
            </w:r>
          </w:p>
        </w:tc>
        <w:tc>
          <w:tcPr>
            <w:tcW w:w="10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2482" w:rsidRPr="000E6EE4" w:rsidRDefault="00482482" w:rsidP="00482482">
            <w:pPr>
              <w:shd w:val="clear" w:color="auto" w:fill="FFFFFF"/>
              <w:tabs>
                <w:tab w:val="left" w:pos="1510"/>
              </w:tabs>
              <w:jc w:val="center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Яйца,</w:t>
            </w:r>
            <w:r>
              <w:rPr>
                <w:rFonts w:cs="Kyrghyz Times"/>
                <w:b/>
                <w:bCs/>
              </w:rPr>
              <w:br/>
              <w:t>тыс. шт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993" w:type="pct"/>
            <w:vAlign w:val="bottom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b/>
              </w:rPr>
              <w:t>4357,4</w:t>
            </w:r>
          </w:p>
        </w:tc>
        <w:tc>
          <w:tcPr>
            <w:tcW w:w="1337" w:type="pct"/>
            <w:vAlign w:val="bottom"/>
          </w:tcPr>
          <w:p w:rsidR="00482482" w:rsidRPr="00706143" w:rsidRDefault="00482482" w:rsidP="00482482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14780,6</w:t>
            </w:r>
          </w:p>
        </w:tc>
        <w:tc>
          <w:tcPr>
            <w:tcW w:w="1011" w:type="pct"/>
            <w:vAlign w:val="bottom"/>
          </w:tcPr>
          <w:p w:rsidR="00482482" w:rsidRPr="00706143" w:rsidRDefault="00482482" w:rsidP="00482482">
            <w:pPr>
              <w:spacing w:before="40" w:after="40"/>
              <w:jc w:val="right"/>
              <w:rPr>
                <w:rFonts w:cs="Kyrghyz Times"/>
                <w:b/>
                <w:bCs/>
              </w:rPr>
            </w:pPr>
            <w:r>
              <w:rPr>
                <w:rFonts w:cs="Kyrghyz Times"/>
                <w:b/>
                <w:bCs/>
              </w:rPr>
              <w:t>1556,6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>
              <w:rPr>
                <w:i/>
                <w:sz w:val="25"/>
                <w:szCs w:val="25"/>
              </w:rPr>
              <w:t xml:space="preserve">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442,0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1007,2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104,3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Араванский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452,0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2420,0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442,0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Кара-Кулжинский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663,0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1076,0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38,0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Кара-Сууский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1085,0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4745,0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485,0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  </w:t>
            </w:r>
            <w:r>
              <w:t xml:space="preserve">в т. ч.  </w:t>
            </w:r>
            <w:r w:rsidRPr="001958BC">
              <w:t>г.</w:t>
            </w:r>
            <w:r>
              <w:t xml:space="preserve"> </w:t>
            </w:r>
            <w:r w:rsidRPr="001958BC">
              <w:t xml:space="preserve">Кара-Суу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spacing w:before="40" w:after="40"/>
              <w:jc w:val="right"/>
            </w:pPr>
            <w:r>
              <w:t>10,0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5,0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Ноокатский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697,6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3116,7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383,0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  </w:t>
            </w:r>
            <w:r>
              <w:t xml:space="preserve">в т. ч. </w:t>
            </w:r>
            <w:r w:rsidRPr="001958BC">
              <w:t>г.</w:t>
            </w:r>
            <w:r>
              <w:t xml:space="preserve"> </w:t>
            </w:r>
            <w:r w:rsidRPr="001958BC">
              <w:t>Ноокат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14,9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67,5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12,1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Узгенский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693,0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1958,0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103,0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  </w:t>
            </w:r>
            <w:r>
              <w:t xml:space="preserve">в т. ч. </w:t>
            </w:r>
            <w:r w:rsidRPr="001958BC">
              <w:t>г.</w:t>
            </w:r>
            <w:r>
              <w:t xml:space="preserve"> </w:t>
            </w:r>
            <w:r w:rsidRPr="001958BC">
              <w:t>Узген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66,0</w:t>
            </w:r>
          </w:p>
        </w:tc>
        <w:tc>
          <w:tcPr>
            <w:tcW w:w="1337" w:type="pct"/>
            <w:vAlign w:val="bottom"/>
          </w:tcPr>
          <w:p w:rsidR="00482482" w:rsidRPr="00706143" w:rsidRDefault="00482482" w:rsidP="00482482">
            <w:pPr>
              <w:spacing w:before="40" w:after="40"/>
              <w:jc w:val="right"/>
            </w:pPr>
            <w:r>
              <w:t>125,0</w:t>
            </w:r>
          </w:p>
        </w:tc>
        <w:tc>
          <w:tcPr>
            <w:tcW w:w="1011" w:type="pct"/>
            <w:vAlign w:val="bottom"/>
          </w:tcPr>
          <w:p w:rsidR="00482482" w:rsidRPr="00706143" w:rsidRDefault="00482482" w:rsidP="00482482">
            <w:pPr>
              <w:spacing w:before="40" w:after="40"/>
              <w:jc w:val="right"/>
            </w:pPr>
            <w:r>
              <w:t>7,0</w:t>
            </w:r>
          </w:p>
        </w:tc>
      </w:tr>
      <w:tr w:rsidR="00482482" w:rsidRPr="000E6EE4" w:rsidTr="00482482">
        <w:tc>
          <w:tcPr>
            <w:tcW w:w="1659" w:type="pct"/>
            <w:tcBorders>
              <w:bottom w:val="single" w:sz="4" w:space="0" w:color="auto"/>
            </w:tcBorders>
          </w:tcPr>
          <w:p w:rsidR="00482482" w:rsidRPr="001958BC" w:rsidRDefault="00482482" w:rsidP="00482482">
            <w:r w:rsidRPr="001958BC"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</w:pPr>
            <w:r>
              <w:t>324,8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482482" w:rsidRPr="00706143" w:rsidRDefault="00482482" w:rsidP="00482482">
            <w:pPr>
              <w:spacing w:before="40" w:after="40"/>
              <w:jc w:val="right"/>
            </w:pPr>
            <w:r>
              <w:t>457,7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482482" w:rsidRPr="00706143" w:rsidRDefault="00482482" w:rsidP="00482482">
            <w:pPr>
              <w:spacing w:before="40" w:after="40"/>
              <w:jc w:val="right"/>
            </w:pPr>
            <w:r>
              <w:t>1,3</w:t>
            </w:r>
          </w:p>
        </w:tc>
      </w:tr>
      <w:tr w:rsidR="00482482" w:rsidRPr="000E6EE4" w:rsidTr="0048248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82482" w:rsidRPr="00224EBA" w:rsidRDefault="00482482" w:rsidP="00482482">
            <w:pPr>
              <w:spacing w:before="40" w:after="40"/>
              <w:jc w:val="right"/>
              <w:rPr>
                <w:i/>
              </w:rPr>
            </w:pPr>
            <w:r w:rsidRPr="00224EBA">
              <w:rPr>
                <w:i/>
              </w:rPr>
              <w:t>В процентах к соответствующему периоду 201</w:t>
            </w:r>
            <w:r>
              <w:rPr>
                <w:i/>
              </w:rPr>
              <w:t>7</w:t>
            </w:r>
            <w:r w:rsidRPr="00224EBA">
              <w:rPr>
                <w:i/>
              </w:rPr>
              <w:t xml:space="preserve"> г</w:t>
            </w:r>
            <w:r>
              <w:rPr>
                <w:i/>
              </w:rPr>
              <w:t>.</w:t>
            </w:r>
          </w:p>
        </w:tc>
      </w:tr>
      <w:tr w:rsidR="00482482" w:rsidRPr="000E6EE4" w:rsidTr="00482482">
        <w:tc>
          <w:tcPr>
            <w:tcW w:w="1659" w:type="pct"/>
            <w:tcBorders>
              <w:top w:val="single" w:sz="4" w:space="0" w:color="auto"/>
            </w:tcBorders>
          </w:tcPr>
          <w:p w:rsidR="00482482" w:rsidRPr="001958BC" w:rsidRDefault="00482482" w:rsidP="00482482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r w:rsidRPr="001958BC">
              <w:rPr>
                <w:b/>
              </w:rPr>
              <w:t>област</w:t>
            </w:r>
            <w:r>
              <w:rPr>
                <w:b/>
              </w:rPr>
              <w:t>и</w:t>
            </w: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06143">
              <w:rPr>
                <w:rFonts w:cs="Kyrghyz Times"/>
                <w:b/>
                <w:bCs/>
              </w:rPr>
              <w:t>10</w:t>
            </w:r>
            <w:r>
              <w:rPr>
                <w:rFonts w:cs="Kyrghyz Times"/>
                <w:b/>
                <w:bCs/>
              </w:rPr>
              <w:t>0</w:t>
            </w:r>
            <w:r w:rsidRPr="00706143">
              <w:rPr>
                <w:rFonts w:cs="Kyrghyz Times"/>
                <w:b/>
                <w:bCs/>
              </w:rPr>
              <w:t>,</w:t>
            </w:r>
            <w:r>
              <w:rPr>
                <w:rFonts w:cs="Kyrghyz Times"/>
                <w:b/>
                <w:bCs/>
              </w:rPr>
              <w:t>9</w:t>
            </w:r>
          </w:p>
        </w:tc>
        <w:tc>
          <w:tcPr>
            <w:tcW w:w="1337" w:type="pct"/>
            <w:tcBorders>
              <w:top w:val="single" w:sz="4" w:space="0" w:color="auto"/>
            </w:tcBorders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06143">
              <w:rPr>
                <w:rFonts w:cs="Kyrghyz Times"/>
                <w:b/>
                <w:bCs/>
              </w:rPr>
              <w:t>10</w:t>
            </w:r>
            <w:r>
              <w:rPr>
                <w:rFonts w:cs="Kyrghyz Times"/>
                <w:b/>
                <w:bCs/>
              </w:rPr>
              <w:t>1</w:t>
            </w:r>
            <w:r w:rsidRPr="00706143">
              <w:rPr>
                <w:rFonts w:cs="Kyrghyz Times"/>
                <w:b/>
                <w:bCs/>
              </w:rPr>
              <w:t>,</w:t>
            </w:r>
            <w:r>
              <w:rPr>
                <w:rFonts w:cs="Kyrghyz Times"/>
                <w:b/>
                <w:bCs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</w:rPr>
            </w:pPr>
            <w:r w:rsidRPr="00706143">
              <w:rPr>
                <w:rFonts w:cs="Kyrghyz Times"/>
                <w:b/>
                <w:bCs/>
              </w:rPr>
              <w:t>10</w:t>
            </w:r>
            <w:r>
              <w:rPr>
                <w:rFonts w:cs="Kyrghyz Times"/>
                <w:b/>
                <w:bCs/>
              </w:rPr>
              <w:t>7</w:t>
            </w:r>
            <w:r w:rsidRPr="00706143">
              <w:rPr>
                <w:rFonts w:cs="Kyrghyz Times"/>
                <w:b/>
                <w:bCs/>
              </w:rPr>
              <w:t>,</w:t>
            </w:r>
            <w:r>
              <w:rPr>
                <w:rFonts w:cs="Kyrghyz Times"/>
                <w:b/>
                <w:bCs/>
              </w:rPr>
              <w:t>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>
              <w:rPr>
                <w:i/>
                <w:sz w:val="25"/>
                <w:szCs w:val="25"/>
              </w:rPr>
              <w:t xml:space="preserve">      </w:t>
            </w:r>
            <w:r w:rsidRPr="00644CD7">
              <w:rPr>
                <w:i/>
                <w:sz w:val="25"/>
                <w:szCs w:val="25"/>
              </w:rPr>
              <w:t>район</w:t>
            </w:r>
            <w:r>
              <w:rPr>
                <w:i/>
                <w:sz w:val="25"/>
                <w:szCs w:val="25"/>
              </w:rPr>
              <w:t>ы</w:t>
            </w:r>
            <w:r w:rsidRPr="00644CD7">
              <w:rPr>
                <w:i/>
                <w:sz w:val="25"/>
                <w:szCs w:val="25"/>
              </w:rPr>
              <w:t>: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>
              <w:t xml:space="preserve"> </w:t>
            </w:r>
            <w:r w:rsidRPr="001958BC">
              <w:t xml:space="preserve">Алайский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101,</w:t>
            </w:r>
            <w:r>
              <w:rPr>
                <w:rFonts w:cs="Kyrghyz Times"/>
              </w:rPr>
              <w:t>3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4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2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101,</w:t>
            </w:r>
            <w:r>
              <w:rPr>
                <w:rFonts w:cs="Kyrghyz Times"/>
              </w:rPr>
              <w:t>7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Араванский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2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2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1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</w:t>
            </w:r>
            <w:r>
              <w:rPr>
                <w:rFonts w:cs="Kyrghyz Times"/>
              </w:rPr>
              <w:t>23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8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Кара-Кулжинский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5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3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2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105,</w:t>
            </w:r>
            <w:r>
              <w:rPr>
                <w:rFonts w:cs="Kyrghyz Times"/>
              </w:rPr>
              <w:t>6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Кара-Сууский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5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6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5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   </w:t>
            </w:r>
            <w:r>
              <w:t xml:space="preserve">в т. ч.  </w:t>
            </w:r>
            <w:r w:rsidRPr="001958BC">
              <w:t>г.</w:t>
            </w:r>
            <w:r>
              <w:t xml:space="preserve"> </w:t>
            </w:r>
            <w:r w:rsidRPr="001958BC">
              <w:t xml:space="preserve">Кара-Суу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100,0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100,0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2</w:t>
            </w:r>
            <w:r>
              <w:rPr>
                <w:rFonts w:cs="Kyrghyz Times"/>
              </w:rPr>
              <w:t>50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Ноокатский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8</w:t>
            </w:r>
          </w:p>
        </w:tc>
        <w:tc>
          <w:tcPr>
            <w:tcW w:w="1011" w:type="pct"/>
          </w:tcPr>
          <w:p w:rsidR="00482482" w:rsidRPr="00706143" w:rsidRDefault="00482482" w:rsidP="009F37C4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 w:rsidR="009F37C4"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4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  </w:t>
            </w:r>
            <w:r w:rsidRPr="007456F8">
              <w:t xml:space="preserve"> в т. ч.  </w:t>
            </w:r>
            <w:r w:rsidRPr="001958BC">
              <w:t>г.</w:t>
            </w:r>
            <w:r>
              <w:t xml:space="preserve"> </w:t>
            </w:r>
            <w:r w:rsidRPr="001958BC">
              <w:t>Ноокат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97,4</w:t>
            </w:r>
          </w:p>
        </w:tc>
        <w:tc>
          <w:tcPr>
            <w:tcW w:w="1337" w:type="pct"/>
          </w:tcPr>
          <w:p w:rsidR="00482482" w:rsidRPr="00706143" w:rsidRDefault="009F37C4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>
              <w:rPr>
                <w:rFonts w:cs="Kyrghyz Times"/>
              </w:rPr>
              <w:t>72,0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6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9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Узгенский 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,0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101,5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,0</w:t>
            </w:r>
          </w:p>
        </w:tc>
      </w:tr>
      <w:tr w:rsidR="00482482" w:rsidRPr="000E6EE4" w:rsidTr="00482482">
        <w:tc>
          <w:tcPr>
            <w:tcW w:w="1659" w:type="pct"/>
          </w:tcPr>
          <w:p w:rsidR="00482482" w:rsidRPr="001958BC" w:rsidRDefault="00482482" w:rsidP="00482482">
            <w:r w:rsidRPr="001958BC">
              <w:t xml:space="preserve">  </w:t>
            </w:r>
            <w:r w:rsidRPr="007456F8">
              <w:t xml:space="preserve">  в т. ч.  </w:t>
            </w:r>
            <w:r w:rsidRPr="001958BC">
              <w:t xml:space="preserve"> г.</w:t>
            </w:r>
            <w:r>
              <w:t xml:space="preserve"> </w:t>
            </w:r>
            <w:r w:rsidRPr="001958BC">
              <w:t>Узген</w:t>
            </w:r>
          </w:p>
        </w:tc>
        <w:tc>
          <w:tcPr>
            <w:tcW w:w="993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1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5</w:t>
            </w:r>
          </w:p>
        </w:tc>
        <w:tc>
          <w:tcPr>
            <w:tcW w:w="1337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8</w:t>
            </w:r>
          </w:p>
        </w:tc>
        <w:tc>
          <w:tcPr>
            <w:tcW w:w="1011" w:type="pct"/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0</w:t>
            </w:r>
          </w:p>
        </w:tc>
      </w:tr>
      <w:tr w:rsidR="00482482" w:rsidRPr="000E6EE4" w:rsidTr="00482482">
        <w:tc>
          <w:tcPr>
            <w:tcW w:w="165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82" w:rsidRPr="001958BC" w:rsidRDefault="00482482" w:rsidP="00482482">
            <w:r>
              <w:t xml:space="preserve"> Чо</w:t>
            </w:r>
            <w:r>
              <w:rPr>
                <w:rFonts w:ascii="Cambria" w:hAnsi="Cambria"/>
              </w:rPr>
              <w:t>ң</w:t>
            </w:r>
            <w:r w:rsidRPr="001958BC">
              <w:t xml:space="preserve">-Алайский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</w:t>
            </w:r>
            <w:r>
              <w:rPr>
                <w:rFonts w:cs="Kyrghyz Times"/>
              </w:rPr>
              <w:t>0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101,</w:t>
            </w:r>
            <w:r>
              <w:rPr>
                <w:rFonts w:cs="Kyrghyz Times"/>
              </w:rPr>
              <w:t>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82" w:rsidRPr="00706143" w:rsidRDefault="00482482" w:rsidP="00482482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</w:rPr>
            </w:pPr>
            <w:r w:rsidRPr="00706143">
              <w:rPr>
                <w:rFonts w:cs="Kyrghyz Times"/>
              </w:rPr>
              <w:t>1</w:t>
            </w:r>
            <w:r>
              <w:rPr>
                <w:rFonts w:cs="Kyrghyz Times"/>
              </w:rPr>
              <w:t>08</w:t>
            </w:r>
            <w:r w:rsidRPr="00706143">
              <w:rPr>
                <w:rFonts w:cs="Kyrghyz Times"/>
              </w:rPr>
              <w:t>,</w:t>
            </w:r>
            <w:r>
              <w:rPr>
                <w:rFonts w:cs="Kyrghyz Times"/>
              </w:rPr>
              <w:t>3</w:t>
            </w:r>
          </w:p>
        </w:tc>
      </w:tr>
    </w:tbl>
    <w:p w:rsidR="00482482" w:rsidRPr="00FD49F2" w:rsidRDefault="00482482" w:rsidP="00482482">
      <w:pPr>
        <w:ind w:firstLine="708"/>
        <w:jc w:val="both"/>
        <w:rPr>
          <w:sz w:val="18"/>
          <w:szCs w:val="18"/>
        </w:rPr>
      </w:pPr>
    </w:p>
    <w:p w:rsidR="00482482" w:rsidRDefault="00482482" w:rsidP="00482482">
      <w:pPr>
        <w:ind w:firstLine="708"/>
        <w:jc w:val="both"/>
        <w:rPr>
          <w:sz w:val="28"/>
          <w:szCs w:val="28"/>
        </w:rPr>
      </w:pPr>
      <w:r w:rsidRPr="00CB70B8">
        <w:rPr>
          <w:sz w:val="28"/>
          <w:szCs w:val="28"/>
        </w:rPr>
        <w:t xml:space="preserve">Средний надой молока от одной коровы по области составил </w:t>
      </w:r>
      <w:r>
        <w:rPr>
          <w:sz w:val="28"/>
          <w:szCs w:val="28"/>
        </w:rPr>
        <w:t>80,4</w:t>
      </w:r>
      <w:r w:rsidRPr="00CB70B8">
        <w:rPr>
          <w:sz w:val="28"/>
          <w:szCs w:val="28"/>
        </w:rPr>
        <w:t xml:space="preserve"> кг, а в хозяйствах Араванского района </w:t>
      </w:r>
      <w:r>
        <w:rPr>
          <w:sz w:val="28"/>
          <w:szCs w:val="28"/>
        </w:rPr>
        <w:t>- 147,2,</w:t>
      </w:r>
      <w:r w:rsidRPr="004C3213">
        <w:rPr>
          <w:sz w:val="28"/>
          <w:szCs w:val="28"/>
        </w:rPr>
        <w:t xml:space="preserve"> </w:t>
      </w:r>
      <w:r w:rsidRPr="00CB70B8">
        <w:rPr>
          <w:sz w:val="28"/>
          <w:szCs w:val="28"/>
        </w:rPr>
        <w:t>Кара-Сууского</w:t>
      </w:r>
      <w:r>
        <w:rPr>
          <w:sz w:val="28"/>
          <w:szCs w:val="28"/>
        </w:rPr>
        <w:t xml:space="preserve"> - 94,3 кг</w:t>
      </w:r>
      <w:r w:rsidRPr="00CB7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Ноокатского </w:t>
      </w:r>
      <w:r w:rsidRPr="00CB70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-</w:t>
      </w:r>
      <w:r w:rsidRPr="00CB70B8">
        <w:rPr>
          <w:sz w:val="28"/>
          <w:szCs w:val="28"/>
        </w:rPr>
        <w:t xml:space="preserve"> </w:t>
      </w:r>
      <w:r>
        <w:rPr>
          <w:sz w:val="28"/>
          <w:szCs w:val="28"/>
        </w:rPr>
        <w:t>86,6</w:t>
      </w:r>
      <w:r w:rsidRPr="00CB70B8">
        <w:rPr>
          <w:sz w:val="28"/>
          <w:szCs w:val="28"/>
        </w:rPr>
        <w:t xml:space="preserve"> кг.</w:t>
      </w:r>
    </w:p>
    <w:p w:rsidR="0023222A" w:rsidRDefault="0023222A" w:rsidP="009D7858">
      <w:pPr>
        <w:ind w:firstLine="840"/>
        <w:jc w:val="both"/>
        <w:rPr>
          <w:b/>
          <w:bCs/>
          <w:color w:val="FF0000"/>
          <w:sz w:val="28"/>
        </w:rPr>
      </w:pPr>
    </w:p>
    <w:p w:rsidR="00482482" w:rsidRDefault="00482482" w:rsidP="00482482">
      <w:pPr>
        <w:ind w:firstLine="840"/>
        <w:jc w:val="both"/>
        <w:rPr>
          <w:sz w:val="28"/>
        </w:rPr>
      </w:pPr>
      <w:r w:rsidRPr="00690657">
        <w:rPr>
          <w:b/>
          <w:bCs/>
          <w:color w:val="FF0000"/>
          <w:sz w:val="28"/>
        </w:rPr>
        <w:t>Строительство.</w:t>
      </w:r>
      <w:r w:rsidRPr="00F04097">
        <w:rPr>
          <w:b/>
          <w:bCs/>
          <w:sz w:val="28"/>
        </w:rPr>
        <w:t xml:space="preserve"> </w:t>
      </w:r>
      <w:r w:rsidRPr="00DA1C71">
        <w:rPr>
          <w:sz w:val="28"/>
        </w:rPr>
        <w:t>На</w:t>
      </w:r>
      <w:r w:rsidRPr="00F04097">
        <w:rPr>
          <w:sz w:val="28"/>
        </w:rPr>
        <w:t xml:space="preserve"> строительство, реконструкцию, расширение и техническое перевооружение объектов в</w:t>
      </w:r>
      <w:r>
        <w:rPr>
          <w:sz w:val="28"/>
        </w:rPr>
        <w:t xml:space="preserve"> январе т.г. </w:t>
      </w:r>
      <w:r w:rsidRPr="00F04097">
        <w:rPr>
          <w:sz w:val="28"/>
        </w:rPr>
        <w:t>по области использовано</w:t>
      </w:r>
      <w:r>
        <w:rPr>
          <w:sz w:val="28"/>
        </w:rPr>
        <w:t xml:space="preserve"> 133 238,8 </w:t>
      </w:r>
      <w:r w:rsidRPr="00F04097">
        <w:rPr>
          <w:sz w:val="28"/>
        </w:rPr>
        <w:t>тыс. сомов инвестиций в основной капитал</w:t>
      </w:r>
      <w:r>
        <w:rPr>
          <w:sz w:val="28"/>
        </w:rPr>
        <w:t xml:space="preserve"> (в январе 2017 г. - 105 471,0 тыс. сомов)</w:t>
      </w:r>
      <w:r w:rsidRPr="00F04097">
        <w:rPr>
          <w:sz w:val="28"/>
        </w:rPr>
        <w:t xml:space="preserve">, уровень освоения инвестиций </w:t>
      </w:r>
      <w:r>
        <w:rPr>
          <w:sz w:val="28"/>
        </w:rPr>
        <w:t>составил 126,1 процента</w:t>
      </w:r>
      <w:r w:rsidRPr="00F04097">
        <w:rPr>
          <w:sz w:val="28"/>
        </w:rPr>
        <w:t xml:space="preserve">. </w:t>
      </w:r>
    </w:p>
    <w:p w:rsidR="00482482" w:rsidRPr="00BD37F1" w:rsidRDefault="00482482" w:rsidP="00482482">
      <w:pPr>
        <w:spacing w:before="120" w:after="120"/>
        <w:ind w:left="1531" w:hanging="1531"/>
        <w:rPr>
          <w:b/>
          <w:sz w:val="4"/>
          <w:szCs w:val="4"/>
        </w:rPr>
      </w:pPr>
      <w:r w:rsidRPr="00895844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1</w:t>
      </w:r>
      <w:r w:rsidR="00DC552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895844">
        <w:rPr>
          <w:b/>
          <w:sz w:val="26"/>
          <w:szCs w:val="26"/>
        </w:rPr>
        <w:t xml:space="preserve"> Инвестиции в основной капитал по источникам финансирования</w:t>
      </w:r>
      <w:r>
        <w:rPr>
          <w:b/>
          <w:sz w:val="26"/>
          <w:szCs w:val="26"/>
        </w:rPr>
        <w:t xml:space="preserve"> в январе 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714"/>
        <w:gridCol w:w="1702"/>
        <w:gridCol w:w="856"/>
        <w:gridCol w:w="954"/>
      </w:tblGrid>
      <w:tr w:rsidR="00482482" w:rsidRPr="00BD37F1" w:rsidTr="00482482">
        <w:trPr>
          <w:tblHeader/>
        </w:trPr>
        <w:tc>
          <w:tcPr>
            <w:tcW w:w="238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82482" w:rsidRDefault="00482482" w:rsidP="00482482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482482" w:rsidRPr="00537EB6" w:rsidRDefault="00482482" w:rsidP="00482482"/>
        </w:tc>
        <w:tc>
          <w:tcPr>
            <w:tcW w:w="17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82" w:rsidRPr="00BD37F1" w:rsidRDefault="00482482" w:rsidP="00482482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82" w:rsidRPr="00BD37F1" w:rsidRDefault="00482482" w:rsidP="00482482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482482" w:rsidRPr="00BD37F1" w:rsidTr="00482482">
        <w:trPr>
          <w:tblHeader/>
        </w:trPr>
        <w:tc>
          <w:tcPr>
            <w:tcW w:w="238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</w:tr>
      <w:tr w:rsidR="00482482" w:rsidRPr="00BD37F1" w:rsidTr="00482482">
        <w:tc>
          <w:tcPr>
            <w:tcW w:w="2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482" w:rsidRPr="00BD37F1" w:rsidRDefault="00482482" w:rsidP="00482482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105 471,0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82482" w:rsidRPr="00BD37F1" w:rsidTr="00482482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482482" w:rsidRPr="00BD37F1" w:rsidRDefault="00482482" w:rsidP="00482482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BD37F1">
              <w:rPr>
                <w:b/>
                <w:bCs/>
              </w:rPr>
              <w:t>Внутренние инвестиции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105 471,0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82482" w:rsidRPr="00BD37F1" w:rsidTr="00482482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482482" w:rsidRPr="00BD37F1" w:rsidRDefault="00482482" w:rsidP="00482482">
            <w:pPr>
              <w:shd w:val="clear" w:color="auto" w:fill="FFFFFF"/>
              <w:spacing w:before="40" w:after="40"/>
              <w:ind w:left="170" w:hanging="113"/>
            </w:pPr>
            <w:r w:rsidRPr="00BD37F1">
              <w:t>Местный бюджет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2 400,0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2,3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-</w:t>
            </w:r>
          </w:p>
        </w:tc>
      </w:tr>
      <w:tr w:rsidR="00482482" w:rsidRPr="00BD37F1" w:rsidTr="000F2B7C"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</w:tcPr>
          <w:p w:rsidR="00482482" w:rsidRPr="00BD37F1" w:rsidRDefault="00482482" w:rsidP="00482482">
            <w:pPr>
              <w:shd w:val="clear" w:color="auto" w:fill="FFFFFF"/>
              <w:spacing w:before="40" w:after="40"/>
              <w:ind w:left="170" w:hanging="113"/>
            </w:pPr>
            <w:r>
              <w:t>Средства предприятий и организаций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-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22 000,0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</w:pPr>
            <w:r>
              <w:t>16,5</w:t>
            </w:r>
          </w:p>
        </w:tc>
      </w:tr>
      <w:tr w:rsidR="00482482" w:rsidRPr="00BD37F1" w:rsidTr="000F2B7C">
        <w:tc>
          <w:tcPr>
            <w:tcW w:w="238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2482" w:rsidRPr="00BD37F1" w:rsidRDefault="00482482" w:rsidP="00482482">
            <w:pPr>
              <w:spacing w:before="40" w:after="40"/>
              <w:ind w:left="170" w:hanging="113"/>
            </w:pPr>
            <w:r>
              <w:t xml:space="preserve">Средства населения и </w:t>
            </w:r>
            <w:r w:rsidRPr="00BD37F1">
              <w:t>благотвори</w:t>
            </w:r>
            <w:r>
              <w:t>-</w:t>
            </w:r>
            <w:r w:rsidRPr="00BD37F1">
              <w:t xml:space="preserve">тельная помощь резидентов </w:t>
            </w:r>
            <w:r>
              <w:t>КР</w:t>
            </w:r>
          </w:p>
        </w:tc>
        <w:tc>
          <w:tcPr>
            <w:tcW w:w="8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885260" w:rsidRDefault="00482482" w:rsidP="00482482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103 071,0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885260" w:rsidRDefault="00482482" w:rsidP="00482482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111 238,8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885260" w:rsidRDefault="00482482" w:rsidP="00482482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885260" w:rsidRDefault="00482482" w:rsidP="00482482">
            <w:pPr>
              <w:spacing w:before="40" w:after="40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83,5</w:t>
            </w:r>
          </w:p>
        </w:tc>
      </w:tr>
    </w:tbl>
    <w:p w:rsidR="00482482" w:rsidRPr="00F04097" w:rsidRDefault="00482482" w:rsidP="00482482">
      <w:pPr>
        <w:tabs>
          <w:tab w:val="left" w:pos="4530"/>
        </w:tabs>
        <w:ind w:firstLine="840"/>
        <w:jc w:val="both"/>
      </w:pPr>
      <w:r>
        <w:tab/>
      </w:r>
    </w:p>
    <w:p w:rsidR="00482482" w:rsidRPr="00AE3162" w:rsidRDefault="00482482" w:rsidP="00482482">
      <w:pPr>
        <w:spacing w:before="120" w:after="120"/>
        <w:ind w:left="1560" w:hanging="1560"/>
        <w:rPr>
          <w:b/>
          <w:sz w:val="26"/>
          <w:szCs w:val="26"/>
        </w:rPr>
      </w:pPr>
      <w:r w:rsidRPr="00AE3162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DC552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Инвестиции в основной капитал по видам экономической деятельности</w:t>
      </w:r>
      <w:r>
        <w:rPr>
          <w:b/>
          <w:sz w:val="26"/>
          <w:szCs w:val="26"/>
        </w:rPr>
        <w:t xml:space="preserve"> в январе</w:t>
      </w:r>
      <w:r w:rsidRPr="00AE3162">
        <w:rPr>
          <w:b/>
          <w:sz w:val="26"/>
          <w:szCs w:val="26"/>
        </w:rPr>
        <w:t xml:space="preserve"> 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1754"/>
        <w:gridCol w:w="1560"/>
        <w:gridCol w:w="1133"/>
        <w:gridCol w:w="1077"/>
      </w:tblGrid>
      <w:tr w:rsidR="00482482" w:rsidRPr="00BD37F1" w:rsidTr="00482482">
        <w:trPr>
          <w:tblHeader/>
        </w:trPr>
        <w:tc>
          <w:tcPr>
            <w:tcW w:w="22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82482" w:rsidRPr="00BD37F1" w:rsidRDefault="00482482" w:rsidP="00482482">
            <w:pPr>
              <w:rPr>
                <w:b/>
                <w:bCs/>
              </w:rPr>
            </w:pPr>
          </w:p>
        </w:tc>
        <w:tc>
          <w:tcPr>
            <w:tcW w:w="16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82" w:rsidRPr="00BD37F1" w:rsidRDefault="00482482" w:rsidP="00482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BD37F1">
              <w:rPr>
                <w:b/>
                <w:bCs/>
              </w:rPr>
              <w:t>. сомов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82" w:rsidRPr="00BD37F1" w:rsidRDefault="00482482" w:rsidP="00482482">
            <w:pPr>
              <w:jc w:val="center"/>
              <w:rPr>
                <w:b/>
                <w:bCs/>
              </w:rPr>
            </w:pPr>
            <w:r w:rsidRPr="00BD37F1">
              <w:rPr>
                <w:b/>
                <w:bCs/>
              </w:rPr>
              <w:t>В процентах к итогу</w:t>
            </w:r>
          </w:p>
        </w:tc>
      </w:tr>
      <w:tr w:rsidR="00482482" w:rsidRPr="00BD37F1" w:rsidTr="00482482">
        <w:trPr>
          <w:trHeight w:val="217"/>
          <w:tblHeader/>
        </w:trPr>
        <w:tc>
          <w:tcPr>
            <w:tcW w:w="223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rPr>
                <w:b/>
                <w:bCs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BD37F1" w:rsidRDefault="00482482" w:rsidP="00482482">
            <w:pPr>
              <w:jc w:val="right"/>
              <w:rPr>
                <w:rFonts w:cs="Arial CYR"/>
                <w:b/>
                <w:bCs/>
              </w:rPr>
            </w:pPr>
            <w:r w:rsidRPr="00BD37F1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</w:tr>
      <w:tr w:rsidR="00482482" w:rsidRPr="00BD37F1" w:rsidTr="00482482">
        <w:trPr>
          <w:trHeight w:val="492"/>
        </w:trPr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hd w:val="clear" w:color="auto" w:fill="FFFFFF"/>
              <w:spacing w:before="40" w:after="40"/>
              <w:rPr>
                <w:b/>
                <w:bCs/>
              </w:rPr>
            </w:pPr>
            <w:r w:rsidRPr="00BD37F1">
              <w:rPr>
                <w:b/>
                <w:bCs/>
              </w:rPr>
              <w:t>Всего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105 471,0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133 238,8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82" w:rsidRPr="00BD37F1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82482" w:rsidRPr="00BD37F1" w:rsidTr="00482482">
        <w:trPr>
          <w:trHeight w:val="49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Default="00482482" w:rsidP="00482482">
            <w:pPr>
              <w:shd w:val="clear" w:color="auto" w:fill="FFFFFF"/>
              <w:spacing w:before="40" w:after="40"/>
            </w:pPr>
            <w:r>
              <w:t xml:space="preserve">Обрабатывающие производства </w:t>
            </w:r>
            <w:r>
              <w:br/>
              <w:t>(обрабатывающая промышленность)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Default="00482482" w:rsidP="00482482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82" w:rsidRPr="00F215D3" w:rsidRDefault="00482482" w:rsidP="00482482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22 000,0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82" w:rsidRPr="00F215D3" w:rsidRDefault="00482482" w:rsidP="00482482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82" w:rsidRPr="00F215D3" w:rsidRDefault="00482482" w:rsidP="00482482">
            <w:pPr>
              <w:spacing w:before="40" w:after="40"/>
              <w:ind w:right="-1"/>
              <w:jc w:val="right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82482" w:rsidRPr="00BD37F1" w:rsidTr="000F2B7C"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BD37F1" w:rsidRDefault="00482482" w:rsidP="00482482">
            <w:pPr>
              <w:shd w:val="clear" w:color="auto" w:fill="FFFFFF"/>
              <w:spacing w:before="40" w:after="40"/>
              <w:ind w:left="170" w:hanging="113"/>
            </w:pPr>
            <w:r w:rsidRPr="00BD37F1">
              <w:t>Образование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482" w:rsidRPr="00E0323B" w:rsidRDefault="00482482" w:rsidP="00482482">
            <w:pPr>
              <w:spacing w:before="40" w:after="40"/>
              <w:jc w:val="right"/>
            </w:pPr>
            <w:r>
              <w:t>2 400,0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E0323B" w:rsidRDefault="00482482" w:rsidP="00482482">
            <w:pPr>
              <w:spacing w:before="40" w:after="40"/>
              <w:ind w:right="-1"/>
              <w:jc w:val="right"/>
            </w:pPr>
            <w: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Default="00482482" w:rsidP="00482482">
            <w:pPr>
              <w:spacing w:before="40" w:after="40"/>
              <w:ind w:right="-1"/>
              <w:jc w:val="right"/>
            </w:pPr>
            <w:r>
              <w:t>2,3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Default="00482482" w:rsidP="00482482">
            <w:pPr>
              <w:spacing w:before="40" w:after="40"/>
              <w:ind w:right="-1"/>
              <w:jc w:val="right"/>
            </w:pPr>
            <w:r>
              <w:t>-</w:t>
            </w:r>
          </w:p>
        </w:tc>
      </w:tr>
      <w:tr w:rsidR="00482482" w:rsidRPr="00BD37F1" w:rsidTr="000F2B7C">
        <w:tc>
          <w:tcPr>
            <w:tcW w:w="22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BD37F1" w:rsidRDefault="00482482" w:rsidP="00482482">
            <w:pPr>
              <w:shd w:val="clear" w:color="auto" w:fill="FFFFFF"/>
              <w:spacing w:before="40" w:after="40"/>
              <w:ind w:left="170" w:hanging="113"/>
            </w:pPr>
            <w:r>
              <w:t>Жилищное строительство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82482" w:rsidRDefault="00482482" w:rsidP="00482482">
            <w:pPr>
              <w:spacing w:before="40" w:after="40"/>
              <w:jc w:val="right"/>
            </w:pPr>
            <w:r>
              <w:t>103 071,0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Default="00482482" w:rsidP="00482482">
            <w:pPr>
              <w:spacing w:before="40" w:after="40"/>
              <w:ind w:right="-1"/>
              <w:jc w:val="right"/>
            </w:pPr>
            <w:r>
              <w:t>111 238,8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Default="00482482" w:rsidP="00482482">
            <w:pPr>
              <w:spacing w:before="40" w:after="40"/>
              <w:ind w:right="-1"/>
              <w:jc w:val="right"/>
            </w:pPr>
            <w:r>
              <w:t>97,7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Default="00482482" w:rsidP="00482482">
            <w:pPr>
              <w:spacing w:before="40" w:after="40"/>
              <w:ind w:right="-1"/>
              <w:jc w:val="right"/>
            </w:pPr>
            <w:r>
              <w:t>83,5</w:t>
            </w:r>
          </w:p>
        </w:tc>
      </w:tr>
    </w:tbl>
    <w:p w:rsidR="00482482" w:rsidRPr="000F2B7C" w:rsidRDefault="00482482" w:rsidP="00482482">
      <w:pPr>
        <w:ind w:firstLine="900"/>
        <w:jc w:val="both"/>
      </w:pPr>
    </w:p>
    <w:p w:rsidR="00482482" w:rsidRDefault="00482482" w:rsidP="0048248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январе т.г. по области с</w:t>
      </w:r>
      <w:r w:rsidRPr="00F04097">
        <w:rPr>
          <w:sz w:val="28"/>
          <w:szCs w:val="28"/>
        </w:rPr>
        <w:t>дан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 xml:space="preserve"> 80 </w:t>
      </w:r>
      <w:r w:rsidRPr="00F04097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F04097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F04097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F0409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9 521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й</w:t>
      </w:r>
      <w:r w:rsidRPr="00F04097">
        <w:rPr>
          <w:sz w:val="28"/>
          <w:szCs w:val="28"/>
        </w:rPr>
        <w:t xml:space="preserve"> метр. В сельской местности введен</w:t>
      </w:r>
      <w:r>
        <w:rPr>
          <w:sz w:val="28"/>
          <w:szCs w:val="28"/>
        </w:rPr>
        <w:t>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8 491 </w:t>
      </w:r>
      <w:r w:rsidRPr="00F04097">
        <w:rPr>
          <w:sz w:val="28"/>
          <w:szCs w:val="28"/>
        </w:rPr>
        <w:t>квадратны</w:t>
      </w:r>
      <w:r>
        <w:rPr>
          <w:sz w:val="28"/>
          <w:szCs w:val="28"/>
        </w:rPr>
        <w:t>й</w:t>
      </w:r>
      <w:r w:rsidRPr="00F04097">
        <w:rPr>
          <w:sz w:val="28"/>
          <w:szCs w:val="28"/>
        </w:rPr>
        <w:t xml:space="preserve"> метр жилья</w:t>
      </w:r>
      <w:r>
        <w:rPr>
          <w:sz w:val="28"/>
          <w:szCs w:val="28"/>
        </w:rPr>
        <w:t>, что</w:t>
      </w:r>
      <w:r w:rsidRPr="00F0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89,2 </w:t>
      </w:r>
      <w:r w:rsidRPr="00F04097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F04097">
        <w:rPr>
          <w:sz w:val="28"/>
          <w:szCs w:val="28"/>
        </w:rPr>
        <w:t xml:space="preserve"> от общего их ввода.</w:t>
      </w:r>
    </w:p>
    <w:p w:rsidR="00482482" w:rsidRDefault="00482482" w:rsidP="00482482">
      <w:pPr>
        <w:rPr>
          <w:b/>
          <w:sz w:val="26"/>
          <w:szCs w:val="26"/>
        </w:rPr>
      </w:pPr>
    </w:p>
    <w:p w:rsidR="00482482" w:rsidRPr="000A6C14" w:rsidRDefault="00482482" w:rsidP="00482482">
      <w:pPr>
        <w:rPr>
          <w:b/>
          <w:sz w:val="26"/>
          <w:szCs w:val="26"/>
        </w:rPr>
      </w:pPr>
      <w:r w:rsidRPr="00371C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1</w:t>
      </w:r>
      <w:r w:rsidR="00DC552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371C0E">
        <w:rPr>
          <w:b/>
          <w:sz w:val="26"/>
          <w:szCs w:val="26"/>
        </w:rPr>
        <w:t xml:space="preserve"> </w:t>
      </w:r>
      <w:r w:rsidRPr="000A6C14">
        <w:rPr>
          <w:b/>
          <w:sz w:val="26"/>
          <w:szCs w:val="26"/>
        </w:rPr>
        <w:t>Ввод в действие жилых домов за счет средств населения по</w:t>
      </w:r>
    </w:p>
    <w:p w:rsidR="00482482" w:rsidRDefault="00482482" w:rsidP="0048248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Pr="000A6C14">
        <w:rPr>
          <w:b/>
          <w:sz w:val="26"/>
          <w:szCs w:val="26"/>
        </w:rPr>
        <w:t>территории в</w:t>
      </w:r>
      <w:r>
        <w:rPr>
          <w:b/>
          <w:sz w:val="26"/>
          <w:szCs w:val="26"/>
        </w:rPr>
        <w:t xml:space="preserve"> январе 2018 г.</w:t>
      </w:r>
    </w:p>
    <w:p w:rsidR="00482482" w:rsidRPr="00880B37" w:rsidRDefault="00482482" w:rsidP="00482482">
      <w:pPr>
        <w:rPr>
          <w:b/>
          <w:sz w:val="10"/>
          <w:szCs w:val="10"/>
        </w:rPr>
      </w:pPr>
    </w:p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560"/>
        <w:gridCol w:w="1418"/>
        <w:gridCol w:w="1984"/>
        <w:gridCol w:w="1842"/>
      </w:tblGrid>
      <w:tr w:rsidR="00482482" w:rsidRPr="00FD5E41" w:rsidTr="000F2B7C">
        <w:trPr>
          <w:trHeight w:val="477"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82482" w:rsidRDefault="00482482" w:rsidP="00482482">
            <w:pPr>
              <w:rPr>
                <w:b/>
                <w:i/>
              </w:rPr>
            </w:pPr>
          </w:p>
          <w:p w:rsidR="00482482" w:rsidRPr="007458F8" w:rsidRDefault="00482482" w:rsidP="00482482"/>
          <w:p w:rsidR="00482482" w:rsidRPr="007458F8" w:rsidRDefault="00482482" w:rsidP="00482482"/>
          <w:p w:rsidR="00482482" w:rsidRPr="007458F8" w:rsidRDefault="00482482" w:rsidP="00482482"/>
          <w:p w:rsidR="00482482" w:rsidRDefault="00482482" w:rsidP="00482482"/>
          <w:p w:rsidR="00482482" w:rsidRPr="007458F8" w:rsidRDefault="00482482" w:rsidP="00482482">
            <w:pPr>
              <w:jc w:val="center"/>
            </w:pPr>
          </w:p>
        </w:tc>
        <w:tc>
          <w:tcPr>
            <w:tcW w:w="779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2482" w:rsidRPr="00617C3E" w:rsidRDefault="00482482" w:rsidP="000F2B7C">
            <w:pPr>
              <w:jc w:val="center"/>
              <w:rPr>
                <w:b/>
              </w:rPr>
            </w:pPr>
            <w:r w:rsidRPr="00617C3E">
              <w:rPr>
                <w:b/>
              </w:rPr>
              <w:t>Введено в действие</w:t>
            </w:r>
          </w:p>
        </w:tc>
      </w:tr>
      <w:tr w:rsidR="00482482" w:rsidRPr="00FD5E41" w:rsidTr="000F2B7C">
        <w:trPr>
          <w:trHeight w:val="115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82482" w:rsidRPr="00FD5E41" w:rsidRDefault="00482482" w:rsidP="0048248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Коли-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 xml:space="preserve">чество  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домов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Квадратных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метров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полезной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площади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в том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числе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в сельской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местности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За соответству-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ющий период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прошлого</w:t>
            </w:r>
            <w:r w:rsidR="000F2B7C">
              <w:rPr>
                <w:b/>
              </w:rPr>
              <w:t xml:space="preserve"> </w:t>
            </w:r>
            <w:r w:rsidRPr="00FD5E41">
              <w:rPr>
                <w:b/>
              </w:rPr>
              <w:t>года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Стоимость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строительства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домов,</w:t>
            </w:r>
          </w:p>
          <w:p w:rsidR="00482482" w:rsidRPr="00FD5E41" w:rsidRDefault="00482482" w:rsidP="00482482">
            <w:pPr>
              <w:rPr>
                <w:b/>
              </w:rPr>
            </w:pPr>
            <w:r w:rsidRPr="00FD5E41">
              <w:rPr>
                <w:b/>
              </w:rPr>
              <w:t>тыс. сомов</w:t>
            </w: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91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482482" w:rsidRPr="00FD5E41" w:rsidRDefault="00482482" w:rsidP="00482482">
            <w:pPr>
              <w:keepNext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FD5E41">
              <w:rPr>
                <w:b/>
                <w:color w:val="000000"/>
              </w:rPr>
              <w:t>о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82482" w:rsidRPr="00FD5E41" w:rsidRDefault="00482482" w:rsidP="004824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560" w:type="dxa"/>
            <w:vAlign w:val="bottom"/>
          </w:tcPr>
          <w:p w:rsidR="00482482" w:rsidRPr="00FD5E41" w:rsidRDefault="00482482" w:rsidP="004824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9 521</w:t>
            </w:r>
          </w:p>
        </w:tc>
        <w:tc>
          <w:tcPr>
            <w:tcW w:w="1418" w:type="dxa"/>
            <w:vAlign w:val="bottom"/>
          </w:tcPr>
          <w:p w:rsidR="00482482" w:rsidRPr="00FD5E41" w:rsidRDefault="00482482" w:rsidP="004824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8 491</w:t>
            </w:r>
          </w:p>
        </w:tc>
        <w:tc>
          <w:tcPr>
            <w:tcW w:w="1984" w:type="dxa"/>
            <w:vAlign w:val="bottom"/>
          </w:tcPr>
          <w:p w:rsidR="00482482" w:rsidRPr="00FD5E41" w:rsidRDefault="00482482" w:rsidP="004824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8 561</w:t>
            </w:r>
          </w:p>
        </w:tc>
        <w:tc>
          <w:tcPr>
            <w:tcW w:w="1842" w:type="dxa"/>
            <w:vAlign w:val="bottom"/>
          </w:tcPr>
          <w:p w:rsidR="00482482" w:rsidRPr="00FD5E41" w:rsidRDefault="00482482" w:rsidP="004824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111 238,8</w:t>
            </w: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410" w:type="dxa"/>
          </w:tcPr>
          <w:p w:rsidR="00482482" w:rsidRPr="005E4761" w:rsidRDefault="00482482" w:rsidP="00482482">
            <w:pPr>
              <w:ind w:firstLine="254"/>
              <w:rPr>
                <w:i/>
                <w:color w:val="000000"/>
              </w:rPr>
            </w:pPr>
            <w:r w:rsidRPr="00FD5E41">
              <w:rPr>
                <w:color w:val="000000"/>
              </w:rPr>
              <w:t xml:space="preserve">   </w:t>
            </w:r>
            <w:r w:rsidRPr="005E4761">
              <w:rPr>
                <w:i/>
                <w:color w:val="000000"/>
              </w:rPr>
              <w:t>районы:</w:t>
            </w:r>
          </w:p>
        </w:tc>
        <w:tc>
          <w:tcPr>
            <w:tcW w:w="99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410" w:type="dxa"/>
          </w:tcPr>
          <w:p w:rsidR="00482482" w:rsidRPr="00FD5E41" w:rsidRDefault="00482482" w:rsidP="00482482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Араванский</w:t>
            </w:r>
          </w:p>
        </w:tc>
        <w:tc>
          <w:tcPr>
            <w:tcW w:w="99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</w:t>
            </w:r>
          </w:p>
        </w:tc>
        <w:tc>
          <w:tcPr>
            <w:tcW w:w="1418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</w:t>
            </w:r>
          </w:p>
        </w:tc>
        <w:tc>
          <w:tcPr>
            <w:tcW w:w="1984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19 736,1</w:t>
            </w: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410" w:type="dxa"/>
          </w:tcPr>
          <w:p w:rsidR="00482482" w:rsidRPr="00FD5E41" w:rsidRDefault="00482482" w:rsidP="00482482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Кара-Сууский</w:t>
            </w:r>
          </w:p>
        </w:tc>
        <w:tc>
          <w:tcPr>
            <w:tcW w:w="99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60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5 343</w:t>
            </w:r>
          </w:p>
        </w:tc>
        <w:tc>
          <w:tcPr>
            <w:tcW w:w="1418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5 343</w:t>
            </w:r>
          </w:p>
        </w:tc>
        <w:tc>
          <w:tcPr>
            <w:tcW w:w="1984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3 872</w:t>
            </w:r>
          </w:p>
        </w:tc>
        <w:tc>
          <w:tcPr>
            <w:tcW w:w="184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80 403,7</w:t>
            </w: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410" w:type="dxa"/>
          </w:tcPr>
          <w:p w:rsidR="00482482" w:rsidRPr="00FD5E41" w:rsidRDefault="00482482" w:rsidP="00482482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Ноокатский</w:t>
            </w:r>
          </w:p>
        </w:tc>
        <w:tc>
          <w:tcPr>
            <w:tcW w:w="99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3 326</w:t>
            </w:r>
          </w:p>
        </w:tc>
        <w:tc>
          <w:tcPr>
            <w:tcW w:w="184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410" w:type="dxa"/>
          </w:tcPr>
          <w:p w:rsidR="00482482" w:rsidRPr="00FD5E41" w:rsidRDefault="00482482" w:rsidP="00482482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>
              <w:rPr>
                <w:color w:val="000000"/>
              </w:rPr>
              <w:t xml:space="preserve"> г. Ноокат</w:t>
            </w:r>
          </w:p>
        </w:tc>
        <w:tc>
          <w:tcPr>
            <w:tcW w:w="992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1842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410" w:type="dxa"/>
          </w:tcPr>
          <w:p w:rsidR="00482482" w:rsidRPr="00FD5E41" w:rsidRDefault="00482482" w:rsidP="00482482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>Узгенский</w:t>
            </w:r>
          </w:p>
        </w:tc>
        <w:tc>
          <w:tcPr>
            <w:tcW w:w="992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2 033</w:t>
            </w:r>
          </w:p>
        </w:tc>
        <w:tc>
          <w:tcPr>
            <w:tcW w:w="1418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1 022</w:t>
            </w:r>
          </w:p>
        </w:tc>
        <w:tc>
          <w:tcPr>
            <w:tcW w:w="1984" w:type="dxa"/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1 363</w:t>
            </w:r>
          </w:p>
        </w:tc>
        <w:tc>
          <w:tcPr>
            <w:tcW w:w="1842" w:type="dxa"/>
          </w:tcPr>
          <w:p w:rsidR="00482482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11 099,0</w:t>
            </w:r>
          </w:p>
        </w:tc>
      </w:tr>
      <w:tr w:rsidR="00482482" w:rsidRPr="00FD5E41" w:rsidTr="000F2B7C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410" w:type="dxa"/>
            <w:tcBorders>
              <w:bottom w:val="single" w:sz="4" w:space="0" w:color="auto"/>
            </w:tcBorders>
          </w:tcPr>
          <w:p w:rsidR="00482482" w:rsidRPr="00FD5E41" w:rsidRDefault="00482482" w:rsidP="00482482">
            <w:pPr>
              <w:ind w:firstLine="254"/>
              <w:rPr>
                <w:color w:val="000000"/>
              </w:rPr>
            </w:pPr>
            <w:r w:rsidRPr="00FD5E41">
              <w:rPr>
                <w:color w:val="000000"/>
              </w:rPr>
              <w:t xml:space="preserve">  </w:t>
            </w:r>
            <w:r w:rsidRPr="00760EE4">
              <w:rPr>
                <w:i/>
                <w:color w:val="000000"/>
              </w:rPr>
              <w:t>в т.ч.</w:t>
            </w:r>
            <w:r w:rsidRPr="00FD5E41">
              <w:rPr>
                <w:color w:val="000000"/>
              </w:rPr>
              <w:t xml:space="preserve"> г. Узген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482" w:rsidRPr="00FD5E41" w:rsidRDefault="00482482" w:rsidP="004824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2482" w:rsidRPr="00FD5E41" w:rsidRDefault="00482482" w:rsidP="004824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2482" w:rsidRPr="00FD5E41" w:rsidRDefault="00482482" w:rsidP="004824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2482" w:rsidRPr="00FD5E41" w:rsidRDefault="00482482" w:rsidP="004824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6 399,0</w:t>
            </w:r>
          </w:p>
        </w:tc>
      </w:tr>
    </w:tbl>
    <w:p w:rsidR="00482482" w:rsidRPr="00AE3162" w:rsidRDefault="00482482" w:rsidP="00482482">
      <w:pPr>
        <w:keepNext/>
        <w:widowControl w:val="0"/>
        <w:autoSpaceDE w:val="0"/>
        <w:autoSpaceDN w:val="0"/>
        <w:outlineLvl w:val="4"/>
        <w:rPr>
          <w:sz w:val="8"/>
          <w:szCs w:val="8"/>
        </w:rPr>
      </w:pPr>
      <w:r w:rsidRPr="00AE3162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1</w:t>
      </w:r>
      <w:r w:rsidR="00DC552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AE3162">
        <w:rPr>
          <w:b/>
          <w:sz w:val="26"/>
          <w:szCs w:val="26"/>
        </w:rPr>
        <w:t xml:space="preserve"> Жилищное строительство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163"/>
        <w:gridCol w:w="1165"/>
        <w:gridCol w:w="1146"/>
        <w:gridCol w:w="1551"/>
        <w:gridCol w:w="1553"/>
      </w:tblGrid>
      <w:tr w:rsidR="00482482" w:rsidRPr="00895844" w:rsidTr="00482482">
        <w:trPr>
          <w:tblHeader/>
        </w:trPr>
        <w:tc>
          <w:tcPr>
            <w:tcW w:w="164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82482" w:rsidRDefault="00482482" w:rsidP="00482482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  <w:p w:rsidR="00482482" w:rsidRPr="005C0961" w:rsidRDefault="00482482" w:rsidP="00482482"/>
          <w:p w:rsidR="00482482" w:rsidRPr="005C0961" w:rsidRDefault="00482482" w:rsidP="00482482"/>
          <w:p w:rsidR="00482482" w:rsidRDefault="00482482" w:rsidP="00482482"/>
          <w:p w:rsidR="00482482" w:rsidRPr="005C0961" w:rsidRDefault="00482482" w:rsidP="00482482"/>
        </w:tc>
        <w:tc>
          <w:tcPr>
            <w:tcW w:w="1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82" w:rsidRPr="00236FD0" w:rsidRDefault="00482482" w:rsidP="00482482">
            <w:pPr>
              <w:shd w:val="clear" w:color="auto" w:fill="FFFFFF"/>
              <w:spacing w:beforeLines="20" w:before="48"/>
              <w:ind w:left="340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Введено кв. метров</w:t>
            </w: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82" w:rsidRPr="00236FD0" w:rsidRDefault="00482482" w:rsidP="00482482">
            <w:pPr>
              <w:shd w:val="clear" w:color="auto" w:fill="FFFFFF"/>
              <w:spacing w:beforeLines="20" w:before="48"/>
              <w:jc w:val="center"/>
              <w:rPr>
                <w:b/>
              </w:rPr>
            </w:pPr>
            <w:r w:rsidRPr="00236FD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236FD0">
              <w:rPr>
                <w:b/>
              </w:rPr>
              <w:t xml:space="preserve"> г. в % к 20</w:t>
            </w:r>
            <w:r>
              <w:rPr>
                <w:b/>
              </w:rPr>
              <w:t>17</w:t>
            </w:r>
            <w:r w:rsidRPr="00236FD0">
              <w:rPr>
                <w:b/>
              </w:rPr>
              <w:t xml:space="preserve"> г.</w:t>
            </w:r>
          </w:p>
        </w:tc>
        <w:tc>
          <w:tcPr>
            <w:tcW w:w="15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482" w:rsidRPr="00236FD0" w:rsidRDefault="00482482" w:rsidP="00482482">
            <w:pPr>
              <w:jc w:val="center"/>
              <w:rPr>
                <w:b/>
              </w:rPr>
            </w:pPr>
            <w:r w:rsidRPr="00236FD0">
              <w:rPr>
                <w:b/>
              </w:rPr>
              <w:t>Использовано</w:t>
            </w:r>
          </w:p>
          <w:p w:rsidR="00482482" w:rsidRPr="00236FD0" w:rsidRDefault="00482482" w:rsidP="00482482">
            <w:pPr>
              <w:jc w:val="center"/>
              <w:rPr>
                <w:b/>
              </w:rPr>
            </w:pPr>
            <w:r w:rsidRPr="00236FD0">
              <w:rPr>
                <w:b/>
              </w:rPr>
              <w:t>капитальных</w:t>
            </w:r>
          </w:p>
          <w:p w:rsidR="00482482" w:rsidRPr="00236FD0" w:rsidRDefault="00482482" w:rsidP="00482482">
            <w:pPr>
              <w:shd w:val="clear" w:color="auto" w:fill="FFFFFF"/>
              <w:spacing w:beforeLines="20" w:before="48"/>
              <w:jc w:val="center"/>
              <w:rPr>
                <w:b/>
                <w:bCs/>
              </w:rPr>
            </w:pPr>
            <w:r w:rsidRPr="00236FD0">
              <w:rPr>
                <w:b/>
              </w:rPr>
              <w:t>вложений, тыс. сомов</w:t>
            </w:r>
          </w:p>
        </w:tc>
      </w:tr>
      <w:tr w:rsidR="00482482" w:rsidRPr="00895844" w:rsidTr="00482482">
        <w:trPr>
          <w:tblHeader/>
        </w:trPr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hd w:val="clear" w:color="auto" w:fill="FFFFFF"/>
              <w:spacing w:beforeLines="20" w:before="48"/>
              <w:rPr>
                <w:b/>
                <w:bCs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20" w:after="20"/>
              <w:jc w:val="center"/>
              <w:rPr>
                <w:rFonts w:cs="Arial CYR"/>
                <w:b/>
                <w:bCs/>
              </w:rPr>
            </w:pPr>
            <w:r>
              <w:rPr>
                <w:b/>
              </w:rPr>
              <w:t>я</w:t>
            </w:r>
            <w:r w:rsidRPr="00236FD0">
              <w:rPr>
                <w:b/>
              </w:rPr>
              <w:t>нварь</w:t>
            </w:r>
          </w:p>
        </w:tc>
      </w:tr>
      <w:tr w:rsidR="00482482" w:rsidRPr="00895844" w:rsidTr="00482482">
        <w:tc>
          <w:tcPr>
            <w:tcW w:w="16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hd w:val="clear" w:color="auto" w:fill="FFFFFF"/>
              <w:spacing w:before="40" w:after="40"/>
              <w:rPr>
                <w:b/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40" w:after="40"/>
              <w:ind w:right="-1"/>
              <w:jc w:val="right"/>
              <w:rPr>
                <w:b/>
                <w:b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482" w:rsidRPr="00236FD0" w:rsidRDefault="00482482" w:rsidP="00482482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236FD0">
              <w:rPr>
                <w:rFonts w:cs="Arial CYR"/>
                <w:b/>
                <w:bCs/>
              </w:rPr>
              <w:t>201</w:t>
            </w:r>
            <w:r>
              <w:rPr>
                <w:rFonts w:cs="Arial CYR"/>
                <w:b/>
                <w:bCs/>
              </w:rPr>
              <w:t>8</w:t>
            </w:r>
          </w:p>
        </w:tc>
      </w:tr>
      <w:tr w:rsidR="00482482" w:rsidRPr="00895844" w:rsidTr="00482482"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895844" w:rsidRDefault="00482482" w:rsidP="00482482">
            <w:pPr>
              <w:shd w:val="clear" w:color="auto" w:fill="FFFFFF"/>
              <w:spacing w:before="40" w:after="40"/>
              <w:ind w:left="113" w:hanging="113"/>
              <w:rPr>
                <w:b/>
                <w:bCs/>
              </w:rPr>
            </w:pPr>
            <w:r w:rsidRPr="00A84F9C">
              <w:rPr>
                <w:b/>
                <w:bCs/>
              </w:rPr>
              <w:t>Жилые дома - в</w:t>
            </w:r>
            <w:r w:rsidRPr="00895844">
              <w:rPr>
                <w:b/>
                <w:bCs/>
              </w:rPr>
              <w:t>сего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A84F9C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8 561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A84F9C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9 521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A84F9C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482" w:rsidRPr="00A84F9C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103 071,0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FD5E41" w:rsidRDefault="00482482" w:rsidP="0048248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111 238,8</w:t>
            </w:r>
          </w:p>
        </w:tc>
      </w:tr>
      <w:tr w:rsidR="00482482" w:rsidRPr="00895844" w:rsidTr="000F2B7C"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895844" w:rsidRDefault="00482482" w:rsidP="00482482">
            <w:pPr>
              <w:shd w:val="clear" w:color="auto" w:fill="FFFFFF"/>
              <w:spacing w:before="40" w:after="40"/>
              <w:ind w:left="170" w:hanging="113"/>
            </w:pPr>
            <w:r w:rsidRPr="00A84F9C">
              <w:t xml:space="preserve">    в том числе: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895844" w:rsidRDefault="00482482" w:rsidP="00482482">
            <w:pPr>
              <w:spacing w:before="40" w:after="40"/>
              <w:ind w:right="-1"/>
              <w:jc w:val="right"/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895844" w:rsidRDefault="00482482" w:rsidP="00482482">
            <w:pPr>
              <w:spacing w:before="40" w:after="40"/>
              <w:ind w:right="-1"/>
              <w:jc w:val="right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A84F9C" w:rsidRDefault="00482482" w:rsidP="00482482">
            <w:pPr>
              <w:spacing w:before="40" w:after="40"/>
              <w:ind w:right="-1"/>
              <w:jc w:val="right"/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895844" w:rsidRDefault="00482482" w:rsidP="00482482">
            <w:pPr>
              <w:spacing w:before="40" w:after="40"/>
              <w:ind w:right="-1"/>
              <w:jc w:val="right"/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482" w:rsidRPr="00895844" w:rsidRDefault="00482482" w:rsidP="00482482">
            <w:pPr>
              <w:spacing w:before="40" w:after="40"/>
              <w:ind w:right="-1"/>
              <w:jc w:val="right"/>
            </w:pPr>
          </w:p>
        </w:tc>
      </w:tr>
      <w:tr w:rsidR="00482482" w:rsidRPr="00895844" w:rsidTr="000F2B7C">
        <w:tc>
          <w:tcPr>
            <w:tcW w:w="16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Default="00482482" w:rsidP="00482482">
            <w:pPr>
              <w:shd w:val="clear" w:color="auto" w:fill="FFFFFF"/>
              <w:spacing w:before="40" w:after="40"/>
              <w:ind w:left="170" w:hanging="113"/>
            </w:pPr>
            <w:r>
              <w:t>и</w:t>
            </w:r>
            <w:r w:rsidRPr="00A84F9C">
              <w:t>ндивидуальное</w:t>
            </w:r>
          </w:p>
          <w:p w:rsidR="00482482" w:rsidRPr="00895844" w:rsidRDefault="00482482" w:rsidP="00482482">
            <w:pPr>
              <w:shd w:val="clear" w:color="auto" w:fill="FFFFFF"/>
              <w:spacing w:before="40" w:after="40"/>
              <w:ind w:left="170" w:hanging="113"/>
            </w:pPr>
            <w:r w:rsidRPr="00A84F9C">
              <w:t>жилищное</w:t>
            </w:r>
            <w:r>
              <w:t xml:space="preserve"> </w:t>
            </w:r>
            <w:r w:rsidRPr="00A84F9C">
              <w:t xml:space="preserve">строительство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633E70" w:rsidRDefault="00482482" w:rsidP="00482482">
            <w:pPr>
              <w:jc w:val="right"/>
              <w:rPr>
                <w:bCs/>
              </w:rPr>
            </w:pPr>
            <w:r w:rsidRPr="00633E70">
              <w:rPr>
                <w:bCs/>
              </w:rPr>
              <w:t>8 561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633E70" w:rsidRDefault="00482482" w:rsidP="00482482">
            <w:pPr>
              <w:jc w:val="right"/>
              <w:rPr>
                <w:bCs/>
              </w:rPr>
            </w:pPr>
            <w:r w:rsidRPr="00633E70">
              <w:rPr>
                <w:bCs/>
              </w:rPr>
              <w:t>9 521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633E70" w:rsidRDefault="00482482" w:rsidP="00482482">
            <w:pPr>
              <w:jc w:val="right"/>
              <w:rPr>
                <w:bCs/>
              </w:rPr>
            </w:pPr>
            <w:r w:rsidRPr="00633E70">
              <w:rPr>
                <w:bCs/>
              </w:rPr>
              <w:t>111,2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633E70" w:rsidRDefault="00482482" w:rsidP="00482482">
            <w:pPr>
              <w:jc w:val="right"/>
              <w:rPr>
                <w:bCs/>
              </w:rPr>
            </w:pPr>
            <w:r w:rsidRPr="00633E70">
              <w:rPr>
                <w:bCs/>
              </w:rPr>
              <w:t>103 071,0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2482" w:rsidRPr="00633E70" w:rsidRDefault="00482482" w:rsidP="00482482">
            <w:pPr>
              <w:jc w:val="right"/>
              <w:rPr>
                <w:color w:val="000000"/>
              </w:rPr>
            </w:pPr>
            <w:r w:rsidRPr="00633E70">
              <w:rPr>
                <w:color w:val="000000"/>
              </w:rPr>
              <w:t>111 238,8</w:t>
            </w:r>
          </w:p>
        </w:tc>
      </w:tr>
    </w:tbl>
    <w:p w:rsidR="00482482" w:rsidRDefault="00482482" w:rsidP="00482482">
      <w:pPr>
        <w:ind w:firstLine="900"/>
        <w:jc w:val="both"/>
        <w:rPr>
          <w:sz w:val="28"/>
          <w:szCs w:val="28"/>
        </w:rPr>
      </w:pPr>
    </w:p>
    <w:p w:rsidR="00482482" w:rsidRPr="001C7E80" w:rsidRDefault="00482482" w:rsidP="00482482">
      <w:pPr>
        <w:ind w:firstLine="900"/>
        <w:jc w:val="both"/>
        <w:rPr>
          <w:sz w:val="28"/>
          <w:szCs w:val="28"/>
        </w:rPr>
      </w:pPr>
      <w:r w:rsidRPr="00F04097">
        <w:rPr>
          <w:sz w:val="28"/>
          <w:szCs w:val="28"/>
        </w:rPr>
        <w:t>На строительств</w:t>
      </w:r>
      <w:r>
        <w:rPr>
          <w:sz w:val="28"/>
          <w:szCs w:val="28"/>
        </w:rPr>
        <w:t>о индивидуального</w:t>
      </w:r>
      <w:r w:rsidRPr="00F04097">
        <w:rPr>
          <w:sz w:val="28"/>
          <w:szCs w:val="28"/>
        </w:rPr>
        <w:t xml:space="preserve"> жилья использовано (по оценке) </w:t>
      </w:r>
      <w:r>
        <w:rPr>
          <w:sz w:val="28"/>
          <w:szCs w:val="28"/>
        </w:rPr>
        <w:t>111 238,8</w:t>
      </w:r>
      <w:r>
        <w:rPr>
          <w:b/>
          <w:color w:val="000000"/>
        </w:rPr>
        <w:t xml:space="preserve"> </w:t>
      </w:r>
      <w:r w:rsidRPr="00F04097">
        <w:rPr>
          <w:sz w:val="28"/>
          <w:szCs w:val="28"/>
        </w:rPr>
        <w:t>тыс. сомо</w:t>
      </w:r>
      <w:r>
        <w:rPr>
          <w:sz w:val="28"/>
          <w:szCs w:val="28"/>
        </w:rPr>
        <w:t>в инвестиций в основной капитал.</w:t>
      </w:r>
    </w:p>
    <w:p w:rsidR="00D567B5" w:rsidRDefault="00D567B5" w:rsidP="009941EA">
      <w:pPr>
        <w:pStyle w:val="Iauiue2"/>
        <w:ind w:firstLine="840"/>
        <w:jc w:val="both"/>
        <w:rPr>
          <w:rFonts w:ascii="Kyrghyz Times" w:hAnsi="Kyrghyz Times"/>
          <w:b/>
          <w:bCs/>
          <w:color w:val="FF0000"/>
          <w:sz w:val="28"/>
          <w:szCs w:val="28"/>
        </w:rPr>
      </w:pPr>
    </w:p>
    <w:p w:rsidR="00482482" w:rsidRDefault="00482482" w:rsidP="00482482">
      <w:pPr>
        <w:pStyle w:val="Iauiue2"/>
        <w:ind w:firstLine="840"/>
        <w:jc w:val="both"/>
        <w:rPr>
          <w:rFonts w:ascii="Kyrghyz Times" w:hAnsi="Kyrghyz Times"/>
          <w:sz w:val="28"/>
          <w:szCs w:val="28"/>
        </w:rPr>
      </w:pPr>
      <w:r w:rsidRPr="00AB2100">
        <w:rPr>
          <w:rFonts w:ascii="Kyrghyz Times" w:hAnsi="Kyrghyz Times"/>
          <w:b/>
          <w:bCs/>
          <w:color w:val="FF0000"/>
          <w:sz w:val="28"/>
          <w:szCs w:val="28"/>
        </w:rPr>
        <w:t>Транспорт и связь.</w:t>
      </w:r>
      <w:r>
        <w:rPr>
          <w:rFonts w:ascii="Kyrghyz Times" w:hAnsi="Kyrghyz Times"/>
          <w:sz w:val="26"/>
        </w:rPr>
        <w:t xml:space="preserve"> </w:t>
      </w:r>
      <w:r>
        <w:rPr>
          <w:rFonts w:ascii="Kyrghyz Times" w:hAnsi="Kyrghyz Times"/>
          <w:sz w:val="28"/>
        </w:rPr>
        <w:t xml:space="preserve">В январе т.г. объем грузов, перевезенных автотранспортом, по области составил 266,6 тыс. тн или </w:t>
      </w:r>
      <w:r>
        <w:rPr>
          <w:rFonts w:ascii="Kyrghyz Times" w:hAnsi="Kyrghyz Times"/>
          <w:sz w:val="28"/>
          <w:lang w:val="ky-KG"/>
        </w:rPr>
        <w:t xml:space="preserve">105,4 </w:t>
      </w:r>
      <w:r>
        <w:rPr>
          <w:rFonts w:ascii="Kyrghyz Times" w:hAnsi="Kyrghyz Times"/>
          <w:sz w:val="28"/>
        </w:rPr>
        <w:t xml:space="preserve">процента к январю 2017 г. </w:t>
      </w:r>
      <w:r w:rsidRPr="00EE7CC4">
        <w:rPr>
          <w:rFonts w:ascii="Kyrghyz Times" w:hAnsi="Kyrghyz Times"/>
          <w:sz w:val="28"/>
          <w:szCs w:val="28"/>
        </w:rPr>
        <w:t>Грузооборот</w:t>
      </w:r>
      <w:r>
        <w:rPr>
          <w:rFonts w:ascii="Kyrghyz Times" w:hAnsi="Kyrghyz Times"/>
          <w:sz w:val="28"/>
          <w:szCs w:val="28"/>
        </w:rPr>
        <w:t>, выполненный автотранспортом, составил 15 515,8</w:t>
      </w:r>
      <w:r w:rsidRPr="00EE7CC4">
        <w:rPr>
          <w:rFonts w:ascii="Kyrghyz Times" w:hAnsi="Kyrghyz Times"/>
          <w:sz w:val="28"/>
          <w:szCs w:val="28"/>
        </w:rPr>
        <w:t xml:space="preserve"> тыс. </w:t>
      </w:r>
      <w:r>
        <w:rPr>
          <w:rFonts w:ascii="Kyrghyz Times" w:hAnsi="Kyrghyz Times"/>
          <w:sz w:val="28"/>
          <w:szCs w:val="28"/>
        </w:rPr>
        <w:t>тн-км, что на 0,8 процента выше, чем в январе 2</w:t>
      </w:r>
      <w:r w:rsidRPr="00044876">
        <w:rPr>
          <w:rFonts w:ascii="Kyrghyz Times" w:hAnsi="Kyrghyz Times"/>
          <w:sz w:val="28"/>
          <w:szCs w:val="28"/>
        </w:rPr>
        <w:t>01</w:t>
      </w:r>
      <w:r>
        <w:rPr>
          <w:rFonts w:ascii="Kyrghyz Times" w:hAnsi="Kyrghyz Times"/>
          <w:sz w:val="28"/>
          <w:szCs w:val="28"/>
        </w:rPr>
        <w:t>7 г.</w:t>
      </w:r>
    </w:p>
    <w:p w:rsidR="00482482" w:rsidRPr="0026004F" w:rsidRDefault="00482482" w:rsidP="00482482">
      <w:pPr>
        <w:pStyle w:val="Iauiue2"/>
        <w:ind w:firstLine="840"/>
        <w:jc w:val="both"/>
        <w:rPr>
          <w:rFonts w:ascii="Kyrghyz Times" w:hAnsi="Kyrghyz Times"/>
          <w:sz w:val="4"/>
          <w:szCs w:val="4"/>
        </w:rPr>
      </w:pPr>
    </w:p>
    <w:p w:rsidR="00482482" w:rsidRPr="00C04DD1" w:rsidRDefault="00482482" w:rsidP="00482482">
      <w:pPr>
        <w:spacing w:before="120" w:after="120"/>
        <w:ind w:left="1560" w:right="-114" w:hanging="1560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  <w:r w:rsidR="00DC552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C04DD1">
        <w:rPr>
          <w:b/>
          <w:sz w:val="26"/>
          <w:szCs w:val="26"/>
        </w:rPr>
        <w:t xml:space="preserve"> Перевозки грузов </w:t>
      </w:r>
      <w:r>
        <w:rPr>
          <w:b/>
          <w:sz w:val="26"/>
          <w:szCs w:val="26"/>
        </w:rPr>
        <w:t>автотранспортом</w:t>
      </w:r>
      <w:r w:rsidRPr="00C04DD1">
        <w:rPr>
          <w:b/>
          <w:sz w:val="26"/>
          <w:szCs w:val="26"/>
        </w:rPr>
        <w:t xml:space="preserve"> по территории </w:t>
      </w:r>
      <w:r>
        <w:rPr>
          <w:b/>
          <w:sz w:val="26"/>
          <w:szCs w:val="26"/>
        </w:rPr>
        <w:t>в январе</w:t>
      </w:r>
    </w:p>
    <w:tbl>
      <w:tblPr>
        <w:tblW w:w="4896" w:type="pct"/>
        <w:tblInd w:w="108" w:type="dxa"/>
        <w:tblLook w:val="0000" w:firstRow="0" w:lastRow="0" w:firstColumn="0" w:lastColumn="0" w:noHBand="0" w:noVBand="0"/>
      </w:tblPr>
      <w:tblGrid>
        <w:gridCol w:w="3400"/>
        <w:gridCol w:w="1419"/>
        <w:gridCol w:w="1417"/>
        <w:gridCol w:w="1706"/>
        <w:gridCol w:w="1708"/>
      </w:tblGrid>
      <w:tr w:rsidR="00482482" w:rsidRPr="00C04DD1" w:rsidTr="00482482">
        <w:trPr>
          <w:tblHeader/>
        </w:trPr>
        <w:tc>
          <w:tcPr>
            <w:tcW w:w="1762" w:type="pct"/>
            <w:vMerge w:val="restart"/>
            <w:tcBorders>
              <w:top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</w:pPr>
          </w:p>
        </w:tc>
        <w:tc>
          <w:tcPr>
            <w:tcW w:w="146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Pr="00C04DD1" w:rsidRDefault="00482482" w:rsidP="00482482">
            <w:pPr>
              <w:spacing w:before="20" w:after="20"/>
              <w:jc w:val="center"/>
              <w:rPr>
                <w:b/>
                <w:bCs/>
                <w:iCs/>
              </w:rPr>
            </w:pPr>
            <w:r w:rsidRPr="00C04DD1">
              <w:rPr>
                <w:b/>
                <w:bCs/>
              </w:rPr>
              <w:t>Тыс. тонн</w:t>
            </w:r>
          </w:p>
        </w:tc>
        <w:tc>
          <w:tcPr>
            <w:tcW w:w="1769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82482" w:rsidRPr="00576E75" w:rsidRDefault="00482482" w:rsidP="00482482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482482" w:rsidRPr="00C04DD1" w:rsidRDefault="00482482" w:rsidP="00482482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482482" w:rsidRPr="00C04DD1" w:rsidTr="00482482">
        <w:trPr>
          <w:tblHeader/>
        </w:trPr>
        <w:tc>
          <w:tcPr>
            <w:tcW w:w="1762" w:type="pct"/>
            <w:vMerge/>
            <w:tcBorders>
              <w:bottom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</w:pP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482482" w:rsidRPr="00C04DD1" w:rsidTr="00482482">
        <w:tc>
          <w:tcPr>
            <w:tcW w:w="1762" w:type="pct"/>
            <w:tcBorders>
              <w:top w:val="single" w:sz="12" w:space="0" w:color="auto"/>
            </w:tcBorders>
          </w:tcPr>
          <w:p w:rsidR="00482482" w:rsidRPr="00C25753" w:rsidRDefault="00482482" w:rsidP="00482482">
            <w:pPr>
              <w:rPr>
                <w:b/>
              </w:rPr>
            </w:pPr>
            <w:r w:rsidRPr="00C25753">
              <w:rPr>
                <w:b/>
              </w:rPr>
              <w:t>По области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252,9</w:t>
            </w:r>
          </w:p>
        </w:tc>
        <w:tc>
          <w:tcPr>
            <w:tcW w:w="734" w:type="pct"/>
            <w:tcBorders>
              <w:top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266,6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105,6</w:t>
            </w:r>
          </w:p>
        </w:tc>
        <w:tc>
          <w:tcPr>
            <w:tcW w:w="884" w:type="pct"/>
            <w:tcBorders>
              <w:top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105,4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C22A3B" w:rsidRDefault="00482482" w:rsidP="00482482">
            <w:pPr>
              <w:ind w:left="176"/>
              <w:rPr>
                <w:i/>
              </w:rPr>
            </w:pPr>
            <w:r w:rsidRPr="00C22A3B">
              <w:rPr>
                <w:i/>
              </w:rPr>
              <w:t xml:space="preserve">     районы: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Алайский 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9,1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9,4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103,4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Араванский 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24,1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24,2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103,0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100,4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Кара-Кулжинский 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4,1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4,3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107,9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104,9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Кара-Сууский 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121,9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132,4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105,9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108,6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  в т.ч. г.Кара-Суу 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30,2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32,8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106,3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108,6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Ноокатский 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38,6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40,4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104,6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104,7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  в т.ч. г.Ноокат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9,1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9,5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104,6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104,4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Узгенский 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43,1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43,1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107,8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482482" w:rsidRPr="00C04DD1" w:rsidTr="00482482">
        <w:tc>
          <w:tcPr>
            <w:tcW w:w="1762" w:type="pct"/>
          </w:tcPr>
          <w:p w:rsidR="00482482" w:rsidRPr="005F29C8" w:rsidRDefault="00482482" w:rsidP="00482482">
            <w:pPr>
              <w:ind w:left="176"/>
            </w:pPr>
            <w:r w:rsidRPr="005F29C8">
              <w:t xml:space="preserve">  в т.ч. г.Узген</w:t>
            </w:r>
          </w:p>
        </w:tc>
        <w:tc>
          <w:tcPr>
            <w:tcW w:w="735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14,6</w:t>
            </w:r>
          </w:p>
        </w:tc>
        <w:tc>
          <w:tcPr>
            <w:tcW w:w="73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14,6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108,1</w:t>
            </w:r>
          </w:p>
        </w:tc>
        <w:tc>
          <w:tcPr>
            <w:tcW w:w="884" w:type="pct"/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100,0</w:t>
            </w:r>
          </w:p>
        </w:tc>
      </w:tr>
      <w:tr w:rsidR="00482482" w:rsidRPr="00C04DD1" w:rsidTr="00482482">
        <w:tc>
          <w:tcPr>
            <w:tcW w:w="1762" w:type="pct"/>
            <w:tcBorders>
              <w:bottom w:val="single" w:sz="12" w:space="0" w:color="auto"/>
            </w:tcBorders>
          </w:tcPr>
          <w:p w:rsidR="00482482" w:rsidRDefault="00482482" w:rsidP="00482482">
            <w:pPr>
              <w:ind w:left="176"/>
            </w:pPr>
            <w:smartTag w:uri="urn:schemas-microsoft-com:office:smarttags" w:element="PersonName">
              <w:r w:rsidRPr="005F29C8">
                <w:t>Чон-Алай</w:t>
              </w:r>
            </w:smartTag>
            <w:r w:rsidRPr="005F29C8">
              <w:t xml:space="preserve">ский 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12,0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12,8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104,3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106,7</w:t>
            </w:r>
          </w:p>
        </w:tc>
      </w:tr>
    </w:tbl>
    <w:p w:rsidR="00482482" w:rsidRPr="00AA51E5" w:rsidRDefault="00482482" w:rsidP="00482482">
      <w:pPr>
        <w:pStyle w:val="Iauiue2"/>
        <w:spacing w:before="120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482482" w:rsidRDefault="00482482" w:rsidP="00482482">
      <w:pPr>
        <w:pStyle w:val="Iauiue2"/>
        <w:spacing w:before="120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>Из общего объема перевозок грузов автотранспортом 265,5 тыс.тн или 99,6 процента перевезено грузовыми автомобилями индивидуальных предпринимателей (включая арендные машины), по сравнению  с январем  2017 г. этот объем вырос на 13,8 тыс.тн. или на 5,5 процента.</w:t>
      </w:r>
    </w:p>
    <w:p w:rsidR="00482482" w:rsidRDefault="00482482" w:rsidP="00482482">
      <w:pPr>
        <w:pStyle w:val="Iauiue2"/>
        <w:spacing w:before="120"/>
        <w:ind w:left="1560" w:right="28" w:hanging="1560"/>
        <w:rPr>
          <w:rFonts w:ascii="Kyrghyz Times" w:hAnsi="Kyrghyz Times"/>
          <w:b/>
          <w:sz w:val="26"/>
          <w:szCs w:val="26"/>
        </w:rPr>
      </w:pPr>
      <w:r w:rsidRPr="00A3693B">
        <w:rPr>
          <w:rFonts w:ascii="Kyrghyz Times" w:hAnsi="Kyrghyz Times"/>
          <w:b/>
          <w:sz w:val="26"/>
          <w:szCs w:val="26"/>
        </w:rPr>
        <w:lastRenderedPageBreak/>
        <w:t xml:space="preserve">Таблица </w:t>
      </w:r>
      <w:r>
        <w:rPr>
          <w:rFonts w:ascii="Kyrghyz Times" w:hAnsi="Kyrghyz Times"/>
          <w:b/>
          <w:sz w:val="26"/>
          <w:szCs w:val="26"/>
        </w:rPr>
        <w:t>1</w:t>
      </w:r>
      <w:r w:rsidR="00DC5527">
        <w:rPr>
          <w:rFonts w:ascii="Kyrghyz Times" w:hAnsi="Kyrghyz Times"/>
          <w:b/>
          <w:sz w:val="26"/>
          <w:szCs w:val="26"/>
        </w:rPr>
        <w:t>6</w:t>
      </w:r>
      <w:r w:rsidRPr="00A3693B">
        <w:rPr>
          <w:rFonts w:ascii="Kyrghyz Times" w:hAnsi="Kyrghyz Times"/>
          <w:b/>
          <w:sz w:val="26"/>
          <w:szCs w:val="26"/>
        </w:rPr>
        <w:t xml:space="preserve">. Объем грузооборота, выполненный автотранспортом </w:t>
      </w:r>
      <w:r>
        <w:rPr>
          <w:rFonts w:ascii="Kyrghyz Times" w:hAnsi="Kyrghyz Times"/>
          <w:b/>
          <w:sz w:val="26"/>
          <w:szCs w:val="26"/>
        </w:rPr>
        <w:t>в январе</w:t>
      </w:r>
    </w:p>
    <w:p w:rsidR="00482482" w:rsidRPr="00F42FF4" w:rsidRDefault="00482482" w:rsidP="00482482">
      <w:pPr>
        <w:pStyle w:val="Iauiue2"/>
        <w:spacing w:before="120"/>
        <w:ind w:left="1560" w:right="28" w:hanging="1560"/>
        <w:rPr>
          <w:rFonts w:ascii="Kyrghyz Times" w:hAnsi="Kyrghyz Times"/>
          <w:b/>
          <w:sz w:val="8"/>
          <w:szCs w:val="8"/>
        </w:rPr>
      </w:pPr>
    </w:p>
    <w:tbl>
      <w:tblPr>
        <w:tblW w:w="5089" w:type="pct"/>
        <w:tblLook w:val="0000" w:firstRow="0" w:lastRow="0" w:firstColumn="0" w:lastColumn="0" w:noHBand="0" w:noVBand="0"/>
      </w:tblPr>
      <w:tblGrid>
        <w:gridCol w:w="3859"/>
        <w:gridCol w:w="1296"/>
        <w:gridCol w:w="1298"/>
        <w:gridCol w:w="1701"/>
        <w:gridCol w:w="1876"/>
      </w:tblGrid>
      <w:tr w:rsidR="00482482" w:rsidRPr="00C04DD1" w:rsidTr="00482482">
        <w:trPr>
          <w:tblHeader/>
        </w:trPr>
        <w:tc>
          <w:tcPr>
            <w:tcW w:w="1924" w:type="pct"/>
            <w:vMerge w:val="restart"/>
            <w:tcBorders>
              <w:top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</w:pPr>
          </w:p>
        </w:tc>
        <w:tc>
          <w:tcPr>
            <w:tcW w:w="129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C04DD1">
              <w:rPr>
                <w:b/>
                <w:bCs/>
              </w:rPr>
              <w:t>. тонно-километров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82482" w:rsidRPr="00576E75" w:rsidRDefault="00482482" w:rsidP="00482482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482482" w:rsidRPr="00C04DD1" w:rsidRDefault="00482482" w:rsidP="00482482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482482" w:rsidRPr="00C04DD1" w:rsidTr="00482482">
        <w:trPr>
          <w:tblHeader/>
        </w:trPr>
        <w:tc>
          <w:tcPr>
            <w:tcW w:w="1924" w:type="pct"/>
            <w:vMerge/>
            <w:tcBorders>
              <w:bottom w:val="single" w:sz="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</w:pP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2" w:space="0" w:color="auto"/>
            </w:tcBorders>
          </w:tcPr>
          <w:p w:rsidR="00482482" w:rsidRPr="00C04DD1" w:rsidRDefault="00482482" w:rsidP="00482482">
            <w:pPr>
              <w:spacing w:before="20" w:after="20"/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482482" w:rsidRPr="00C04DD1" w:rsidTr="00DB463C">
        <w:trPr>
          <w:trHeight w:val="448"/>
        </w:trPr>
        <w:tc>
          <w:tcPr>
            <w:tcW w:w="1924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rPr>
                <w:b/>
              </w:rPr>
            </w:pPr>
            <w:r>
              <w:rPr>
                <w:b/>
              </w:rPr>
              <w:t>По области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15 400,1</w:t>
            </w:r>
          </w:p>
        </w:tc>
        <w:tc>
          <w:tcPr>
            <w:tcW w:w="64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15 515,8</w:t>
            </w:r>
          </w:p>
        </w:tc>
        <w:tc>
          <w:tcPr>
            <w:tcW w:w="848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103,9</w:t>
            </w:r>
          </w:p>
        </w:tc>
        <w:tc>
          <w:tcPr>
            <w:tcW w:w="936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100,8</w:t>
            </w:r>
          </w:p>
        </w:tc>
      </w:tr>
    </w:tbl>
    <w:p w:rsidR="00482482" w:rsidRDefault="00482482" w:rsidP="00482482">
      <w:pPr>
        <w:ind w:left="1560" w:hanging="1560"/>
        <w:outlineLvl w:val="0"/>
        <w:rPr>
          <w:b/>
          <w:sz w:val="16"/>
          <w:szCs w:val="16"/>
        </w:rPr>
      </w:pPr>
    </w:p>
    <w:p w:rsidR="00482482" w:rsidRPr="00AC2EF9" w:rsidRDefault="00482482" w:rsidP="00482482">
      <w:pPr>
        <w:ind w:left="1560" w:hanging="1560"/>
        <w:outlineLvl w:val="0"/>
        <w:rPr>
          <w:b/>
          <w:sz w:val="16"/>
          <w:szCs w:val="16"/>
        </w:rPr>
      </w:pPr>
    </w:p>
    <w:p w:rsidR="00482482" w:rsidRPr="00CA15E2" w:rsidRDefault="00482482" w:rsidP="00482482">
      <w:pPr>
        <w:ind w:left="1560" w:hanging="1560"/>
        <w:outlineLvl w:val="0"/>
        <w:rPr>
          <w:b/>
          <w:bCs/>
          <w:sz w:val="26"/>
          <w:szCs w:val="26"/>
        </w:rPr>
      </w:pPr>
      <w:r w:rsidRPr="00CA15E2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.</w:t>
      </w:r>
      <w:r w:rsidRPr="00CA15E2">
        <w:rPr>
          <w:b/>
          <w:sz w:val="26"/>
          <w:szCs w:val="26"/>
        </w:rPr>
        <w:t xml:space="preserve"> </w:t>
      </w:r>
      <w:r w:rsidRPr="00CA15E2">
        <w:rPr>
          <w:b/>
          <w:bCs/>
          <w:sz w:val="26"/>
          <w:szCs w:val="26"/>
        </w:rPr>
        <w:t>Основные показатели работы специализиро</w:t>
      </w:r>
      <w:r>
        <w:rPr>
          <w:b/>
          <w:bCs/>
          <w:sz w:val="26"/>
          <w:szCs w:val="26"/>
        </w:rPr>
        <w:t xml:space="preserve">ванных </w:t>
      </w:r>
      <w:r w:rsidRPr="00CA15E2">
        <w:rPr>
          <w:b/>
          <w:bCs/>
          <w:sz w:val="26"/>
          <w:szCs w:val="26"/>
        </w:rPr>
        <w:t xml:space="preserve">автотранспортных предприятий </w:t>
      </w:r>
      <w:r>
        <w:rPr>
          <w:b/>
          <w:bCs/>
          <w:sz w:val="26"/>
          <w:szCs w:val="26"/>
        </w:rPr>
        <w:t>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4"/>
        <w:gridCol w:w="1250"/>
        <w:gridCol w:w="1569"/>
        <w:gridCol w:w="2072"/>
      </w:tblGrid>
      <w:tr w:rsidR="00482482" w:rsidRPr="00C04DD1" w:rsidTr="00482482">
        <w:trPr>
          <w:trHeight w:val="687"/>
          <w:tblHeader/>
        </w:trPr>
        <w:tc>
          <w:tcPr>
            <w:tcW w:w="2519" w:type="pct"/>
            <w:tcBorders>
              <w:top w:val="single" w:sz="12" w:space="0" w:color="auto"/>
              <w:bottom w:val="single" w:sz="12" w:space="0" w:color="auto"/>
            </w:tcBorders>
          </w:tcPr>
          <w:p w:rsidR="00482482" w:rsidRPr="00C04DD1" w:rsidRDefault="00482482" w:rsidP="00482482">
            <w:pPr>
              <w:spacing w:before="20" w:after="20"/>
              <w:jc w:val="right"/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482" w:rsidRPr="00C04DD1" w:rsidRDefault="00482482" w:rsidP="00482482">
            <w:pPr>
              <w:spacing w:before="20" w:after="20"/>
              <w:jc w:val="center"/>
              <w:rPr>
                <w:b/>
                <w:bCs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7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482" w:rsidRPr="00C04DD1" w:rsidRDefault="00482482" w:rsidP="00482482">
            <w:pPr>
              <w:spacing w:before="20" w:after="20"/>
              <w:jc w:val="center"/>
              <w:rPr>
                <w:b/>
              </w:rPr>
            </w:pPr>
            <w:r w:rsidRPr="00C04DD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0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2482" w:rsidRPr="0037082D" w:rsidRDefault="00482482" w:rsidP="00482482">
            <w:pPr>
              <w:pStyle w:val="41"/>
              <w:keepNext w:val="0"/>
              <w:widowControl/>
              <w:autoSpaceDE/>
              <w:autoSpaceDN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2018</w:t>
            </w:r>
            <w:r w:rsidRPr="0037082D">
              <w:rPr>
                <w:rFonts w:ascii="Kyrghyz Times" w:hAnsi="Kyrghyz Times"/>
                <w:b/>
                <w:sz w:val="24"/>
              </w:rPr>
              <w:t xml:space="preserve"> г.</w:t>
            </w:r>
          </w:p>
          <w:p w:rsidR="00482482" w:rsidRPr="00C04DD1" w:rsidRDefault="00482482" w:rsidP="00482482">
            <w:pPr>
              <w:spacing w:before="20" w:after="20"/>
              <w:jc w:val="center"/>
              <w:rPr>
                <w:b/>
                <w:bCs/>
              </w:rPr>
            </w:pPr>
            <w:r w:rsidRPr="0037082D">
              <w:rPr>
                <w:b/>
              </w:rPr>
              <w:t xml:space="preserve">в % к </w:t>
            </w:r>
            <w:r>
              <w:rPr>
                <w:b/>
              </w:rPr>
              <w:t>2017</w:t>
            </w:r>
            <w:r w:rsidRPr="0037082D">
              <w:rPr>
                <w:b/>
              </w:rPr>
              <w:t xml:space="preserve"> г.</w:t>
            </w:r>
          </w:p>
        </w:tc>
      </w:tr>
      <w:tr w:rsidR="00482482" w:rsidRPr="00C04DD1" w:rsidTr="00482482">
        <w:trPr>
          <w:trHeight w:val="546"/>
        </w:trPr>
        <w:tc>
          <w:tcPr>
            <w:tcW w:w="2519" w:type="pct"/>
            <w:tcBorders>
              <w:top w:val="single" w:sz="12" w:space="0" w:color="auto"/>
            </w:tcBorders>
            <w:vAlign w:val="bottom"/>
          </w:tcPr>
          <w:p w:rsidR="00482482" w:rsidRPr="00A3019A" w:rsidRDefault="00482482" w:rsidP="00482482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Перевезено грузов грузовыми </w:t>
            </w:r>
          </w:p>
          <w:p w:rsidR="00482482" w:rsidRDefault="00482482" w:rsidP="00482482">
            <w:pPr>
              <w:rPr>
                <w:sz w:val="26"/>
                <w:szCs w:val="26"/>
              </w:rPr>
            </w:pPr>
            <w:r w:rsidRPr="00A3019A">
              <w:rPr>
                <w:sz w:val="26"/>
                <w:szCs w:val="26"/>
              </w:rPr>
              <w:t xml:space="preserve">   автомобилями (включая</w:t>
            </w:r>
            <w:r>
              <w:rPr>
                <w:sz w:val="26"/>
                <w:szCs w:val="26"/>
              </w:rPr>
              <w:t xml:space="preserve"> пикапы,</w:t>
            </w:r>
          </w:p>
          <w:p w:rsidR="00DB463C" w:rsidRDefault="00482482" w:rsidP="00482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3019A">
              <w:rPr>
                <w:sz w:val="26"/>
                <w:szCs w:val="26"/>
              </w:rPr>
              <w:t>легковые фургоны,</w:t>
            </w:r>
            <w:r w:rsidR="00DB463C">
              <w:rPr>
                <w:sz w:val="26"/>
                <w:szCs w:val="26"/>
              </w:rPr>
              <w:t xml:space="preserve"> прицепы,</w:t>
            </w:r>
          </w:p>
          <w:p w:rsidR="00482482" w:rsidRPr="00760EE4" w:rsidRDefault="00DB463C" w:rsidP="00482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82482" w:rsidRPr="00A3019A">
              <w:rPr>
                <w:sz w:val="26"/>
                <w:szCs w:val="26"/>
              </w:rPr>
              <w:t xml:space="preserve">полуприцепы), </w:t>
            </w:r>
            <w:r w:rsidR="00482482">
              <w:rPr>
                <w:sz w:val="26"/>
                <w:szCs w:val="26"/>
              </w:rPr>
              <w:t xml:space="preserve">  </w:t>
            </w:r>
            <w:r w:rsidR="00482482" w:rsidRPr="00A3019A">
              <w:rPr>
                <w:sz w:val="26"/>
                <w:szCs w:val="26"/>
              </w:rPr>
              <w:t>тыс. т</w:t>
            </w:r>
            <w:r w:rsidR="00482482">
              <w:rPr>
                <w:sz w:val="26"/>
                <w:szCs w:val="26"/>
              </w:rPr>
              <w:t>н</w:t>
            </w:r>
          </w:p>
        </w:tc>
        <w:tc>
          <w:tcPr>
            <w:tcW w:w="634" w:type="pct"/>
            <w:tcBorders>
              <w:top w:val="single" w:sz="12" w:space="0" w:color="auto"/>
            </w:tcBorders>
            <w:vAlign w:val="bottom"/>
          </w:tcPr>
          <w:p w:rsidR="00482482" w:rsidRPr="00A3019A" w:rsidRDefault="00482482" w:rsidP="0048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796" w:type="pct"/>
            <w:tcBorders>
              <w:top w:val="single" w:sz="12" w:space="0" w:color="auto"/>
            </w:tcBorders>
            <w:vAlign w:val="bottom"/>
          </w:tcPr>
          <w:p w:rsidR="00482482" w:rsidRPr="00A3019A" w:rsidRDefault="00482482" w:rsidP="0048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1052" w:type="pct"/>
            <w:tcBorders>
              <w:top w:val="single" w:sz="12" w:space="0" w:color="auto"/>
            </w:tcBorders>
            <w:vAlign w:val="bottom"/>
          </w:tcPr>
          <w:p w:rsidR="00482482" w:rsidRPr="00A3019A" w:rsidRDefault="00482482" w:rsidP="0048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</w:p>
        </w:tc>
      </w:tr>
      <w:tr w:rsidR="00482482" w:rsidRPr="00C04DD1" w:rsidTr="00DB463C">
        <w:trPr>
          <w:trHeight w:val="391"/>
        </w:trPr>
        <w:tc>
          <w:tcPr>
            <w:tcW w:w="2519" w:type="pct"/>
            <w:tcBorders>
              <w:bottom w:val="single" w:sz="12" w:space="0" w:color="auto"/>
            </w:tcBorders>
            <w:vAlign w:val="bottom"/>
          </w:tcPr>
          <w:p w:rsidR="00482482" w:rsidRPr="00C04DD1" w:rsidRDefault="00482482" w:rsidP="00482482">
            <w:pPr>
              <w:spacing w:before="40" w:after="40"/>
              <w:rPr>
                <w:b/>
              </w:rPr>
            </w:pPr>
            <w:r w:rsidRPr="00A3019A">
              <w:rPr>
                <w:sz w:val="26"/>
                <w:szCs w:val="26"/>
              </w:rPr>
              <w:t>Грузооборот, тыс. т</w:t>
            </w:r>
            <w:r>
              <w:rPr>
                <w:sz w:val="26"/>
                <w:szCs w:val="26"/>
              </w:rPr>
              <w:t>н</w:t>
            </w:r>
            <w:r w:rsidRPr="00A3019A">
              <w:rPr>
                <w:sz w:val="26"/>
                <w:szCs w:val="26"/>
              </w:rPr>
              <w:t>-км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bottom"/>
          </w:tcPr>
          <w:p w:rsidR="00482482" w:rsidRPr="00A3019A" w:rsidRDefault="00482482" w:rsidP="0048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796" w:type="pct"/>
            <w:tcBorders>
              <w:bottom w:val="single" w:sz="12" w:space="0" w:color="auto"/>
            </w:tcBorders>
            <w:vAlign w:val="bottom"/>
          </w:tcPr>
          <w:p w:rsidR="00482482" w:rsidRPr="00A3019A" w:rsidRDefault="00482482" w:rsidP="0048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1052" w:type="pct"/>
            <w:tcBorders>
              <w:bottom w:val="single" w:sz="12" w:space="0" w:color="auto"/>
            </w:tcBorders>
            <w:vAlign w:val="bottom"/>
          </w:tcPr>
          <w:p w:rsidR="00482482" w:rsidRPr="00A3019A" w:rsidRDefault="00482482" w:rsidP="0048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</w:tbl>
    <w:p w:rsidR="00482482" w:rsidRDefault="00482482" w:rsidP="00482482">
      <w:pPr>
        <w:pStyle w:val="Iauiue2"/>
        <w:ind w:right="28" w:firstLine="851"/>
        <w:jc w:val="both"/>
        <w:rPr>
          <w:rFonts w:ascii="Kyrghyz Times" w:hAnsi="Kyrghyz Times"/>
          <w:sz w:val="8"/>
          <w:szCs w:val="8"/>
        </w:rPr>
      </w:pPr>
    </w:p>
    <w:p w:rsidR="00DB463C" w:rsidRDefault="00DB463C" w:rsidP="00482482">
      <w:pPr>
        <w:pStyle w:val="Iauiue2"/>
        <w:ind w:right="28" w:firstLine="851"/>
        <w:jc w:val="both"/>
        <w:rPr>
          <w:rFonts w:ascii="Kyrghyz Times" w:hAnsi="Kyrghyz Times"/>
          <w:sz w:val="8"/>
          <w:szCs w:val="8"/>
        </w:rPr>
      </w:pPr>
    </w:p>
    <w:p w:rsidR="00482482" w:rsidRDefault="00482482" w:rsidP="00482482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За январь т.г. автотранспортом перевезено 1 401,5 тыс. человек, что на 2,9 процента больше, чем в январе 2017 г. </w:t>
      </w:r>
    </w:p>
    <w:p w:rsidR="00482482" w:rsidRDefault="00482482" w:rsidP="00482482">
      <w:pPr>
        <w:pStyle w:val="Iauiue2"/>
        <w:ind w:right="28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Перевозки пассажиров автобусами составляют значительную долю в общем объеме перевозок (90,6 процента) и по сравнению с  январем </w:t>
      </w:r>
      <w:r w:rsidRPr="00520DE9">
        <w:rPr>
          <w:rFonts w:ascii="Kyrghyz Times" w:hAnsi="Kyrghyz Times"/>
          <w:sz w:val="28"/>
        </w:rPr>
        <w:t>2</w:t>
      </w:r>
      <w:r>
        <w:rPr>
          <w:rFonts w:ascii="Kyrghyz Times" w:hAnsi="Kyrghyz Times"/>
          <w:sz w:val="28"/>
        </w:rPr>
        <w:t xml:space="preserve">017 г. выросли на 3,4 процента или на 41,3 тыс.человек. Пассажирооборот, выполненный автотранспортом, составил 38 680,9 тыс.пасс.-км и </w:t>
      </w:r>
      <w:r>
        <w:rPr>
          <w:rFonts w:ascii="Kyrghyz Times" w:hAnsi="Kyrghyz Times"/>
          <w:sz w:val="28"/>
          <w:lang w:val="ky-KG"/>
        </w:rPr>
        <w:t>увеличился</w:t>
      </w:r>
      <w:r>
        <w:rPr>
          <w:rFonts w:ascii="Kyrghyz Times" w:hAnsi="Kyrghyz Times"/>
          <w:sz w:val="28"/>
        </w:rPr>
        <w:t xml:space="preserve"> на 1,4 процента.</w:t>
      </w:r>
    </w:p>
    <w:p w:rsidR="00482482" w:rsidRPr="002D26AC" w:rsidRDefault="00482482" w:rsidP="00482482">
      <w:pPr>
        <w:pStyle w:val="Iauiue2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482482" w:rsidRDefault="00482482" w:rsidP="00482482">
      <w:pPr>
        <w:pStyle w:val="Iauiue2"/>
        <w:ind w:right="28" w:firstLine="851"/>
        <w:jc w:val="both"/>
        <w:rPr>
          <w:rFonts w:ascii="Kyrghyz Times" w:hAnsi="Kyrghyz Times"/>
          <w:sz w:val="4"/>
          <w:szCs w:val="4"/>
        </w:rPr>
      </w:pPr>
    </w:p>
    <w:p w:rsidR="00482482" w:rsidRPr="00C61D9F" w:rsidRDefault="00482482" w:rsidP="00482482">
      <w:pPr>
        <w:spacing w:before="120" w:after="120"/>
        <w:ind w:left="1361" w:hanging="136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.</w:t>
      </w:r>
      <w:r w:rsidRPr="00C61D9F">
        <w:rPr>
          <w:b/>
          <w:sz w:val="26"/>
          <w:szCs w:val="26"/>
        </w:rPr>
        <w:t xml:space="preserve"> Перевозки пассажиров </w:t>
      </w:r>
      <w:r>
        <w:rPr>
          <w:b/>
          <w:sz w:val="26"/>
          <w:szCs w:val="26"/>
        </w:rPr>
        <w:t>автотранспортом 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1313"/>
        <w:gridCol w:w="1317"/>
        <w:gridCol w:w="1951"/>
        <w:gridCol w:w="1439"/>
      </w:tblGrid>
      <w:tr w:rsidR="00482482" w:rsidRPr="00C61D9F" w:rsidTr="00DB463C">
        <w:trPr>
          <w:tblHeader/>
        </w:trPr>
        <w:tc>
          <w:tcPr>
            <w:tcW w:w="1946" w:type="pct"/>
            <w:vMerge w:val="restart"/>
            <w:tcBorders>
              <w:top w:val="single" w:sz="12" w:space="0" w:color="auto"/>
            </w:tcBorders>
          </w:tcPr>
          <w:p w:rsidR="00482482" w:rsidRPr="00C61D9F" w:rsidRDefault="00482482" w:rsidP="00482482">
            <w:pPr>
              <w:jc w:val="right"/>
            </w:pPr>
          </w:p>
        </w:tc>
        <w:tc>
          <w:tcPr>
            <w:tcW w:w="133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Pr="00C61D9F" w:rsidRDefault="00482482" w:rsidP="00DB463C">
            <w:pPr>
              <w:jc w:val="center"/>
              <w:rPr>
                <w:b/>
                <w:bCs/>
                <w:iCs/>
              </w:rPr>
            </w:pPr>
            <w:r w:rsidRPr="00C61D9F">
              <w:rPr>
                <w:b/>
                <w:bCs/>
              </w:rPr>
              <w:t>Тыс. человек</w:t>
            </w:r>
          </w:p>
        </w:tc>
        <w:tc>
          <w:tcPr>
            <w:tcW w:w="172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Pr="00576E75" w:rsidRDefault="00482482" w:rsidP="00DB463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482482" w:rsidRPr="00C61D9F" w:rsidRDefault="00482482" w:rsidP="00DB463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482482" w:rsidRPr="00C61D9F" w:rsidTr="00482482">
        <w:trPr>
          <w:tblHeader/>
        </w:trPr>
        <w:tc>
          <w:tcPr>
            <w:tcW w:w="1946" w:type="pct"/>
            <w:vMerge/>
            <w:tcBorders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</w:pPr>
          </w:p>
        </w:tc>
        <w:tc>
          <w:tcPr>
            <w:tcW w:w="666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482482" w:rsidRPr="00C61D9F" w:rsidTr="00482482">
        <w:tc>
          <w:tcPr>
            <w:tcW w:w="1946" w:type="pct"/>
            <w:tcBorders>
              <w:top w:val="single" w:sz="12" w:space="0" w:color="auto"/>
            </w:tcBorders>
          </w:tcPr>
          <w:p w:rsidR="00482482" w:rsidRPr="00C61D9F" w:rsidRDefault="00482482" w:rsidP="00482482">
            <w:pPr>
              <w:spacing w:before="40" w:after="40"/>
              <w:rPr>
                <w:b/>
              </w:rPr>
            </w:pPr>
            <w:r w:rsidRPr="00C61D9F">
              <w:rPr>
                <w:b/>
              </w:rPr>
              <w:t>Всего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1 362,5</w:t>
            </w:r>
          </w:p>
        </w:tc>
        <w:tc>
          <w:tcPr>
            <w:tcW w:w="668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1 401,5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101,5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102,9</w:t>
            </w:r>
          </w:p>
        </w:tc>
      </w:tr>
      <w:tr w:rsidR="00482482" w:rsidRPr="00C61D9F" w:rsidTr="00482482">
        <w:tc>
          <w:tcPr>
            <w:tcW w:w="1946" w:type="pct"/>
          </w:tcPr>
          <w:p w:rsidR="00482482" w:rsidRPr="00C61D9F" w:rsidRDefault="00482482" w:rsidP="00482482">
            <w:pPr>
              <w:spacing w:before="40" w:after="40"/>
              <w:ind w:left="227"/>
            </w:pPr>
            <w:r w:rsidRPr="00C61D9F">
              <w:t>Автобусы</w:t>
            </w:r>
          </w:p>
        </w:tc>
        <w:tc>
          <w:tcPr>
            <w:tcW w:w="66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1 229,1</w:t>
            </w:r>
          </w:p>
        </w:tc>
        <w:tc>
          <w:tcPr>
            <w:tcW w:w="66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1 270,4</w:t>
            </w:r>
          </w:p>
        </w:tc>
        <w:tc>
          <w:tcPr>
            <w:tcW w:w="990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100,7</w:t>
            </w:r>
          </w:p>
        </w:tc>
        <w:tc>
          <w:tcPr>
            <w:tcW w:w="730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103,4</w:t>
            </w:r>
          </w:p>
        </w:tc>
      </w:tr>
      <w:tr w:rsidR="00482482" w:rsidRPr="00C61D9F" w:rsidTr="00482482">
        <w:tc>
          <w:tcPr>
            <w:tcW w:w="1946" w:type="pct"/>
            <w:tcBorders>
              <w:bottom w:val="single" w:sz="12" w:space="0" w:color="auto"/>
            </w:tcBorders>
          </w:tcPr>
          <w:p w:rsidR="00482482" w:rsidRPr="00C61D9F" w:rsidRDefault="00482482" w:rsidP="00482482">
            <w:pPr>
              <w:spacing w:before="40" w:after="40"/>
              <w:ind w:left="227"/>
            </w:pPr>
            <w:r w:rsidRPr="00C61D9F">
              <w:t>Такси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133,4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131,1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110,2</w:t>
            </w:r>
          </w:p>
        </w:tc>
        <w:tc>
          <w:tcPr>
            <w:tcW w:w="730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98,3</w:t>
            </w:r>
          </w:p>
        </w:tc>
      </w:tr>
    </w:tbl>
    <w:p w:rsidR="00482482" w:rsidRDefault="00482482" w:rsidP="00482482">
      <w:pPr>
        <w:suppressAutoHyphens/>
        <w:ind w:firstLine="708"/>
        <w:jc w:val="both"/>
        <w:rPr>
          <w:rFonts w:cs="Kyrghyz Times"/>
          <w:b/>
          <w:bCs/>
          <w:sz w:val="8"/>
          <w:szCs w:val="8"/>
          <w:lang w:eastAsia="ar-SA"/>
        </w:rPr>
      </w:pPr>
    </w:p>
    <w:p w:rsidR="00482482" w:rsidRDefault="00482482" w:rsidP="00482482">
      <w:pPr>
        <w:suppressAutoHyphens/>
        <w:ind w:firstLine="708"/>
        <w:jc w:val="both"/>
        <w:rPr>
          <w:rFonts w:cs="Kyrghyz Times"/>
          <w:b/>
          <w:bCs/>
          <w:sz w:val="8"/>
          <w:szCs w:val="8"/>
          <w:lang w:eastAsia="ar-SA"/>
        </w:rPr>
      </w:pPr>
    </w:p>
    <w:p w:rsidR="00482482" w:rsidRPr="000315F1" w:rsidRDefault="00482482" w:rsidP="00482482">
      <w:pPr>
        <w:spacing w:before="120" w:after="120"/>
        <w:ind w:left="1560" w:hanging="15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</w:t>
      </w:r>
      <w:r w:rsidRPr="000315F1">
        <w:rPr>
          <w:b/>
          <w:sz w:val="26"/>
          <w:szCs w:val="26"/>
        </w:rPr>
        <w:t xml:space="preserve"> Объем пассажирооборота, выполненного </w:t>
      </w:r>
      <w:r>
        <w:rPr>
          <w:b/>
          <w:sz w:val="26"/>
          <w:szCs w:val="26"/>
        </w:rPr>
        <w:t>автотранспортом в январе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7"/>
        <w:gridCol w:w="1727"/>
        <w:gridCol w:w="1727"/>
        <w:gridCol w:w="1965"/>
        <w:gridCol w:w="1449"/>
      </w:tblGrid>
      <w:tr w:rsidR="00482482" w:rsidRPr="000315F1" w:rsidTr="00DB463C">
        <w:trPr>
          <w:tblHeader/>
        </w:trPr>
        <w:tc>
          <w:tcPr>
            <w:tcW w:w="1516" w:type="pct"/>
            <w:vMerge w:val="restart"/>
            <w:tcBorders>
              <w:top w:val="single" w:sz="12" w:space="0" w:color="auto"/>
            </w:tcBorders>
          </w:tcPr>
          <w:p w:rsidR="00482482" w:rsidRPr="000315F1" w:rsidRDefault="00482482" w:rsidP="00482482">
            <w:pPr>
              <w:jc w:val="right"/>
            </w:pPr>
          </w:p>
        </w:tc>
        <w:tc>
          <w:tcPr>
            <w:tcW w:w="175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Default="00482482" w:rsidP="00DB4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>.</w:t>
            </w:r>
          </w:p>
          <w:p w:rsidR="00482482" w:rsidRPr="000315F1" w:rsidRDefault="00482482" w:rsidP="00DB463C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Pr="00576E75" w:rsidRDefault="00482482" w:rsidP="00DB463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482482" w:rsidRPr="000315F1" w:rsidRDefault="00482482" w:rsidP="00DB463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</w:tr>
      <w:tr w:rsidR="00482482" w:rsidRPr="000315F1" w:rsidTr="00482482">
        <w:trPr>
          <w:tblHeader/>
        </w:trPr>
        <w:tc>
          <w:tcPr>
            <w:tcW w:w="1516" w:type="pct"/>
            <w:vMerge/>
            <w:tcBorders>
              <w:bottom w:val="single" w:sz="12" w:space="0" w:color="auto"/>
            </w:tcBorders>
          </w:tcPr>
          <w:p w:rsidR="00482482" w:rsidRPr="000315F1" w:rsidRDefault="00482482" w:rsidP="00482482">
            <w:pPr>
              <w:jc w:val="right"/>
            </w:pP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0315F1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0315F1" w:rsidRDefault="00482482" w:rsidP="00482482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0315F1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0315F1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482482" w:rsidRPr="000315F1" w:rsidTr="00482482">
        <w:tc>
          <w:tcPr>
            <w:tcW w:w="1516" w:type="pct"/>
            <w:tcBorders>
              <w:top w:val="single" w:sz="12" w:space="0" w:color="auto"/>
            </w:tcBorders>
          </w:tcPr>
          <w:p w:rsidR="00482482" w:rsidRPr="000315F1" w:rsidRDefault="00482482" w:rsidP="00482482">
            <w:pPr>
              <w:spacing w:before="40" w:after="40"/>
              <w:rPr>
                <w:b/>
              </w:rPr>
            </w:pPr>
            <w:r w:rsidRPr="000315F1">
              <w:rPr>
                <w:b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38 131,1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38 680,9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104,4</w:t>
            </w:r>
          </w:p>
        </w:tc>
        <w:tc>
          <w:tcPr>
            <w:tcW w:w="735" w:type="pct"/>
            <w:tcBorders>
              <w:top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101,4</w:t>
            </w:r>
          </w:p>
        </w:tc>
      </w:tr>
      <w:tr w:rsidR="00482482" w:rsidRPr="000315F1" w:rsidTr="00482482">
        <w:tc>
          <w:tcPr>
            <w:tcW w:w="1516" w:type="pct"/>
          </w:tcPr>
          <w:p w:rsidR="00482482" w:rsidRPr="000315F1" w:rsidRDefault="00482482" w:rsidP="00482482">
            <w:pPr>
              <w:spacing w:before="40" w:after="40"/>
              <w:ind w:left="227"/>
            </w:pPr>
            <w:r w:rsidRPr="000315F1">
              <w:t>Автобусы</w:t>
            </w:r>
          </w:p>
        </w:tc>
        <w:tc>
          <w:tcPr>
            <w:tcW w:w="876" w:type="pct"/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31 261,5</w:t>
            </w:r>
          </w:p>
        </w:tc>
        <w:tc>
          <w:tcPr>
            <w:tcW w:w="876" w:type="pct"/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32 880,3</w:t>
            </w:r>
          </w:p>
        </w:tc>
        <w:tc>
          <w:tcPr>
            <w:tcW w:w="997" w:type="pct"/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  <w:tc>
          <w:tcPr>
            <w:tcW w:w="735" w:type="pct"/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105,2</w:t>
            </w:r>
          </w:p>
        </w:tc>
      </w:tr>
      <w:tr w:rsidR="00482482" w:rsidRPr="000315F1" w:rsidTr="00482482">
        <w:tc>
          <w:tcPr>
            <w:tcW w:w="1516" w:type="pct"/>
            <w:tcBorders>
              <w:bottom w:val="single" w:sz="12" w:space="0" w:color="auto"/>
            </w:tcBorders>
          </w:tcPr>
          <w:p w:rsidR="00482482" w:rsidRPr="000315F1" w:rsidRDefault="00482482" w:rsidP="00482482">
            <w:pPr>
              <w:spacing w:before="40" w:after="40"/>
              <w:ind w:left="227"/>
            </w:pPr>
            <w:r w:rsidRPr="000315F1">
              <w:t>Такси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6 869,6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5 800,6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109,7</w:t>
            </w:r>
          </w:p>
        </w:tc>
        <w:tc>
          <w:tcPr>
            <w:tcW w:w="735" w:type="pct"/>
            <w:tcBorders>
              <w:bottom w:val="single" w:sz="12" w:space="0" w:color="auto"/>
            </w:tcBorders>
            <w:vAlign w:val="bottom"/>
          </w:tcPr>
          <w:p w:rsidR="00482482" w:rsidRPr="000315F1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84,4</w:t>
            </w:r>
          </w:p>
        </w:tc>
      </w:tr>
    </w:tbl>
    <w:p w:rsidR="00482482" w:rsidRPr="00C61D9F" w:rsidRDefault="00482482" w:rsidP="00482482">
      <w:pPr>
        <w:spacing w:before="120" w:after="120"/>
        <w:ind w:left="1560" w:hanging="1560"/>
        <w:rPr>
          <w:b/>
          <w:sz w:val="26"/>
          <w:szCs w:val="26"/>
        </w:rPr>
      </w:pPr>
      <w:r w:rsidRPr="00C61D9F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DC552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C61D9F">
        <w:rPr>
          <w:b/>
          <w:sz w:val="26"/>
          <w:szCs w:val="26"/>
        </w:rPr>
        <w:t xml:space="preserve"> </w:t>
      </w:r>
      <w:r w:rsidRPr="000315F1">
        <w:rPr>
          <w:b/>
          <w:sz w:val="26"/>
          <w:szCs w:val="26"/>
        </w:rPr>
        <w:t xml:space="preserve">Объем пассажирооборота, выполненного </w:t>
      </w:r>
      <w:r>
        <w:rPr>
          <w:b/>
          <w:sz w:val="26"/>
          <w:szCs w:val="26"/>
        </w:rPr>
        <w:t xml:space="preserve">автотранспортом </w:t>
      </w:r>
      <w:r w:rsidRPr="00C61D9F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</w:t>
      </w:r>
    </w:p>
    <w:p w:rsidR="00482482" w:rsidRPr="00C71FAF" w:rsidRDefault="00482482" w:rsidP="00482482">
      <w:pPr>
        <w:pStyle w:val="Iauiue2"/>
        <w:ind w:right="28"/>
        <w:jc w:val="both"/>
        <w:rPr>
          <w:sz w:val="4"/>
          <w:szCs w:val="4"/>
        </w:rPr>
      </w:pPr>
    </w:p>
    <w:tbl>
      <w:tblPr>
        <w:tblW w:w="5012" w:type="pct"/>
        <w:tblLayout w:type="fixed"/>
        <w:tblLook w:val="0000" w:firstRow="0" w:lastRow="0" w:firstColumn="0" w:lastColumn="0" w:noHBand="0" w:noVBand="0"/>
      </w:tblPr>
      <w:tblGrid>
        <w:gridCol w:w="3513"/>
        <w:gridCol w:w="1417"/>
        <w:gridCol w:w="1557"/>
        <w:gridCol w:w="1701"/>
        <w:gridCol w:w="1691"/>
      </w:tblGrid>
      <w:tr w:rsidR="00482482" w:rsidRPr="00C61D9F" w:rsidTr="00DB463C">
        <w:trPr>
          <w:tblHeader/>
        </w:trPr>
        <w:tc>
          <w:tcPr>
            <w:tcW w:w="1778" w:type="pct"/>
            <w:vMerge w:val="restart"/>
            <w:tcBorders>
              <w:top w:val="single" w:sz="12" w:space="0" w:color="auto"/>
            </w:tcBorders>
          </w:tcPr>
          <w:p w:rsidR="00482482" w:rsidRPr="00C61D9F" w:rsidRDefault="00482482" w:rsidP="00482482">
            <w:pPr>
              <w:jc w:val="right"/>
            </w:pPr>
          </w:p>
        </w:tc>
        <w:tc>
          <w:tcPr>
            <w:tcW w:w="1505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Default="00482482" w:rsidP="00DB4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0315F1">
              <w:rPr>
                <w:b/>
                <w:bCs/>
              </w:rPr>
              <w:t>.</w:t>
            </w:r>
          </w:p>
          <w:p w:rsidR="00482482" w:rsidRPr="00C61D9F" w:rsidRDefault="00482482" w:rsidP="00DB463C">
            <w:pPr>
              <w:jc w:val="center"/>
              <w:rPr>
                <w:b/>
                <w:bCs/>
                <w:iCs/>
              </w:rPr>
            </w:pPr>
            <w:r w:rsidRPr="000315F1">
              <w:rPr>
                <w:b/>
                <w:bCs/>
              </w:rPr>
              <w:t>пассажиро-километров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Pr="00576E75" w:rsidRDefault="00482482" w:rsidP="00DB463C">
            <w:pPr>
              <w:spacing w:before="20" w:after="20"/>
              <w:jc w:val="center"/>
              <w:rPr>
                <w:b/>
                <w:bCs/>
              </w:rPr>
            </w:pPr>
            <w:r w:rsidRPr="00576E75">
              <w:rPr>
                <w:b/>
                <w:bCs/>
              </w:rPr>
              <w:t xml:space="preserve">В процентах к </w:t>
            </w:r>
            <w:r>
              <w:rPr>
                <w:b/>
                <w:bCs/>
              </w:rPr>
              <w:t>соответствующему месяцу</w:t>
            </w:r>
          </w:p>
          <w:p w:rsidR="00482482" w:rsidRPr="00C61D9F" w:rsidRDefault="00482482" w:rsidP="00DB463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предыдущего</w:t>
            </w:r>
            <w:r w:rsidRPr="00576E75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</w:tr>
      <w:tr w:rsidR="00482482" w:rsidRPr="00C61D9F" w:rsidTr="00482482">
        <w:trPr>
          <w:tblHeader/>
        </w:trPr>
        <w:tc>
          <w:tcPr>
            <w:tcW w:w="1778" w:type="pct"/>
            <w:vMerge/>
            <w:tcBorders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</w:pPr>
          </w:p>
        </w:tc>
        <w:tc>
          <w:tcPr>
            <w:tcW w:w="717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ind w:right="57"/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12" w:space="0" w:color="auto"/>
            </w:tcBorders>
          </w:tcPr>
          <w:p w:rsidR="00482482" w:rsidRPr="00C61D9F" w:rsidRDefault="00482482" w:rsidP="00482482">
            <w:pPr>
              <w:jc w:val="right"/>
              <w:rPr>
                <w:b/>
                <w:bCs/>
              </w:rPr>
            </w:pPr>
            <w:r w:rsidRPr="00C61D9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482482" w:rsidRPr="00C61D9F" w:rsidTr="00482482">
        <w:tc>
          <w:tcPr>
            <w:tcW w:w="1778" w:type="pct"/>
            <w:tcBorders>
              <w:top w:val="single" w:sz="12" w:space="0" w:color="auto"/>
            </w:tcBorders>
          </w:tcPr>
          <w:p w:rsidR="00482482" w:rsidRPr="00312F91" w:rsidRDefault="00482482" w:rsidP="00482482">
            <w:pPr>
              <w:rPr>
                <w:b/>
              </w:rPr>
            </w:pPr>
            <w:r w:rsidRPr="00312F91">
              <w:rPr>
                <w:b/>
              </w:rPr>
              <w:t>По области</w:t>
            </w:r>
          </w:p>
        </w:tc>
        <w:tc>
          <w:tcPr>
            <w:tcW w:w="717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38 131,1</w:t>
            </w:r>
          </w:p>
        </w:tc>
        <w:tc>
          <w:tcPr>
            <w:tcW w:w="788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38 680,9</w:t>
            </w:r>
          </w:p>
        </w:tc>
        <w:tc>
          <w:tcPr>
            <w:tcW w:w="861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104,4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</w:rPr>
            </w:pPr>
            <w:r>
              <w:rPr>
                <w:rFonts w:cs="Arial CYR"/>
                <w:b/>
                <w:bCs/>
                <w:color w:val="000000"/>
              </w:rPr>
              <w:t>101,4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C22A3B" w:rsidRDefault="00482482" w:rsidP="00482482">
            <w:pPr>
              <w:ind w:left="284"/>
              <w:rPr>
                <w:i/>
              </w:rPr>
            </w:pPr>
            <w:r>
              <w:t xml:space="preserve">     </w:t>
            </w:r>
            <w:r w:rsidRPr="00C22A3B">
              <w:rPr>
                <w:i/>
              </w:rPr>
              <w:t>районы: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 w:rsidRPr="002213A4">
              <w:t xml:space="preserve">Алайский 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918,8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948,9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102,3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103,3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 w:rsidRPr="002213A4">
              <w:t xml:space="preserve">Араванский 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3 497,0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3 532,0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101,0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>
              <w:t>Кара-Кулжинский</w:t>
            </w:r>
            <w:r w:rsidRPr="002213A4">
              <w:t xml:space="preserve"> 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2 591,5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2 536,0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105,9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97,9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>
              <w:t>Кара-Сууский</w:t>
            </w:r>
            <w:r w:rsidRPr="002213A4">
              <w:t xml:space="preserve"> </w:t>
            </w:r>
            <w:r>
              <w:t xml:space="preserve">  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15 038,7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15 202,8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101,9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>
              <w:t xml:space="preserve"> в т.ч.г.Кара-Суу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3 759,7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3 800,7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101,9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101,1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>
              <w:t xml:space="preserve">Ноокатский 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8 275,0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8 561,0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112,5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103,5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>
              <w:t xml:space="preserve"> в т.ч. г.Ноокат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1 928,1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1 994,7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112,5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103,5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 w:rsidRPr="002213A4">
              <w:t xml:space="preserve">Узгенский 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6 870,4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6 923,4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</w:tr>
      <w:tr w:rsidR="00482482" w:rsidRPr="00C61D9F" w:rsidTr="00482482">
        <w:tc>
          <w:tcPr>
            <w:tcW w:w="1778" w:type="pct"/>
          </w:tcPr>
          <w:p w:rsidR="00482482" w:rsidRPr="002213A4" w:rsidRDefault="00482482" w:rsidP="00482482">
            <w:pPr>
              <w:ind w:left="284"/>
            </w:pPr>
            <w:r w:rsidRPr="002213A4">
              <w:t xml:space="preserve">  в т.ч. г.Узген</w:t>
            </w:r>
          </w:p>
        </w:tc>
        <w:tc>
          <w:tcPr>
            <w:tcW w:w="717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2 013,0</w:t>
            </w:r>
          </w:p>
        </w:tc>
        <w:tc>
          <w:tcPr>
            <w:tcW w:w="788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2 028,6</w:t>
            </w:r>
          </w:p>
        </w:tc>
        <w:tc>
          <w:tcPr>
            <w:tcW w:w="861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101,5</w:t>
            </w:r>
          </w:p>
        </w:tc>
        <w:tc>
          <w:tcPr>
            <w:tcW w:w="856" w:type="pct"/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100,8</w:t>
            </w:r>
          </w:p>
        </w:tc>
      </w:tr>
      <w:tr w:rsidR="00482482" w:rsidRPr="00C61D9F" w:rsidTr="00482482">
        <w:tc>
          <w:tcPr>
            <w:tcW w:w="1778" w:type="pct"/>
            <w:tcBorders>
              <w:bottom w:val="single" w:sz="12" w:space="0" w:color="auto"/>
            </w:tcBorders>
          </w:tcPr>
          <w:p w:rsidR="00482482" w:rsidRDefault="00482482" w:rsidP="00482482">
            <w:pPr>
              <w:ind w:left="284"/>
            </w:pPr>
            <w:smartTag w:uri="urn:schemas-microsoft-com:office:smarttags" w:element="PersonName">
              <w:r w:rsidRPr="002213A4">
                <w:t>Чон-Алай</w:t>
              </w:r>
            </w:smartTag>
            <w:r w:rsidRPr="002213A4">
              <w:t xml:space="preserve">ский 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939,7</w:t>
            </w:r>
          </w:p>
        </w:tc>
        <w:tc>
          <w:tcPr>
            <w:tcW w:w="788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976,8</w:t>
            </w:r>
          </w:p>
        </w:tc>
        <w:tc>
          <w:tcPr>
            <w:tcW w:w="861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113,6</w:t>
            </w:r>
          </w:p>
        </w:tc>
        <w:tc>
          <w:tcPr>
            <w:tcW w:w="856" w:type="pct"/>
            <w:tcBorders>
              <w:bottom w:val="single" w:sz="12" w:space="0" w:color="auto"/>
            </w:tcBorders>
            <w:vAlign w:val="bottom"/>
          </w:tcPr>
          <w:p w:rsidR="00482482" w:rsidRPr="00C61D9F" w:rsidRDefault="00482482" w:rsidP="00482482">
            <w:pPr>
              <w:spacing w:before="40" w:after="40"/>
              <w:jc w:val="right"/>
              <w:rPr>
                <w:rFonts w:cs="Arial CYR"/>
                <w:color w:val="000000"/>
              </w:rPr>
            </w:pPr>
            <w:r>
              <w:rPr>
                <w:rFonts w:cs="Arial CYR"/>
                <w:color w:val="000000"/>
              </w:rPr>
              <w:t>103,9</w:t>
            </w:r>
          </w:p>
        </w:tc>
      </w:tr>
    </w:tbl>
    <w:p w:rsidR="00482482" w:rsidRDefault="00482482" w:rsidP="00482482">
      <w:pPr>
        <w:pStyle w:val="Iauiue2"/>
        <w:ind w:right="28" w:firstLine="840"/>
        <w:jc w:val="both"/>
        <w:rPr>
          <w:rFonts w:ascii="Kyrghyz Times" w:hAnsi="Kyrghyz Times"/>
          <w:b/>
          <w:sz w:val="28"/>
        </w:rPr>
      </w:pPr>
    </w:p>
    <w:p w:rsidR="00482482" w:rsidRDefault="00482482" w:rsidP="00482482">
      <w:pPr>
        <w:pStyle w:val="Iauiue2"/>
        <w:ind w:right="28" w:firstLine="840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b/>
          <w:sz w:val="28"/>
        </w:rPr>
        <w:t>У</w:t>
      </w:r>
      <w:r w:rsidRPr="00AA7FCC">
        <w:rPr>
          <w:rFonts w:ascii="Kyrghyz Times" w:hAnsi="Kyrghyz Times"/>
          <w:b/>
          <w:sz w:val="28"/>
        </w:rPr>
        <w:t>слуг</w:t>
      </w:r>
      <w:r>
        <w:rPr>
          <w:rFonts w:ascii="Kyrghyz Times" w:hAnsi="Kyrghyz Times"/>
          <w:b/>
          <w:sz w:val="28"/>
        </w:rPr>
        <w:t>и</w:t>
      </w:r>
      <w:r w:rsidRPr="00AA7FCC">
        <w:rPr>
          <w:rFonts w:ascii="Kyrghyz Times" w:hAnsi="Kyrghyz Times"/>
          <w:b/>
          <w:sz w:val="28"/>
        </w:rPr>
        <w:t xml:space="preserve"> связи</w:t>
      </w:r>
      <w:r>
        <w:rPr>
          <w:rFonts w:ascii="Kyrghyz Times" w:hAnsi="Kyrghyz Times"/>
          <w:b/>
          <w:sz w:val="28"/>
        </w:rPr>
        <w:t xml:space="preserve"> в</w:t>
      </w:r>
      <w:r>
        <w:rPr>
          <w:rFonts w:ascii="Kyrghyz Times" w:hAnsi="Kyrghyz Times"/>
          <w:sz w:val="28"/>
        </w:rPr>
        <w:t xml:space="preserve"> январе т.г. по области </w:t>
      </w:r>
      <w:r>
        <w:rPr>
          <w:rFonts w:ascii="Kyrghyz Times" w:hAnsi="Kyrghyz Times"/>
          <w:sz w:val="28"/>
          <w:lang w:val="ky-KG"/>
        </w:rPr>
        <w:t>составили 11 736,0 тыс. сомов (по сравнению с январем 2017 г. увеличились на 10,0 процентов),</w:t>
      </w:r>
      <w:r>
        <w:rPr>
          <w:rFonts w:ascii="Kyrghyz Times" w:hAnsi="Kyrghyz Times"/>
          <w:sz w:val="28"/>
        </w:rPr>
        <w:t xml:space="preserve"> из них услуги почтовой связи - 4 956,0 тыс. сомов (уменьшились на 14,6 процента)</w:t>
      </w:r>
      <w:r>
        <w:rPr>
          <w:rFonts w:ascii="Kyrghyz Times" w:hAnsi="Kyrghyz Times"/>
          <w:sz w:val="28"/>
          <w:lang w:val="ky-KG"/>
        </w:rPr>
        <w:t>,</w:t>
      </w:r>
      <w:r>
        <w:rPr>
          <w:rFonts w:ascii="Kyrghyz Times" w:hAnsi="Kyrghyz Times"/>
          <w:sz w:val="28"/>
        </w:rPr>
        <w:t xml:space="preserve"> услуги электрической связи, составив 6 780,0 тыс. сомов, увеличились в 1,4 раза.</w:t>
      </w:r>
    </w:p>
    <w:p w:rsidR="00482482" w:rsidRDefault="00482482" w:rsidP="00482482">
      <w:pPr>
        <w:tabs>
          <w:tab w:val="left" w:pos="8509"/>
        </w:tabs>
        <w:rPr>
          <w:b/>
          <w:sz w:val="8"/>
          <w:szCs w:val="8"/>
        </w:rPr>
      </w:pPr>
    </w:p>
    <w:p w:rsidR="00482482" w:rsidRDefault="00482482" w:rsidP="00482482">
      <w:pPr>
        <w:tabs>
          <w:tab w:val="left" w:pos="8509"/>
        </w:tabs>
        <w:rPr>
          <w:b/>
          <w:sz w:val="8"/>
          <w:szCs w:val="8"/>
        </w:rPr>
      </w:pPr>
    </w:p>
    <w:p w:rsidR="00482482" w:rsidRPr="002D26AC" w:rsidRDefault="00482482" w:rsidP="00482482">
      <w:pPr>
        <w:tabs>
          <w:tab w:val="left" w:pos="8509"/>
        </w:tabs>
        <w:rPr>
          <w:b/>
          <w:sz w:val="8"/>
          <w:szCs w:val="8"/>
        </w:rPr>
      </w:pPr>
    </w:p>
    <w:p w:rsidR="00482482" w:rsidRDefault="00482482" w:rsidP="00482482">
      <w:pPr>
        <w:tabs>
          <w:tab w:val="left" w:pos="8509"/>
        </w:tabs>
        <w:rPr>
          <w:b/>
          <w:sz w:val="26"/>
          <w:szCs w:val="26"/>
        </w:rPr>
      </w:pPr>
      <w:r w:rsidRPr="005D4A72">
        <w:rPr>
          <w:b/>
          <w:sz w:val="26"/>
          <w:szCs w:val="26"/>
        </w:rPr>
        <w:t>Таблица 2</w:t>
      </w:r>
      <w:r w:rsidR="00DC5527">
        <w:rPr>
          <w:b/>
          <w:sz w:val="26"/>
          <w:szCs w:val="26"/>
        </w:rPr>
        <w:t>1</w:t>
      </w:r>
      <w:r w:rsidRPr="005D4A72">
        <w:rPr>
          <w:b/>
          <w:sz w:val="26"/>
          <w:szCs w:val="26"/>
        </w:rPr>
        <w:t>.</w:t>
      </w:r>
      <w:r w:rsidRPr="005D4A72">
        <w:rPr>
          <w:sz w:val="26"/>
          <w:szCs w:val="26"/>
        </w:rPr>
        <w:t xml:space="preserve"> </w:t>
      </w:r>
      <w:r w:rsidRPr="005D4A72">
        <w:rPr>
          <w:b/>
          <w:sz w:val="26"/>
          <w:szCs w:val="26"/>
        </w:rPr>
        <w:t>Услуг</w:t>
      </w:r>
      <w:r>
        <w:rPr>
          <w:b/>
          <w:sz w:val="26"/>
          <w:szCs w:val="26"/>
        </w:rPr>
        <w:t xml:space="preserve">и почтовой и электрической связей      </w:t>
      </w:r>
    </w:p>
    <w:p w:rsidR="00482482" w:rsidRPr="002D26AC" w:rsidRDefault="00482482" w:rsidP="00482482">
      <w:pPr>
        <w:tabs>
          <w:tab w:val="left" w:pos="8509"/>
        </w:tabs>
        <w:jc w:val="center"/>
        <w:rPr>
          <w:i/>
          <w:sz w:val="26"/>
          <w:szCs w:val="26"/>
        </w:rPr>
      </w:pPr>
      <w:r w:rsidRPr="002D26AC">
        <w:rPr>
          <w:sz w:val="26"/>
          <w:szCs w:val="26"/>
        </w:rPr>
        <w:t xml:space="preserve">                                                                                    </w:t>
      </w:r>
      <w:r w:rsidRPr="002D26AC">
        <w:rPr>
          <w:i/>
          <w:sz w:val="26"/>
          <w:szCs w:val="26"/>
        </w:rPr>
        <w:t xml:space="preserve"> (тыс.сомов)</w:t>
      </w:r>
    </w:p>
    <w:tbl>
      <w:tblPr>
        <w:tblW w:w="4965" w:type="pct"/>
        <w:tblLayout w:type="fixed"/>
        <w:tblLook w:val="0000" w:firstRow="0" w:lastRow="0" w:firstColumn="0" w:lastColumn="0" w:noHBand="0" w:noVBand="0"/>
      </w:tblPr>
      <w:tblGrid>
        <w:gridCol w:w="2801"/>
        <w:gridCol w:w="1229"/>
        <w:gridCol w:w="1464"/>
        <w:gridCol w:w="1202"/>
        <w:gridCol w:w="1350"/>
        <w:gridCol w:w="1740"/>
      </w:tblGrid>
      <w:tr w:rsidR="00482482" w:rsidTr="00482482">
        <w:trPr>
          <w:cantSplit/>
          <w:tblHeader/>
        </w:trPr>
        <w:tc>
          <w:tcPr>
            <w:tcW w:w="1431" w:type="pct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482482" w:rsidRPr="0051069A" w:rsidRDefault="00482482" w:rsidP="00482482">
            <w:pPr>
              <w:rPr>
                <w:iCs/>
                <w:color w:val="000000"/>
                <w:lang w:val="ky-KG"/>
              </w:rPr>
            </w:pPr>
          </w:p>
        </w:tc>
        <w:tc>
          <w:tcPr>
            <w:tcW w:w="13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Pr="0051069A" w:rsidRDefault="00482482" w:rsidP="00482482">
            <w:pPr>
              <w:tabs>
                <w:tab w:val="center" w:pos="2426"/>
                <w:tab w:val="left" w:pos="3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2482" w:rsidRPr="0051069A" w:rsidRDefault="00482482" w:rsidP="00482482">
            <w:pPr>
              <w:tabs>
                <w:tab w:val="center" w:pos="2426"/>
                <w:tab w:val="left" w:pos="3180"/>
              </w:tabs>
              <w:ind w:left="6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  <w:vAlign w:val="center"/>
          </w:tcPr>
          <w:p w:rsidR="00482482" w:rsidRDefault="00482482" w:rsidP="0048248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0315F1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482482" w:rsidRPr="00792229" w:rsidRDefault="00482482" w:rsidP="00482482">
            <w:pPr>
              <w:jc w:val="center"/>
              <w:rPr>
                <w:b/>
              </w:rPr>
            </w:pPr>
            <w:r w:rsidRPr="000315F1">
              <w:rPr>
                <w:b/>
              </w:rPr>
              <w:t>в % к 201</w:t>
            </w:r>
            <w:r>
              <w:rPr>
                <w:b/>
              </w:rPr>
              <w:t xml:space="preserve">7 </w:t>
            </w:r>
            <w:r w:rsidRPr="000315F1">
              <w:rPr>
                <w:b/>
              </w:rPr>
              <w:t>г.</w:t>
            </w:r>
          </w:p>
        </w:tc>
      </w:tr>
      <w:tr w:rsidR="00482482" w:rsidRPr="0051069A" w:rsidTr="00482482">
        <w:trPr>
          <w:cantSplit/>
          <w:tblHeader/>
        </w:trPr>
        <w:tc>
          <w:tcPr>
            <w:tcW w:w="1431" w:type="pct"/>
            <w:vMerge/>
            <w:tcBorders>
              <w:bottom w:val="single" w:sz="12" w:space="0" w:color="auto"/>
            </w:tcBorders>
          </w:tcPr>
          <w:p w:rsidR="00482482" w:rsidRPr="0051069A" w:rsidRDefault="00482482" w:rsidP="00482482">
            <w:pPr>
              <w:rPr>
                <w:iCs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2482" w:rsidRPr="0051069A" w:rsidRDefault="00482482" w:rsidP="00482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2482" w:rsidRPr="0051069A" w:rsidRDefault="00482482" w:rsidP="00482482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2482" w:rsidRPr="0051069A" w:rsidRDefault="00482482" w:rsidP="00482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2482" w:rsidRPr="0051069A" w:rsidRDefault="00482482" w:rsidP="00482482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889" w:type="pct"/>
            <w:vMerge/>
            <w:tcBorders>
              <w:bottom w:val="single" w:sz="12" w:space="0" w:color="auto"/>
            </w:tcBorders>
          </w:tcPr>
          <w:p w:rsidR="00482482" w:rsidRPr="0051069A" w:rsidRDefault="00482482" w:rsidP="00482482">
            <w:pPr>
              <w:jc w:val="right"/>
              <w:rPr>
                <w:b/>
                <w:bCs/>
              </w:rPr>
            </w:pPr>
          </w:p>
        </w:tc>
      </w:tr>
      <w:tr w:rsidR="00482482" w:rsidRPr="00564C8D" w:rsidTr="00482482">
        <w:trPr>
          <w:trHeight w:val="472"/>
        </w:trPr>
        <w:tc>
          <w:tcPr>
            <w:tcW w:w="1431" w:type="pct"/>
            <w:tcBorders>
              <w:top w:val="single" w:sz="12" w:space="0" w:color="auto"/>
            </w:tcBorders>
            <w:vAlign w:val="bottom"/>
          </w:tcPr>
          <w:p w:rsidR="00482482" w:rsidRPr="00564C8D" w:rsidRDefault="00482482" w:rsidP="00482482">
            <w:pPr>
              <w:spacing w:before="40" w:after="40"/>
              <w:rPr>
                <w:b/>
                <w:snapToGrid w:val="0"/>
                <w:color w:val="000000"/>
              </w:rPr>
            </w:pPr>
            <w:r w:rsidRPr="00E20C17">
              <w:rPr>
                <w:b/>
                <w:sz w:val="22"/>
              </w:rPr>
              <w:t>Всего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10 671,2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1028"/>
              </w:tabs>
              <w:ind w:left="-52"/>
              <w:jc w:val="right"/>
              <w:rPr>
                <w:b/>
              </w:rPr>
            </w:pPr>
          </w:p>
        </w:tc>
        <w:tc>
          <w:tcPr>
            <w:tcW w:w="614" w:type="pct"/>
            <w:tcBorders>
              <w:top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ind w:right="-10"/>
              <w:jc w:val="right"/>
              <w:rPr>
                <w:b/>
              </w:rPr>
            </w:pPr>
            <w:r>
              <w:rPr>
                <w:b/>
              </w:rPr>
              <w:t>11 736,0</w:t>
            </w:r>
          </w:p>
        </w:tc>
        <w:tc>
          <w:tcPr>
            <w:tcW w:w="690" w:type="pct"/>
            <w:tcBorders>
              <w:top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  <w:rPr>
                <w:b/>
              </w:rPr>
            </w:pPr>
          </w:p>
        </w:tc>
        <w:tc>
          <w:tcPr>
            <w:tcW w:w="889" w:type="pct"/>
            <w:tcBorders>
              <w:top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482482" w:rsidRPr="00564C8D" w:rsidTr="00482482">
        <w:tc>
          <w:tcPr>
            <w:tcW w:w="1431" w:type="pct"/>
            <w:vAlign w:val="bottom"/>
          </w:tcPr>
          <w:p w:rsidR="00482482" w:rsidRPr="00564C8D" w:rsidRDefault="00482482" w:rsidP="00482482">
            <w:pPr>
              <w:spacing w:before="40" w:after="40"/>
              <w:ind w:left="113"/>
              <w:rPr>
                <w:snapToGrid w:val="0"/>
                <w:color w:val="000000"/>
              </w:rPr>
            </w:pPr>
            <w:r>
              <w:t xml:space="preserve"> </w:t>
            </w:r>
            <w:r w:rsidRPr="00564C8D">
              <w:t>Почт</w:t>
            </w:r>
            <w:r>
              <w:t>овая связь</w:t>
            </w:r>
          </w:p>
        </w:tc>
        <w:tc>
          <w:tcPr>
            <w:tcW w:w="628" w:type="pct"/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</w:pPr>
            <w:r>
              <w:t>5 801,6</w:t>
            </w:r>
          </w:p>
        </w:tc>
        <w:tc>
          <w:tcPr>
            <w:tcW w:w="748" w:type="pct"/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</w:pPr>
          </w:p>
        </w:tc>
        <w:tc>
          <w:tcPr>
            <w:tcW w:w="614" w:type="pct"/>
            <w:vAlign w:val="bottom"/>
          </w:tcPr>
          <w:p w:rsidR="00482482" w:rsidRPr="00AA741F" w:rsidRDefault="00482482" w:rsidP="00482482">
            <w:pPr>
              <w:tabs>
                <w:tab w:val="left" w:pos="830"/>
              </w:tabs>
              <w:ind w:right="-10"/>
              <w:jc w:val="right"/>
            </w:pPr>
            <w:r>
              <w:t>4 956,0</w:t>
            </w:r>
          </w:p>
        </w:tc>
        <w:tc>
          <w:tcPr>
            <w:tcW w:w="690" w:type="pct"/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</w:pPr>
          </w:p>
        </w:tc>
        <w:tc>
          <w:tcPr>
            <w:tcW w:w="889" w:type="pct"/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</w:pPr>
            <w:r>
              <w:t>85,4</w:t>
            </w:r>
          </w:p>
        </w:tc>
      </w:tr>
      <w:tr w:rsidR="00482482" w:rsidRPr="00564C8D" w:rsidTr="00482482">
        <w:tc>
          <w:tcPr>
            <w:tcW w:w="1431" w:type="pct"/>
            <w:tcBorders>
              <w:bottom w:val="single" w:sz="12" w:space="0" w:color="auto"/>
            </w:tcBorders>
            <w:vAlign w:val="bottom"/>
          </w:tcPr>
          <w:p w:rsidR="00482482" w:rsidRPr="00564C8D" w:rsidRDefault="00482482" w:rsidP="00482482">
            <w:pPr>
              <w:ind w:left="-70" w:right="-70"/>
              <w:rPr>
                <w:snapToGrid w:val="0"/>
                <w:color w:val="000000"/>
              </w:rPr>
            </w:pPr>
            <w:r>
              <w:rPr>
                <w:sz w:val="22"/>
              </w:rPr>
              <w:t xml:space="preserve">    </w:t>
            </w:r>
            <w:r w:rsidRPr="00E20C17">
              <w:rPr>
                <w:sz w:val="22"/>
              </w:rPr>
              <w:t>Электрическая</w:t>
            </w:r>
            <w:r>
              <w:rPr>
                <w:sz w:val="22"/>
              </w:rPr>
              <w:t xml:space="preserve"> </w:t>
            </w:r>
            <w:r w:rsidRPr="00E20C17">
              <w:rPr>
                <w:sz w:val="22"/>
              </w:rPr>
              <w:t xml:space="preserve"> связь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bottom"/>
          </w:tcPr>
          <w:p w:rsidR="00482482" w:rsidRPr="00AA741F" w:rsidRDefault="00482482" w:rsidP="00482482">
            <w:pPr>
              <w:jc w:val="right"/>
            </w:pPr>
            <w:r>
              <w:t>4 869,6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</w:pPr>
          </w:p>
        </w:tc>
        <w:tc>
          <w:tcPr>
            <w:tcW w:w="614" w:type="pct"/>
            <w:tcBorders>
              <w:bottom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ind w:right="-10"/>
              <w:jc w:val="right"/>
            </w:pPr>
            <w:r>
              <w:t>6 780,0</w:t>
            </w:r>
          </w:p>
        </w:tc>
        <w:tc>
          <w:tcPr>
            <w:tcW w:w="690" w:type="pct"/>
            <w:tcBorders>
              <w:bottom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</w:pPr>
          </w:p>
        </w:tc>
        <w:tc>
          <w:tcPr>
            <w:tcW w:w="889" w:type="pct"/>
            <w:tcBorders>
              <w:bottom w:val="single" w:sz="12" w:space="0" w:color="auto"/>
            </w:tcBorders>
            <w:vAlign w:val="bottom"/>
          </w:tcPr>
          <w:p w:rsidR="00482482" w:rsidRPr="00AA741F" w:rsidRDefault="00482482" w:rsidP="00482482">
            <w:pPr>
              <w:tabs>
                <w:tab w:val="left" w:pos="639"/>
              </w:tabs>
              <w:jc w:val="right"/>
            </w:pPr>
            <w:r>
              <w:t>139,2</w:t>
            </w:r>
          </w:p>
        </w:tc>
      </w:tr>
    </w:tbl>
    <w:p w:rsidR="00482482" w:rsidRDefault="00482482" w:rsidP="00482482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9C625D" w:rsidRDefault="009C625D" w:rsidP="003E0802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1D3687" w:rsidRDefault="001D3687" w:rsidP="002774E6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DB463C" w:rsidRDefault="00DB463C" w:rsidP="004F07E3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DB463C" w:rsidRDefault="00DB463C" w:rsidP="004F07E3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DB463C" w:rsidRDefault="00DB463C" w:rsidP="004F07E3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DB463C" w:rsidRDefault="00DB463C" w:rsidP="004F07E3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DB463C" w:rsidRDefault="00DB463C" w:rsidP="004F07E3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DB463C" w:rsidRDefault="00DB463C" w:rsidP="004F07E3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DB463C" w:rsidRDefault="00DB463C" w:rsidP="004F07E3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4F07E3" w:rsidRPr="00C56D74" w:rsidRDefault="004F07E3" w:rsidP="004F07E3">
      <w:pPr>
        <w:ind w:firstLine="900"/>
        <w:jc w:val="both"/>
        <w:rPr>
          <w:bCs/>
          <w:sz w:val="28"/>
        </w:rPr>
      </w:pPr>
      <w:r w:rsidRPr="00583BD5">
        <w:rPr>
          <w:b/>
          <w:bCs/>
          <w:color w:val="FF0000"/>
          <w:sz w:val="28"/>
          <w:szCs w:val="28"/>
        </w:rPr>
        <w:lastRenderedPageBreak/>
        <w:t>Рынок услуг</w:t>
      </w:r>
      <w:r w:rsidRPr="002D43C7">
        <w:rPr>
          <w:color w:val="FF0000"/>
          <w:lang w:val="ky-KG"/>
        </w:rPr>
        <w:t>.</w:t>
      </w:r>
      <w:r w:rsidRPr="002D43C7">
        <w:t xml:space="preserve"> </w:t>
      </w:r>
      <w:r w:rsidRPr="00A96FFF">
        <w:rPr>
          <w:bCs/>
          <w:sz w:val="28"/>
        </w:rPr>
        <w:t xml:space="preserve">Объем рыночных услуг, оказанных </w:t>
      </w:r>
      <w:r>
        <w:rPr>
          <w:bCs/>
          <w:sz w:val="28"/>
        </w:rPr>
        <w:t>х</w:t>
      </w:r>
      <w:r w:rsidRPr="00A96FFF">
        <w:rPr>
          <w:bCs/>
          <w:sz w:val="28"/>
        </w:rPr>
        <w:t xml:space="preserve">озяйствующими субъектами (юридическими и физическими лицами), в январе </w:t>
      </w:r>
      <w:r>
        <w:rPr>
          <w:bCs/>
          <w:sz w:val="28"/>
        </w:rPr>
        <w:t>т.</w:t>
      </w:r>
      <w:r w:rsidRPr="00A96FFF">
        <w:rPr>
          <w:bCs/>
          <w:sz w:val="28"/>
        </w:rPr>
        <w:t xml:space="preserve">г., по предварительной оценке, составил </w:t>
      </w:r>
      <w:r>
        <w:rPr>
          <w:bCs/>
          <w:sz w:val="28"/>
        </w:rPr>
        <w:t>2 909,9</w:t>
      </w:r>
      <w:r w:rsidRPr="00A96FFF">
        <w:rPr>
          <w:bCs/>
          <w:sz w:val="28"/>
        </w:rPr>
        <w:t xml:space="preserve"> </w:t>
      </w:r>
      <w:r>
        <w:rPr>
          <w:bCs/>
          <w:sz w:val="28"/>
        </w:rPr>
        <w:t>м</w:t>
      </w:r>
      <w:r w:rsidRPr="00A96FFF">
        <w:rPr>
          <w:bCs/>
          <w:sz w:val="28"/>
        </w:rPr>
        <w:t>л</w:t>
      </w:r>
      <w:r>
        <w:rPr>
          <w:bCs/>
          <w:sz w:val="28"/>
        </w:rPr>
        <w:t>н</w:t>
      </w:r>
      <w:r w:rsidRPr="00A96FFF">
        <w:rPr>
          <w:bCs/>
          <w:sz w:val="28"/>
        </w:rPr>
        <w:t>. сомов</w:t>
      </w:r>
      <w:r>
        <w:rPr>
          <w:bCs/>
          <w:sz w:val="28"/>
        </w:rPr>
        <w:t xml:space="preserve"> и</w:t>
      </w:r>
      <w:r w:rsidRPr="00A96FFF">
        <w:rPr>
          <w:bCs/>
          <w:sz w:val="28"/>
        </w:rPr>
        <w:t xml:space="preserve"> по сравнению с </w:t>
      </w:r>
      <w:r>
        <w:rPr>
          <w:sz w:val="28"/>
        </w:rPr>
        <w:t>январем</w:t>
      </w:r>
      <w:r w:rsidRPr="00A96FFF">
        <w:rPr>
          <w:bCs/>
          <w:sz w:val="28"/>
        </w:rPr>
        <w:t xml:space="preserve"> 201</w:t>
      </w:r>
      <w:r>
        <w:rPr>
          <w:bCs/>
          <w:sz w:val="28"/>
        </w:rPr>
        <w:t xml:space="preserve">7 </w:t>
      </w:r>
      <w:r w:rsidRPr="00A96FFF">
        <w:rPr>
          <w:bCs/>
          <w:sz w:val="28"/>
        </w:rPr>
        <w:t xml:space="preserve">г. </w:t>
      </w:r>
      <w:r>
        <w:rPr>
          <w:bCs/>
          <w:sz w:val="28"/>
        </w:rPr>
        <w:t xml:space="preserve">на 0,5 процента больше. Рост обеспечен в 6 районах области и снижение допущено </w:t>
      </w:r>
      <w:r w:rsidRPr="00C56D74">
        <w:rPr>
          <w:bCs/>
          <w:sz w:val="28"/>
        </w:rPr>
        <w:t>в Ноокатском район</w:t>
      </w:r>
      <w:r>
        <w:rPr>
          <w:bCs/>
          <w:sz w:val="28"/>
        </w:rPr>
        <w:t>е - 91,2 процента</w:t>
      </w:r>
      <w:r w:rsidRPr="00C56D74">
        <w:rPr>
          <w:bCs/>
          <w:sz w:val="28"/>
        </w:rPr>
        <w:t>.</w:t>
      </w:r>
    </w:p>
    <w:p w:rsidR="004F07E3" w:rsidRPr="00A96FFF" w:rsidRDefault="004F07E3" w:rsidP="004F07E3">
      <w:pPr>
        <w:ind w:firstLine="900"/>
        <w:jc w:val="both"/>
        <w:rPr>
          <w:bCs/>
          <w:sz w:val="28"/>
        </w:rPr>
      </w:pPr>
    </w:p>
    <w:p w:rsidR="004F07E3" w:rsidRDefault="004F07E3" w:rsidP="004F07E3">
      <w:pPr>
        <w:ind w:left="1701" w:hanging="1701"/>
        <w:jc w:val="both"/>
        <w:rPr>
          <w:b/>
          <w:sz w:val="26"/>
          <w:szCs w:val="26"/>
        </w:rPr>
      </w:pPr>
      <w:r w:rsidRPr="006F0A42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</w:t>
      </w:r>
      <w:r w:rsidR="00DC552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6F0A42">
        <w:rPr>
          <w:b/>
          <w:sz w:val="26"/>
          <w:szCs w:val="26"/>
        </w:rPr>
        <w:t xml:space="preserve"> Объем рыночных услуг по видам экономической деятель</w:t>
      </w:r>
      <w:r>
        <w:rPr>
          <w:b/>
          <w:sz w:val="26"/>
          <w:szCs w:val="26"/>
        </w:rPr>
        <w:t>ности в январе 2018 г.</w:t>
      </w:r>
    </w:p>
    <w:p w:rsidR="004F07E3" w:rsidRPr="007D33EA" w:rsidRDefault="004F07E3" w:rsidP="004F07E3">
      <w:pPr>
        <w:ind w:left="1701" w:hanging="1701"/>
        <w:jc w:val="both"/>
        <w:rPr>
          <w:b/>
          <w:sz w:val="12"/>
          <w:szCs w:val="12"/>
        </w:rPr>
      </w:pPr>
    </w:p>
    <w:tbl>
      <w:tblPr>
        <w:tblW w:w="106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560"/>
        <w:gridCol w:w="1559"/>
        <w:gridCol w:w="992"/>
        <w:gridCol w:w="1418"/>
        <w:gridCol w:w="850"/>
        <w:gridCol w:w="1317"/>
      </w:tblGrid>
      <w:tr w:rsidR="004F07E3" w:rsidRPr="006F0A42" w:rsidTr="004F07E3">
        <w:trPr>
          <w:cantSplit/>
          <w:tblHeader/>
        </w:trPr>
        <w:tc>
          <w:tcPr>
            <w:tcW w:w="30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6F0A42">
              <w:rPr>
                <w:b/>
              </w:rPr>
              <w:t xml:space="preserve"> сомов</w:t>
            </w:r>
          </w:p>
        </w:tc>
        <w:tc>
          <w:tcPr>
            <w:tcW w:w="45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 w:rsidRPr="006F0A42">
              <w:rPr>
                <w:b/>
              </w:rPr>
              <w:t>В процентах к</w:t>
            </w:r>
          </w:p>
        </w:tc>
      </w:tr>
      <w:tr w:rsidR="004F07E3" w:rsidRPr="006F0A42" w:rsidTr="004F07E3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7E3" w:rsidRDefault="004F07E3" w:rsidP="004F07E3">
            <w:pPr>
              <w:ind w:left="-108" w:right="-30"/>
              <w:jc w:val="center"/>
              <w:rPr>
                <w:b/>
              </w:rPr>
            </w:pPr>
            <w:r w:rsidRPr="006F0A42">
              <w:rPr>
                <w:b/>
              </w:rPr>
              <w:t>в том</w:t>
            </w:r>
          </w:p>
          <w:p w:rsidR="004F07E3" w:rsidRPr="006F0A42" w:rsidRDefault="004F07E3" w:rsidP="004F07E3">
            <w:pPr>
              <w:ind w:left="-108" w:right="-30"/>
              <w:jc w:val="center"/>
              <w:rPr>
                <w:b/>
              </w:rPr>
            </w:pPr>
            <w:r w:rsidRPr="006F0A42">
              <w:rPr>
                <w:b/>
              </w:rPr>
              <w:t>числе населению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месяцу </w:t>
            </w:r>
            <w:r w:rsidRPr="006F0A42">
              <w:rPr>
                <w:b/>
              </w:rPr>
              <w:t>предыдуще</w:t>
            </w:r>
            <w:r>
              <w:rPr>
                <w:b/>
              </w:rPr>
              <w:t>го</w:t>
            </w:r>
            <w:r w:rsidRPr="006F0A42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 w:rsidRPr="006F0A42">
              <w:rPr>
                <w:b/>
              </w:rPr>
              <w:t>итогу</w:t>
            </w:r>
          </w:p>
        </w:tc>
      </w:tr>
      <w:tr w:rsidR="004F07E3" w:rsidRPr="006F0A42" w:rsidTr="004F07E3">
        <w:trPr>
          <w:cantSplit/>
          <w:tblHeader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6F0A42" w:rsidRDefault="004F07E3" w:rsidP="004F07E3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 w:rsidRPr="006F0A42">
              <w:rPr>
                <w:b/>
              </w:rPr>
              <w:t>в том числе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jc w:val="center"/>
              <w:rPr>
                <w:b/>
              </w:rPr>
            </w:pPr>
            <w:r w:rsidRPr="006F0A42">
              <w:rPr>
                <w:b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6F0A42" w:rsidRDefault="004F07E3" w:rsidP="004F07E3">
            <w:pPr>
              <w:ind w:left="-108" w:right="-27"/>
              <w:jc w:val="center"/>
              <w:rPr>
                <w:b/>
              </w:rPr>
            </w:pPr>
            <w:r w:rsidRPr="006F0A42">
              <w:rPr>
                <w:b/>
              </w:rPr>
              <w:t>в том числе населению</w:t>
            </w:r>
          </w:p>
        </w:tc>
      </w:tr>
      <w:tr w:rsidR="004F07E3" w:rsidRPr="006F0A42" w:rsidTr="004F07E3">
        <w:tc>
          <w:tcPr>
            <w:tcW w:w="3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right="-108"/>
              <w:jc w:val="both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2 909 863,4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2 673 468,1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100,5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101,2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Оптовая и розничная</w:t>
            </w:r>
            <w:r>
              <w:rPr>
                <w:sz w:val="23"/>
                <w:szCs w:val="23"/>
              </w:rPr>
              <w:t xml:space="preserve"> торговля, ремонт авто-мобилей и </w:t>
            </w:r>
            <w:r w:rsidRPr="006F0A42">
              <w:rPr>
                <w:sz w:val="23"/>
                <w:szCs w:val="23"/>
              </w:rPr>
              <w:t>мотоциклов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2 564 524,0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2 347 578,0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87,8</w:t>
            </w:r>
          </w:p>
        </w:tc>
      </w:tr>
      <w:tr w:rsidR="004F07E3" w:rsidRPr="006F0A42" w:rsidTr="004F07E3">
        <w:trPr>
          <w:trHeight w:val="50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Деятельность гостиниц</w:t>
            </w:r>
            <w:r w:rsidRPr="006F0A42">
              <w:rPr>
                <w:sz w:val="23"/>
                <w:szCs w:val="23"/>
              </w:rPr>
              <w:br/>
              <w:t>и ресторанов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91 713,0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91 713,0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Транспортная </w:t>
            </w:r>
            <w:r w:rsidRPr="006F0A42">
              <w:rPr>
                <w:sz w:val="23"/>
                <w:szCs w:val="23"/>
              </w:rPr>
              <w:t>деятель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ность</w:t>
            </w:r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 xml:space="preserve">и хранение грузов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5E1608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114 788,0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5E1608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112 715,2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5E1608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5E1608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Информация и связь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6 279,7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right="-108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Финансовое посредни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чество и страхование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59 729,0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46 231,9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Операции с недвижимым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5 290,9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5 255,5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Профе</w:t>
            </w:r>
            <w:r w:rsidRPr="00FD3C2A">
              <w:rPr>
                <w:sz w:val="23"/>
                <w:szCs w:val="23"/>
              </w:rPr>
              <w:t xml:space="preserve">ссиональная, научная и </w:t>
            </w:r>
            <w:r w:rsidRPr="006F0A42">
              <w:rPr>
                <w:sz w:val="23"/>
                <w:szCs w:val="23"/>
              </w:rPr>
              <w:t>техническая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15 263,5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15 263,5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Административная и вспомогательная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10 163,7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14 731,7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14 731,7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Здравоохранение и социальное обслужива</w:t>
            </w:r>
            <w:r>
              <w:rPr>
                <w:sz w:val="23"/>
                <w:szCs w:val="23"/>
              </w:rPr>
              <w:t>-</w:t>
            </w:r>
            <w:r w:rsidRPr="006F0A42">
              <w:rPr>
                <w:sz w:val="23"/>
                <w:szCs w:val="23"/>
              </w:rPr>
              <w:t>ние</w:t>
            </w:r>
            <w:r>
              <w:rPr>
                <w:sz w:val="23"/>
                <w:szCs w:val="23"/>
              </w:rPr>
              <w:t xml:space="preserve"> </w:t>
            </w:r>
            <w:r w:rsidRPr="006F0A42">
              <w:rPr>
                <w:sz w:val="23"/>
                <w:szCs w:val="23"/>
              </w:rPr>
              <w:t>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7 767,3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7 767,3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Искусство, </w:t>
            </w:r>
            <w:r w:rsidRPr="006F0A42">
              <w:rPr>
                <w:sz w:val="23"/>
                <w:szCs w:val="23"/>
              </w:rPr>
              <w:t>развлечения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4F07E3" w:rsidRPr="006F0A42" w:rsidTr="004F07E3">
        <w:tc>
          <w:tcPr>
            <w:tcW w:w="3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6F0A42" w:rsidRDefault="004F07E3" w:rsidP="004F07E3">
            <w:pPr>
              <w:spacing w:before="20" w:after="20"/>
              <w:ind w:left="170" w:right="-108" w:hanging="113"/>
              <w:rPr>
                <w:sz w:val="23"/>
                <w:szCs w:val="23"/>
              </w:rPr>
            </w:pPr>
            <w:r w:rsidRPr="006F0A42">
              <w:rPr>
                <w:sz w:val="23"/>
                <w:szCs w:val="23"/>
              </w:rPr>
              <w:t>Прочая обслуживающая</w:t>
            </w:r>
            <w:r w:rsidRPr="006F0A42">
              <w:rPr>
                <w:sz w:val="23"/>
                <w:szCs w:val="23"/>
              </w:rPr>
              <w:br/>
              <w:t>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17 536,3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</w:tbl>
    <w:p w:rsidR="004F07E3" w:rsidRDefault="004F07E3" w:rsidP="004F07E3">
      <w:pPr>
        <w:tabs>
          <w:tab w:val="left" w:pos="6832"/>
        </w:tabs>
        <w:ind w:firstLine="900"/>
        <w:jc w:val="both"/>
        <w:rPr>
          <w:szCs w:val="28"/>
        </w:rPr>
      </w:pPr>
    </w:p>
    <w:p w:rsidR="004F07E3" w:rsidRDefault="004F07E3" w:rsidP="004F07E3">
      <w:pPr>
        <w:tabs>
          <w:tab w:val="left" w:pos="6832"/>
        </w:tabs>
        <w:ind w:firstLine="900"/>
        <w:jc w:val="both"/>
        <w:rPr>
          <w:szCs w:val="28"/>
        </w:rPr>
      </w:pPr>
    </w:p>
    <w:p w:rsidR="00DB463C" w:rsidRDefault="00DB463C" w:rsidP="004F07E3">
      <w:pPr>
        <w:spacing w:after="120"/>
        <w:ind w:left="1247" w:hanging="1247"/>
        <w:rPr>
          <w:b/>
          <w:bCs/>
          <w:sz w:val="26"/>
          <w:szCs w:val="26"/>
        </w:rPr>
      </w:pPr>
    </w:p>
    <w:p w:rsidR="00DB463C" w:rsidRDefault="00DB463C" w:rsidP="004F07E3">
      <w:pPr>
        <w:spacing w:after="120"/>
        <w:ind w:left="1247" w:hanging="1247"/>
        <w:rPr>
          <w:b/>
          <w:bCs/>
          <w:sz w:val="26"/>
          <w:szCs w:val="26"/>
        </w:rPr>
      </w:pPr>
    </w:p>
    <w:p w:rsidR="00DB463C" w:rsidRDefault="00DB463C" w:rsidP="004F07E3">
      <w:pPr>
        <w:spacing w:after="120"/>
        <w:ind w:left="1247" w:hanging="1247"/>
        <w:rPr>
          <w:b/>
          <w:bCs/>
          <w:sz w:val="26"/>
          <w:szCs w:val="26"/>
        </w:rPr>
      </w:pPr>
    </w:p>
    <w:p w:rsidR="00DB463C" w:rsidRDefault="00DB463C" w:rsidP="004F07E3">
      <w:pPr>
        <w:spacing w:after="120"/>
        <w:ind w:left="1247" w:hanging="1247"/>
        <w:rPr>
          <w:b/>
          <w:bCs/>
          <w:sz w:val="26"/>
          <w:szCs w:val="26"/>
        </w:rPr>
      </w:pPr>
    </w:p>
    <w:p w:rsidR="004F07E3" w:rsidRPr="00FD3C2A" w:rsidRDefault="004F07E3" w:rsidP="004F07E3">
      <w:pPr>
        <w:spacing w:after="120"/>
        <w:ind w:left="1247" w:hanging="1247"/>
        <w:rPr>
          <w:b/>
          <w:bCs/>
          <w:sz w:val="26"/>
          <w:szCs w:val="26"/>
        </w:rPr>
      </w:pPr>
      <w:r w:rsidRPr="00FD3C2A">
        <w:rPr>
          <w:b/>
          <w:bCs/>
          <w:sz w:val="26"/>
          <w:szCs w:val="26"/>
        </w:rPr>
        <w:lastRenderedPageBreak/>
        <w:t xml:space="preserve">Таблица </w:t>
      </w:r>
      <w:r>
        <w:rPr>
          <w:b/>
          <w:bCs/>
          <w:sz w:val="26"/>
          <w:szCs w:val="26"/>
        </w:rPr>
        <w:t>2</w:t>
      </w:r>
      <w:r w:rsidR="00DC5527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</w:t>
      </w:r>
      <w:r w:rsidRPr="00FD3C2A">
        <w:rPr>
          <w:b/>
          <w:bCs/>
          <w:sz w:val="26"/>
          <w:szCs w:val="26"/>
        </w:rPr>
        <w:t xml:space="preserve"> Объем рыночных услуг по территории в</w:t>
      </w:r>
      <w:r>
        <w:rPr>
          <w:b/>
          <w:sz w:val="26"/>
          <w:szCs w:val="26"/>
        </w:rPr>
        <w:t xml:space="preserve"> январе 2018 г.</w:t>
      </w:r>
    </w:p>
    <w:tbl>
      <w:tblPr>
        <w:tblW w:w="516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589"/>
        <w:gridCol w:w="1623"/>
        <w:gridCol w:w="1009"/>
        <w:gridCol w:w="1448"/>
        <w:gridCol w:w="932"/>
        <w:gridCol w:w="1318"/>
      </w:tblGrid>
      <w:tr w:rsidR="004F07E3" w:rsidRPr="00FD3C2A" w:rsidTr="004F07E3">
        <w:trPr>
          <w:tblHeader/>
        </w:trPr>
        <w:tc>
          <w:tcPr>
            <w:tcW w:w="1107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jc w:val="both"/>
              <w:rPr>
                <w:b/>
                <w:bCs/>
              </w:rPr>
            </w:pPr>
          </w:p>
        </w:tc>
        <w:tc>
          <w:tcPr>
            <w:tcW w:w="157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r w:rsidRPr="00FD3C2A">
              <w:rPr>
                <w:b/>
                <w:bCs/>
              </w:rPr>
              <w:t>. сомов</w:t>
            </w:r>
          </w:p>
        </w:tc>
        <w:tc>
          <w:tcPr>
            <w:tcW w:w="2314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процентах к</w:t>
            </w:r>
          </w:p>
        </w:tc>
      </w:tr>
      <w:tr w:rsidR="004F07E3" w:rsidRPr="00FD3C2A" w:rsidTr="004F07E3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jc w:val="both"/>
              <w:rPr>
                <w:b/>
                <w:bCs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7E3" w:rsidRPr="00FD3C2A" w:rsidRDefault="004F07E3" w:rsidP="004F07E3">
            <w:pPr>
              <w:ind w:left="-108"/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месяцу</w:t>
            </w:r>
            <w:r w:rsidRPr="00FD3C2A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итогу</w:t>
            </w:r>
          </w:p>
        </w:tc>
      </w:tr>
      <w:tr w:rsidR="004F07E3" w:rsidRPr="00FD3C2A" w:rsidTr="004F07E3">
        <w:trPr>
          <w:tblHeader/>
        </w:trPr>
        <w:tc>
          <w:tcPr>
            <w:tcW w:w="1107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FD3C2A" w:rsidRDefault="004F07E3" w:rsidP="004F07E3">
            <w:pPr>
              <w:jc w:val="both"/>
              <w:rPr>
                <w:b/>
                <w:bCs/>
              </w:rPr>
            </w:pP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</w:p>
        </w:tc>
        <w:tc>
          <w:tcPr>
            <w:tcW w:w="79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FD3C2A" w:rsidRDefault="004F07E3" w:rsidP="004F07E3">
            <w:pPr>
              <w:ind w:left="-108"/>
              <w:jc w:val="center"/>
              <w:rPr>
                <w:b/>
                <w:bCs/>
              </w:rPr>
            </w:pPr>
            <w:r w:rsidRPr="00FD3C2A">
              <w:rPr>
                <w:b/>
                <w:bCs/>
              </w:rPr>
              <w:t>в том числе населению</w:t>
            </w:r>
          </w:p>
        </w:tc>
      </w:tr>
      <w:tr w:rsidR="004F07E3" w:rsidRPr="00FD3C2A" w:rsidTr="004F07E3">
        <w:tc>
          <w:tcPr>
            <w:tcW w:w="11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2 909 863,4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ind w:left="-108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2 673 468,1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100,5</w:t>
            </w:r>
          </w:p>
        </w:tc>
        <w:tc>
          <w:tcPr>
            <w:tcW w:w="71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101,2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6F0A42" w:rsidRDefault="004F07E3" w:rsidP="004F07E3">
            <w:pPr>
              <w:spacing w:before="20" w:after="20"/>
              <w:jc w:val="right"/>
              <w:rPr>
                <w:b/>
                <w:sz w:val="23"/>
                <w:szCs w:val="23"/>
              </w:rPr>
            </w:pPr>
            <w:r w:rsidRPr="006F0A42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</w:t>
            </w: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E4761" w:rsidRDefault="004F07E3" w:rsidP="004F07E3">
            <w:pPr>
              <w:rPr>
                <w:i/>
                <w:sz w:val="23"/>
                <w:szCs w:val="23"/>
              </w:rPr>
            </w:pPr>
            <w:r w:rsidRPr="005E4761">
              <w:rPr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Алайский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102 894,7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100 917,4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104,7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104,2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rFonts w:cs="Arial Unicode MS"/>
                <w:sz w:val="23"/>
                <w:szCs w:val="23"/>
              </w:rPr>
            </w:pPr>
            <w:r>
              <w:rPr>
                <w:rFonts w:cs="Arial Unicode MS"/>
                <w:sz w:val="23"/>
                <w:szCs w:val="23"/>
              </w:rPr>
              <w:t>3,8</w:t>
            </w: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131 632,7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130 244,3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</w:t>
            </w: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93 978,8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93 638,5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1 545 631,8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1 324 013,0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421 676,1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417 637,4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15,6</w:t>
            </w: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533 633,3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526 870,6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19,7</w:t>
            </w:r>
          </w:p>
        </w:tc>
      </w:tr>
      <w:tr w:rsidR="004F07E3" w:rsidRPr="00FD3C2A" w:rsidTr="004F07E3"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80 416,0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80 146,9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D3C2A" w:rsidRDefault="004F07E3" w:rsidP="004F07E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</w:tbl>
    <w:p w:rsidR="004F07E3" w:rsidRDefault="004F07E3" w:rsidP="004F07E3">
      <w:pPr>
        <w:tabs>
          <w:tab w:val="left" w:pos="6832"/>
        </w:tabs>
        <w:ind w:firstLine="900"/>
        <w:jc w:val="both"/>
        <w:rPr>
          <w:szCs w:val="28"/>
        </w:rPr>
      </w:pPr>
    </w:p>
    <w:p w:rsidR="004F07E3" w:rsidRPr="009D3072" w:rsidRDefault="004F07E3" w:rsidP="004F07E3">
      <w:pPr>
        <w:tabs>
          <w:tab w:val="left" w:pos="6832"/>
        </w:tabs>
        <w:ind w:firstLine="900"/>
        <w:jc w:val="both"/>
        <w:rPr>
          <w:sz w:val="16"/>
          <w:szCs w:val="16"/>
        </w:rPr>
      </w:pPr>
    </w:p>
    <w:p w:rsidR="004F07E3" w:rsidRDefault="004F07E3" w:rsidP="004F07E3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690657">
        <w:rPr>
          <w:rFonts w:ascii="Kyrghyz Times" w:hAnsi="Kyrghyz Times"/>
          <w:b/>
          <w:bCs/>
          <w:color w:val="FF0000"/>
          <w:sz w:val="28"/>
          <w:szCs w:val="28"/>
        </w:rPr>
        <w:t>Потребительский рынок</w:t>
      </w:r>
      <w:r w:rsidRPr="00690657">
        <w:rPr>
          <w:rFonts w:ascii="Kyrghyz Times" w:hAnsi="Kyrghyz Times"/>
          <w:b/>
          <w:bCs/>
          <w:color w:val="FF0000"/>
        </w:rPr>
        <w:t>.</w:t>
      </w:r>
      <w:r w:rsidRPr="00C3558A">
        <w:rPr>
          <w:rFonts w:ascii="Kyrghyz Times" w:hAnsi="Kyrghyz Times"/>
        </w:rPr>
        <w:t xml:space="preserve"> </w:t>
      </w:r>
      <w:r w:rsidRPr="00C3558A">
        <w:rPr>
          <w:rFonts w:ascii="Kyrghyz Times" w:hAnsi="Kyrghyz Times"/>
          <w:sz w:val="28"/>
        </w:rPr>
        <w:t>Объем оборота оптовой и розничной  торговли,  ремонта  автомобилей  и  мотоциклов за</w:t>
      </w:r>
      <w:r>
        <w:rPr>
          <w:rFonts w:ascii="Kyrghyz Times" w:hAnsi="Kyrghyz Times"/>
          <w:sz w:val="28"/>
        </w:rPr>
        <w:t xml:space="preserve"> январь т.</w:t>
      </w:r>
      <w:r w:rsidRPr="00C3558A">
        <w:rPr>
          <w:rFonts w:ascii="Kyrghyz Times" w:hAnsi="Kyrghyz Times"/>
          <w:sz w:val="28"/>
        </w:rPr>
        <w:t xml:space="preserve">г. по области составил </w:t>
      </w:r>
      <w:r>
        <w:rPr>
          <w:rFonts w:ascii="Kyrghyz Times" w:hAnsi="Kyrghyz Times"/>
          <w:sz w:val="28"/>
        </w:rPr>
        <w:t>2 564,5 млн. сомов, ИФО - 100,4</w:t>
      </w:r>
      <w:r w:rsidRPr="00C3558A">
        <w:rPr>
          <w:rFonts w:ascii="Kyrghyz Times" w:hAnsi="Kyrghyz Times"/>
          <w:sz w:val="28"/>
        </w:rPr>
        <w:t xml:space="preserve"> про</w:t>
      </w:r>
      <w:r>
        <w:rPr>
          <w:rFonts w:ascii="Kyrghyz Times" w:hAnsi="Kyrghyz Times"/>
          <w:sz w:val="28"/>
        </w:rPr>
        <w:t>цента</w:t>
      </w:r>
      <w:r w:rsidRPr="00C3558A">
        <w:rPr>
          <w:rFonts w:ascii="Kyrghyz Times" w:hAnsi="Kyrghyz Times"/>
          <w:sz w:val="28"/>
        </w:rPr>
        <w:t xml:space="preserve">. </w:t>
      </w:r>
      <w:r>
        <w:rPr>
          <w:rFonts w:ascii="Kyrghyz Times" w:hAnsi="Kyrghyz Times"/>
          <w:sz w:val="28"/>
        </w:rPr>
        <w:t>Рост этого показателя достигнут в 6 районах области. В то же время с</w:t>
      </w:r>
      <w:r w:rsidRPr="00F02E2D">
        <w:rPr>
          <w:rFonts w:ascii="Kyrghyz Times" w:hAnsi="Kyrghyz Times"/>
          <w:sz w:val="28"/>
        </w:rPr>
        <w:t>нижение</w:t>
      </w:r>
      <w:r>
        <w:rPr>
          <w:rFonts w:ascii="Kyrghyz Times" w:hAnsi="Kyrghyz Times"/>
          <w:sz w:val="28"/>
        </w:rPr>
        <w:t xml:space="preserve"> этого показателя допущено в Ноокатском </w:t>
      </w:r>
      <w:r w:rsidRPr="005B46D9">
        <w:rPr>
          <w:rFonts w:ascii="Kyrghyz Times" w:hAnsi="Kyrghyz Times"/>
          <w:sz w:val="28"/>
        </w:rPr>
        <w:t>район</w:t>
      </w:r>
      <w:r>
        <w:rPr>
          <w:rFonts w:ascii="Kyrghyz Times" w:hAnsi="Kyrghyz Times"/>
          <w:sz w:val="28"/>
        </w:rPr>
        <w:t>е</w:t>
      </w:r>
      <w:r w:rsidRPr="005B46D9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>- 94,5</w:t>
      </w:r>
      <w:r w:rsidRPr="006D7060">
        <w:rPr>
          <w:rFonts w:ascii="Kyrghyz Times" w:hAnsi="Kyrghyz Times"/>
          <w:sz w:val="28"/>
        </w:rPr>
        <w:t xml:space="preserve"> </w:t>
      </w:r>
      <w:r w:rsidRPr="001677C6">
        <w:rPr>
          <w:rFonts w:ascii="Kyrghyz Times" w:hAnsi="Kyrghyz Times"/>
          <w:sz w:val="28"/>
        </w:rPr>
        <w:t>процента</w:t>
      </w:r>
      <w:r>
        <w:rPr>
          <w:rFonts w:ascii="Kyrghyz Times" w:hAnsi="Kyrghyz Times"/>
          <w:sz w:val="28"/>
        </w:rPr>
        <w:t xml:space="preserve">.      </w:t>
      </w:r>
    </w:p>
    <w:p w:rsidR="004F07E3" w:rsidRDefault="004F07E3" w:rsidP="004F07E3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Оборот розничной торговли, кроме торговли автомобилями</w:t>
      </w:r>
      <w:r>
        <w:rPr>
          <w:rFonts w:ascii="Kyrghyz Times" w:hAnsi="Kyrghyz Times"/>
          <w:sz w:val="28"/>
        </w:rPr>
        <w:t>,</w:t>
      </w:r>
      <w:r w:rsidRPr="00C3558A">
        <w:rPr>
          <w:rFonts w:ascii="Kyrghyz Times" w:hAnsi="Kyrghyz Times"/>
          <w:sz w:val="28"/>
        </w:rPr>
        <w:t xml:space="preserve"> мото</w:t>
      </w:r>
      <w:r>
        <w:rPr>
          <w:rFonts w:ascii="Kyrghyz Times" w:hAnsi="Kyrghyz Times"/>
          <w:sz w:val="28"/>
        </w:rPr>
        <w:t>циклами и моторным топливом</w:t>
      </w:r>
      <w:r w:rsidRPr="00C3558A">
        <w:rPr>
          <w:rFonts w:ascii="Kyrghyz Times" w:hAnsi="Kyrghyz Times"/>
          <w:sz w:val="28"/>
        </w:rPr>
        <w:t xml:space="preserve">, сложился  в  объеме </w:t>
      </w:r>
      <w:r>
        <w:rPr>
          <w:rFonts w:ascii="Kyrghyz Times" w:hAnsi="Kyrghyz Times"/>
          <w:sz w:val="28"/>
        </w:rPr>
        <w:t>2 021,7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- 101,3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составила </w:t>
      </w:r>
      <w:r>
        <w:rPr>
          <w:rFonts w:ascii="Kyrghyz Times" w:hAnsi="Kyrghyz Times"/>
          <w:sz w:val="28"/>
        </w:rPr>
        <w:t>78,8</w:t>
      </w:r>
      <w:r w:rsidRPr="00C3558A">
        <w:rPr>
          <w:rFonts w:ascii="Kyrghyz Times" w:hAnsi="Kyrghyz Times"/>
          <w:sz w:val="28"/>
        </w:rPr>
        <w:t xml:space="preserve"> процента. Рост этого показателя достигнут в</w:t>
      </w:r>
      <w:r>
        <w:rPr>
          <w:rFonts w:ascii="Kyrghyz Times" w:hAnsi="Kyrghyz Times"/>
          <w:sz w:val="28"/>
        </w:rPr>
        <w:t>о всех районах области.</w:t>
      </w:r>
      <w:r w:rsidRPr="009C2676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                                   </w:t>
      </w:r>
    </w:p>
    <w:p w:rsidR="004F07E3" w:rsidRPr="00C3558A" w:rsidRDefault="004F07E3" w:rsidP="004F07E3">
      <w:pPr>
        <w:pStyle w:val="Iauiue2"/>
        <w:ind w:firstLine="708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 xml:space="preserve">Оборот розничной торговли моторным топливом составил </w:t>
      </w:r>
      <w:r>
        <w:rPr>
          <w:rFonts w:ascii="Kyrghyz Times" w:hAnsi="Kyrghyz Times"/>
          <w:sz w:val="28"/>
        </w:rPr>
        <w:t>300,5</w:t>
      </w:r>
      <w:r w:rsidRPr="00C3558A">
        <w:rPr>
          <w:rFonts w:ascii="Kyrghyz Times" w:hAnsi="Kyrghyz Times"/>
          <w:sz w:val="28"/>
        </w:rPr>
        <w:t xml:space="preserve"> млн. сомов</w:t>
      </w:r>
      <w:r>
        <w:rPr>
          <w:rFonts w:ascii="Kyrghyz Times" w:hAnsi="Kyrghyz Times"/>
          <w:sz w:val="28"/>
        </w:rPr>
        <w:t>, ИФО - 107,1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 xml:space="preserve">, а его удельный вес в общем объеме оборота </w:t>
      </w:r>
      <w:r>
        <w:rPr>
          <w:rFonts w:ascii="Kyrghyz Times" w:hAnsi="Kyrghyz Times"/>
          <w:sz w:val="28"/>
        </w:rPr>
        <w:t xml:space="preserve">- </w:t>
      </w:r>
      <w:r w:rsidRPr="00C3558A">
        <w:rPr>
          <w:rFonts w:ascii="Kyrghyz Times" w:hAnsi="Kyrghyz Times"/>
          <w:sz w:val="28"/>
        </w:rPr>
        <w:t>1</w:t>
      </w:r>
      <w:r>
        <w:rPr>
          <w:rFonts w:ascii="Kyrghyz Times" w:hAnsi="Kyrghyz Times"/>
          <w:sz w:val="28"/>
        </w:rPr>
        <w:t>1,7</w:t>
      </w:r>
      <w:r w:rsidRPr="00C3558A">
        <w:rPr>
          <w:rFonts w:ascii="Kyrghyz Times" w:hAnsi="Kyrghyz Times"/>
          <w:sz w:val="28"/>
        </w:rPr>
        <w:t xml:space="preserve"> процент</w:t>
      </w:r>
      <w:r>
        <w:rPr>
          <w:rFonts w:ascii="Kyrghyz Times" w:hAnsi="Kyrghyz Times"/>
          <w:sz w:val="28"/>
        </w:rPr>
        <w:t>а</w:t>
      </w:r>
      <w:r w:rsidRPr="00C3558A">
        <w:rPr>
          <w:rFonts w:ascii="Kyrghyz Times" w:hAnsi="Kyrghyz Times"/>
          <w:sz w:val="28"/>
        </w:rPr>
        <w:t xml:space="preserve">. </w:t>
      </w:r>
      <w:r w:rsidRPr="004C5F13">
        <w:rPr>
          <w:rFonts w:ascii="Kyrghyz Times" w:hAnsi="Kyrghyz Times"/>
          <w:sz w:val="28"/>
        </w:rPr>
        <w:t xml:space="preserve">Рост этого показателя достигнут в 6 районах области. В то же время </w:t>
      </w:r>
      <w:r>
        <w:rPr>
          <w:rFonts w:ascii="Kyrghyz Times" w:hAnsi="Kyrghyz Times"/>
          <w:sz w:val="28"/>
        </w:rPr>
        <w:t>снижение</w:t>
      </w:r>
      <w:r w:rsidRPr="00C3558A">
        <w:rPr>
          <w:rFonts w:ascii="Kyrghyz Times" w:hAnsi="Kyrghyz Times"/>
          <w:sz w:val="28"/>
        </w:rPr>
        <w:t xml:space="preserve"> этого показателя </w:t>
      </w:r>
      <w:r>
        <w:rPr>
          <w:rFonts w:ascii="Kyrghyz Times" w:hAnsi="Kyrghyz Times"/>
          <w:sz w:val="28"/>
        </w:rPr>
        <w:t xml:space="preserve">допущено в </w:t>
      </w:r>
      <w:r w:rsidRPr="00F25D78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 Кара-Сууском районе - 98,6</w:t>
      </w:r>
      <w:r w:rsidRPr="004C5F13">
        <w:t xml:space="preserve"> </w:t>
      </w:r>
      <w:r w:rsidRPr="004C5F13">
        <w:rPr>
          <w:rFonts w:ascii="Kyrghyz Times" w:hAnsi="Kyrghyz Times"/>
          <w:sz w:val="28"/>
        </w:rPr>
        <w:t>процента</w:t>
      </w:r>
      <w:r>
        <w:rPr>
          <w:rFonts w:ascii="Kyrghyz Times" w:hAnsi="Kyrghyz Times"/>
          <w:sz w:val="28"/>
        </w:rPr>
        <w:t>.</w:t>
      </w:r>
    </w:p>
    <w:p w:rsidR="004F07E3" w:rsidRDefault="004F07E3" w:rsidP="004F07E3">
      <w:pPr>
        <w:pStyle w:val="Iauiue2"/>
        <w:ind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Оборот  </w:t>
      </w:r>
      <w:r w:rsidRPr="00C3558A">
        <w:rPr>
          <w:rFonts w:ascii="Kyrghyz Times" w:hAnsi="Kyrghyz Times"/>
          <w:sz w:val="28"/>
        </w:rPr>
        <w:t xml:space="preserve">оптовой  торговли  составил  </w:t>
      </w:r>
      <w:r>
        <w:rPr>
          <w:rFonts w:ascii="Kyrghyz Times" w:hAnsi="Kyrghyz Times"/>
          <w:sz w:val="28"/>
        </w:rPr>
        <w:t>216,9 м</w:t>
      </w:r>
      <w:r w:rsidRPr="00C3558A">
        <w:rPr>
          <w:rFonts w:ascii="Kyrghyz Times" w:hAnsi="Kyrghyz Times"/>
          <w:sz w:val="28"/>
        </w:rPr>
        <w:t xml:space="preserve">лн. сомов, </w:t>
      </w:r>
      <w:r>
        <w:rPr>
          <w:rFonts w:ascii="Kyrghyz Times" w:hAnsi="Kyrghyz Times"/>
          <w:sz w:val="28"/>
        </w:rPr>
        <w:t>ИФО -84,9 процента,</w:t>
      </w:r>
      <w:r w:rsidRPr="00C3558A">
        <w:rPr>
          <w:rFonts w:ascii="Kyrghyz Times" w:hAnsi="Kyrghyz Times"/>
          <w:sz w:val="28"/>
        </w:rPr>
        <w:t xml:space="preserve"> а его доля в общем объеме оборота составила </w:t>
      </w:r>
      <w:r>
        <w:rPr>
          <w:rFonts w:ascii="Kyrghyz Times" w:hAnsi="Kyrghyz Times"/>
          <w:sz w:val="28"/>
        </w:rPr>
        <w:t>8,5</w:t>
      </w:r>
      <w:r w:rsidRPr="00C3558A">
        <w:rPr>
          <w:rFonts w:ascii="Kyrghyz Times" w:hAnsi="Kyrghyz Times"/>
          <w:sz w:val="28"/>
        </w:rPr>
        <w:t xml:space="preserve"> процента</w:t>
      </w:r>
      <w:r>
        <w:rPr>
          <w:rFonts w:ascii="Kyrghyz Times" w:hAnsi="Kyrghyz Times"/>
          <w:sz w:val="28"/>
        </w:rPr>
        <w:t xml:space="preserve">. Его снижение допущено в </w:t>
      </w:r>
      <w:r w:rsidRPr="00EA2F5B">
        <w:rPr>
          <w:rFonts w:ascii="Kyrghyz Times" w:hAnsi="Kyrghyz Times"/>
          <w:sz w:val="28"/>
        </w:rPr>
        <w:t xml:space="preserve">Кара-Сууском (ИФО </w:t>
      </w:r>
      <w:r>
        <w:rPr>
          <w:rFonts w:ascii="Kyrghyz Times" w:hAnsi="Kyrghyz Times"/>
          <w:sz w:val="28"/>
        </w:rPr>
        <w:t>-</w:t>
      </w:r>
      <w:r w:rsidRPr="00EA2F5B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>96,9</w:t>
      </w:r>
      <w:r w:rsidRPr="004C5F13">
        <w:t xml:space="preserve"> </w:t>
      </w:r>
      <w:r w:rsidRPr="004C5F13">
        <w:rPr>
          <w:rFonts w:ascii="Kyrghyz Times" w:hAnsi="Kyrghyz Times"/>
          <w:sz w:val="28"/>
        </w:rPr>
        <w:t>процента</w:t>
      </w:r>
      <w:r w:rsidRPr="00EA2F5B">
        <w:rPr>
          <w:rFonts w:ascii="Kyrghyz Times" w:hAnsi="Kyrghyz Times"/>
          <w:sz w:val="28"/>
        </w:rPr>
        <w:t>)</w:t>
      </w:r>
      <w:r>
        <w:rPr>
          <w:rFonts w:ascii="Kyrghyz Times" w:hAnsi="Kyrghyz Times"/>
          <w:sz w:val="28"/>
        </w:rPr>
        <w:t xml:space="preserve"> и</w:t>
      </w:r>
      <w:r w:rsidRPr="00EA2F5B">
        <w:rPr>
          <w:rFonts w:ascii="Kyrghyz Times" w:hAnsi="Kyrghyz Times"/>
          <w:sz w:val="28"/>
        </w:rPr>
        <w:t xml:space="preserve"> </w:t>
      </w:r>
      <w:r w:rsidRPr="00650B43">
        <w:rPr>
          <w:rFonts w:ascii="Kyrghyz Times" w:hAnsi="Kyrghyz Times"/>
          <w:sz w:val="28"/>
        </w:rPr>
        <w:t xml:space="preserve">Ноокатском (ИФО </w:t>
      </w:r>
      <w:r>
        <w:rPr>
          <w:rFonts w:ascii="Kyrghyz Times" w:hAnsi="Kyrghyz Times"/>
          <w:sz w:val="28"/>
        </w:rPr>
        <w:t>-</w:t>
      </w:r>
      <w:r w:rsidRPr="00650B43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>0,5) и Узгенском (ИФО - 56,4)</w:t>
      </w:r>
      <w:r w:rsidRPr="00650B43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>районах области. А в</w:t>
      </w:r>
      <w:r w:rsidRPr="00C3558A">
        <w:rPr>
          <w:rFonts w:ascii="Kyrghyz Times" w:hAnsi="Kyrghyz Times"/>
          <w:sz w:val="28"/>
        </w:rPr>
        <w:t xml:space="preserve"> </w:t>
      </w:r>
      <w:r>
        <w:rPr>
          <w:rFonts w:ascii="Kyrghyz Times" w:hAnsi="Kyrghyz Times"/>
          <w:sz w:val="28"/>
        </w:rPr>
        <w:t xml:space="preserve">Араванском, </w:t>
      </w:r>
      <w:r w:rsidRPr="00C3558A">
        <w:rPr>
          <w:rFonts w:ascii="Kyrghyz Times" w:hAnsi="Kyrghyz Times"/>
          <w:sz w:val="28"/>
        </w:rPr>
        <w:t xml:space="preserve">Кара-Кулжинском и Чон-Алайском районах оптовая торговля не велась. </w:t>
      </w:r>
    </w:p>
    <w:p w:rsidR="004F07E3" w:rsidRPr="00AA627C" w:rsidRDefault="004F07E3" w:rsidP="004F07E3">
      <w:pPr>
        <w:pStyle w:val="Iauiue2"/>
        <w:ind w:firstLine="851"/>
        <w:jc w:val="both"/>
        <w:rPr>
          <w:rFonts w:ascii="Kyrghyz Times" w:hAnsi="Kyrghyz Times"/>
          <w:sz w:val="16"/>
          <w:szCs w:val="16"/>
        </w:rPr>
      </w:pPr>
    </w:p>
    <w:p w:rsidR="004F07E3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DB463C" w:rsidRDefault="00DB463C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DB463C" w:rsidRDefault="00DB463C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4F07E3" w:rsidRPr="00A1450E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DC552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оптовой и розничной торговли, ремонта автомобилей и мотоциклов</w:t>
      </w:r>
      <w:r>
        <w:rPr>
          <w:b/>
          <w:sz w:val="26"/>
          <w:szCs w:val="26"/>
        </w:rPr>
        <w:t xml:space="preserve"> в январе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624"/>
        <w:gridCol w:w="1561"/>
        <w:gridCol w:w="1543"/>
        <w:gridCol w:w="1539"/>
      </w:tblGrid>
      <w:tr w:rsidR="004F07E3" w:rsidRPr="00A1450E" w:rsidTr="004F07E3">
        <w:trPr>
          <w:cantSplit/>
          <w:tblHeader/>
        </w:trPr>
        <w:tc>
          <w:tcPr>
            <w:tcW w:w="192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156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Default="004F07E3" w:rsidP="004F07E3">
            <w:pPr>
              <w:jc w:val="center"/>
              <w:rPr>
                <w:b/>
              </w:rPr>
            </w:pP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5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576E75" w:rsidRDefault="004F07E3" w:rsidP="004F07E3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4F07E3" w:rsidRPr="00A1450E" w:rsidRDefault="004F07E3" w:rsidP="004F07E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  <w:r w:rsidRPr="00576E75">
              <w:rPr>
                <w:b/>
              </w:rPr>
              <w:t xml:space="preserve"> 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929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167"/>
                <w:tab w:val="left" w:pos="1203"/>
              </w:tabs>
              <w:ind w:right="3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4F07E3" w:rsidRPr="00A1450E" w:rsidTr="004F07E3">
        <w:trPr>
          <w:cantSplit/>
        </w:trPr>
        <w:tc>
          <w:tcPr>
            <w:tcW w:w="1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2 261 385 </w:t>
            </w:r>
          </w:p>
        </w:tc>
        <w:tc>
          <w:tcPr>
            <w:tcW w:w="7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2 564 524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102,2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4F07E3" w:rsidRPr="00A1450E" w:rsidTr="004F07E3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  <w:r w:rsidRPr="00A1450E">
              <w:t>Торговля автомобилями и мотоциклами, автодеталями, узлами и принадлежностями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15 282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16 771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77,8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103,0</w:t>
            </w:r>
          </w:p>
        </w:tc>
      </w:tr>
      <w:tr w:rsidR="004F07E3" w:rsidRPr="00A1450E" w:rsidTr="004F07E3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  <w:r w:rsidRPr="00A1450E">
              <w:t>Те</w:t>
            </w:r>
            <w:r>
              <w:t xml:space="preserve">хническое обслуживание и ремонт </w:t>
            </w:r>
            <w:r w:rsidRPr="00A1450E">
              <w:t>автомобилей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7 639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8 574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103,2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100,2</w:t>
            </w:r>
          </w:p>
        </w:tc>
      </w:tr>
      <w:tr w:rsidR="004F07E3" w:rsidRPr="00A1450E" w:rsidTr="004F07E3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  <w:r w:rsidRPr="00A1450E">
              <w:t>О</w:t>
            </w:r>
            <w:r>
              <w:t xml:space="preserve">птовая торговля, кроме торговли </w:t>
            </w:r>
            <w:r w:rsidRPr="00A1450E">
              <w:t>автомобилями и мотоциклами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224 669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216 946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103,0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84,9</w:t>
            </w:r>
          </w:p>
        </w:tc>
      </w:tr>
      <w:tr w:rsidR="004F07E3" w:rsidRPr="00A1450E" w:rsidTr="004F07E3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  <w:r w:rsidRPr="00A1450E">
              <w:t>Розничная торговля моторным</w:t>
            </w:r>
            <w:r w:rsidRPr="00A1450E">
              <w:br/>
              <w:t>топливом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259 658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300 567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97,6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107,1</w:t>
            </w:r>
          </w:p>
        </w:tc>
      </w:tr>
      <w:tr w:rsidR="004F07E3" w:rsidRPr="00A1450E" w:rsidTr="004F07E3">
        <w:trPr>
          <w:cantSplit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  <w:r w:rsidRPr="00A1450E">
              <w:t>Роз</w:t>
            </w:r>
            <w:r>
              <w:t xml:space="preserve">ничная торговля, кроме торговли </w:t>
            </w:r>
            <w:r w:rsidRPr="00A1450E">
              <w:t xml:space="preserve">автомобилями и </w:t>
            </w:r>
            <w:r>
              <w:t>м</w:t>
            </w:r>
            <w:r w:rsidRPr="00A1450E">
              <w:t>отоциклами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1 754 137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2 021 666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103,0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101,3</w:t>
            </w:r>
          </w:p>
        </w:tc>
      </w:tr>
      <w:tr w:rsidR="004F07E3" w:rsidRPr="00A1450E" w:rsidTr="004F07E3">
        <w:trPr>
          <w:cantSplit/>
        </w:trPr>
        <w:tc>
          <w:tcPr>
            <w:tcW w:w="1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Default="004F07E3" w:rsidP="004F07E3">
            <w:pPr>
              <w:spacing w:before="20" w:after="20"/>
              <w:jc w:val="right"/>
            </w:pPr>
          </w:p>
        </w:tc>
        <w:tc>
          <w:tcPr>
            <w:tcW w:w="7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Default="004F07E3" w:rsidP="004F07E3">
            <w:pPr>
              <w:spacing w:before="20" w:after="20"/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</w:p>
        </w:tc>
      </w:tr>
    </w:tbl>
    <w:p w:rsidR="004F07E3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4F07E3" w:rsidRPr="00A1450E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2</w:t>
      </w:r>
      <w:r w:rsidR="00DC552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оптовой и розничной торговли, ре</w:t>
      </w:r>
      <w:r>
        <w:rPr>
          <w:b/>
          <w:sz w:val="26"/>
          <w:szCs w:val="26"/>
        </w:rPr>
        <w:t xml:space="preserve">монта автомобилей и мотоциклов </w:t>
      </w:r>
      <w:r w:rsidRPr="00A1450E">
        <w:rPr>
          <w:b/>
          <w:sz w:val="26"/>
          <w:szCs w:val="26"/>
        </w:rPr>
        <w:t xml:space="preserve">по территории </w:t>
      </w:r>
      <w:r>
        <w:rPr>
          <w:b/>
          <w:sz w:val="26"/>
          <w:szCs w:val="26"/>
        </w:rPr>
        <w:t>в январе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1443"/>
        <w:gridCol w:w="1675"/>
        <w:gridCol w:w="1700"/>
        <w:gridCol w:w="1842"/>
      </w:tblGrid>
      <w:tr w:rsidR="004F07E3" w:rsidRPr="00A1450E" w:rsidTr="004F07E3">
        <w:trPr>
          <w:cantSplit/>
          <w:tblHeader/>
        </w:trPr>
        <w:tc>
          <w:tcPr>
            <w:tcW w:w="158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15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Default="004F07E3" w:rsidP="004F07E3">
            <w:pPr>
              <w:jc w:val="center"/>
              <w:rPr>
                <w:b/>
              </w:rPr>
            </w:pP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8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576E75" w:rsidRDefault="004F07E3" w:rsidP="004F07E3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58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ind w:right="28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</w:t>
            </w:r>
            <w:r w:rsidRPr="00FD3C2A">
              <w:rPr>
                <w:b/>
                <w:sz w:val="23"/>
                <w:szCs w:val="23"/>
              </w:rPr>
              <w:t xml:space="preserve"> област</w:t>
            </w:r>
            <w:r>
              <w:rPr>
                <w:b/>
                <w:sz w:val="23"/>
                <w:szCs w:val="23"/>
              </w:rPr>
              <w:t>и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33 302 673 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34 911 298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104,1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4F07E3" w:rsidRPr="00A1450E" w:rsidTr="004F07E3">
        <w:trPr>
          <w:cantSplit/>
          <w:trHeight w:val="74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E4761" w:rsidRDefault="004F07E3" w:rsidP="004F07E3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5E4761">
              <w:rPr>
                <w:i/>
                <w:sz w:val="23"/>
                <w:szCs w:val="23"/>
              </w:rPr>
              <w:t xml:space="preserve">районы: </w:t>
            </w:r>
          </w:p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67 074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80 205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101,4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106,2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Араванский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86 457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99 735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78,5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101,8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Кара-Кулжинский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65 678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75 114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101,9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101,0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Кара-Сууский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1 255 579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1 418 577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104,6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100,0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т.ч.</w:t>
            </w:r>
            <w:r>
              <w:rPr>
                <w:sz w:val="23"/>
                <w:szCs w:val="23"/>
              </w:rPr>
              <w:t xml:space="preserve"> г.</w:t>
            </w:r>
            <w:r w:rsidRPr="00FD3C2A">
              <w:rPr>
                <w:sz w:val="23"/>
                <w:szCs w:val="23"/>
              </w:rPr>
              <w:t xml:space="preserve">Кара-Суу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644 873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745 610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102,6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101,7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Ноокатский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337 009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360 311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102,3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94,5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D3C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г.</w:t>
            </w:r>
            <w:r w:rsidRPr="00FD3C2A">
              <w:rPr>
                <w:sz w:val="23"/>
                <w:szCs w:val="23"/>
              </w:rPr>
              <w:t>Ноокат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163 126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189 962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101,2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left" w:pos="1422"/>
              </w:tabs>
              <w:spacing w:before="20" w:after="20"/>
              <w:jc w:val="right"/>
            </w:pPr>
            <w:r>
              <w:t>102,6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Узгенский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389 444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461 612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101,6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105,0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FD3C2A">
              <w:rPr>
                <w:sz w:val="23"/>
                <w:szCs w:val="23"/>
              </w:rPr>
              <w:t>в т.</w:t>
            </w:r>
            <w:r>
              <w:rPr>
                <w:sz w:val="23"/>
                <w:szCs w:val="23"/>
              </w:rPr>
              <w:t>ч. г.</w:t>
            </w:r>
            <w:r w:rsidRPr="00FD3C2A">
              <w:rPr>
                <w:sz w:val="23"/>
                <w:szCs w:val="23"/>
              </w:rPr>
              <w:t>Узген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254 353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294 534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104,0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102,3</w:t>
            </w:r>
          </w:p>
        </w:tc>
      </w:tr>
      <w:tr w:rsidR="004F07E3" w:rsidRPr="00A1450E" w:rsidTr="004F07E3">
        <w:trPr>
          <w:cantSplit/>
        </w:trPr>
        <w:tc>
          <w:tcPr>
            <w:tcW w:w="15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FD3C2A" w:rsidRDefault="004F07E3" w:rsidP="004F07E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FD3C2A">
              <w:rPr>
                <w:sz w:val="23"/>
                <w:szCs w:val="23"/>
              </w:rPr>
              <w:t xml:space="preserve">Чон-Алайский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60 144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69 270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100,8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102,0</w:t>
            </w:r>
          </w:p>
        </w:tc>
      </w:tr>
    </w:tbl>
    <w:p w:rsidR="004F07E3" w:rsidRDefault="004F07E3" w:rsidP="004F07E3">
      <w:pPr>
        <w:pStyle w:val="Iauiue2"/>
        <w:ind w:right="170" w:firstLine="851"/>
        <w:jc w:val="both"/>
        <w:rPr>
          <w:rFonts w:ascii="Kyrghyz Times" w:hAnsi="Kyrghyz Times"/>
          <w:sz w:val="28"/>
        </w:rPr>
      </w:pPr>
      <w:r>
        <w:rPr>
          <w:rFonts w:ascii="Kyrghyz Times" w:hAnsi="Kyrghyz Times"/>
          <w:sz w:val="28"/>
        </w:rPr>
        <w:t xml:space="preserve"> </w:t>
      </w:r>
    </w:p>
    <w:p w:rsidR="004F07E3" w:rsidRDefault="004F07E3" w:rsidP="004F07E3">
      <w:pPr>
        <w:pStyle w:val="Iauiue2"/>
        <w:ind w:firstLine="851"/>
        <w:jc w:val="both"/>
        <w:rPr>
          <w:b/>
          <w:sz w:val="8"/>
          <w:szCs w:val="8"/>
        </w:rPr>
      </w:pPr>
      <w:r>
        <w:rPr>
          <w:rFonts w:ascii="Kyrghyz Times" w:hAnsi="Kyrghyz Times"/>
          <w:sz w:val="28"/>
        </w:rPr>
        <w:t>Оборот розничной торговли</w:t>
      </w:r>
      <w:r w:rsidRPr="00C3558A">
        <w:rPr>
          <w:rFonts w:ascii="Kyrghyz Times" w:hAnsi="Kyrghyz Times"/>
          <w:sz w:val="28"/>
        </w:rPr>
        <w:t xml:space="preserve">, включая оборот предприятий питания, </w:t>
      </w:r>
      <w:r>
        <w:rPr>
          <w:rFonts w:ascii="Kyrghyz Times" w:hAnsi="Kyrghyz Times"/>
          <w:sz w:val="28"/>
        </w:rPr>
        <w:t xml:space="preserve">по области </w:t>
      </w:r>
      <w:r w:rsidRPr="00C3558A">
        <w:rPr>
          <w:rFonts w:ascii="Kyrghyz Times" w:hAnsi="Kyrghyz Times"/>
          <w:sz w:val="28"/>
        </w:rPr>
        <w:t xml:space="preserve">составил </w:t>
      </w:r>
      <w:r>
        <w:rPr>
          <w:rFonts w:ascii="Kyrghyz Times" w:hAnsi="Kyrghyz Times"/>
          <w:sz w:val="28"/>
        </w:rPr>
        <w:t>2 429,7 млн. сомов, на 1,2 процента больше по сравнению с январем 2017 года.</w:t>
      </w:r>
    </w:p>
    <w:p w:rsidR="004F07E3" w:rsidRDefault="004F07E3" w:rsidP="004F07E3">
      <w:pPr>
        <w:spacing w:after="120"/>
        <w:ind w:left="1474" w:hanging="1474"/>
        <w:rPr>
          <w:b/>
          <w:sz w:val="8"/>
          <w:szCs w:val="8"/>
        </w:rPr>
      </w:pPr>
    </w:p>
    <w:p w:rsidR="004F07E3" w:rsidRDefault="004F07E3" w:rsidP="004F07E3">
      <w:pPr>
        <w:spacing w:after="120"/>
        <w:ind w:left="1474" w:hanging="1474"/>
        <w:rPr>
          <w:b/>
          <w:sz w:val="8"/>
          <w:szCs w:val="8"/>
        </w:rPr>
      </w:pPr>
    </w:p>
    <w:p w:rsidR="004F07E3" w:rsidRDefault="004F07E3" w:rsidP="004F07E3">
      <w:pPr>
        <w:spacing w:after="120"/>
        <w:ind w:left="1474" w:hanging="1474"/>
        <w:rPr>
          <w:b/>
          <w:sz w:val="8"/>
          <w:szCs w:val="8"/>
        </w:rPr>
      </w:pPr>
    </w:p>
    <w:p w:rsidR="004F07E3" w:rsidRDefault="004F07E3" w:rsidP="004F07E3">
      <w:pPr>
        <w:spacing w:after="120"/>
        <w:ind w:left="1474" w:hanging="1474"/>
        <w:rPr>
          <w:b/>
          <w:sz w:val="8"/>
          <w:szCs w:val="8"/>
        </w:rPr>
      </w:pPr>
    </w:p>
    <w:p w:rsidR="004F07E3" w:rsidRPr="00A1450E" w:rsidRDefault="004F07E3" w:rsidP="004F07E3">
      <w:pPr>
        <w:spacing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2</w:t>
      </w:r>
      <w:r w:rsidR="00DC552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Оборот розничной торговли, включая оборот предприятий питания, по всем каналам реализации </w:t>
      </w:r>
      <w:r>
        <w:rPr>
          <w:b/>
          <w:sz w:val="26"/>
          <w:szCs w:val="26"/>
        </w:rPr>
        <w:t xml:space="preserve">по территории </w:t>
      </w:r>
      <w:r w:rsidRPr="00A1450E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январе 2018 г.</w:t>
      </w: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302"/>
        <w:gridCol w:w="1538"/>
      </w:tblGrid>
      <w:tr w:rsidR="004F07E3" w:rsidRPr="00A1450E" w:rsidTr="004F07E3">
        <w:trPr>
          <w:tblHeader/>
        </w:trPr>
        <w:tc>
          <w:tcPr>
            <w:tcW w:w="146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Default="004F07E3" w:rsidP="004F07E3">
            <w:pPr>
              <w:jc w:val="center"/>
              <w:rPr>
                <w:b/>
              </w:rPr>
            </w:pP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  <w:p w:rsidR="004F07E3" w:rsidRPr="00A1450E" w:rsidRDefault="004F07E3" w:rsidP="004F07E3">
            <w:pPr>
              <w:jc w:val="center"/>
              <w:rPr>
                <w:b/>
              </w:rPr>
            </w:pPr>
          </w:p>
        </w:tc>
        <w:tc>
          <w:tcPr>
            <w:tcW w:w="250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A1450E" w:rsidRDefault="004F07E3" w:rsidP="004F07E3">
            <w:pPr>
              <w:jc w:val="center"/>
              <w:rPr>
                <w:b/>
              </w:rPr>
            </w:pPr>
            <w:r w:rsidRPr="00A1450E">
              <w:rPr>
                <w:b/>
              </w:rPr>
              <w:t xml:space="preserve">В процентах к </w:t>
            </w:r>
          </w:p>
        </w:tc>
      </w:tr>
      <w:tr w:rsidR="004F07E3" w:rsidRPr="00A1450E" w:rsidTr="004F07E3">
        <w:trPr>
          <w:tblHeader/>
        </w:trPr>
        <w:tc>
          <w:tcPr>
            <w:tcW w:w="1468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1027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576E75" w:rsidRDefault="004F07E3" w:rsidP="004F07E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соответствующему</w:t>
            </w: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итогу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  <w:r w:rsidRPr="00A1450E">
              <w:rPr>
                <w:b/>
              </w:rPr>
              <w:t xml:space="preserve">  </w:t>
            </w:r>
            <w:r>
              <w:rPr>
                <w:b/>
              </w:rPr>
              <w:t>По</w:t>
            </w:r>
            <w:r w:rsidRPr="00A1450E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2 429 745</w:t>
            </w:r>
          </w:p>
        </w:tc>
        <w:tc>
          <w:tcPr>
            <w:tcW w:w="170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13" w:right="926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101,2</w:t>
            </w:r>
          </w:p>
        </w:tc>
        <w:tc>
          <w:tcPr>
            <w:tcW w:w="7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13"/>
              <w:jc w:val="right"/>
              <w:rPr>
                <w:rFonts w:cs="Arial CYR"/>
                <w:b/>
              </w:rPr>
            </w:pPr>
            <w:r w:rsidRPr="00A1450E">
              <w:rPr>
                <w:rFonts w:cs="Arial CYR"/>
                <w:b/>
              </w:rPr>
              <w:t>100</w:t>
            </w:r>
            <w:r>
              <w:rPr>
                <w:rFonts w:cs="Arial CYR"/>
                <w:b/>
              </w:rPr>
              <w:t>,0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E4761" w:rsidRDefault="004F07E3" w:rsidP="004F07E3">
            <w:pPr>
              <w:rPr>
                <w:i/>
              </w:rPr>
            </w:pPr>
            <w:r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4F07E3" w:rsidRPr="00A1450E" w:rsidRDefault="004F07E3" w:rsidP="004F07E3">
            <w:r>
              <w:t xml:space="preserve">    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86 697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104,3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3,6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>
              <w:t xml:space="preserve">    </w:t>
            </w:r>
            <w:r w:rsidRPr="00A1450E">
              <w:t xml:space="preserve">Араванский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103 542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101,2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4,3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>
              <w:t xml:space="preserve">    </w:t>
            </w:r>
            <w:r w:rsidRPr="00A1450E">
              <w:t xml:space="preserve">Кара-Кулжинский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77 023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100,5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3,2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>
              <w:t xml:space="preserve">    Кара-Сууский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1 233 305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99,7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50,8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 w:rsidRPr="00A1450E">
              <w:t xml:space="preserve">  </w:t>
            </w:r>
            <w:r>
              <w:t xml:space="preserve">    </w:t>
            </w:r>
            <w:r w:rsidRPr="00A1450E">
              <w:t xml:space="preserve">в т.ч. г.Кара-Суу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750 607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101,6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30,9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>
              <w:t xml:space="preserve">    Ноокатский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376 966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101,4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15,5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 w:rsidRPr="00A1450E">
              <w:t xml:space="preserve">  </w:t>
            </w:r>
            <w:r>
              <w:t xml:space="preserve">    </w:t>
            </w:r>
            <w:r w:rsidRPr="00A1450E">
              <w:t>в т.ч. г.Ноокат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196 035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102,1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8,1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>
              <w:t xml:space="preserve">    Узгенский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482 297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104,3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19,8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r w:rsidRPr="00A1450E">
              <w:t xml:space="preserve">  </w:t>
            </w:r>
            <w:r>
              <w:t xml:space="preserve">    </w:t>
            </w:r>
            <w:r w:rsidRPr="00A1450E">
              <w:t>в т.ч. г.Узген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310 645</w:t>
            </w: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102,1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12,8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4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A1450E" w:rsidRDefault="004F07E3" w:rsidP="004F07E3">
            <w:r>
              <w:t xml:space="preserve">    </w:t>
            </w:r>
            <w:r w:rsidRPr="00A1450E">
              <w:t xml:space="preserve">Чон-Алайский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69 915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926"/>
              <w:jc w:val="right"/>
            </w:pPr>
            <w:r>
              <w:t>101,2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2,9</w:t>
            </w:r>
          </w:p>
        </w:tc>
      </w:tr>
    </w:tbl>
    <w:p w:rsidR="004F07E3" w:rsidRPr="00AA627C" w:rsidRDefault="004F07E3" w:rsidP="004F07E3">
      <w:pPr>
        <w:pStyle w:val="Iauiue2"/>
        <w:ind w:right="170" w:firstLine="851"/>
        <w:jc w:val="both"/>
        <w:rPr>
          <w:rFonts w:ascii="Kyrghyz Times" w:hAnsi="Kyrghyz Times"/>
        </w:rPr>
      </w:pPr>
    </w:p>
    <w:p w:rsidR="004F07E3" w:rsidRDefault="004F07E3" w:rsidP="004F07E3">
      <w:pPr>
        <w:pStyle w:val="Iauiue2"/>
        <w:ind w:firstLine="851"/>
        <w:jc w:val="both"/>
        <w:rPr>
          <w:rFonts w:ascii="Kyrghyz Times" w:hAnsi="Kyrghyz Times"/>
          <w:sz w:val="28"/>
        </w:rPr>
      </w:pPr>
      <w:r w:rsidRPr="00C3558A">
        <w:rPr>
          <w:rFonts w:ascii="Kyrghyz Times" w:hAnsi="Kyrghyz Times"/>
          <w:sz w:val="28"/>
        </w:rPr>
        <w:t>Объем  услуг,  оказанных гостиницами и ресторанами, соста</w:t>
      </w:r>
      <w:r>
        <w:rPr>
          <w:rFonts w:ascii="Kyrghyz Times" w:hAnsi="Kyrghyz Times"/>
          <w:sz w:val="28"/>
        </w:rPr>
        <w:t>вил  91,7 млн. сомов, ИФО -</w:t>
      </w:r>
      <w:r w:rsidRPr="00C3558A">
        <w:rPr>
          <w:rFonts w:ascii="Kyrghyz Times" w:hAnsi="Kyrghyz Times"/>
          <w:sz w:val="28"/>
        </w:rPr>
        <w:t xml:space="preserve"> 10</w:t>
      </w:r>
      <w:r>
        <w:rPr>
          <w:rFonts w:ascii="Kyrghyz Times" w:hAnsi="Kyrghyz Times"/>
          <w:sz w:val="28"/>
        </w:rPr>
        <w:t>0,9 процента. Р</w:t>
      </w:r>
      <w:r w:rsidRPr="00C3558A">
        <w:rPr>
          <w:rFonts w:ascii="Kyrghyz Times" w:hAnsi="Kyrghyz Times"/>
          <w:sz w:val="28"/>
        </w:rPr>
        <w:t xml:space="preserve">ост этого показателя обеспечен </w:t>
      </w:r>
      <w:r>
        <w:rPr>
          <w:rFonts w:ascii="Kyrghyz Times" w:hAnsi="Kyrghyz Times"/>
          <w:sz w:val="28"/>
        </w:rPr>
        <w:t xml:space="preserve">в 5 </w:t>
      </w:r>
      <w:r w:rsidRPr="00C3558A">
        <w:rPr>
          <w:rFonts w:ascii="Kyrghyz Times" w:hAnsi="Kyrghyz Times"/>
          <w:sz w:val="28"/>
        </w:rPr>
        <w:t>районах области</w:t>
      </w:r>
      <w:r>
        <w:rPr>
          <w:rFonts w:ascii="Kyrghyz Times" w:hAnsi="Kyrghyz Times"/>
          <w:sz w:val="28"/>
        </w:rPr>
        <w:t>.</w:t>
      </w:r>
      <w:r w:rsidRPr="00430820">
        <w:t xml:space="preserve"> </w:t>
      </w:r>
      <w:r w:rsidRPr="00430820">
        <w:rPr>
          <w:rFonts w:ascii="Kyrghyz Times" w:hAnsi="Kyrghyz Times"/>
          <w:sz w:val="28"/>
        </w:rPr>
        <w:t xml:space="preserve">В то же время снижение этого показателя допущено в Ноокатском </w:t>
      </w:r>
      <w:r>
        <w:rPr>
          <w:rFonts w:ascii="Kyrghyz Times" w:hAnsi="Kyrghyz Times"/>
          <w:sz w:val="28"/>
        </w:rPr>
        <w:t>(ИФО</w:t>
      </w:r>
      <w:r w:rsidRPr="00430820">
        <w:rPr>
          <w:rFonts w:ascii="Kyrghyz Times" w:hAnsi="Kyrghyz Times"/>
          <w:sz w:val="28"/>
        </w:rPr>
        <w:t xml:space="preserve"> - 9</w:t>
      </w:r>
      <w:r>
        <w:rPr>
          <w:rFonts w:ascii="Kyrghyz Times" w:hAnsi="Kyrghyz Times"/>
          <w:sz w:val="28"/>
        </w:rPr>
        <w:t>8</w:t>
      </w:r>
      <w:r w:rsidRPr="00430820">
        <w:rPr>
          <w:rFonts w:ascii="Kyrghyz Times" w:hAnsi="Kyrghyz Times"/>
          <w:sz w:val="28"/>
        </w:rPr>
        <w:t>,</w:t>
      </w:r>
      <w:r>
        <w:rPr>
          <w:rFonts w:ascii="Kyrghyz Times" w:hAnsi="Kyrghyz Times"/>
          <w:sz w:val="28"/>
        </w:rPr>
        <w:t xml:space="preserve">5 </w:t>
      </w:r>
      <w:r w:rsidRPr="00430820">
        <w:rPr>
          <w:rFonts w:ascii="Kyrghyz Times" w:hAnsi="Kyrghyz Times"/>
          <w:sz w:val="28"/>
        </w:rPr>
        <w:t>процента</w:t>
      </w:r>
      <w:r>
        <w:rPr>
          <w:rFonts w:ascii="Kyrghyz Times" w:hAnsi="Kyrghyz Times"/>
          <w:sz w:val="28"/>
        </w:rPr>
        <w:t>) и Чон-Алайском (ИФО - 98,5) районах</w:t>
      </w:r>
      <w:r w:rsidRPr="00430820">
        <w:rPr>
          <w:rFonts w:ascii="Kyrghyz Times" w:hAnsi="Kyrghyz Times"/>
          <w:sz w:val="28"/>
        </w:rPr>
        <w:t xml:space="preserve">.      </w:t>
      </w:r>
      <w:r>
        <w:rPr>
          <w:rFonts w:ascii="Kyrghyz Times" w:hAnsi="Kyrghyz Times"/>
          <w:sz w:val="28"/>
        </w:rPr>
        <w:t>.</w:t>
      </w:r>
    </w:p>
    <w:p w:rsidR="004F07E3" w:rsidRPr="00F42FF4" w:rsidRDefault="004F07E3" w:rsidP="004F07E3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4F07E3" w:rsidRPr="00A1450E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t xml:space="preserve">Таблица </w:t>
      </w:r>
      <w:r w:rsidR="00DC5527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Объем предоставленных услуг гостиницами и ресторанами </w:t>
      </w:r>
      <w:r>
        <w:rPr>
          <w:b/>
          <w:sz w:val="26"/>
          <w:szCs w:val="26"/>
        </w:rPr>
        <w:t>в январе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1133"/>
        <w:gridCol w:w="1264"/>
        <w:gridCol w:w="1413"/>
        <w:gridCol w:w="1621"/>
      </w:tblGrid>
      <w:tr w:rsidR="004F07E3" w:rsidRPr="00A1450E" w:rsidTr="004F07E3">
        <w:trPr>
          <w:cantSplit/>
          <w:tblHeader/>
        </w:trPr>
        <w:tc>
          <w:tcPr>
            <w:tcW w:w="230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119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Default="004F07E3" w:rsidP="004F07E3">
            <w:pPr>
              <w:jc w:val="center"/>
              <w:rPr>
                <w:b/>
              </w:rPr>
            </w:pP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576E75" w:rsidRDefault="004F07E3" w:rsidP="004F07E3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4F07E3" w:rsidRPr="00A1450E" w:rsidTr="004F07E3">
        <w:trPr>
          <w:cantSplit/>
          <w:trHeight w:val="175"/>
          <w:tblHeader/>
        </w:trPr>
        <w:tc>
          <w:tcPr>
            <w:tcW w:w="230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ind w:right="34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4F07E3" w:rsidRPr="00A1450E" w:rsidTr="004F07E3">
        <w:trPr>
          <w:cantSplit/>
        </w:trPr>
        <w:tc>
          <w:tcPr>
            <w:tcW w:w="2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rPr>
                <w:b/>
              </w:rPr>
            </w:pPr>
            <w:r w:rsidRPr="00A1450E">
              <w:rPr>
                <w:b/>
              </w:rPr>
              <w:t>Всего</w:t>
            </w:r>
          </w:p>
        </w:tc>
        <w:tc>
          <w:tcPr>
            <w:tcW w:w="5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84 095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34"/>
              <w:jc w:val="right"/>
              <w:rPr>
                <w:b/>
              </w:rPr>
            </w:pPr>
            <w:r>
              <w:rPr>
                <w:b/>
              </w:rPr>
              <w:t>91 713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106,4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4F07E3" w:rsidRPr="00A1450E" w:rsidTr="004F07E3">
        <w:trPr>
          <w:cantSplit/>
        </w:trPr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  <w:r w:rsidRPr="00A1450E">
              <w:t>Предоставление услуг гостиница</w:t>
            </w:r>
            <w:r>
              <w:t xml:space="preserve">ми </w:t>
            </w:r>
            <w:r w:rsidRPr="00A1450E">
              <w:t>и услуг для туристического прожива</w:t>
            </w:r>
            <w:r>
              <w:t>-</w:t>
            </w:r>
            <w:r w:rsidRPr="00A1450E">
              <w:t>ния, а также прочими местами для кратковременного проживания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74"/>
              <w:jc w:val="right"/>
            </w:pPr>
            <w:r>
              <w:t>972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74"/>
              <w:jc w:val="right"/>
            </w:pPr>
            <w:r>
              <w:t>972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103,4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100,0</w:t>
            </w:r>
          </w:p>
        </w:tc>
      </w:tr>
      <w:tr w:rsidR="004F07E3" w:rsidRPr="00A1450E" w:rsidTr="004F07E3">
        <w:trPr>
          <w:cantSplit/>
        </w:trPr>
        <w:tc>
          <w:tcPr>
            <w:tcW w:w="23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left="170" w:hanging="113"/>
            </w:pPr>
            <w:r w:rsidRPr="00A1450E">
              <w:t>Пре</w:t>
            </w:r>
            <w:r>
              <w:t xml:space="preserve">доставление услуг ресторанами, </w:t>
            </w:r>
            <w:r w:rsidRPr="00A1450E">
              <w:t>мобильных и прочих услуг по обеспечению пищей, а также барами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74"/>
              <w:jc w:val="right"/>
            </w:pPr>
            <w:r>
              <w:t>83 123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ind w:right="74"/>
              <w:jc w:val="right"/>
            </w:pPr>
            <w:r>
              <w:t>90 741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106,4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20" w:after="20"/>
              <w:jc w:val="right"/>
            </w:pPr>
            <w:r>
              <w:t>100,9</w:t>
            </w:r>
          </w:p>
        </w:tc>
      </w:tr>
    </w:tbl>
    <w:p w:rsidR="004F07E3" w:rsidRPr="00F42FF4" w:rsidRDefault="004F07E3" w:rsidP="004F07E3">
      <w:pPr>
        <w:spacing w:before="120" w:after="120"/>
        <w:ind w:left="1560" w:hanging="1560"/>
        <w:rPr>
          <w:b/>
          <w:sz w:val="8"/>
          <w:szCs w:val="8"/>
        </w:rPr>
      </w:pPr>
    </w:p>
    <w:p w:rsidR="00DB463C" w:rsidRDefault="00DB463C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DB463C" w:rsidRDefault="00DB463C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DB463C" w:rsidRDefault="00DB463C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DB463C" w:rsidRDefault="00DB463C" w:rsidP="004F07E3">
      <w:pPr>
        <w:spacing w:before="120" w:after="120"/>
        <w:ind w:left="1560" w:hanging="1560"/>
        <w:rPr>
          <w:b/>
          <w:sz w:val="26"/>
          <w:szCs w:val="26"/>
        </w:rPr>
      </w:pPr>
    </w:p>
    <w:p w:rsidR="004F07E3" w:rsidRPr="00A1450E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A1450E">
        <w:rPr>
          <w:b/>
          <w:sz w:val="26"/>
          <w:szCs w:val="26"/>
        </w:rPr>
        <w:lastRenderedPageBreak/>
        <w:t xml:space="preserve">Таблица </w:t>
      </w:r>
      <w:r w:rsidR="00DC5527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 w:rsidRPr="00A1450E">
        <w:rPr>
          <w:b/>
          <w:sz w:val="26"/>
          <w:szCs w:val="26"/>
        </w:rPr>
        <w:t xml:space="preserve"> Объем услуг</w:t>
      </w:r>
      <w:r>
        <w:rPr>
          <w:b/>
          <w:sz w:val="26"/>
          <w:szCs w:val="26"/>
        </w:rPr>
        <w:t>,</w:t>
      </w:r>
      <w:r w:rsidRPr="00A1450E">
        <w:rPr>
          <w:b/>
          <w:sz w:val="26"/>
          <w:szCs w:val="26"/>
        </w:rPr>
        <w:t xml:space="preserve"> предоставленных гостини</w:t>
      </w:r>
      <w:r>
        <w:rPr>
          <w:b/>
          <w:sz w:val="26"/>
          <w:szCs w:val="26"/>
        </w:rPr>
        <w:t xml:space="preserve">цами и ресторанами </w:t>
      </w:r>
      <w:r>
        <w:rPr>
          <w:b/>
          <w:sz w:val="26"/>
          <w:szCs w:val="26"/>
        </w:rPr>
        <w:br/>
      </w:r>
      <w:r w:rsidRPr="00A1450E">
        <w:rPr>
          <w:b/>
          <w:sz w:val="26"/>
          <w:szCs w:val="26"/>
        </w:rPr>
        <w:t>по территории</w:t>
      </w:r>
      <w:r>
        <w:rPr>
          <w:b/>
          <w:sz w:val="26"/>
          <w:szCs w:val="26"/>
        </w:rPr>
        <w:t xml:space="preserve"> в январе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458"/>
        <w:gridCol w:w="1661"/>
        <w:gridCol w:w="1700"/>
        <w:gridCol w:w="1700"/>
      </w:tblGrid>
      <w:tr w:rsidR="004F07E3" w:rsidRPr="00A1450E" w:rsidTr="004F07E3">
        <w:trPr>
          <w:cantSplit/>
          <w:tblHeader/>
        </w:trPr>
        <w:tc>
          <w:tcPr>
            <w:tcW w:w="165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16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A1450E" w:rsidRDefault="004F07E3" w:rsidP="004F07E3">
            <w:pPr>
              <w:jc w:val="center"/>
              <w:rPr>
                <w:b/>
              </w:rPr>
            </w:pP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r w:rsidRPr="00A1450E">
              <w:rPr>
                <w:b/>
              </w:rPr>
              <w:t>. сомов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576E75" w:rsidRDefault="004F07E3" w:rsidP="004F07E3">
            <w:pPr>
              <w:ind w:left="-108" w:right="-108"/>
              <w:jc w:val="center"/>
              <w:rPr>
                <w:b/>
              </w:rPr>
            </w:pPr>
            <w:r w:rsidRPr="00576E75">
              <w:rPr>
                <w:b/>
              </w:rPr>
              <w:t xml:space="preserve">В процентах к </w:t>
            </w:r>
            <w:r>
              <w:rPr>
                <w:b/>
              </w:rPr>
              <w:t>соответствующему</w:t>
            </w:r>
          </w:p>
          <w:p w:rsidR="004F07E3" w:rsidRPr="00A1450E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месяцу</w:t>
            </w:r>
            <w:r w:rsidRPr="00576E75">
              <w:rPr>
                <w:b/>
              </w:rPr>
              <w:t xml:space="preserve"> предыдуще</w:t>
            </w:r>
            <w:r>
              <w:rPr>
                <w:b/>
              </w:rPr>
              <w:t>го года</w:t>
            </w:r>
          </w:p>
        </w:tc>
      </w:tr>
      <w:tr w:rsidR="004F07E3" w:rsidRPr="00A1450E" w:rsidTr="004F07E3">
        <w:trPr>
          <w:cantSplit/>
          <w:tblHeader/>
        </w:trPr>
        <w:tc>
          <w:tcPr>
            <w:tcW w:w="165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A1450E" w:rsidRDefault="004F07E3" w:rsidP="004F07E3">
            <w:pPr>
              <w:rPr>
                <w:b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ind w:right="176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ind w:right="318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A1450E" w:rsidRDefault="004F07E3" w:rsidP="004F07E3">
            <w:pPr>
              <w:ind w:right="317"/>
              <w:jc w:val="right"/>
              <w:rPr>
                <w:b/>
              </w:rPr>
            </w:pPr>
            <w:r w:rsidRPr="00A1450E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rPr>
                <w:b/>
              </w:rPr>
            </w:pPr>
            <w:r>
              <w:rPr>
                <w:b/>
              </w:rPr>
              <w:t>По</w:t>
            </w:r>
            <w:r w:rsidRPr="004C64B8">
              <w:rPr>
                <w:b/>
              </w:rPr>
              <w:t xml:space="preserve"> област</w:t>
            </w:r>
            <w:r>
              <w:rPr>
                <w:b/>
              </w:rPr>
              <w:t>и</w:t>
            </w: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567751" w:rsidRDefault="004F07E3" w:rsidP="004F07E3">
            <w:pPr>
              <w:rPr>
                <w:b/>
              </w:rPr>
            </w:pPr>
            <w:r w:rsidRPr="00567751">
              <w:rPr>
                <w:b/>
              </w:rPr>
              <w:t xml:space="preserve">     84 095</w:t>
            </w:r>
          </w:p>
        </w:tc>
        <w:tc>
          <w:tcPr>
            <w:tcW w:w="85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567751" w:rsidRDefault="004F07E3" w:rsidP="004F07E3">
            <w:pPr>
              <w:rPr>
                <w:b/>
              </w:rPr>
            </w:pPr>
            <w:r w:rsidRPr="00567751">
              <w:rPr>
                <w:b/>
              </w:rPr>
              <w:t xml:space="preserve">        91 713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567751" w:rsidRDefault="004F07E3" w:rsidP="004F07E3">
            <w:pPr>
              <w:rPr>
                <w:b/>
              </w:rPr>
            </w:pPr>
            <w:r w:rsidRPr="00567751">
              <w:rPr>
                <w:b/>
              </w:rPr>
              <w:t xml:space="preserve">       106,4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567751" w:rsidRDefault="004F07E3" w:rsidP="004F07E3">
            <w:pPr>
              <w:rPr>
                <w:b/>
              </w:rPr>
            </w:pPr>
            <w:r w:rsidRPr="00567751">
              <w:rPr>
                <w:b/>
              </w:rPr>
              <w:t xml:space="preserve">       100,9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E4761" w:rsidRDefault="004F07E3" w:rsidP="004F07E3">
            <w:pPr>
              <w:ind w:left="142" w:firstLine="142"/>
              <w:rPr>
                <w:i/>
              </w:rPr>
            </w:pPr>
            <w:r>
              <w:t xml:space="preserve">    </w:t>
            </w:r>
            <w:r w:rsidRPr="005E4761">
              <w:rPr>
                <w:i/>
              </w:rPr>
              <w:t xml:space="preserve">районы: </w:t>
            </w:r>
          </w:p>
          <w:p w:rsidR="004F07E3" w:rsidRPr="004C64B8" w:rsidRDefault="004F07E3" w:rsidP="004F07E3">
            <w:pPr>
              <w:ind w:left="142" w:firstLine="142"/>
            </w:pPr>
            <w:r>
              <w:t xml:space="preserve">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6 379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6 981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A1450E" w:rsidRDefault="004F07E3" w:rsidP="004F07E3">
            <w:pPr>
              <w:tabs>
                <w:tab w:val="center" w:pos="742"/>
                <w:tab w:val="right" w:pos="1484"/>
              </w:tabs>
              <w:spacing w:before="40" w:after="40"/>
              <w:ind w:right="318"/>
              <w:jc w:val="right"/>
            </w:pPr>
            <w:r>
              <w:t>105,0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D7456C" w:rsidRDefault="004F07E3" w:rsidP="004F07E3">
            <w:pPr>
              <w:ind w:right="317"/>
              <w:jc w:val="right"/>
            </w:pPr>
            <w:r>
              <w:t>101,2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Араванский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637EBD" w:rsidRDefault="004F07E3" w:rsidP="004F07E3">
            <w:pPr>
              <w:spacing w:before="40" w:after="40"/>
              <w:ind w:right="102"/>
              <w:jc w:val="right"/>
            </w:pPr>
            <w:r>
              <w:t>4 136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4 562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</w:pPr>
            <w:r>
              <w:t>106,6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</w:pPr>
            <w:r>
              <w:t>102,0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Кара-Кулжинский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1 957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2 160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</w:pPr>
            <w:r>
              <w:t>105,0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</w:pPr>
            <w:r>
              <w:t>102,0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>
              <w:t xml:space="preserve">Кара-Сууский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29 413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32 324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</w:pPr>
            <w:r>
              <w:t>105,6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</w:pPr>
            <w:r>
              <w:t>101,7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  в т.ч. г.Кара-Суу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6 037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6 528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</w:pPr>
            <w:r>
              <w:t>105,4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</w:pPr>
            <w:r>
              <w:t>100,4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Ноокатский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17 118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18 238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</w:pPr>
            <w:r>
              <w:t>105,4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</w:pPr>
            <w:r>
              <w:t>98,5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  в т.ч. г.Ноокат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6 235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6 773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</w:pPr>
            <w:r>
              <w:t>106,5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</w:pPr>
            <w:r>
              <w:t>100,5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Узгенский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24 437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26 750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</w:pPr>
            <w:r>
              <w:t>107,6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</w:pPr>
            <w:r>
              <w:t>101,2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  в т.ч. г.Узген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19 898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102"/>
              <w:jc w:val="right"/>
            </w:pPr>
            <w:r>
              <w:t>21 524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107,6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A1450E" w:rsidRDefault="004F07E3" w:rsidP="004F07E3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100,1</w:t>
            </w:r>
          </w:p>
        </w:tc>
      </w:tr>
      <w:tr w:rsidR="004F07E3" w:rsidRPr="00A1450E" w:rsidTr="004F07E3">
        <w:trPr>
          <w:cantSplit/>
        </w:trPr>
        <w:tc>
          <w:tcPr>
            <w:tcW w:w="16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4C64B8" w:rsidRDefault="004F07E3" w:rsidP="004F07E3">
            <w:pPr>
              <w:ind w:left="142" w:firstLine="142"/>
            </w:pPr>
            <w:r w:rsidRPr="004C64B8">
              <w:t xml:space="preserve">Чон-Алайский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4C64B8" w:rsidRDefault="004F07E3" w:rsidP="004F07E3">
            <w:pPr>
              <w:spacing w:before="40" w:after="40"/>
              <w:ind w:right="102"/>
              <w:jc w:val="right"/>
            </w:pPr>
            <w:r>
              <w:t>656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4C64B8" w:rsidRDefault="004F07E3" w:rsidP="004F07E3">
            <w:pPr>
              <w:spacing w:before="40" w:after="40"/>
              <w:ind w:right="102"/>
              <w:jc w:val="right"/>
            </w:pPr>
            <w:r>
              <w:t>698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4C64B8" w:rsidRDefault="004F07E3" w:rsidP="004F07E3">
            <w:pPr>
              <w:spacing w:before="40" w:after="40"/>
              <w:ind w:right="318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107,8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4C64B8" w:rsidRDefault="004F07E3" w:rsidP="004F07E3">
            <w:pPr>
              <w:spacing w:before="40" w:after="40"/>
              <w:ind w:right="317"/>
              <w:jc w:val="right"/>
              <w:rPr>
                <w:rFonts w:cs="Arial Unicode MS"/>
              </w:rPr>
            </w:pPr>
            <w:r>
              <w:rPr>
                <w:rFonts w:cs="Arial Unicode MS"/>
              </w:rPr>
              <w:t>98,5</w:t>
            </w:r>
          </w:p>
        </w:tc>
      </w:tr>
    </w:tbl>
    <w:p w:rsidR="00E51282" w:rsidRPr="00DB463C" w:rsidRDefault="00E51282" w:rsidP="00BA4830">
      <w:pPr>
        <w:pStyle w:val="24"/>
        <w:widowControl/>
        <w:autoSpaceDE/>
        <w:autoSpaceDN/>
        <w:rPr>
          <w:rFonts w:ascii="Kyrghyz Times" w:hAnsi="Kyrghyz Times"/>
          <w:b/>
          <w:bCs/>
          <w:color w:val="FF0000"/>
          <w:sz w:val="36"/>
          <w:szCs w:val="36"/>
        </w:rPr>
      </w:pPr>
    </w:p>
    <w:p w:rsidR="004F07E3" w:rsidRDefault="004F07E3" w:rsidP="004F07E3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690657">
        <w:rPr>
          <w:rFonts w:ascii="Kyrghyz Times" w:hAnsi="Kyrghyz Times"/>
          <w:b/>
          <w:bCs/>
          <w:color w:val="FF0000"/>
        </w:rPr>
        <w:t xml:space="preserve">Рынок труда, </w:t>
      </w:r>
      <w:r w:rsidRPr="00690657">
        <w:rPr>
          <w:rStyle w:val="af8"/>
          <w:rFonts w:ascii="Kyrghyz Times" w:hAnsi="Kyrghyz Times"/>
          <w:b/>
          <w:bCs/>
          <w:color w:val="FF0000"/>
        </w:rPr>
        <w:footnoteReference w:customMarkFollows="1" w:id="1"/>
        <w:t>*</w:t>
      </w:r>
      <w:r w:rsidRPr="00690657">
        <w:rPr>
          <w:rFonts w:ascii="Kyrghyz Times" w:hAnsi="Kyrghyz Times"/>
          <w:b/>
          <w:bCs/>
          <w:color w:val="FF0000"/>
        </w:rPr>
        <w:t>заработная плата</w:t>
      </w:r>
      <w:r w:rsidRPr="00690657">
        <w:rPr>
          <w:b/>
          <w:color w:val="FF0000"/>
        </w:rPr>
        <w:t>.</w:t>
      </w:r>
      <w:r>
        <w:rPr>
          <w:b/>
        </w:rPr>
        <w:t xml:space="preserve"> </w:t>
      </w:r>
      <w:r w:rsidRPr="00031E08">
        <w:rPr>
          <w:rFonts w:ascii="Kyrghyz Times" w:hAnsi="Kyrghyz Times"/>
          <w:bCs/>
        </w:rPr>
        <w:t xml:space="preserve">Номинальная среднемесячная заработная плата одного работника по области (без учета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 xml:space="preserve">предприятий </w:t>
      </w:r>
      <w:r w:rsidRPr="008F63B9"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малого бизнеса) в</w:t>
      </w:r>
      <w:r>
        <w:rPr>
          <w:rFonts w:ascii="Kyrghyz Times" w:hAnsi="Kyrghyz Times"/>
          <w:bCs/>
        </w:rPr>
        <w:t xml:space="preserve"> 2017 </w:t>
      </w:r>
      <w:r w:rsidRPr="00031E08">
        <w:rPr>
          <w:rFonts w:ascii="Kyrghyz Times" w:hAnsi="Kyrghyz Times"/>
          <w:bCs/>
        </w:rPr>
        <w:t xml:space="preserve">г. составила </w:t>
      </w:r>
      <w:r>
        <w:rPr>
          <w:rFonts w:ascii="Kyrghyz Times" w:hAnsi="Kyrghyz Times"/>
          <w:bCs/>
        </w:rPr>
        <w:t xml:space="preserve">10162,8 </w:t>
      </w:r>
      <w:r w:rsidRPr="00031E08">
        <w:rPr>
          <w:rFonts w:ascii="Kyrghyz Times" w:hAnsi="Kyrghyz Times"/>
          <w:bCs/>
        </w:rPr>
        <w:t xml:space="preserve">сом и по сравнению с </w:t>
      </w:r>
      <w:r>
        <w:rPr>
          <w:rFonts w:ascii="Kyrghyz Times" w:hAnsi="Kyrghyz Times"/>
          <w:bCs/>
        </w:rPr>
        <w:t>2016</w:t>
      </w:r>
      <w:r w:rsidRPr="00031E08">
        <w:rPr>
          <w:rFonts w:ascii="Kyrghyz Times" w:hAnsi="Kyrghyz Times"/>
          <w:bCs/>
        </w:rPr>
        <w:t>г</w:t>
      </w:r>
      <w:r>
        <w:rPr>
          <w:rFonts w:ascii="Kyrghyz Times" w:hAnsi="Kyrghyz Times"/>
          <w:bCs/>
        </w:rPr>
        <w:t>.</w:t>
      </w:r>
      <w:r w:rsidRPr="00031E08">
        <w:rPr>
          <w:rFonts w:ascii="Kyrghyz Times" w:hAnsi="Kyrghyz Times"/>
          <w:bCs/>
        </w:rPr>
        <w:t xml:space="preserve"> увеличилась на </w:t>
      </w:r>
      <w:r>
        <w:rPr>
          <w:rFonts w:ascii="Kyrghyz Times" w:hAnsi="Kyrghyz Times"/>
          <w:bCs/>
        </w:rPr>
        <w:t xml:space="preserve">2,1 </w:t>
      </w:r>
      <w:r w:rsidRPr="00031E08">
        <w:rPr>
          <w:rFonts w:ascii="Kyrghyz Times" w:hAnsi="Kyrghyz Times"/>
          <w:bCs/>
        </w:rPr>
        <w:t>процент</w:t>
      </w:r>
      <w:r>
        <w:rPr>
          <w:rFonts w:ascii="Kyrghyz Times" w:hAnsi="Kyrghyz Times"/>
          <w:bCs/>
        </w:rPr>
        <w:t>а.</w:t>
      </w:r>
    </w:p>
    <w:p w:rsidR="004F07E3" w:rsidRPr="00FB31FF" w:rsidRDefault="004F07E3" w:rsidP="004F07E3">
      <w:pPr>
        <w:spacing w:before="60" w:after="120"/>
        <w:ind w:left="1560" w:hanging="1560"/>
        <w:rPr>
          <w:b/>
          <w:bCs/>
          <w:sz w:val="26"/>
          <w:szCs w:val="26"/>
        </w:rPr>
      </w:pPr>
      <w:r w:rsidRPr="00FB31FF">
        <w:rPr>
          <w:b/>
          <w:bCs/>
          <w:sz w:val="26"/>
          <w:szCs w:val="26"/>
        </w:rPr>
        <w:t xml:space="preserve">Таблица </w:t>
      </w:r>
      <w:r w:rsidR="00DC5527">
        <w:rPr>
          <w:b/>
          <w:bCs/>
          <w:sz w:val="26"/>
          <w:szCs w:val="26"/>
        </w:rPr>
        <w:t>29</w:t>
      </w:r>
      <w:r>
        <w:rPr>
          <w:b/>
          <w:bCs/>
          <w:sz w:val="26"/>
          <w:szCs w:val="26"/>
        </w:rPr>
        <w:t>.</w:t>
      </w:r>
      <w:r w:rsidRPr="00FB31FF">
        <w:rPr>
          <w:b/>
          <w:bCs/>
          <w:sz w:val="26"/>
          <w:szCs w:val="26"/>
        </w:rPr>
        <w:t xml:space="preserve"> Среднемесячная заработная плата</w:t>
      </w:r>
      <w:r w:rsidRPr="00FB31FF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</w:rPr>
        <w:t xml:space="preserve">одного работника </w:t>
      </w:r>
      <w:r w:rsidRPr="00FB31FF">
        <w:rPr>
          <w:b/>
          <w:bCs/>
          <w:sz w:val="26"/>
          <w:szCs w:val="26"/>
        </w:rPr>
        <w:t>по территории</w:t>
      </w:r>
      <w:r>
        <w:rPr>
          <w:b/>
          <w:bCs/>
          <w:sz w:val="26"/>
          <w:szCs w:val="26"/>
        </w:rPr>
        <w:t xml:space="preserve"> </w:t>
      </w:r>
      <w:r w:rsidRPr="00C43278">
        <w:rPr>
          <w:bCs/>
          <w:i/>
          <w:sz w:val="26"/>
          <w:szCs w:val="26"/>
        </w:rPr>
        <w:t>(сомов)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1532"/>
        <w:gridCol w:w="1989"/>
        <w:gridCol w:w="1409"/>
        <w:gridCol w:w="2179"/>
      </w:tblGrid>
      <w:tr w:rsidR="004F07E3" w:rsidRPr="00FB31FF" w:rsidTr="004F07E3">
        <w:trPr>
          <w:tblHeader/>
        </w:trPr>
        <w:tc>
          <w:tcPr>
            <w:tcW w:w="141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FB31FF" w:rsidRDefault="004F07E3" w:rsidP="004F07E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1B7554" w:rsidRDefault="004F07E3" w:rsidP="004F07E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80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1B7554" w:rsidRDefault="004F07E3" w:rsidP="004F07E3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2017</w:t>
            </w:r>
          </w:p>
        </w:tc>
      </w:tr>
      <w:tr w:rsidR="004F07E3" w:rsidRPr="00FB31FF" w:rsidTr="004F07E3">
        <w:trPr>
          <w:tblHeader/>
        </w:trPr>
        <w:tc>
          <w:tcPr>
            <w:tcW w:w="141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FB31FF" w:rsidRDefault="004F07E3" w:rsidP="004F07E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A03" w:rsidRDefault="004F07E3" w:rsidP="004F07E3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декабрь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A03" w:rsidRDefault="004F07E3" w:rsidP="004F07E3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январь-декабрь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A03" w:rsidRDefault="004F07E3" w:rsidP="004F07E3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декабрь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A03" w:rsidRDefault="004F07E3" w:rsidP="004F07E3">
            <w:pPr>
              <w:shd w:val="clear" w:color="auto" w:fill="FFFFFF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январь-декабрь</w:t>
            </w:r>
          </w:p>
        </w:tc>
      </w:tr>
      <w:tr w:rsidR="004F07E3" w:rsidRPr="00FB31FF" w:rsidTr="004F07E3">
        <w:tc>
          <w:tcPr>
            <w:tcW w:w="14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9C693A" w:rsidRDefault="004F07E3" w:rsidP="004F07E3">
            <w:pPr>
              <w:rPr>
                <w:b/>
              </w:rPr>
            </w:pPr>
            <w:r w:rsidRPr="009C693A">
              <w:rPr>
                <w:b/>
              </w:rPr>
              <w:t>По области</w:t>
            </w:r>
          </w:p>
        </w:tc>
        <w:tc>
          <w:tcPr>
            <w:tcW w:w="7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13713,6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9957,4</w:t>
            </w:r>
          </w:p>
        </w:tc>
        <w:tc>
          <w:tcPr>
            <w:tcW w:w="71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13108,0</w:t>
            </w:r>
          </w:p>
        </w:tc>
        <w:tc>
          <w:tcPr>
            <w:tcW w:w="10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  <w:b/>
                <w:bCs/>
              </w:rPr>
            </w:pPr>
            <w:r>
              <w:rPr>
                <w:rFonts w:eastAsia="Arial Unicode MS" w:cs="Arial CYR"/>
                <w:b/>
                <w:bCs/>
              </w:rPr>
              <w:t>10162,8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B64BE6" w:rsidRDefault="004F07E3" w:rsidP="004F07E3">
            <w:pPr>
              <w:ind w:firstLine="318"/>
            </w:pPr>
            <w:r w:rsidRPr="00B64BE6">
              <w:rPr>
                <w:i/>
              </w:rPr>
              <w:t xml:space="preserve">     районы: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Алайский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15136,0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11621,3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2C366B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15649,6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12057,3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Араванский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11760,3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8664,9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10607,8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8738,2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Кара-Кулжинский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18029,9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11212,3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21792,8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11988,7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Кара-Сууский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12973,3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9506,1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12155,6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9840,9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 xml:space="preserve">г.Кара-Суу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15588,0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10940,0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15739,8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11842,6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Ноокатский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13531,0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9304,3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hd w:val="clear" w:color="auto" w:fill="FFFFFF"/>
              <w:spacing w:before="40" w:after="40"/>
              <w:ind w:right="34"/>
              <w:jc w:val="right"/>
              <w:rPr>
                <w:rFonts w:eastAsia="Arial Unicode MS" w:cs="Arial CYR"/>
              </w:rPr>
            </w:pPr>
            <w:r>
              <w:rPr>
                <w:rFonts w:eastAsia="Arial Unicode MS" w:cs="Arial CYR"/>
              </w:rPr>
              <w:t>10174,3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8979,8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г.Ноокат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11894,3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9963,3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11953,5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10031,2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Узгенский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12608,6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9735,4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12346,6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10000,5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pPr>
              <w:ind w:firstLine="318"/>
            </w:pPr>
            <w:r w:rsidRPr="00500B37">
              <w:t xml:space="preserve">  в т.ч. </w:t>
            </w:r>
            <w:r>
              <w:t xml:space="preserve"> </w:t>
            </w:r>
            <w:r w:rsidRPr="00500B37">
              <w:t>г.Узген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13965,7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10482,2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14970,4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11265,8</w:t>
            </w:r>
          </w:p>
        </w:tc>
      </w:tr>
      <w:tr w:rsidR="004F07E3" w:rsidRPr="00FB31FF" w:rsidTr="004F07E3">
        <w:tc>
          <w:tcPr>
            <w:tcW w:w="141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Default="004F07E3" w:rsidP="004F07E3">
            <w:pPr>
              <w:ind w:firstLine="318"/>
            </w:pPr>
            <w:r w:rsidRPr="00500B37">
              <w:t xml:space="preserve">Чон-Алайский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17069,5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7"/>
              <w:jc w:val="right"/>
            </w:pPr>
            <w:r>
              <w:t>14032,5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19033,3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1B7554" w:rsidRDefault="004F07E3" w:rsidP="004F07E3">
            <w:pPr>
              <w:spacing w:before="40" w:after="40"/>
              <w:ind w:right="34"/>
              <w:jc w:val="right"/>
            </w:pPr>
            <w:r>
              <w:t>14411,9</w:t>
            </w:r>
          </w:p>
        </w:tc>
      </w:tr>
    </w:tbl>
    <w:p w:rsidR="004F07E3" w:rsidRPr="00031E08" w:rsidRDefault="004F07E3" w:rsidP="004F07E3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lastRenderedPageBreak/>
        <w:t xml:space="preserve">Значительно </w:t>
      </w:r>
      <w:r>
        <w:rPr>
          <w:rFonts w:ascii="Kyrghyz Times" w:hAnsi="Kyrghyz Times"/>
          <w:bCs/>
        </w:rPr>
        <w:t>выше</w:t>
      </w:r>
      <w:r w:rsidRPr="00031E08">
        <w:rPr>
          <w:rFonts w:ascii="Kyrghyz Times" w:hAnsi="Kyrghyz Times"/>
          <w:bCs/>
        </w:rPr>
        <w:t xml:space="preserve"> среднеобластно</w:t>
      </w:r>
      <w:r>
        <w:rPr>
          <w:rFonts w:ascii="Kyrghyz Times" w:hAnsi="Kyrghyz Times"/>
          <w:bCs/>
        </w:rPr>
        <w:t>го</w:t>
      </w:r>
      <w:r w:rsidRPr="00031E08">
        <w:rPr>
          <w:rFonts w:ascii="Kyrghyz Times" w:hAnsi="Kyrghyz Times"/>
          <w:bCs/>
        </w:rPr>
        <w:t xml:space="preserve"> уровн</w:t>
      </w:r>
      <w:r>
        <w:rPr>
          <w:rFonts w:ascii="Kyrghyz Times" w:hAnsi="Kyrghyz Times"/>
          <w:bCs/>
        </w:rPr>
        <w:t>я составляет</w:t>
      </w:r>
      <w:r w:rsidRPr="00031E08">
        <w:rPr>
          <w:rFonts w:ascii="Kyrghyz Times" w:hAnsi="Kyrghyz Times"/>
          <w:bCs/>
        </w:rPr>
        <w:t xml:space="preserve"> среднемесячн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заработн</w:t>
      </w:r>
      <w:r>
        <w:rPr>
          <w:rFonts w:ascii="Kyrghyz Times" w:hAnsi="Kyrghyz Times"/>
          <w:bCs/>
        </w:rPr>
        <w:t>ая</w:t>
      </w:r>
      <w:r w:rsidRPr="00031E08">
        <w:rPr>
          <w:rFonts w:ascii="Kyrghyz Times" w:hAnsi="Kyrghyz Times"/>
          <w:bCs/>
        </w:rPr>
        <w:t xml:space="preserve"> плат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 </w:t>
      </w:r>
      <w:r w:rsidRPr="00031E08">
        <w:rPr>
          <w:rFonts w:ascii="Kyrghyz Times" w:hAnsi="Kyrghyz Times"/>
          <w:bCs/>
        </w:rPr>
        <w:t>работников финансово</w:t>
      </w:r>
      <w:r>
        <w:rPr>
          <w:rFonts w:ascii="Kyrghyz Times" w:hAnsi="Kyrghyz Times"/>
          <w:bCs/>
        </w:rPr>
        <w:t>го посредничества и страхования</w:t>
      </w:r>
      <w:r w:rsidRPr="00031E08">
        <w:rPr>
          <w:rFonts w:ascii="Kyrghyz Times" w:hAnsi="Kyrghyz Times"/>
          <w:bCs/>
        </w:rPr>
        <w:t xml:space="preserve"> (</w:t>
      </w:r>
      <w:r>
        <w:rPr>
          <w:rFonts w:ascii="Kyrghyz Times" w:hAnsi="Kyrghyz Times"/>
          <w:bCs/>
        </w:rPr>
        <w:t xml:space="preserve">23607,4 </w:t>
      </w:r>
      <w:r w:rsidRPr="00031E08">
        <w:rPr>
          <w:rFonts w:ascii="Kyrghyz Times" w:hAnsi="Kyrghyz Times"/>
          <w:bCs/>
        </w:rPr>
        <w:t>сом</w:t>
      </w:r>
      <w:r>
        <w:rPr>
          <w:rFonts w:ascii="Kyrghyz Times" w:hAnsi="Kyrghyz Times"/>
          <w:bCs/>
        </w:rPr>
        <w:t>а</w:t>
      </w:r>
      <w:r w:rsidRPr="00031E08">
        <w:rPr>
          <w:rFonts w:ascii="Kyrghyz Times" w:hAnsi="Kyrghyz Times"/>
          <w:bCs/>
        </w:rPr>
        <w:t>)</w:t>
      </w:r>
      <w:r>
        <w:rPr>
          <w:rFonts w:ascii="Kyrghyz Times" w:hAnsi="Kyrghyz Times"/>
          <w:bCs/>
        </w:rPr>
        <w:t xml:space="preserve">,  по обеспечению (снабжению) электроэнергией, паром и кондиционированным воздухом (20867,1 сома). </w:t>
      </w:r>
      <w:r w:rsidRPr="00031E08">
        <w:rPr>
          <w:rFonts w:ascii="Kyrghyz Times" w:hAnsi="Kyrghyz Times"/>
          <w:bCs/>
        </w:rPr>
        <w:t>Ниже среднеобластного уровня среднемесячная заработная плата сложилась у работников</w:t>
      </w:r>
      <w:r>
        <w:rPr>
          <w:rFonts w:ascii="Kyrghyz Times" w:hAnsi="Kyrghyz Times"/>
          <w:bCs/>
        </w:rPr>
        <w:t xml:space="preserve"> прочей обслуживающей деятельности </w:t>
      </w:r>
      <w:r w:rsidRPr="00031E08">
        <w:rPr>
          <w:rFonts w:ascii="Kyrghyz Times" w:hAnsi="Kyrghyz Times"/>
          <w:bCs/>
        </w:rPr>
        <w:t>(</w:t>
      </w:r>
      <w:r>
        <w:rPr>
          <w:rFonts w:ascii="Kyrghyz Times" w:hAnsi="Kyrghyz Times"/>
          <w:bCs/>
        </w:rPr>
        <w:t>6181,1 с</w:t>
      </w:r>
      <w:r w:rsidRPr="00031E08">
        <w:rPr>
          <w:rFonts w:ascii="Kyrghyz Times" w:hAnsi="Kyrghyz Times"/>
          <w:bCs/>
        </w:rPr>
        <w:t xml:space="preserve">ома). </w:t>
      </w:r>
    </w:p>
    <w:p w:rsidR="004F07E3" w:rsidRDefault="004F07E3" w:rsidP="004F07E3">
      <w:pPr>
        <w:pStyle w:val="24"/>
        <w:widowControl/>
        <w:autoSpaceDE/>
        <w:autoSpaceDN/>
        <w:rPr>
          <w:rFonts w:ascii="Kyrghyz Times" w:hAnsi="Kyrghyz Times"/>
          <w:bCs/>
        </w:rPr>
      </w:pPr>
      <w:r>
        <w:rPr>
          <w:rFonts w:ascii="Kyrghyz Times" w:hAnsi="Kyrghyz Times"/>
          <w:bCs/>
        </w:rPr>
        <w:t xml:space="preserve">Задолженности по выплате заработной платы по области на начало января т.г. не имеется. </w:t>
      </w:r>
    </w:p>
    <w:p w:rsidR="004F07E3" w:rsidRPr="00031E08" w:rsidRDefault="004F07E3" w:rsidP="004F07E3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>По данным</w:t>
      </w:r>
      <w:r>
        <w:rPr>
          <w:rFonts w:ascii="Kyrghyz Times" w:hAnsi="Kyrghyz Times"/>
          <w:bCs/>
        </w:rPr>
        <w:t xml:space="preserve"> Ошского городского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управления по содействию занятости МТСР КР, </w:t>
      </w:r>
      <w:r w:rsidRPr="00031E08">
        <w:rPr>
          <w:rFonts w:ascii="Kyrghyz Times" w:hAnsi="Kyrghyz Times"/>
          <w:bCs/>
        </w:rPr>
        <w:t>состоящего на учете в поисках работы, на 1</w:t>
      </w:r>
      <w:r>
        <w:rPr>
          <w:rFonts w:ascii="Kyrghyz Times" w:hAnsi="Kyrghyz Times"/>
          <w:bCs/>
        </w:rPr>
        <w:t xml:space="preserve"> февраля т.г. по области</w:t>
      </w:r>
      <w:r w:rsidRPr="00031E08">
        <w:rPr>
          <w:rFonts w:ascii="Kyrghyz Times" w:hAnsi="Kyrghyz Times"/>
          <w:bCs/>
        </w:rPr>
        <w:t xml:space="preserve"> составил</w:t>
      </w:r>
      <w:r>
        <w:rPr>
          <w:rFonts w:ascii="Kyrghyz Times" w:hAnsi="Kyrghyz Times"/>
          <w:bCs/>
        </w:rPr>
        <w:t xml:space="preserve">а 14541 </w:t>
      </w:r>
      <w:r w:rsidRPr="00031E08">
        <w:rPr>
          <w:rFonts w:ascii="Kyrghyz Times" w:hAnsi="Kyrghyz Times"/>
          <w:bCs/>
        </w:rPr>
        <w:t>человек.</w:t>
      </w:r>
      <w:r>
        <w:rPr>
          <w:rFonts w:ascii="Kyrghyz Times" w:hAnsi="Kyrghyz Times"/>
          <w:bCs/>
        </w:rPr>
        <w:t xml:space="preserve"> </w:t>
      </w:r>
      <w:r w:rsidRPr="00031E08">
        <w:rPr>
          <w:rFonts w:ascii="Kyrghyz Times" w:hAnsi="Kyrghyz Times"/>
          <w:bCs/>
        </w:rPr>
        <w:t>Численность официально</w:t>
      </w:r>
      <w:r>
        <w:rPr>
          <w:rFonts w:ascii="Kyrghyz Times" w:hAnsi="Kyrghyz Times"/>
          <w:bCs/>
        </w:rPr>
        <w:t xml:space="preserve"> з</w:t>
      </w:r>
      <w:r w:rsidRPr="00031E08">
        <w:rPr>
          <w:rFonts w:ascii="Kyrghyz Times" w:hAnsi="Kyrghyz Times"/>
          <w:bCs/>
        </w:rPr>
        <w:t>арегис</w:t>
      </w:r>
      <w:r>
        <w:rPr>
          <w:rFonts w:ascii="Kyrghyz Times" w:hAnsi="Kyrghyz Times"/>
          <w:bCs/>
        </w:rPr>
        <w:t>трированных безработных, составив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 xml:space="preserve">11878 </w:t>
      </w:r>
      <w:r w:rsidRPr="00031E08">
        <w:rPr>
          <w:rFonts w:ascii="Kyrghyz Times" w:hAnsi="Kyrghyz Times"/>
          <w:bCs/>
        </w:rPr>
        <w:t>человек</w:t>
      </w:r>
      <w:r>
        <w:rPr>
          <w:rFonts w:ascii="Kyrghyz Times" w:hAnsi="Kyrghyz Times"/>
          <w:bCs/>
        </w:rPr>
        <w:t>,</w:t>
      </w:r>
      <w:r w:rsidRPr="00031E08">
        <w:rPr>
          <w:rFonts w:ascii="Kyrghyz Times" w:hAnsi="Kyrghyz Times"/>
          <w:bCs/>
        </w:rPr>
        <w:t xml:space="preserve"> по сравнению с </w:t>
      </w:r>
      <w:r>
        <w:rPr>
          <w:rFonts w:ascii="Kyrghyz Times" w:hAnsi="Kyrghyz Times"/>
          <w:bCs/>
        </w:rPr>
        <w:t>январем 2017</w:t>
      </w:r>
      <w:r w:rsidRPr="00031E08">
        <w:rPr>
          <w:rFonts w:ascii="Kyrghyz Times" w:hAnsi="Kyrghyz Times"/>
          <w:bCs/>
        </w:rPr>
        <w:t xml:space="preserve"> г</w:t>
      </w:r>
      <w:r>
        <w:rPr>
          <w:rFonts w:ascii="Kyrghyz Times" w:hAnsi="Kyrghyz Times"/>
          <w:bCs/>
        </w:rPr>
        <w:t>. увеличилась на 6 процентов.</w:t>
      </w:r>
    </w:p>
    <w:p w:rsidR="004F07E3" w:rsidRPr="00031E08" w:rsidRDefault="004F07E3" w:rsidP="004F07E3">
      <w:pPr>
        <w:pStyle w:val="24"/>
        <w:widowControl/>
        <w:autoSpaceDE/>
        <w:autoSpaceDN/>
        <w:rPr>
          <w:rFonts w:ascii="Kyrghyz Times" w:hAnsi="Kyrghyz Times"/>
          <w:bCs/>
        </w:rPr>
      </w:pPr>
      <w:r w:rsidRPr="00031E08">
        <w:rPr>
          <w:rFonts w:ascii="Kyrghyz Times" w:hAnsi="Kyrghyz Times"/>
          <w:bCs/>
        </w:rPr>
        <w:t xml:space="preserve">Число свободных рабочих мест (вакансий) </w:t>
      </w:r>
      <w:r>
        <w:rPr>
          <w:rFonts w:ascii="Kyrghyz Times" w:hAnsi="Kyrghyz Times"/>
          <w:bCs/>
        </w:rPr>
        <w:t>в</w:t>
      </w:r>
      <w:r w:rsidRPr="00031E08">
        <w:rPr>
          <w:rFonts w:ascii="Kyrghyz Times" w:hAnsi="Kyrghyz Times"/>
          <w:bCs/>
        </w:rPr>
        <w:t xml:space="preserve"> </w:t>
      </w:r>
      <w:r>
        <w:rPr>
          <w:rFonts w:ascii="Kyrghyz Times" w:hAnsi="Kyrghyz Times"/>
          <w:bCs/>
        </w:rPr>
        <w:t>январе т.</w:t>
      </w:r>
      <w:r w:rsidRPr="00031E08">
        <w:rPr>
          <w:rFonts w:ascii="Kyrghyz Times" w:hAnsi="Kyrghyz Times"/>
          <w:bCs/>
        </w:rPr>
        <w:t xml:space="preserve">г. </w:t>
      </w:r>
      <w:r>
        <w:rPr>
          <w:rFonts w:ascii="Kyrghyz Times" w:hAnsi="Kyrghyz Times"/>
          <w:bCs/>
        </w:rPr>
        <w:t>с</w:t>
      </w:r>
      <w:r w:rsidRPr="00031E08">
        <w:rPr>
          <w:rFonts w:ascii="Kyrghyz Times" w:hAnsi="Kyrghyz Times"/>
          <w:bCs/>
        </w:rPr>
        <w:t>оставил</w:t>
      </w:r>
      <w:r>
        <w:rPr>
          <w:rFonts w:ascii="Kyrghyz Times" w:hAnsi="Kyrghyz Times"/>
          <w:bCs/>
        </w:rPr>
        <w:t xml:space="preserve">о 147, </w:t>
      </w:r>
      <w:r w:rsidRPr="00031E08">
        <w:rPr>
          <w:rFonts w:ascii="Kyrghyz Times" w:hAnsi="Kyrghyz Times"/>
          <w:bCs/>
        </w:rPr>
        <w:t>при этом на одно вакантное место претендовал</w:t>
      </w:r>
      <w:r>
        <w:rPr>
          <w:rFonts w:ascii="Kyrghyz Times" w:hAnsi="Kyrghyz Times"/>
          <w:bCs/>
        </w:rPr>
        <w:t xml:space="preserve">о 99 </w:t>
      </w:r>
      <w:r w:rsidRPr="00031E08">
        <w:rPr>
          <w:rFonts w:ascii="Kyrghyz Times" w:hAnsi="Kyrghyz Times"/>
          <w:bCs/>
        </w:rPr>
        <w:t>безработ</w:t>
      </w:r>
      <w:r>
        <w:rPr>
          <w:rFonts w:ascii="Kyrghyz Times" w:hAnsi="Kyrghyz Times"/>
          <w:bCs/>
        </w:rPr>
        <w:t>ных</w:t>
      </w:r>
      <w:r w:rsidRPr="00031E08">
        <w:rPr>
          <w:rFonts w:ascii="Kyrghyz Times" w:hAnsi="Kyrghyz Times"/>
          <w:bCs/>
        </w:rPr>
        <w:t>.</w:t>
      </w:r>
    </w:p>
    <w:p w:rsidR="004F07E3" w:rsidRDefault="004F07E3" w:rsidP="004F07E3">
      <w:pPr>
        <w:pStyle w:val="22"/>
        <w:ind w:firstLine="840"/>
        <w:jc w:val="both"/>
      </w:pPr>
      <w:r w:rsidRPr="00031E08">
        <w:rPr>
          <w:bCs/>
        </w:rPr>
        <w:t xml:space="preserve">За </w:t>
      </w:r>
      <w:r>
        <w:rPr>
          <w:bCs/>
        </w:rPr>
        <w:t>январь т.</w:t>
      </w:r>
      <w:r w:rsidRPr="00031E08">
        <w:rPr>
          <w:bCs/>
        </w:rPr>
        <w:t>г. трудоустроен</w:t>
      </w:r>
      <w:r>
        <w:rPr>
          <w:bCs/>
        </w:rPr>
        <w:t xml:space="preserve">о 85 </w:t>
      </w:r>
      <w:r w:rsidRPr="00031E08">
        <w:rPr>
          <w:bCs/>
        </w:rPr>
        <w:t>безработн</w:t>
      </w:r>
      <w:r>
        <w:rPr>
          <w:bCs/>
        </w:rPr>
        <w:t>ых</w:t>
      </w:r>
      <w:r w:rsidRPr="00031E08">
        <w:rPr>
          <w:bCs/>
        </w:rPr>
        <w:t xml:space="preserve">. Уровень официально признанных безработных (к экономически активному населению) составил </w:t>
      </w:r>
      <w:r w:rsidRPr="00243107">
        <w:rPr>
          <w:bCs/>
        </w:rPr>
        <w:t>2,</w:t>
      </w:r>
      <w:r>
        <w:rPr>
          <w:bCs/>
        </w:rPr>
        <w:t xml:space="preserve">0 </w:t>
      </w:r>
      <w:r w:rsidRPr="00031E08">
        <w:rPr>
          <w:bCs/>
        </w:rPr>
        <w:t>проц</w:t>
      </w:r>
      <w:r w:rsidRPr="000B7C4E">
        <w:rPr>
          <w:bCs/>
        </w:rPr>
        <w:t>ента</w:t>
      </w:r>
      <w:r>
        <w:t>.</w:t>
      </w:r>
    </w:p>
    <w:p w:rsidR="004F07E3" w:rsidRDefault="004F07E3" w:rsidP="004F07E3">
      <w:pPr>
        <w:spacing w:before="120" w:after="120"/>
        <w:ind w:left="1474" w:hanging="1474"/>
        <w:contextualSpacing/>
        <w:rPr>
          <w:b/>
          <w:bCs/>
          <w:sz w:val="8"/>
          <w:szCs w:val="8"/>
        </w:rPr>
      </w:pPr>
    </w:p>
    <w:p w:rsidR="004F07E3" w:rsidRDefault="004F07E3" w:rsidP="004F07E3">
      <w:pPr>
        <w:spacing w:before="120" w:after="120"/>
        <w:ind w:left="1474" w:hanging="1474"/>
        <w:contextualSpacing/>
        <w:rPr>
          <w:b/>
          <w:bCs/>
          <w:sz w:val="8"/>
          <w:szCs w:val="8"/>
        </w:rPr>
      </w:pPr>
    </w:p>
    <w:p w:rsidR="004F07E3" w:rsidRDefault="004F07E3" w:rsidP="004F07E3">
      <w:pPr>
        <w:spacing w:before="120" w:after="120"/>
        <w:ind w:left="1474" w:hanging="1474"/>
        <w:contextualSpacing/>
        <w:rPr>
          <w:b/>
          <w:bCs/>
          <w:sz w:val="26"/>
          <w:szCs w:val="26"/>
        </w:rPr>
      </w:pPr>
      <w:r w:rsidRPr="00112157">
        <w:rPr>
          <w:b/>
          <w:bCs/>
          <w:sz w:val="26"/>
          <w:szCs w:val="26"/>
        </w:rPr>
        <w:t xml:space="preserve">Таблица </w:t>
      </w:r>
      <w:r>
        <w:rPr>
          <w:b/>
          <w:bCs/>
          <w:sz w:val="26"/>
          <w:szCs w:val="26"/>
        </w:rPr>
        <w:t>3</w:t>
      </w:r>
      <w:r w:rsidR="00DC5527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.</w:t>
      </w:r>
      <w:r w:rsidRPr="0011215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Зарегистрированные безработные по территории </w:t>
      </w:r>
    </w:p>
    <w:p w:rsidR="004F07E3" w:rsidRPr="00C3066A" w:rsidRDefault="004F07E3" w:rsidP="004F07E3">
      <w:pPr>
        <w:spacing w:before="120" w:after="120"/>
        <w:ind w:left="1474" w:hanging="1474"/>
        <w:contextualSpacing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Pr="00C3066A">
        <w:rPr>
          <w:bCs/>
          <w:i/>
          <w:sz w:val="26"/>
          <w:szCs w:val="26"/>
        </w:rPr>
        <w:t xml:space="preserve">(человек, на конец периода) </w:t>
      </w:r>
    </w:p>
    <w:p w:rsidR="004F07E3" w:rsidRPr="00112157" w:rsidRDefault="004F07E3" w:rsidP="004F07E3">
      <w:pPr>
        <w:spacing w:before="120" w:after="120"/>
        <w:ind w:left="1475" w:hanging="57"/>
        <w:contextualSpacing/>
        <w:jc w:val="both"/>
        <w:rPr>
          <w:b/>
          <w:bCs/>
          <w:sz w:val="12"/>
          <w:szCs w:val="12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2858"/>
        <w:gridCol w:w="2717"/>
      </w:tblGrid>
      <w:tr w:rsidR="004F07E3" w:rsidRPr="00112157" w:rsidTr="004F07E3">
        <w:trPr>
          <w:cantSplit/>
          <w:tblHeader/>
        </w:trPr>
        <w:tc>
          <w:tcPr>
            <w:tcW w:w="2123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112157" w:rsidRDefault="004F07E3" w:rsidP="004F07E3">
            <w:pPr>
              <w:rPr>
                <w:b/>
                <w:bCs/>
              </w:rPr>
            </w:pPr>
          </w:p>
        </w:tc>
        <w:tc>
          <w:tcPr>
            <w:tcW w:w="28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112157" w:rsidRDefault="004F07E3" w:rsidP="004F07E3">
            <w:pPr>
              <w:ind w:right="181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4F07E3" w:rsidRPr="00112157" w:rsidTr="004F07E3">
        <w:trPr>
          <w:cantSplit/>
          <w:tblHeader/>
        </w:trPr>
        <w:tc>
          <w:tcPr>
            <w:tcW w:w="2123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112157" w:rsidRDefault="004F07E3" w:rsidP="004F07E3">
            <w:pPr>
              <w:rPr>
                <w:b/>
                <w:bCs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112157" w:rsidRDefault="004F07E3" w:rsidP="004F07E3">
            <w:pPr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112157" w:rsidRDefault="004F07E3" w:rsidP="004F07E3">
            <w:pPr>
              <w:ind w:right="259"/>
              <w:jc w:val="right"/>
              <w:rPr>
                <w:b/>
                <w:bCs/>
              </w:rPr>
            </w:pPr>
            <w:r>
              <w:rPr>
                <w:b/>
              </w:rPr>
              <w:t>2018</w:t>
            </w:r>
          </w:p>
        </w:tc>
      </w:tr>
      <w:tr w:rsidR="004F07E3" w:rsidRPr="00112157" w:rsidTr="004F07E3">
        <w:tc>
          <w:tcPr>
            <w:tcW w:w="21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9C693A" w:rsidRDefault="004F07E3" w:rsidP="004F07E3">
            <w:pPr>
              <w:rPr>
                <w:b/>
              </w:rPr>
            </w:pPr>
            <w:r w:rsidRPr="00112157">
              <w:t xml:space="preserve">  </w:t>
            </w:r>
            <w:r w:rsidRPr="009C693A">
              <w:rPr>
                <w:b/>
              </w:rPr>
              <w:t>По области</w:t>
            </w:r>
          </w:p>
        </w:tc>
        <w:tc>
          <w:tcPr>
            <w:tcW w:w="14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11209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11878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F3B32" w:rsidRDefault="004F07E3" w:rsidP="004F07E3">
            <w:pPr>
              <w:rPr>
                <w:i/>
              </w:rPr>
            </w:pPr>
            <w:r w:rsidRPr="003F3B32">
              <w:rPr>
                <w:i/>
              </w:rPr>
              <w:t xml:space="preserve">    районы: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 xml:space="preserve">Алайский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1705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1466</w:t>
            </w:r>
          </w:p>
        </w:tc>
      </w:tr>
      <w:tr w:rsidR="004F07E3" w:rsidRPr="00112157" w:rsidTr="004F07E3">
        <w:trPr>
          <w:trHeight w:val="286"/>
        </w:trPr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 xml:space="preserve">Араванский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1085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1007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 xml:space="preserve">Кара-Кулжинский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1687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1632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 xml:space="preserve">Кара-Сууский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1996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2084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 xml:space="preserve">  в т.ч. г.Кара-Суу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78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110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>Ноокатский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1977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3042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 xml:space="preserve">  в т.ч. г.Ноокат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65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197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>Узгенский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1636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1521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500B37" w:rsidRDefault="004F07E3" w:rsidP="004F07E3">
            <w:r w:rsidRPr="00500B37">
              <w:t xml:space="preserve">  в т.ч. г.Узген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810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355</w:t>
            </w:r>
          </w:p>
        </w:tc>
      </w:tr>
      <w:tr w:rsidR="004F07E3" w:rsidRPr="00112157" w:rsidTr="004F07E3">
        <w:tc>
          <w:tcPr>
            <w:tcW w:w="21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Default="004F07E3" w:rsidP="004F07E3">
            <w:r w:rsidRPr="00500B37">
              <w:t xml:space="preserve">Чон-Алайский 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35"/>
              <w:jc w:val="right"/>
            </w:pPr>
            <w:r>
              <w:t>1123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112157" w:rsidRDefault="004F07E3" w:rsidP="004F07E3">
            <w:pPr>
              <w:spacing w:before="40" w:after="40"/>
              <w:ind w:right="259"/>
              <w:jc w:val="right"/>
            </w:pPr>
            <w:r>
              <w:t>1126</w:t>
            </w:r>
          </w:p>
        </w:tc>
      </w:tr>
    </w:tbl>
    <w:p w:rsidR="00E51282" w:rsidRPr="00E51282" w:rsidRDefault="00E51282" w:rsidP="00E51282">
      <w:pPr>
        <w:pStyle w:val="22"/>
        <w:jc w:val="both"/>
        <w:rPr>
          <w:sz w:val="4"/>
          <w:szCs w:val="4"/>
        </w:rPr>
      </w:pPr>
    </w:p>
    <w:p w:rsidR="001D3687" w:rsidRDefault="001D3687" w:rsidP="002774E6">
      <w:pPr>
        <w:widowControl w:val="0"/>
        <w:autoSpaceDE w:val="0"/>
        <w:autoSpaceDN w:val="0"/>
        <w:ind w:firstLine="851"/>
        <w:jc w:val="both"/>
        <w:rPr>
          <w:b/>
          <w:bCs/>
          <w:color w:val="FF0000"/>
          <w:sz w:val="28"/>
          <w:szCs w:val="28"/>
          <w:vertAlign w:val="superscript"/>
        </w:rPr>
      </w:pPr>
      <w:bookmarkStart w:id="1" w:name="OLE_LINK5"/>
    </w:p>
    <w:bookmarkEnd w:id="1"/>
    <w:p w:rsidR="00DB463C" w:rsidRDefault="00DB463C" w:rsidP="004F07E3">
      <w:pPr>
        <w:widowControl w:val="0"/>
        <w:autoSpaceDE w:val="0"/>
        <w:autoSpaceDN w:val="0"/>
        <w:ind w:firstLine="851"/>
        <w:jc w:val="both"/>
        <w:rPr>
          <w:b/>
          <w:bCs/>
          <w:color w:val="FF0000"/>
          <w:sz w:val="28"/>
          <w:szCs w:val="28"/>
          <w:vertAlign w:val="superscript"/>
        </w:rPr>
      </w:pPr>
    </w:p>
    <w:p w:rsidR="00DB463C" w:rsidRDefault="00DB463C" w:rsidP="004F07E3">
      <w:pPr>
        <w:widowControl w:val="0"/>
        <w:autoSpaceDE w:val="0"/>
        <w:autoSpaceDN w:val="0"/>
        <w:ind w:firstLine="851"/>
        <w:jc w:val="both"/>
        <w:rPr>
          <w:b/>
          <w:bCs/>
          <w:color w:val="FF0000"/>
          <w:sz w:val="28"/>
          <w:szCs w:val="28"/>
          <w:vertAlign w:val="superscript"/>
        </w:rPr>
      </w:pPr>
    </w:p>
    <w:p w:rsidR="00DB463C" w:rsidRDefault="00DB463C" w:rsidP="004F07E3">
      <w:pPr>
        <w:widowControl w:val="0"/>
        <w:autoSpaceDE w:val="0"/>
        <w:autoSpaceDN w:val="0"/>
        <w:ind w:firstLine="851"/>
        <w:jc w:val="both"/>
        <w:rPr>
          <w:b/>
          <w:bCs/>
          <w:color w:val="FF0000"/>
          <w:sz w:val="28"/>
          <w:szCs w:val="28"/>
          <w:vertAlign w:val="superscript"/>
        </w:rPr>
      </w:pPr>
    </w:p>
    <w:p w:rsidR="004F07E3" w:rsidRPr="004F07E3" w:rsidRDefault="004F07E3" w:rsidP="004F07E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F07E3">
        <w:rPr>
          <w:b/>
          <w:bCs/>
          <w:color w:val="FF0000"/>
          <w:sz w:val="28"/>
          <w:szCs w:val="28"/>
          <w:vertAlign w:val="superscript"/>
        </w:rPr>
        <w:lastRenderedPageBreak/>
        <w:footnoteReference w:customMarkFollows="1" w:id="2"/>
        <w:sym w:font="Symbol" w:char="F02A"/>
      </w:r>
      <w:r w:rsidRPr="004F07E3">
        <w:rPr>
          <w:b/>
          <w:bCs/>
          <w:color w:val="FF0000"/>
          <w:sz w:val="28"/>
          <w:szCs w:val="28"/>
        </w:rPr>
        <w:t>Индекс цен и тарифов</w:t>
      </w:r>
      <w:r w:rsidRPr="004F07E3">
        <w:rPr>
          <w:b/>
          <w:color w:val="FF0000"/>
          <w:sz w:val="28"/>
          <w:szCs w:val="28"/>
        </w:rPr>
        <w:t>.</w:t>
      </w:r>
      <w:r w:rsidRPr="004F07E3">
        <w:rPr>
          <w:sz w:val="28"/>
          <w:szCs w:val="28"/>
        </w:rPr>
        <w:t xml:space="preserve"> Индекс потребительских цен (ИПЦ), характеризующий  уровень  инфляции, в январе т.г. по сравнению с декабрем 2017 года составил 101,5 процента, а за январь месяц 111,7 процента.</w:t>
      </w:r>
    </w:p>
    <w:p w:rsidR="004F07E3" w:rsidRPr="004F07E3" w:rsidRDefault="004F07E3" w:rsidP="004F07E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F07E3">
        <w:rPr>
          <w:sz w:val="28"/>
          <w:szCs w:val="28"/>
        </w:rPr>
        <w:t xml:space="preserve">ИПЦ на пищевые продукты и безалкогольные напитки в январе т.г. по сравнению с предыдущим месяцем составил 101,6 процента. В этой группе повысились цены на муку пшеничная первого сорта на 3,3 процента, на макаронные изделия - на 1,3, на куры - на 6,0, на окорочка куриные - на 3,0, на колбаса вареная - на 1,1, на сосиски - на 1,6, на конина - на 1,8, на молоко разливное непастеризованное - на 3,6, на кефир - на 4,6, на яйца куриные - на 1,4, на маргарин - на 4,9, на яблоки - на 4,5, на апельсин - на 1,8, на лимон - на 4,0, на виноград сушеный - на 8,5, на курага - 3,9, на капуста свежая - на 2,7, на огурцы свежие - на 48,5, на помидоры свежие - на 14,5, на томатная паста - на 1,7, на огурцы соленые - на 18,7, картофель - на 6,3, мед пчелиный натуральный - на 4,9, на соль - на 2,3, на майонез - на 3,2, на дрожжи - на 10,3 и на перец черный - на 4,6 процента. В то же время понизились цены на жир говяжий - на 1,5 процента на морковь - на 2,4, на тыква - на 5,4, на редиска - на 5,4, на чеснок - на 1,1, на сахар-песок - на1,7, и на перец красный молотый - на 2,1 процента. </w:t>
      </w:r>
    </w:p>
    <w:p w:rsidR="004F07E3" w:rsidRPr="004F07E3" w:rsidRDefault="004F07E3" w:rsidP="004F07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07E3" w:rsidRPr="004F07E3" w:rsidRDefault="004F07E3" w:rsidP="004F07E3">
      <w:pPr>
        <w:spacing w:before="120"/>
        <w:jc w:val="both"/>
        <w:outlineLvl w:val="0"/>
        <w:rPr>
          <w:b/>
          <w:sz w:val="26"/>
          <w:szCs w:val="26"/>
        </w:rPr>
      </w:pPr>
      <w:r w:rsidRPr="004F07E3">
        <w:rPr>
          <w:b/>
          <w:sz w:val="26"/>
          <w:szCs w:val="26"/>
        </w:rPr>
        <w:t>Таблица 3</w:t>
      </w:r>
      <w:r w:rsidR="00DC5527">
        <w:rPr>
          <w:b/>
          <w:sz w:val="26"/>
          <w:szCs w:val="26"/>
        </w:rPr>
        <w:t>1</w:t>
      </w:r>
      <w:r w:rsidRPr="004F07E3">
        <w:rPr>
          <w:b/>
          <w:sz w:val="26"/>
          <w:szCs w:val="26"/>
        </w:rPr>
        <w:t>. Индексы цен на отдельные группы продовольственных товаров</w:t>
      </w:r>
    </w:p>
    <w:p w:rsidR="004F07E3" w:rsidRPr="004F07E3" w:rsidRDefault="004F07E3" w:rsidP="004F07E3">
      <w:pPr>
        <w:spacing w:after="120"/>
        <w:ind w:left="1361"/>
        <w:rPr>
          <w:i/>
          <w:sz w:val="26"/>
          <w:szCs w:val="26"/>
        </w:rPr>
      </w:pPr>
      <w:r w:rsidRPr="004F07E3">
        <w:rPr>
          <w:i/>
          <w:sz w:val="26"/>
          <w:szCs w:val="26"/>
        </w:rPr>
        <w:t xml:space="preserve">                                                               (в процентах)</w:t>
      </w: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4178"/>
        <w:gridCol w:w="1492"/>
        <w:gridCol w:w="1558"/>
        <w:gridCol w:w="2410"/>
      </w:tblGrid>
      <w:tr w:rsidR="004F07E3" w:rsidRPr="004F07E3" w:rsidTr="004F07E3">
        <w:trPr>
          <w:cantSplit/>
          <w:tblHeader/>
        </w:trPr>
        <w:tc>
          <w:tcPr>
            <w:tcW w:w="2167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F07E3" w:rsidRPr="004F07E3" w:rsidRDefault="004F07E3" w:rsidP="004F07E3"/>
          <w:p w:rsidR="004F07E3" w:rsidRPr="004F07E3" w:rsidRDefault="004F07E3" w:rsidP="004F07E3"/>
          <w:p w:rsidR="004F07E3" w:rsidRPr="004F07E3" w:rsidRDefault="004F07E3" w:rsidP="004F07E3">
            <w:pPr>
              <w:jc w:val="right"/>
              <w:rPr>
                <w:b/>
              </w:rPr>
            </w:pPr>
          </w:p>
        </w:tc>
        <w:tc>
          <w:tcPr>
            <w:tcW w:w="158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rFonts w:eastAsia="Arial Unicode MS"/>
                <w:b/>
              </w:rPr>
              <w:t>январь 2018 г.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 Январь 2018 г. к январю 2017 г.</w:t>
            </w:r>
          </w:p>
        </w:tc>
      </w:tr>
      <w:tr w:rsidR="004F07E3" w:rsidRPr="004F07E3" w:rsidTr="004F07E3">
        <w:trPr>
          <w:cantSplit/>
          <w:tblHeader/>
        </w:trPr>
        <w:tc>
          <w:tcPr>
            <w:tcW w:w="216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7E3" w:rsidRPr="004F07E3" w:rsidRDefault="004F07E3" w:rsidP="004F07E3"/>
        </w:tc>
        <w:tc>
          <w:tcPr>
            <w:tcW w:w="774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</w:rPr>
              <w:t>к декабрь</w:t>
            </w:r>
            <w:r w:rsidRPr="004F07E3">
              <w:rPr>
                <w:b/>
                <w:bCs/>
              </w:rPr>
              <w:t xml:space="preserve"> </w:t>
            </w:r>
          </w:p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2017 г.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январю</w:t>
            </w:r>
          </w:p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 г.</w:t>
            </w: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</w:p>
        </w:tc>
      </w:tr>
      <w:tr w:rsidR="004F07E3" w:rsidRPr="004F07E3" w:rsidTr="004F07E3">
        <w:trPr>
          <w:cantSplit/>
        </w:trPr>
        <w:tc>
          <w:tcPr>
            <w:tcW w:w="2167" w:type="pct"/>
            <w:tcBorders>
              <w:top w:val="single" w:sz="12" w:space="0" w:color="auto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Хлебобулочные изделия и крупы</w:t>
            </w:r>
          </w:p>
        </w:tc>
        <w:tc>
          <w:tcPr>
            <w:tcW w:w="774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101,3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107,7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107,7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Мясо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100,5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111,7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111,7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Рыба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100,5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98,3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98,3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Молочные изделия, сыр и яйца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101,9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114,8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114,8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Масла и жиры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99,7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97,5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97,5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Фрукты и овощи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105,5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121,7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121,7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Сахар, джем, мед, шоколад и конфеты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99,7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100,7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100,7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Безалкогольные напитки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100,9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103,7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103,7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Алкогольные напитки</w:t>
            </w:r>
          </w:p>
        </w:tc>
        <w:tc>
          <w:tcPr>
            <w:tcW w:w="774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101,0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99,9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99,9</w:t>
            </w:r>
          </w:p>
        </w:tc>
      </w:tr>
      <w:tr w:rsidR="004F07E3" w:rsidRPr="004F07E3" w:rsidTr="004F07E3">
        <w:trPr>
          <w:cantSplit/>
        </w:trPr>
        <w:tc>
          <w:tcPr>
            <w:tcW w:w="2167" w:type="pct"/>
            <w:tcBorders>
              <w:bottom w:val="single" w:sz="12" w:space="0" w:color="auto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Табачные изделия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116,1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189,4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189,4</w:t>
            </w:r>
          </w:p>
        </w:tc>
      </w:tr>
    </w:tbl>
    <w:p w:rsidR="004F07E3" w:rsidRPr="004F07E3" w:rsidRDefault="004F07E3" w:rsidP="004F07E3">
      <w:pPr>
        <w:widowControl w:val="0"/>
        <w:autoSpaceDE w:val="0"/>
        <w:autoSpaceDN w:val="0"/>
        <w:ind w:firstLine="851"/>
        <w:jc w:val="both"/>
      </w:pPr>
    </w:p>
    <w:p w:rsidR="004F07E3" w:rsidRPr="004F07E3" w:rsidRDefault="004F07E3" w:rsidP="004F07E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F07E3">
        <w:rPr>
          <w:sz w:val="28"/>
          <w:szCs w:val="28"/>
        </w:rPr>
        <w:t xml:space="preserve">ИПЦ на непродовольственные товары в январе т.г. составил 111,9 процента. В этой группе повысились цены на рубашка спортивная - на 6,4 процента,  на свитер, джемпер, пуловер - на 2,4, на костюм спортивный мужской - на 3,3, носки из смесной пряжи - на 1,6, на майка мужская из хлопка - на 2,9, на меховой головной убор </w:t>
      </w:r>
      <w:r w:rsidRPr="004F07E3">
        <w:rPr>
          <w:sz w:val="28"/>
          <w:szCs w:val="28"/>
        </w:rPr>
        <w:lastRenderedPageBreak/>
        <w:t xml:space="preserve">мужской - на 5,8, на костюм-двойка женский - на 2,6, на сорочка ночная женская - на 6,4, на куртка зимняя для детей - на 4,2, на брюки для детей - на 10,2, на колготки детские - на 1,3, на сапоги женские осенние - на 5,4,  на кирпич - на 2,3 и на пиломатериалы - на 3,5 процента.    </w:t>
      </w:r>
    </w:p>
    <w:p w:rsidR="004F07E3" w:rsidRPr="004F07E3" w:rsidRDefault="004F07E3" w:rsidP="004F07E3">
      <w:pPr>
        <w:widowControl w:val="0"/>
        <w:autoSpaceDE w:val="0"/>
        <w:autoSpaceDN w:val="0"/>
        <w:jc w:val="both"/>
      </w:pPr>
    </w:p>
    <w:p w:rsidR="004F07E3" w:rsidRPr="004F07E3" w:rsidRDefault="004F07E3" w:rsidP="004F07E3">
      <w:pPr>
        <w:spacing w:before="120"/>
        <w:ind w:left="1560" w:hanging="1560"/>
        <w:rPr>
          <w:b/>
          <w:sz w:val="26"/>
          <w:szCs w:val="26"/>
        </w:rPr>
      </w:pPr>
      <w:r w:rsidRPr="004F07E3">
        <w:rPr>
          <w:b/>
          <w:sz w:val="26"/>
          <w:szCs w:val="26"/>
        </w:rPr>
        <w:t>Таблица 3</w:t>
      </w:r>
      <w:r w:rsidR="00DC5527">
        <w:rPr>
          <w:b/>
          <w:sz w:val="26"/>
          <w:szCs w:val="26"/>
        </w:rPr>
        <w:t>2</w:t>
      </w:r>
      <w:r w:rsidRPr="004F07E3">
        <w:rPr>
          <w:b/>
          <w:sz w:val="26"/>
          <w:szCs w:val="26"/>
        </w:rPr>
        <w:t xml:space="preserve">. Индексы цен на отдельные группы и виды непродовольственных товаров </w:t>
      </w:r>
      <w:r w:rsidRPr="004F07E3">
        <w:rPr>
          <w:i/>
          <w:sz w:val="26"/>
          <w:szCs w:val="26"/>
        </w:rPr>
        <w:t>(в процентах)</w:t>
      </w:r>
    </w:p>
    <w:p w:rsidR="004F07E3" w:rsidRPr="004F07E3" w:rsidRDefault="004F07E3" w:rsidP="004F07E3">
      <w:pPr>
        <w:spacing w:before="120"/>
        <w:ind w:left="1701" w:hanging="1701"/>
        <w:rPr>
          <w:b/>
          <w:sz w:val="4"/>
          <w:szCs w:val="4"/>
        </w:rPr>
      </w:pPr>
    </w:p>
    <w:tbl>
      <w:tblPr>
        <w:tblW w:w="4890" w:type="pct"/>
        <w:tblInd w:w="108" w:type="dxa"/>
        <w:tblLook w:val="04A0" w:firstRow="1" w:lastRow="0" w:firstColumn="1" w:lastColumn="0" w:noHBand="0" w:noVBand="1"/>
      </w:tblPr>
      <w:tblGrid>
        <w:gridCol w:w="3932"/>
        <w:gridCol w:w="1737"/>
        <w:gridCol w:w="1561"/>
        <w:gridCol w:w="2408"/>
      </w:tblGrid>
      <w:tr w:rsidR="004F07E3" w:rsidRPr="004F07E3" w:rsidTr="004F07E3">
        <w:trPr>
          <w:cantSplit/>
          <w:tblHeader/>
        </w:trPr>
        <w:tc>
          <w:tcPr>
            <w:tcW w:w="204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F07E3" w:rsidRPr="004F07E3" w:rsidRDefault="004F07E3" w:rsidP="004F07E3">
            <w:pPr>
              <w:rPr>
                <w:b/>
              </w:rPr>
            </w:pPr>
            <w:r w:rsidRPr="004F07E3">
              <w:rPr>
                <w:b/>
                <w:i/>
              </w:rPr>
              <w:t xml:space="preserve"> 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</w:rPr>
            </w:pPr>
            <w:r w:rsidRPr="004F07E3">
              <w:rPr>
                <w:b/>
              </w:rPr>
              <w:t>январь 2018 г.</w:t>
            </w:r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4F07E3" w:rsidRPr="004F07E3" w:rsidRDefault="004F07E3" w:rsidP="004F07E3">
            <w:pPr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  Январь 2018г. </w:t>
            </w:r>
          </w:p>
          <w:p w:rsidR="004F07E3" w:rsidRPr="004F07E3" w:rsidRDefault="004F07E3" w:rsidP="004F07E3">
            <w:pPr>
              <w:rPr>
                <w:b/>
              </w:rPr>
            </w:pPr>
            <w:r w:rsidRPr="004F07E3">
              <w:rPr>
                <w:b/>
                <w:bCs/>
              </w:rPr>
              <w:t>к январю 2017 г.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  <w:trHeight w:val="291"/>
          <w:tblHeader/>
        </w:trPr>
        <w:tc>
          <w:tcPr>
            <w:tcW w:w="204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7E3" w:rsidRPr="004F07E3" w:rsidRDefault="004F07E3" w:rsidP="004F07E3"/>
        </w:tc>
        <w:tc>
          <w:tcPr>
            <w:tcW w:w="90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к декабрю</w:t>
            </w:r>
          </w:p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2017 г.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к январю</w:t>
            </w:r>
          </w:p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2017 г.</w:t>
            </w:r>
          </w:p>
        </w:tc>
        <w:tc>
          <w:tcPr>
            <w:tcW w:w="1250" w:type="pct"/>
            <w:vMerge/>
            <w:tcBorders>
              <w:bottom w:val="single" w:sz="12" w:space="0" w:color="auto"/>
            </w:tcBorders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top w:val="single" w:sz="12" w:space="0" w:color="auto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Одежда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102,6</w:t>
            </w:r>
          </w:p>
        </w:tc>
        <w:tc>
          <w:tcPr>
            <w:tcW w:w="810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129,7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129,7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firstLine="227"/>
            </w:pPr>
            <w:r w:rsidRPr="004F07E3">
              <w:t>из нее: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firstLine="113"/>
            </w:pPr>
            <w:r w:rsidRPr="004F07E3">
              <w:t>материалы для изготовления одежды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102,6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114,0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114,0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Обувь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101,0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115,4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115,4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Материалы для содержания и ремонта жилых помещений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95,0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109,7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109,7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right="-27" w:hanging="113"/>
            </w:pPr>
            <w:r w:rsidRPr="004F07E3">
              <w:t>Водоснабжение (холодная вода)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102,9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102,9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102,9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Электроэнергия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99,4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112,9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112,9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Газ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100,0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100,0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Тепловая энергия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100,0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100,0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Твердое топливо (уголь и дрова)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98,8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129,5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129,5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  <w:rPr>
                <w:lang w:val="en-US"/>
              </w:rPr>
            </w:pPr>
            <w:r w:rsidRPr="004F07E3">
              <w:t>Бензин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99,6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108,3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left="250" w:right="57" w:hanging="250"/>
              <w:jc w:val="center"/>
            </w:pPr>
            <w:r w:rsidRPr="004F07E3">
              <w:t>108,3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Дизельное топливо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101,9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111,3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111,3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Предметы домашнего обихода, бытовая техника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101,1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110,0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110,0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Фармацевтическая продукция</w:t>
            </w:r>
          </w:p>
        </w:tc>
        <w:tc>
          <w:tcPr>
            <w:tcW w:w="901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104,6</w:t>
            </w:r>
          </w:p>
        </w:tc>
        <w:tc>
          <w:tcPr>
            <w:tcW w:w="810" w:type="pct"/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106,9</w:t>
            </w:r>
          </w:p>
        </w:tc>
        <w:tc>
          <w:tcPr>
            <w:tcW w:w="1250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106,9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040" w:type="pct"/>
            <w:tcBorders>
              <w:bottom w:val="single" w:sz="12" w:space="0" w:color="auto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Газеты и периодические издания </w:t>
            </w:r>
          </w:p>
        </w:tc>
        <w:tc>
          <w:tcPr>
            <w:tcW w:w="901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100,0</w:t>
            </w:r>
          </w:p>
        </w:tc>
        <w:tc>
          <w:tcPr>
            <w:tcW w:w="810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DB463C">
            <w:pPr>
              <w:spacing w:before="20" w:after="20"/>
              <w:ind w:right="57"/>
              <w:jc w:val="right"/>
            </w:pPr>
            <w:r w:rsidRPr="004F07E3">
              <w:t>103,9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103,8</w:t>
            </w:r>
          </w:p>
        </w:tc>
      </w:tr>
    </w:tbl>
    <w:p w:rsidR="004F07E3" w:rsidRPr="004F07E3" w:rsidRDefault="004F07E3" w:rsidP="004F07E3">
      <w:pPr>
        <w:widowControl w:val="0"/>
        <w:autoSpaceDE w:val="0"/>
        <w:autoSpaceDN w:val="0"/>
        <w:ind w:firstLine="851"/>
        <w:jc w:val="both"/>
      </w:pPr>
    </w:p>
    <w:p w:rsidR="004F07E3" w:rsidRPr="004F07E3" w:rsidRDefault="004F07E3" w:rsidP="004F07E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F07E3">
        <w:rPr>
          <w:sz w:val="28"/>
          <w:szCs w:val="28"/>
        </w:rPr>
        <w:t>ИПЦ на услуги, оказываемые населению, в январе т.г. составил 100,0 процента.</w:t>
      </w:r>
    </w:p>
    <w:p w:rsidR="004F07E3" w:rsidRPr="004F07E3" w:rsidRDefault="004F07E3" w:rsidP="004F07E3">
      <w:pPr>
        <w:widowControl w:val="0"/>
        <w:autoSpaceDE w:val="0"/>
        <w:autoSpaceDN w:val="0"/>
        <w:ind w:firstLine="851"/>
        <w:jc w:val="both"/>
      </w:pPr>
    </w:p>
    <w:p w:rsidR="004F07E3" w:rsidRPr="004F07E3" w:rsidRDefault="004F07E3" w:rsidP="004F07E3">
      <w:pPr>
        <w:spacing w:before="120"/>
        <w:ind w:left="1361" w:hanging="1361"/>
        <w:outlineLvl w:val="0"/>
        <w:rPr>
          <w:b/>
          <w:sz w:val="26"/>
          <w:szCs w:val="26"/>
        </w:rPr>
      </w:pPr>
      <w:r w:rsidRPr="004F07E3">
        <w:rPr>
          <w:b/>
          <w:sz w:val="26"/>
          <w:szCs w:val="26"/>
        </w:rPr>
        <w:t>Таблица 3</w:t>
      </w:r>
      <w:r w:rsidR="00DC5527">
        <w:rPr>
          <w:b/>
          <w:sz w:val="26"/>
          <w:szCs w:val="26"/>
        </w:rPr>
        <w:t>3</w:t>
      </w:r>
      <w:r w:rsidRPr="004F07E3">
        <w:rPr>
          <w:b/>
          <w:sz w:val="26"/>
          <w:szCs w:val="26"/>
        </w:rPr>
        <w:t xml:space="preserve">. Индексы тарифов на отдельные группы и виды услуг </w:t>
      </w:r>
    </w:p>
    <w:p w:rsidR="004F07E3" w:rsidRPr="004F07E3" w:rsidRDefault="004F07E3" w:rsidP="004F07E3">
      <w:pPr>
        <w:spacing w:before="120"/>
        <w:ind w:left="1361" w:hanging="1361"/>
        <w:outlineLvl w:val="0"/>
        <w:rPr>
          <w:b/>
          <w:sz w:val="26"/>
          <w:szCs w:val="26"/>
        </w:rPr>
      </w:pPr>
      <w:r w:rsidRPr="004F07E3">
        <w:rPr>
          <w:b/>
          <w:sz w:val="26"/>
          <w:szCs w:val="26"/>
        </w:rPr>
        <w:t xml:space="preserve">                 </w:t>
      </w:r>
      <w:r w:rsidRPr="004F07E3">
        <w:rPr>
          <w:i/>
          <w:sz w:val="26"/>
          <w:szCs w:val="26"/>
        </w:rPr>
        <w:t>(в процентах)</w:t>
      </w: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559"/>
        <w:gridCol w:w="1559"/>
        <w:gridCol w:w="2124"/>
      </w:tblGrid>
      <w:tr w:rsidR="004F07E3" w:rsidRPr="004F07E3" w:rsidTr="004F07E3">
        <w:trPr>
          <w:cantSplit/>
          <w:tblHeader/>
        </w:trPr>
        <w:tc>
          <w:tcPr>
            <w:tcW w:w="228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F07E3" w:rsidRPr="004F07E3" w:rsidRDefault="004F07E3" w:rsidP="004F07E3"/>
        </w:tc>
        <w:tc>
          <w:tcPr>
            <w:tcW w:w="161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rFonts w:eastAsia="Arial Unicode MS"/>
                <w:b/>
              </w:rPr>
              <w:t>январь 2018 г.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Январь 2018 г. </w:t>
            </w:r>
          </w:p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к январю 2017 г.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280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7E3" w:rsidRPr="004F07E3" w:rsidRDefault="004F07E3" w:rsidP="004F07E3"/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к декабрю</w:t>
            </w:r>
          </w:p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</w:rPr>
              <w:t>2017 г.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к январю</w:t>
            </w:r>
          </w:p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 г.</w:t>
            </w:r>
          </w:p>
        </w:tc>
        <w:tc>
          <w:tcPr>
            <w:tcW w:w="1102" w:type="pct"/>
            <w:vMerge/>
            <w:tcBorders>
              <w:bottom w:val="single" w:sz="12" w:space="0" w:color="auto"/>
            </w:tcBorders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  <w:trHeight w:val="234"/>
        </w:trPr>
        <w:tc>
          <w:tcPr>
            <w:tcW w:w="2280" w:type="pct"/>
            <w:tcBorders>
              <w:top w:val="single" w:sz="12" w:space="0" w:color="auto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Услуги пассажирского транспорта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102,1</w:t>
            </w:r>
          </w:p>
        </w:tc>
        <w:tc>
          <w:tcPr>
            <w:tcW w:w="1102" w:type="pct"/>
            <w:tcBorders>
              <w:top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102,1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Услуги связи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103,3</w:t>
            </w:r>
          </w:p>
        </w:tc>
        <w:tc>
          <w:tcPr>
            <w:tcW w:w="1102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103,3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Услуги по организации культурных мероприятий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101,2</w:t>
            </w:r>
          </w:p>
        </w:tc>
        <w:tc>
          <w:tcPr>
            <w:tcW w:w="1102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101,2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Услуги образования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103,2</w:t>
            </w:r>
          </w:p>
        </w:tc>
        <w:tc>
          <w:tcPr>
            <w:tcW w:w="1102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103,2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Амбулаторные услуги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103,9</w:t>
            </w:r>
          </w:p>
        </w:tc>
        <w:tc>
          <w:tcPr>
            <w:tcW w:w="1102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103,9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lastRenderedPageBreak/>
              <w:t>Услуги гостиниц и ресторанов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110,4</w:t>
            </w:r>
          </w:p>
        </w:tc>
        <w:tc>
          <w:tcPr>
            <w:tcW w:w="1102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110,4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Парикмахерские услуги</w:t>
            </w:r>
          </w:p>
        </w:tc>
        <w:tc>
          <w:tcPr>
            <w:tcW w:w="808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106,8</w:t>
            </w:r>
          </w:p>
        </w:tc>
        <w:tc>
          <w:tcPr>
            <w:tcW w:w="1102" w:type="pct"/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106,8</w:t>
            </w:r>
          </w:p>
        </w:tc>
      </w:tr>
      <w:tr w:rsidR="004F07E3" w:rsidRPr="004F07E3" w:rsidTr="004F07E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280" w:type="pct"/>
            <w:tcBorders>
              <w:bottom w:val="single" w:sz="12" w:space="0" w:color="auto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Услуги по текущему содержанию и ремонту жилых помещений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100,0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98,5</w:t>
            </w:r>
          </w:p>
        </w:tc>
        <w:tc>
          <w:tcPr>
            <w:tcW w:w="1102" w:type="pct"/>
            <w:tcBorders>
              <w:bottom w:val="single" w:sz="12" w:space="0" w:color="auto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98,5</w:t>
            </w:r>
          </w:p>
        </w:tc>
      </w:tr>
    </w:tbl>
    <w:p w:rsidR="004F07E3" w:rsidRPr="00DB463C" w:rsidRDefault="004F07E3" w:rsidP="004F07E3">
      <w:pPr>
        <w:widowControl w:val="0"/>
        <w:autoSpaceDE w:val="0"/>
        <w:autoSpaceDN w:val="0"/>
        <w:ind w:firstLine="708"/>
        <w:jc w:val="both"/>
        <w:rPr>
          <w:sz w:val="32"/>
          <w:szCs w:val="32"/>
        </w:rPr>
      </w:pPr>
    </w:p>
    <w:p w:rsidR="004F07E3" w:rsidRDefault="004F07E3" w:rsidP="004F07E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F07E3">
        <w:rPr>
          <w:sz w:val="28"/>
          <w:szCs w:val="28"/>
        </w:rPr>
        <w:t>С начала т.г. повысились цены и тарифы на платные услуги, оказываемые населению - 0,4 процента, на непродовольственные товары - 0,8 и на продовольственные товары - на 2,3 процента.</w:t>
      </w:r>
    </w:p>
    <w:p w:rsidR="00DB463C" w:rsidRPr="00DB463C" w:rsidRDefault="00DB463C" w:rsidP="004F07E3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4F07E3" w:rsidRPr="004F07E3" w:rsidRDefault="004F07E3" w:rsidP="004F07E3">
      <w:pPr>
        <w:spacing w:before="120"/>
        <w:jc w:val="both"/>
        <w:rPr>
          <w:b/>
          <w:sz w:val="26"/>
          <w:szCs w:val="26"/>
        </w:rPr>
      </w:pPr>
      <w:r w:rsidRPr="004F07E3">
        <w:rPr>
          <w:b/>
          <w:sz w:val="26"/>
          <w:szCs w:val="26"/>
        </w:rPr>
        <w:t>Таблица 3</w:t>
      </w:r>
      <w:r w:rsidR="00DC5527">
        <w:rPr>
          <w:b/>
          <w:sz w:val="26"/>
          <w:szCs w:val="26"/>
        </w:rPr>
        <w:t>4</w:t>
      </w:r>
      <w:r w:rsidRPr="004F07E3">
        <w:rPr>
          <w:b/>
          <w:sz w:val="26"/>
          <w:szCs w:val="26"/>
        </w:rPr>
        <w:t>.  Средние цены на отдельные товары-представители в 2018 г.</w:t>
      </w:r>
    </w:p>
    <w:p w:rsidR="004F07E3" w:rsidRPr="004F07E3" w:rsidRDefault="004F07E3" w:rsidP="004F07E3">
      <w:pPr>
        <w:spacing w:after="120"/>
        <w:ind w:left="1361"/>
        <w:rPr>
          <w:i/>
          <w:sz w:val="26"/>
          <w:szCs w:val="26"/>
        </w:rPr>
      </w:pPr>
      <w:r w:rsidRPr="004F07E3">
        <w:rPr>
          <w:i/>
          <w:sz w:val="26"/>
          <w:szCs w:val="26"/>
        </w:rPr>
        <w:t xml:space="preserve">                                              (в сомах за килограмм, литр)</w:t>
      </w:r>
    </w:p>
    <w:tbl>
      <w:tblPr>
        <w:tblW w:w="5338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73"/>
        <w:gridCol w:w="974"/>
        <w:gridCol w:w="924"/>
        <w:gridCol w:w="1058"/>
        <w:gridCol w:w="1282"/>
        <w:gridCol w:w="1272"/>
        <w:gridCol w:w="850"/>
        <w:gridCol w:w="893"/>
        <w:gridCol w:w="889"/>
      </w:tblGrid>
      <w:tr w:rsidR="004F07E3" w:rsidRPr="004F07E3" w:rsidTr="004F07E3">
        <w:trPr>
          <w:cantSplit/>
          <w:trHeight w:val="242"/>
          <w:tblHeader/>
        </w:trPr>
        <w:tc>
          <w:tcPr>
            <w:tcW w:w="62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rPr>
                <w:rFonts w:eastAsia="Arial Unicode MS"/>
                <w:b/>
              </w:rPr>
            </w:pPr>
          </w:p>
        </w:tc>
        <w:tc>
          <w:tcPr>
            <w:tcW w:w="8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center"/>
              <w:rPr>
                <w:rFonts w:eastAsia="Arial Unicode MS"/>
                <w:b/>
                <w:bCs/>
              </w:rPr>
            </w:pPr>
            <w:r w:rsidRPr="004F07E3">
              <w:rPr>
                <w:rFonts w:eastAsia="Arial Unicode MS"/>
                <w:b/>
                <w:bCs/>
              </w:rPr>
              <w:t>Мука пшеничная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center"/>
              <w:rPr>
                <w:rFonts w:eastAsia="Arial Unicode MS"/>
                <w:b/>
              </w:rPr>
            </w:pPr>
            <w:r w:rsidRPr="004F07E3">
              <w:rPr>
                <w:b/>
              </w:rPr>
              <w:t>Хлеб из муки 1 сорта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rFonts w:eastAsia="Arial Unicode MS"/>
                <w:b/>
              </w:rPr>
            </w:pPr>
            <w:r w:rsidRPr="004F07E3">
              <w:rPr>
                <w:rFonts w:eastAsia="Arial Unicode MS"/>
                <w:b/>
              </w:rPr>
              <w:t>Лепешка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rFonts w:eastAsia="Arial Unicode MS"/>
                <w:b/>
              </w:rPr>
            </w:pPr>
            <w:r w:rsidRPr="004F07E3">
              <w:rPr>
                <w:rFonts w:eastAsia="Arial Unicode MS"/>
                <w:b/>
              </w:rPr>
              <w:t>Баранина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rFonts w:eastAsia="Arial Unicode MS"/>
                <w:b/>
              </w:rPr>
            </w:pPr>
            <w:r w:rsidRPr="004F07E3">
              <w:rPr>
                <w:b/>
              </w:rPr>
              <w:t>Говядина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rFonts w:eastAsia="Arial Unicode MS"/>
                <w:b/>
              </w:rPr>
            </w:pPr>
            <w:r w:rsidRPr="004F07E3">
              <w:rPr>
                <w:b/>
              </w:rPr>
              <w:t>Карто-фель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 xml:space="preserve">Бензин </w:t>
            </w:r>
            <w:r w:rsidRPr="004F07E3">
              <w:rPr>
                <w:b/>
              </w:rPr>
              <w:br/>
              <w:t>А-92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Дизель</w:t>
            </w:r>
          </w:p>
          <w:p w:rsidR="004F07E3" w:rsidRPr="004F07E3" w:rsidRDefault="004F07E3" w:rsidP="004F07E3">
            <w:pPr>
              <w:jc w:val="right"/>
              <w:rPr>
                <w:b/>
              </w:rPr>
            </w:pPr>
            <w:r w:rsidRPr="004F07E3">
              <w:rPr>
                <w:b/>
              </w:rPr>
              <w:t>ное топливо</w:t>
            </w:r>
          </w:p>
        </w:tc>
      </w:tr>
      <w:tr w:rsidR="004F07E3" w:rsidRPr="004F07E3" w:rsidTr="004F07E3">
        <w:trPr>
          <w:cantSplit/>
          <w:trHeight w:val="145"/>
          <w:tblHeader/>
        </w:trPr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jc w:val="center"/>
              <w:rPr>
                <w:b/>
              </w:rPr>
            </w:pPr>
            <w:r w:rsidRPr="004F07E3">
              <w:rPr>
                <w:b/>
              </w:rPr>
              <w:t>высшего сорта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jc w:val="center"/>
              <w:rPr>
                <w:b/>
              </w:rPr>
            </w:pPr>
            <w:r w:rsidRPr="004F07E3">
              <w:rPr>
                <w:b/>
              </w:rPr>
              <w:t xml:space="preserve">первого </w:t>
            </w:r>
            <w:r w:rsidRPr="004F07E3">
              <w:rPr>
                <w:b/>
              </w:rPr>
              <w:br/>
              <w:t>сорта</w:t>
            </w:r>
          </w:p>
        </w:tc>
        <w:tc>
          <w:tcPr>
            <w:tcW w:w="449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eastAsia="Arial Unicode MS"/>
                <w:b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b/>
              </w:rPr>
            </w:pPr>
          </w:p>
        </w:tc>
        <w:tc>
          <w:tcPr>
            <w:tcW w:w="432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b/>
              </w:rPr>
            </w:pPr>
          </w:p>
        </w:tc>
      </w:tr>
      <w:tr w:rsidR="004F07E3" w:rsidRPr="004F07E3" w:rsidTr="004F07E3">
        <w:trPr>
          <w:trHeight w:val="427"/>
        </w:trPr>
        <w:tc>
          <w:tcPr>
            <w:tcW w:w="6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left="113"/>
            </w:pPr>
            <w:r w:rsidRPr="004F07E3">
              <w:t>Январь</w:t>
            </w:r>
          </w:p>
        </w:tc>
        <w:tc>
          <w:tcPr>
            <w:tcW w:w="42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43,48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33,30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61,22</w:t>
            </w:r>
          </w:p>
        </w:tc>
        <w:tc>
          <w:tcPr>
            <w:tcW w:w="51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68,71</w:t>
            </w:r>
          </w:p>
        </w:tc>
        <w:tc>
          <w:tcPr>
            <w:tcW w:w="62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308,04</w:t>
            </w: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308,04</w:t>
            </w: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32,68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42,70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right="57"/>
              <w:jc w:val="center"/>
            </w:pPr>
            <w:r w:rsidRPr="004F07E3">
              <w:t>41,81</w:t>
            </w:r>
          </w:p>
        </w:tc>
      </w:tr>
    </w:tbl>
    <w:p w:rsidR="00C21FB7" w:rsidRPr="00C21FB7" w:rsidRDefault="00C21FB7" w:rsidP="00C21FB7">
      <w:pPr>
        <w:tabs>
          <w:tab w:val="left" w:pos="8040"/>
          <w:tab w:val="left" w:pos="9135"/>
        </w:tabs>
        <w:ind w:left="-284" w:firstLine="284"/>
        <w:rPr>
          <w:rFonts w:ascii="Times New Roman" w:hAnsi="Times New Roman"/>
          <w:lang w:eastAsia="x-none"/>
        </w:rPr>
      </w:pPr>
      <w:r w:rsidRPr="00C21FB7">
        <w:rPr>
          <w:rFonts w:ascii="Times New Roman" w:hAnsi="Times New Roman"/>
          <w:lang w:eastAsia="x-none"/>
        </w:rPr>
        <w:t xml:space="preserve">  </w:t>
      </w:r>
      <w:r w:rsidRPr="00C21FB7">
        <w:rPr>
          <w:rFonts w:ascii="Times New Roman" w:hAnsi="Times New Roman"/>
          <w:lang w:val="x-none" w:eastAsia="x-none"/>
        </w:rPr>
        <w:t xml:space="preserve">   </w:t>
      </w:r>
      <w:r w:rsidRPr="00C21FB7">
        <w:rPr>
          <w:rFonts w:ascii="Times New Roman" w:hAnsi="Times New Roman"/>
          <w:lang w:eastAsia="x-none"/>
        </w:rPr>
        <w:t xml:space="preserve">                                   </w:t>
      </w:r>
    </w:p>
    <w:p w:rsidR="00522A62" w:rsidRDefault="00522A62" w:rsidP="00771B37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9F37C4" w:rsidRDefault="009F37C4" w:rsidP="00771B37">
      <w:pPr>
        <w:pStyle w:val="Iauiue2"/>
        <w:ind w:firstLine="851"/>
        <w:jc w:val="both"/>
        <w:rPr>
          <w:rFonts w:ascii="Kyrghyz Times" w:hAnsi="Kyrghyz Times"/>
          <w:sz w:val="8"/>
          <w:szCs w:val="8"/>
        </w:rPr>
      </w:pPr>
    </w:p>
    <w:p w:rsidR="00F74AD8" w:rsidRDefault="00F74AD8" w:rsidP="002774E6">
      <w:pPr>
        <w:ind w:firstLine="708"/>
        <w:jc w:val="both"/>
        <w:rPr>
          <w:b/>
          <w:bCs/>
          <w:i/>
          <w:iCs/>
          <w:color w:val="FF0000"/>
          <w:sz w:val="28"/>
        </w:rPr>
      </w:pPr>
    </w:p>
    <w:p w:rsidR="004F07E3" w:rsidRPr="005F4A85" w:rsidRDefault="004F07E3" w:rsidP="004F07E3">
      <w:pPr>
        <w:ind w:firstLine="708"/>
        <w:jc w:val="both"/>
        <w:rPr>
          <w:color w:val="FF0000"/>
          <w:sz w:val="28"/>
          <w:szCs w:val="28"/>
        </w:rPr>
      </w:pPr>
      <w:r w:rsidRPr="005F4A85">
        <w:rPr>
          <w:b/>
          <w:bCs/>
          <w:i/>
          <w:iCs/>
          <w:color w:val="FF0000"/>
          <w:sz w:val="28"/>
        </w:rPr>
        <w:t>Индекс цен (ИЦ) производителей</w:t>
      </w:r>
      <w:r w:rsidRPr="005F4A85">
        <w:rPr>
          <w:color w:val="FF0000"/>
          <w:sz w:val="28"/>
        </w:rPr>
        <w:t xml:space="preserve"> </w:t>
      </w:r>
      <w:r w:rsidRPr="005F4A85">
        <w:rPr>
          <w:b/>
          <w:i/>
          <w:color w:val="FF0000"/>
          <w:sz w:val="28"/>
          <w:szCs w:val="28"/>
        </w:rPr>
        <w:t>сельскохозяйственной продукции.</w:t>
      </w:r>
      <w:r w:rsidRPr="005F4A85">
        <w:rPr>
          <w:color w:val="FF0000"/>
          <w:sz w:val="28"/>
          <w:szCs w:val="28"/>
        </w:rPr>
        <w:t xml:space="preserve">  </w:t>
      </w:r>
    </w:p>
    <w:p w:rsidR="004F07E3" w:rsidRDefault="004F07E3" w:rsidP="004F07E3">
      <w:pPr>
        <w:ind w:firstLine="708"/>
        <w:jc w:val="both"/>
        <w:rPr>
          <w:sz w:val="28"/>
          <w:szCs w:val="28"/>
        </w:rPr>
      </w:pPr>
      <w:r w:rsidRPr="005F4A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январе т.г. </w:t>
      </w:r>
      <w:r w:rsidRPr="005F4A85">
        <w:rPr>
          <w:sz w:val="28"/>
          <w:szCs w:val="28"/>
        </w:rPr>
        <w:t xml:space="preserve">г. по сравнению </w:t>
      </w:r>
      <w:r>
        <w:rPr>
          <w:sz w:val="28"/>
          <w:szCs w:val="28"/>
        </w:rPr>
        <w:t xml:space="preserve">с январем </w:t>
      </w:r>
      <w:r w:rsidRPr="005F4A8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F4A85">
        <w:rPr>
          <w:sz w:val="28"/>
          <w:szCs w:val="28"/>
        </w:rPr>
        <w:t xml:space="preserve"> г. ИЦ производителей на реализованную </w:t>
      </w:r>
      <w:r w:rsidRPr="005F4A85">
        <w:rPr>
          <w:i/>
          <w:sz w:val="28"/>
          <w:szCs w:val="28"/>
        </w:rPr>
        <w:t>сельскохозяйственную продукцию</w:t>
      </w:r>
      <w:r w:rsidRPr="005F4A85">
        <w:rPr>
          <w:sz w:val="28"/>
          <w:szCs w:val="28"/>
        </w:rPr>
        <w:t xml:space="preserve"> </w:t>
      </w:r>
      <w:r w:rsidRPr="005F4A85">
        <w:rPr>
          <w:color w:val="000000"/>
          <w:sz w:val="28"/>
          <w:szCs w:val="28"/>
        </w:rPr>
        <w:t xml:space="preserve">увеличился на </w:t>
      </w:r>
      <w:r>
        <w:rPr>
          <w:color w:val="000000"/>
          <w:sz w:val="28"/>
          <w:szCs w:val="28"/>
        </w:rPr>
        <w:t>12,2</w:t>
      </w:r>
      <w:r w:rsidRPr="005F4A85">
        <w:rPr>
          <w:color w:val="000000"/>
          <w:sz w:val="28"/>
          <w:szCs w:val="28"/>
        </w:rPr>
        <w:t xml:space="preserve"> процента.</w:t>
      </w:r>
      <w:r w:rsidRPr="005F4A85">
        <w:rPr>
          <w:sz w:val="28"/>
          <w:szCs w:val="28"/>
        </w:rPr>
        <w:t xml:space="preserve"> </w:t>
      </w:r>
    </w:p>
    <w:p w:rsidR="00DB463C" w:rsidRPr="00DB463C" w:rsidRDefault="00DB463C" w:rsidP="004F07E3">
      <w:pPr>
        <w:ind w:firstLine="708"/>
        <w:jc w:val="both"/>
        <w:rPr>
          <w:sz w:val="12"/>
          <w:szCs w:val="12"/>
        </w:rPr>
      </w:pPr>
    </w:p>
    <w:p w:rsidR="004F07E3" w:rsidRPr="005F4A85" w:rsidRDefault="004F07E3" w:rsidP="004F07E3">
      <w:pPr>
        <w:ind w:firstLine="708"/>
        <w:jc w:val="both"/>
        <w:rPr>
          <w:sz w:val="6"/>
          <w:szCs w:val="6"/>
        </w:rPr>
      </w:pPr>
    </w:p>
    <w:p w:rsidR="004F07E3" w:rsidRPr="005F4A85" w:rsidRDefault="004F07E3" w:rsidP="004F07E3">
      <w:pPr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>Таблица 3</w:t>
      </w:r>
      <w:r w:rsidR="00DC5527">
        <w:rPr>
          <w:b/>
          <w:sz w:val="26"/>
          <w:szCs w:val="26"/>
        </w:rPr>
        <w:t>5</w:t>
      </w:r>
      <w:r w:rsidRPr="005F4A85">
        <w:rPr>
          <w:b/>
          <w:sz w:val="26"/>
          <w:szCs w:val="26"/>
        </w:rPr>
        <w:t>. ИЦ производителей сельскохозяйственной продукции в 201</w:t>
      </w:r>
      <w:r>
        <w:rPr>
          <w:b/>
          <w:sz w:val="26"/>
          <w:szCs w:val="26"/>
        </w:rPr>
        <w:t>8</w:t>
      </w:r>
      <w:r w:rsidRPr="005F4A85">
        <w:rPr>
          <w:b/>
          <w:sz w:val="26"/>
          <w:szCs w:val="26"/>
        </w:rPr>
        <w:t xml:space="preserve"> г.</w:t>
      </w:r>
    </w:p>
    <w:p w:rsidR="004F07E3" w:rsidRPr="005F4A85" w:rsidRDefault="004F07E3" w:rsidP="004F07E3">
      <w:pPr>
        <w:jc w:val="center"/>
        <w:rPr>
          <w:sz w:val="8"/>
          <w:szCs w:val="8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40"/>
        <w:gridCol w:w="2813"/>
        <w:gridCol w:w="2648"/>
      </w:tblGrid>
      <w:tr w:rsidR="004F07E3" w:rsidRPr="005F4A85" w:rsidTr="004F07E3"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5F4A85" w:rsidRDefault="004F07E3" w:rsidP="004F07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b/>
              </w:rPr>
            </w:pPr>
            <w:r w:rsidRPr="005F4A85">
              <w:rPr>
                <w:b/>
              </w:rPr>
              <w:t>Всего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5F4A85" w:rsidRDefault="004F07E3" w:rsidP="004F07E3">
            <w:pPr>
              <w:jc w:val="center"/>
              <w:rPr>
                <w:b/>
              </w:rPr>
            </w:pPr>
            <w:r w:rsidRPr="005F4A85">
              <w:rPr>
                <w:b/>
              </w:rPr>
              <w:t>в том числе на продукцию</w:t>
            </w:r>
          </w:p>
        </w:tc>
      </w:tr>
      <w:tr w:rsidR="004F07E3" w:rsidRPr="005F4A85" w:rsidTr="004F07E3">
        <w:tc>
          <w:tcPr>
            <w:tcW w:w="283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5F4A85" w:rsidRDefault="004F07E3" w:rsidP="004F07E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5F4A85" w:rsidRDefault="004F07E3" w:rsidP="004F07E3">
            <w:pPr>
              <w:jc w:val="both"/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5F4A85" w:rsidRDefault="004F07E3" w:rsidP="004F07E3">
            <w:pPr>
              <w:jc w:val="right"/>
              <w:rPr>
                <w:b/>
              </w:rPr>
            </w:pPr>
            <w:r w:rsidRPr="005F4A85">
              <w:rPr>
                <w:b/>
              </w:rPr>
              <w:t>растениеводства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5F4A85" w:rsidRDefault="004F07E3" w:rsidP="004F07E3">
            <w:pPr>
              <w:jc w:val="right"/>
              <w:rPr>
                <w:b/>
              </w:rPr>
            </w:pPr>
            <w:r w:rsidRPr="005F4A85">
              <w:rPr>
                <w:b/>
              </w:rPr>
              <w:t>животноводства</w:t>
            </w:r>
          </w:p>
        </w:tc>
      </w:tr>
      <w:tr w:rsidR="004F07E3" w:rsidRPr="005F4A85" w:rsidTr="004F07E3">
        <w:tc>
          <w:tcPr>
            <w:tcW w:w="97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07E3" w:rsidRPr="005F4A85" w:rsidRDefault="004F07E3" w:rsidP="004F07E3">
            <w:pPr>
              <w:jc w:val="center"/>
              <w:rPr>
                <w:i/>
              </w:rPr>
            </w:pPr>
            <w:r w:rsidRPr="005F4A85">
              <w:rPr>
                <w:i/>
              </w:rPr>
              <w:t>В процентах к соответствующему периоду 201</w:t>
            </w:r>
            <w:r>
              <w:rPr>
                <w:i/>
              </w:rPr>
              <w:t>7</w:t>
            </w:r>
            <w:r w:rsidRPr="005F4A85">
              <w:rPr>
                <w:i/>
              </w:rPr>
              <w:t xml:space="preserve"> г.</w:t>
            </w:r>
          </w:p>
        </w:tc>
      </w:tr>
      <w:tr w:rsidR="004F07E3" w:rsidRPr="005F4A85" w:rsidTr="00DB463C">
        <w:trPr>
          <w:trHeight w:val="544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5F4A85" w:rsidRDefault="004F07E3" w:rsidP="004F07E3">
            <w:pPr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112,2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122,1</w:t>
            </w:r>
          </w:p>
        </w:tc>
        <w:tc>
          <w:tcPr>
            <w:tcW w:w="2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</w:tr>
    </w:tbl>
    <w:p w:rsidR="004F07E3" w:rsidRPr="005F4A85" w:rsidRDefault="004F07E3" w:rsidP="004F07E3">
      <w:pPr>
        <w:rPr>
          <w:b/>
          <w:sz w:val="26"/>
          <w:szCs w:val="26"/>
        </w:rPr>
      </w:pPr>
    </w:p>
    <w:p w:rsidR="004F07E3" w:rsidRPr="005F4A85" w:rsidRDefault="004F07E3" w:rsidP="004F07E3">
      <w:pPr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>Таблица 3</w:t>
      </w:r>
      <w:r w:rsidR="00DC5527">
        <w:rPr>
          <w:b/>
          <w:sz w:val="26"/>
          <w:szCs w:val="26"/>
        </w:rPr>
        <w:t>6</w:t>
      </w:r>
      <w:r w:rsidRPr="005F4A85">
        <w:rPr>
          <w:b/>
          <w:sz w:val="26"/>
          <w:szCs w:val="26"/>
        </w:rPr>
        <w:t>. ИЦ производителей отдельных видов сельскохозяйственной</w:t>
      </w:r>
    </w:p>
    <w:p w:rsidR="004F07E3" w:rsidRPr="005F4A85" w:rsidRDefault="004F07E3" w:rsidP="004F07E3">
      <w:pPr>
        <w:rPr>
          <w:b/>
          <w:sz w:val="26"/>
          <w:szCs w:val="26"/>
        </w:rPr>
      </w:pPr>
      <w:r w:rsidRPr="005F4A85">
        <w:rPr>
          <w:b/>
          <w:sz w:val="26"/>
          <w:szCs w:val="26"/>
        </w:rPr>
        <w:t xml:space="preserve">                 продукции в 201</w:t>
      </w:r>
      <w:r>
        <w:rPr>
          <w:b/>
          <w:sz w:val="26"/>
          <w:szCs w:val="26"/>
        </w:rPr>
        <w:t>8</w:t>
      </w:r>
      <w:r w:rsidRPr="005F4A85">
        <w:rPr>
          <w:b/>
          <w:sz w:val="26"/>
          <w:szCs w:val="26"/>
        </w:rPr>
        <w:t xml:space="preserve"> г.</w:t>
      </w:r>
    </w:p>
    <w:p w:rsidR="004F07E3" w:rsidRPr="005F4A85" w:rsidRDefault="004F07E3" w:rsidP="004F07E3">
      <w:pPr>
        <w:ind w:left="7080"/>
        <w:rPr>
          <w:i/>
          <w:sz w:val="8"/>
          <w:szCs w:val="8"/>
        </w:rPr>
      </w:pPr>
    </w:p>
    <w:tbl>
      <w:tblPr>
        <w:tblW w:w="9889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134"/>
        <w:gridCol w:w="1276"/>
        <w:gridCol w:w="1134"/>
        <w:gridCol w:w="1134"/>
      </w:tblGrid>
      <w:tr w:rsidR="004F07E3" w:rsidRPr="005F4A85" w:rsidTr="004F07E3"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</w:tcPr>
          <w:p w:rsidR="004F07E3" w:rsidRPr="005F4A85" w:rsidRDefault="004F07E3" w:rsidP="004F07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Зерно-всего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Овощи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7E3" w:rsidRPr="005F4A85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Мясо </w:t>
            </w:r>
          </w:p>
          <w:p w:rsidR="004F07E3" w:rsidRPr="005F4A85" w:rsidRDefault="004F07E3" w:rsidP="004F07E3">
            <w:pPr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(в живом  </w:t>
            </w:r>
          </w:p>
          <w:p w:rsidR="004F07E3" w:rsidRPr="005F4A85" w:rsidRDefault="004F07E3" w:rsidP="004F07E3">
            <w:pPr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 весе)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Молоко сырое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7E3" w:rsidRPr="005F4A85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Яйца</w:t>
            </w:r>
          </w:p>
        </w:tc>
      </w:tr>
      <w:tr w:rsidR="004F07E3" w:rsidRPr="005F4A85" w:rsidTr="00DB463C">
        <w:trPr>
          <w:trHeight w:val="353"/>
        </w:trPr>
        <w:tc>
          <w:tcPr>
            <w:tcW w:w="988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F07E3" w:rsidRPr="005F4A85" w:rsidRDefault="004F07E3" w:rsidP="004F07E3">
            <w:pPr>
              <w:jc w:val="center"/>
              <w:rPr>
                <w:sz w:val="20"/>
                <w:szCs w:val="20"/>
              </w:rPr>
            </w:pPr>
            <w:r w:rsidRPr="005F4A85">
              <w:rPr>
                <w:i/>
              </w:rPr>
              <w:t>В процентах к соответствующему периоду 201</w:t>
            </w:r>
            <w:r>
              <w:rPr>
                <w:i/>
              </w:rPr>
              <w:t>7</w:t>
            </w:r>
            <w:r w:rsidRPr="005F4A85">
              <w:rPr>
                <w:i/>
              </w:rPr>
              <w:t xml:space="preserve"> г</w:t>
            </w:r>
            <w:r w:rsidRPr="005F4A85">
              <w:rPr>
                <w:sz w:val="20"/>
                <w:szCs w:val="20"/>
              </w:rPr>
              <w:t>.</w:t>
            </w:r>
          </w:p>
        </w:tc>
      </w:tr>
      <w:tr w:rsidR="004F07E3" w:rsidRPr="005F4A85" w:rsidTr="00DB463C">
        <w:trPr>
          <w:trHeight w:val="528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F07E3" w:rsidRPr="005F4A85" w:rsidRDefault="004F07E3" w:rsidP="004F07E3">
            <w:pPr>
              <w:rPr>
                <w:sz w:val="26"/>
                <w:szCs w:val="26"/>
              </w:rPr>
            </w:pPr>
            <w:r w:rsidRPr="005F4A85">
              <w:rPr>
                <w:sz w:val="26"/>
                <w:szCs w:val="26"/>
              </w:rPr>
              <w:t>Январь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F07E3" w:rsidRPr="005F4A85" w:rsidRDefault="004F07E3" w:rsidP="004F07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</w:tbl>
    <w:p w:rsidR="00275136" w:rsidRDefault="00275136" w:rsidP="004C6EB7">
      <w:pPr>
        <w:ind w:firstLine="851"/>
        <w:jc w:val="both"/>
        <w:rPr>
          <w:b/>
          <w:i/>
          <w:color w:val="FF0000"/>
          <w:sz w:val="28"/>
          <w:szCs w:val="28"/>
        </w:rPr>
      </w:pPr>
    </w:p>
    <w:p w:rsidR="00DB463C" w:rsidRDefault="00DB463C" w:rsidP="00377D75">
      <w:pPr>
        <w:ind w:right="-142" w:firstLine="708"/>
        <w:jc w:val="both"/>
        <w:rPr>
          <w:b/>
          <w:i/>
          <w:color w:val="FF0000"/>
          <w:sz w:val="28"/>
          <w:szCs w:val="28"/>
        </w:rPr>
      </w:pPr>
    </w:p>
    <w:p w:rsidR="00DB463C" w:rsidRDefault="00DB463C" w:rsidP="00377D75">
      <w:pPr>
        <w:ind w:right="-142" w:firstLine="708"/>
        <w:jc w:val="both"/>
        <w:rPr>
          <w:b/>
          <w:i/>
          <w:color w:val="FF0000"/>
          <w:sz w:val="28"/>
          <w:szCs w:val="28"/>
        </w:rPr>
      </w:pPr>
    </w:p>
    <w:p w:rsidR="00725926" w:rsidRDefault="00725926" w:rsidP="00725926">
      <w:pPr>
        <w:ind w:right="-142" w:firstLine="708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Индекс цен (ИЦ) производителей</w:t>
      </w:r>
      <w:r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промышленной продукции в</w:t>
      </w:r>
      <w:r>
        <w:rPr>
          <w:b/>
          <w:sz w:val="26"/>
          <w:szCs w:val="26"/>
        </w:rPr>
        <w:t xml:space="preserve"> </w:t>
      </w:r>
      <w:r>
        <w:rPr>
          <w:i/>
          <w:sz w:val="28"/>
          <w:szCs w:val="28"/>
        </w:rPr>
        <w:t xml:space="preserve"> январе</w:t>
      </w:r>
      <w:r>
        <w:rPr>
          <w:i/>
          <w:iCs/>
          <w:sz w:val="28"/>
          <w:szCs w:val="28"/>
        </w:rPr>
        <w:t xml:space="preserve">  т.г. по отношению </w:t>
      </w:r>
      <w:r w:rsidRPr="004E17AD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 xml:space="preserve">январю 2017 г. по области </w:t>
      </w:r>
      <w:r>
        <w:rPr>
          <w:iCs/>
          <w:sz w:val="28"/>
          <w:szCs w:val="28"/>
        </w:rPr>
        <w:t>увеличился</w:t>
      </w:r>
      <w:r w:rsidRPr="004E17AD">
        <w:rPr>
          <w:sz w:val="28"/>
          <w:szCs w:val="28"/>
        </w:rPr>
        <w:t xml:space="preserve"> на </w:t>
      </w:r>
      <w:r>
        <w:rPr>
          <w:sz w:val="28"/>
          <w:szCs w:val="28"/>
        </w:rPr>
        <w:t>1,9</w:t>
      </w:r>
      <w:r w:rsidRPr="004E17AD">
        <w:rPr>
          <w:sz w:val="28"/>
          <w:szCs w:val="28"/>
        </w:rPr>
        <w:t xml:space="preserve"> процента, за счет </w:t>
      </w:r>
      <w:r>
        <w:rPr>
          <w:sz w:val="28"/>
          <w:szCs w:val="28"/>
        </w:rPr>
        <w:t>роста</w:t>
      </w:r>
      <w:r w:rsidRPr="004E17AD">
        <w:rPr>
          <w:sz w:val="28"/>
          <w:szCs w:val="28"/>
        </w:rPr>
        <w:t xml:space="preserve"> ИЦ на предприятиях </w:t>
      </w:r>
      <w:r>
        <w:rPr>
          <w:sz w:val="28"/>
          <w:szCs w:val="28"/>
        </w:rPr>
        <w:t xml:space="preserve"> </w:t>
      </w:r>
      <w:r w:rsidRPr="004E17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обрабатывающих производств и</w:t>
      </w:r>
      <w:r w:rsidRPr="000910D2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предприятиях по обеспечению (снабжению) электроэнергией, паром и кондиционированным воздухом.</w:t>
      </w:r>
    </w:p>
    <w:p w:rsidR="00725926" w:rsidRDefault="00725926" w:rsidP="00484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ИЦ обрабатывающих производств  вырос на 5,1 процента.</w:t>
      </w:r>
      <w:r w:rsidRPr="00A54A57">
        <w:rPr>
          <w:sz w:val="28"/>
          <w:szCs w:val="28"/>
        </w:rPr>
        <w:t xml:space="preserve"> </w:t>
      </w:r>
      <w:r>
        <w:rPr>
          <w:sz w:val="28"/>
          <w:szCs w:val="28"/>
        </w:rPr>
        <w:t>На  57,7 процента выросли цены на волокно хлопковое кардо и гребнечесанное 1 - сорта и  на 3,0 процента - на портландцемент  марки 400.</w:t>
      </w:r>
      <w:r w:rsidRPr="000910D2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Снизились цены на кирпич керамический утолщенный на 20,6  процента, сок яблочный - на 35,5 процента.</w:t>
      </w:r>
    </w:p>
    <w:p w:rsidR="00725926" w:rsidRDefault="00725926" w:rsidP="00484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по обеспечению (снабжению) электроэнергией, паром и кондиционированным воздухом ИЦ вырос на 3,7 процета.</w:t>
      </w:r>
      <w:r w:rsidRPr="0079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18,8 процента увеличилась цена на услуги по передаче электроэнергии. </w:t>
      </w:r>
    </w:p>
    <w:p w:rsidR="00725926" w:rsidRDefault="00725926" w:rsidP="00725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по добыче полезных ископаемых ИЦ уменьшился на 9,3 процента, за счет снижения цены на уголь</w:t>
      </w:r>
      <w:r w:rsidRPr="00890D5F">
        <w:rPr>
          <w:sz w:val="28"/>
          <w:szCs w:val="28"/>
        </w:rPr>
        <w:t xml:space="preserve"> </w:t>
      </w:r>
      <w:r w:rsidRPr="004E17AD">
        <w:rPr>
          <w:sz w:val="28"/>
          <w:szCs w:val="28"/>
        </w:rPr>
        <w:t>каменный марки ДСШ</w:t>
      </w:r>
      <w:r>
        <w:rPr>
          <w:sz w:val="28"/>
          <w:szCs w:val="28"/>
        </w:rPr>
        <w:t xml:space="preserve"> и базальт, соответственно,</w:t>
      </w:r>
      <w:r w:rsidRPr="004E17AD">
        <w:rPr>
          <w:sz w:val="28"/>
          <w:szCs w:val="28"/>
        </w:rPr>
        <w:t xml:space="preserve"> </w:t>
      </w:r>
      <w:r>
        <w:rPr>
          <w:sz w:val="28"/>
          <w:szCs w:val="28"/>
        </w:rPr>
        <w:t>на 46,9 и 23,8 процента.</w:t>
      </w:r>
      <w:r w:rsidRPr="00464CAE">
        <w:rPr>
          <w:sz w:val="28"/>
          <w:szCs w:val="28"/>
        </w:rPr>
        <w:t xml:space="preserve"> </w:t>
      </w:r>
      <w:r>
        <w:rPr>
          <w:sz w:val="28"/>
          <w:szCs w:val="28"/>
        </w:rPr>
        <w:t>Выросли цены на</w:t>
      </w:r>
      <w:r w:rsidRPr="00C15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известняковые блоки на 82,7 процента.         </w:t>
      </w:r>
    </w:p>
    <w:p w:rsidR="00725926" w:rsidRDefault="00725926" w:rsidP="00725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предприятиях водоснабжения, очистки, обработки отходов и получения вторичного сырья, цены остались на уровне января 2017 г. </w:t>
      </w:r>
    </w:p>
    <w:p w:rsidR="00725926" w:rsidRDefault="00725926" w:rsidP="0072592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ИЦ производителей </w:t>
      </w:r>
      <w:r>
        <w:rPr>
          <w:i/>
          <w:iCs/>
          <w:sz w:val="28"/>
          <w:szCs w:val="28"/>
        </w:rPr>
        <w:t xml:space="preserve">промышленной продукции в январе т.г. по  сравнению с декабрем 2017 г. по области </w:t>
      </w:r>
      <w:r w:rsidRPr="00A97ACA">
        <w:rPr>
          <w:iCs/>
          <w:sz w:val="28"/>
          <w:szCs w:val="28"/>
        </w:rPr>
        <w:t xml:space="preserve">снизился  на </w:t>
      </w:r>
      <w:r>
        <w:rPr>
          <w:iCs/>
          <w:sz w:val="28"/>
          <w:szCs w:val="28"/>
        </w:rPr>
        <w:t>1,5</w:t>
      </w:r>
      <w:r w:rsidRPr="00A97ACA">
        <w:rPr>
          <w:iCs/>
          <w:sz w:val="28"/>
          <w:szCs w:val="28"/>
        </w:rPr>
        <w:t xml:space="preserve"> процента</w:t>
      </w:r>
      <w:r w:rsidRPr="004E17AD">
        <w:rPr>
          <w:sz w:val="28"/>
          <w:szCs w:val="28"/>
        </w:rPr>
        <w:t>, за счет снижения ИЦ на предприятиях добычи полезных</w:t>
      </w:r>
      <w:r>
        <w:rPr>
          <w:sz w:val="28"/>
          <w:szCs w:val="28"/>
        </w:rPr>
        <w:t xml:space="preserve"> ископаемых.</w:t>
      </w:r>
    </w:p>
    <w:p w:rsidR="00725926" w:rsidRDefault="00725926" w:rsidP="00725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C15122">
        <w:rPr>
          <w:sz w:val="28"/>
          <w:szCs w:val="28"/>
        </w:rPr>
        <w:t xml:space="preserve"> </w:t>
      </w:r>
      <w:r>
        <w:rPr>
          <w:sz w:val="28"/>
          <w:szCs w:val="28"/>
        </w:rPr>
        <w:t>41,4 процента</w:t>
      </w:r>
      <w:r w:rsidRPr="00D07A1B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снизились цены на уголь</w:t>
      </w:r>
      <w:r w:rsidRPr="00890D5F">
        <w:rPr>
          <w:sz w:val="28"/>
          <w:szCs w:val="28"/>
        </w:rPr>
        <w:t xml:space="preserve"> </w:t>
      </w:r>
      <w:r w:rsidRPr="004E17AD">
        <w:rPr>
          <w:sz w:val="28"/>
          <w:szCs w:val="28"/>
        </w:rPr>
        <w:t>каменный марки ДСШ</w:t>
      </w:r>
      <w:r>
        <w:rPr>
          <w:sz w:val="28"/>
          <w:szCs w:val="28"/>
        </w:rPr>
        <w:t>, что привело</w:t>
      </w:r>
      <w:r w:rsidRPr="004E1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снижению ИЦ на предприятиях добычи полезных ископаемых на 10,7 процента. </w:t>
      </w:r>
    </w:p>
    <w:p w:rsidR="00725926" w:rsidRPr="004E17AD" w:rsidRDefault="00725926" w:rsidP="00484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предприятиях обрабатывающих производств ИЦ вырос на 1,0 процента. На 7,5 процента увеличилась цена на волокно хлопковое кардо и гребнечесанное. </w:t>
      </w:r>
    </w:p>
    <w:p w:rsidR="00725926" w:rsidRDefault="00725926" w:rsidP="00484B12">
      <w:pPr>
        <w:ind w:firstLine="708"/>
        <w:jc w:val="both"/>
        <w:rPr>
          <w:b/>
          <w:sz w:val="26"/>
          <w:szCs w:val="26"/>
          <w:lang w:val="ky-KG"/>
        </w:rPr>
      </w:pPr>
      <w:r>
        <w:rPr>
          <w:sz w:val="28"/>
          <w:szCs w:val="28"/>
        </w:rPr>
        <w:t>На предприятиях по обеспечению (снабжению) электроэнергией, газом, паром, кондиционированным воздухом и на предприятиях водоснабжения, очистки и обработки отходов ИЦ остался на уровне</w:t>
      </w:r>
      <w:r w:rsidRPr="00F074C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2017 г.</w:t>
      </w:r>
    </w:p>
    <w:p w:rsidR="00725926" w:rsidRDefault="00725926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484B12" w:rsidRDefault="00484B12" w:rsidP="00725926">
      <w:pPr>
        <w:ind w:left="1560" w:right="-142" w:hanging="1560"/>
        <w:rPr>
          <w:b/>
          <w:sz w:val="26"/>
          <w:szCs w:val="26"/>
        </w:rPr>
      </w:pPr>
    </w:p>
    <w:p w:rsidR="00725926" w:rsidRDefault="00725926" w:rsidP="00725926">
      <w:pPr>
        <w:ind w:left="1560" w:right="-142" w:hanging="1560"/>
        <w:rPr>
          <w:i/>
        </w:rPr>
      </w:pPr>
      <w:r>
        <w:rPr>
          <w:b/>
          <w:sz w:val="26"/>
          <w:szCs w:val="26"/>
        </w:rPr>
        <w:lastRenderedPageBreak/>
        <w:t xml:space="preserve">Таблица 37. Индексы цен производителей промышленной продукции в январе </w:t>
      </w:r>
      <w:r>
        <w:rPr>
          <w:i/>
        </w:rPr>
        <w:t>(в процентах к соответствующему периоду  предыдущего года)</w:t>
      </w:r>
    </w:p>
    <w:p w:rsidR="00725926" w:rsidRDefault="00725926" w:rsidP="00725926">
      <w:pPr>
        <w:ind w:left="1560" w:right="-142" w:hanging="1560"/>
        <w:rPr>
          <w:b/>
          <w:sz w:val="12"/>
          <w:szCs w:val="12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2"/>
        <w:gridCol w:w="1255"/>
        <w:gridCol w:w="1342"/>
      </w:tblGrid>
      <w:tr w:rsidR="00725926" w:rsidTr="00887A81">
        <w:trPr>
          <w:trHeight w:val="476"/>
          <w:tblHeader/>
        </w:trPr>
        <w:tc>
          <w:tcPr>
            <w:tcW w:w="37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5926" w:rsidRDefault="00725926" w:rsidP="00887A81">
            <w:pPr>
              <w:rPr>
                <w:b/>
                <w:sz w:val="25"/>
                <w:szCs w:val="25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5926" w:rsidRDefault="00725926" w:rsidP="00887A8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2017 г.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25926" w:rsidRDefault="00725926" w:rsidP="00887A8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2018 г.</w:t>
            </w:r>
          </w:p>
        </w:tc>
      </w:tr>
      <w:tr w:rsidR="00725926" w:rsidTr="00887A81">
        <w:tc>
          <w:tcPr>
            <w:tcW w:w="371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5926" w:rsidRDefault="00725926" w:rsidP="00887A81">
            <w:pPr>
              <w:spacing w:before="20" w:after="2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97,0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101,9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725926" w:rsidRDefault="00725926" w:rsidP="00887A81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Добыча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94,3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90,7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ind w:left="2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Добыча угля каменного и бурого угля (лигнита)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82,1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ind w:left="2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Добыча прочих полезных ископаемых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115,6</w:t>
            </w:r>
          </w:p>
        </w:tc>
      </w:tr>
      <w:tr w:rsidR="00725926" w:rsidTr="00887A81">
        <w:trPr>
          <w:trHeight w:val="226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725926" w:rsidRDefault="00725926" w:rsidP="00887A81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97,1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105,1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Производство пищевых продуктов (включая напитки) и</w:t>
            </w:r>
          </w:p>
          <w:p w:rsidR="00725926" w:rsidRDefault="00725926" w:rsidP="00887A81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табачных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99,4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725926" w:rsidRDefault="00725926" w:rsidP="00887A81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Текстильное производство: производство одежды и обуви,</w:t>
            </w:r>
          </w:p>
          <w:p w:rsidR="00725926" w:rsidRDefault="00725926" w:rsidP="00887A81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кожи и прочих кожаных изделий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131,7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725926" w:rsidRDefault="00725926" w:rsidP="00887A81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Производство резиновых и пластмассовых изделий, прочих</w:t>
            </w:r>
          </w:p>
          <w:p w:rsidR="00725926" w:rsidRDefault="00725926" w:rsidP="00887A81">
            <w:pPr>
              <w:spacing w:before="20" w:after="20"/>
              <w:ind w:lef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неметаллических минеральных продуктов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3774E" w:rsidRDefault="00725926" w:rsidP="00887A81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91,1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100,7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</w:tcPr>
          <w:p w:rsidR="00725926" w:rsidRDefault="00725926" w:rsidP="00887A81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(снабжение) электроэнергией, паром и</w:t>
            </w:r>
          </w:p>
          <w:p w:rsidR="00725926" w:rsidRDefault="00725926" w:rsidP="00887A81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кондиционированным воздухом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103,7</w:t>
            </w:r>
          </w:p>
        </w:tc>
      </w:tr>
      <w:tr w:rsidR="00725926" w:rsidTr="00887A81">
        <w:tc>
          <w:tcPr>
            <w:tcW w:w="37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5926" w:rsidRDefault="00725926" w:rsidP="00887A81">
            <w:pPr>
              <w:spacing w:before="20" w:after="20"/>
              <w:ind w:left="57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Водоснабжение, очистка, обработка отходов и получение      вторичного сырья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25926" w:rsidRPr="006C76B8" w:rsidRDefault="00725926" w:rsidP="00887A81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25926" w:rsidRDefault="00725926" w:rsidP="00887A81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CA1A2C" w:rsidRDefault="00CA1A2C" w:rsidP="00CA1A2C">
      <w:pPr>
        <w:ind w:firstLine="851"/>
        <w:jc w:val="both"/>
        <w:rPr>
          <w:b/>
          <w:bCs/>
          <w:color w:val="FF0000"/>
          <w:sz w:val="30"/>
          <w:szCs w:val="30"/>
          <w:lang w:val="ky-KG"/>
        </w:rPr>
      </w:pPr>
    </w:p>
    <w:p w:rsidR="000A3D4C" w:rsidRDefault="000A3D4C" w:rsidP="00CA1A2C">
      <w:pPr>
        <w:ind w:firstLine="851"/>
        <w:jc w:val="both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DB463C" w:rsidRDefault="00DB463C" w:rsidP="00201CB5">
      <w:pPr>
        <w:jc w:val="center"/>
        <w:rPr>
          <w:b/>
          <w:bCs/>
          <w:color w:val="FF0000"/>
          <w:sz w:val="30"/>
          <w:szCs w:val="30"/>
          <w:lang w:val="ky-KG"/>
        </w:rPr>
      </w:pPr>
    </w:p>
    <w:p w:rsidR="00E04E4D" w:rsidRPr="00690657" w:rsidRDefault="002C2220" w:rsidP="00201CB5">
      <w:pPr>
        <w:jc w:val="center"/>
        <w:rPr>
          <w:b/>
          <w:bCs/>
          <w:color w:val="FF0000"/>
          <w:sz w:val="30"/>
          <w:szCs w:val="30"/>
          <w:vertAlign w:val="superscript"/>
          <w:lang w:val="ky-KG"/>
        </w:rPr>
      </w:pPr>
      <w:r w:rsidRPr="002C2220">
        <w:rPr>
          <w:rStyle w:val="af8"/>
          <w:b/>
          <w:bCs/>
          <w:color w:val="FF0000"/>
          <w:sz w:val="30"/>
          <w:szCs w:val="30"/>
          <w:lang w:val="ky-KG"/>
        </w:rPr>
        <w:lastRenderedPageBreak/>
        <w:footnoteReference w:customMarkFollows="1" w:id="3"/>
        <w:sym w:font="Symbol" w:char="F02A"/>
      </w:r>
      <w:r w:rsidR="00E04E4D" w:rsidRPr="00690657">
        <w:rPr>
          <w:b/>
          <w:bCs/>
          <w:color w:val="FF0000"/>
          <w:sz w:val="30"/>
          <w:szCs w:val="30"/>
          <w:lang w:val="ky-KG"/>
        </w:rPr>
        <w:t>Местный бюджет</w:t>
      </w:r>
    </w:p>
    <w:p w:rsidR="00E04E4D" w:rsidRPr="00700DA0" w:rsidRDefault="00700DA0" w:rsidP="00700DA0">
      <w:pPr>
        <w:tabs>
          <w:tab w:val="left" w:pos="5550"/>
        </w:tabs>
        <w:ind w:left="360"/>
        <w:rPr>
          <w:b/>
          <w:bCs/>
          <w:color w:val="FF0000"/>
          <w:sz w:val="16"/>
          <w:szCs w:val="16"/>
          <w:lang w:val="ky-KG"/>
        </w:rPr>
      </w:pPr>
      <w:r w:rsidRPr="00700DA0">
        <w:rPr>
          <w:b/>
          <w:bCs/>
          <w:color w:val="FF0000"/>
          <w:sz w:val="16"/>
          <w:szCs w:val="16"/>
          <w:lang w:val="ky-KG"/>
        </w:rPr>
        <w:tab/>
      </w:r>
    </w:p>
    <w:p w:rsidR="004F07E3" w:rsidRPr="00352E4A" w:rsidRDefault="004F07E3" w:rsidP="004F07E3">
      <w:pPr>
        <w:ind w:firstLine="840"/>
        <w:jc w:val="both"/>
        <w:rPr>
          <w:bCs/>
          <w:sz w:val="28"/>
          <w:szCs w:val="28"/>
        </w:rPr>
      </w:pPr>
      <w:r w:rsidRPr="00352E4A">
        <w:rPr>
          <w:b/>
          <w:bCs/>
          <w:sz w:val="28"/>
          <w:szCs w:val="28"/>
          <w:lang w:val="ky-KG"/>
        </w:rPr>
        <w:t>Исполнение местного бюджета.</w:t>
      </w:r>
      <w:r w:rsidRPr="00352E4A">
        <w:rPr>
          <w:bCs/>
          <w:sz w:val="28"/>
          <w:szCs w:val="28"/>
          <w:lang w:val="ky-KG"/>
        </w:rPr>
        <w:t xml:space="preserve"> В 2017 г. в доходную часть местного бюджета области поступило 2 066 978,5 тыс.сомов </w:t>
      </w:r>
      <w:r w:rsidRPr="00352E4A">
        <w:rPr>
          <w:bCs/>
          <w:sz w:val="28"/>
          <w:szCs w:val="28"/>
        </w:rPr>
        <w:t>(в 201</w:t>
      </w:r>
      <w:r>
        <w:rPr>
          <w:bCs/>
          <w:sz w:val="28"/>
          <w:szCs w:val="28"/>
        </w:rPr>
        <w:t>6</w:t>
      </w:r>
      <w:r w:rsidRPr="00352E4A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-</w:t>
      </w:r>
      <w:r w:rsidRPr="00352E4A">
        <w:rPr>
          <w:bCs/>
          <w:sz w:val="28"/>
          <w:szCs w:val="28"/>
        </w:rPr>
        <w:t xml:space="preserve"> 1 777 590,0 тыс. сомов).</w:t>
      </w:r>
    </w:p>
    <w:p w:rsidR="004F07E3" w:rsidRPr="005340AA" w:rsidRDefault="004F07E3" w:rsidP="004F07E3">
      <w:pPr>
        <w:spacing w:before="120"/>
        <w:ind w:left="1361" w:hanging="1361"/>
        <w:rPr>
          <w:b/>
          <w:bCs/>
          <w:sz w:val="26"/>
          <w:szCs w:val="26"/>
        </w:rPr>
      </w:pPr>
      <w:r w:rsidRPr="005340AA">
        <w:rPr>
          <w:b/>
          <w:bCs/>
          <w:sz w:val="26"/>
          <w:szCs w:val="26"/>
        </w:rPr>
        <w:t xml:space="preserve">Таблица </w:t>
      </w:r>
      <w:r w:rsidR="00DC5527">
        <w:rPr>
          <w:b/>
          <w:bCs/>
          <w:sz w:val="26"/>
          <w:szCs w:val="26"/>
        </w:rPr>
        <w:t>38</w:t>
      </w:r>
      <w:r w:rsidRPr="005340AA">
        <w:rPr>
          <w:b/>
          <w:bCs/>
          <w:sz w:val="26"/>
          <w:szCs w:val="26"/>
        </w:rPr>
        <w:t>. Исполнение местного бюджета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1562"/>
        <w:gridCol w:w="1932"/>
        <w:gridCol w:w="1811"/>
        <w:gridCol w:w="1811"/>
      </w:tblGrid>
      <w:tr w:rsidR="004F07E3" w:rsidRPr="00352E4A" w:rsidTr="004F07E3">
        <w:tc>
          <w:tcPr>
            <w:tcW w:w="1350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7"/>
                <w:szCs w:val="27"/>
              </w:rPr>
            </w:pPr>
          </w:p>
        </w:tc>
        <w:tc>
          <w:tcPr>
            <w:tcW w:w="17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center"/>
              <w:rPr>
                <w:b/>
                <w:bCs/>
                <w:i/>
                <w:sz w:val="27"/>
                <w:szCs w:val="27"/>
              </w:rPr>
            </w:pPr>
            <w:r w:rsidRPr="00352E4A">
              <w:rPr>
                <w:b/>
                <w:bCs/>
                <w:sz w:val="27"/>
                <w:szCs w:val="27"/>
              </w:rPr>
              <w:t xml:space="preserve">      Доходы </w:t>
            </w:r>
          </w:p>
        </w:tc>
        <w:tc>
          <w:tcPr>
            <w:tcW w:w="185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center"/>
              <w:rPr>
                <w:b/>
                <w:bCs/>
                <w:sz w:val="27"/>
                <w:szCs w:val="27"/>
              </w:rPr>
            </w:pPr>
            <w:r w:rsidRPr="00352E4A">
              <w:rPr>
                <w:b/>
                <w:bCs/>
                <w:sz w:val="27"/>
                <w:szCs w:val="27"/>
              </w:rPr>
              <w:t xml:space="preserve">     Расходы </w:t>
            </w:r>
          </w:p>
        </w:tc>
      </w:tr>
      <w:tr w:rsidR="004F07E3" w:rsidRPr="00352E4A" w:rsidTr="004F07E3">
        <w:tc>
          <w:tcPr>
            <w:tcW w:w="1350" w:type="pct"/>
            <w:vMerge/>
            <w:tcBorders>
              <w:top w:val="single" w:sz="12" w:space="0" w:color="auto"/>
              <w:left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7"/>
                <w:szCs w:val="27"/>
              </w:rPr>
            </w:pPr>
          </w:p>
        </w:tc>
        <w:tc>
          <w:tcPr>
            <w:tcW w:w="365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352E4A">
              <w:rPr>
                <w:bCs/>
                <w:i/>
                <w:sz w:val="26"/>
                <w:szCs w:val="26"/>
              </w:rPr>
              <w:t>(тыс.сомов)</w:t>
            </w:r>
          </w:p>
        </w:tc>
      </w:tr>
      <w:tr w:rsidR="004F07E3" w:rsidRPr="00352E4A" w:rsidTr="004F07E3">
        <w:trPr>
          <w:cantSplit/>
          <w:tblHeader/>
        </w:trPr>
        <w:tc>
          <w:tcPr>
            <w:tcW w:w="1350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352E4A">
              <w:rPr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352E4A">
              <w:rPr>
                <w:b/>
                <w:bCs/>
                <w:sz w:val="27"/>
                <w:szCs w:val="27"/>
              </w:rPr>
              <w:t>2017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352E4A">
              <w:rPr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jc w:val="right"/>
              <w:rPr>
                <w:b/>
                <w:bCs/>
                <w:sz w:val="27"/>
                <w:szCs w:val="27"/>
              </w:rPr>
            </w:pPr>
            <w:r w:rsidRPr="00352E4A">
              <w:rPr>
                <w:b/>
                <w:bCs/>
                <w:sz w:val="27"/>
                <w:szCs w:val="27"/>
              </w:rPr>
              <w:t>2017</w:t>
            </w:r>
          </w:p>
        </w:tc>
      </w:tr>
      <w:tr w:rsidR="004F07E3" w:rsidRPr="00352E4A" w:rsidTr="004F07E3">
        <w:tc>
          <w:tcPr>
            <w:tcW w:w="13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</w:t>
            </w:r>
          </w:p>
        </w:tc>
        <w:tc>
          <w:tcPr>
            <w:tcW w:w="8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131 797,1</w:t>
            </w:r>
          </w:p>
        </w:tc>
        <w:tc>
          <w:tcPr>
            <w:tcW w:w="99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141 113,9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9 760,8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15 816,1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248 514,6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281 752,1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101 258,2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101 748,8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Январь-март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384 874,7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453 666,4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221 062,8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247 698,7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529 759,8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607 987,3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389 124,9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395 226,9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Январь-май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 xml:space="preserve">662 168,4 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797 284,1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499 027,8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545 263,3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Январь-июнь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834 344,6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983 866,4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627 541,7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694 162,2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Январь-июль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976 253,8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1 153 933,5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778 108,2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868 960,2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Январь-август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1 162 585,1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1 328 622,2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960 642,3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1 044 999,8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Январь-сентябрь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1 307 860,1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1 522 987,5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1 112 384,4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1 201 632,2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Январь-октябрь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1 440 249,4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1 683 322,6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1 296 574,7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1 401 151,5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Январь-ноябрь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1 614 449,8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1 880 972,6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1 458 836,6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1 568 670,3</w:t>
            </w:r>
          </w:p>
        </w:tc>
      </w:tr>
      <w:tr w:rsidR="004F07E3" w:rsidRPr="00352E4A" w:rsidTr="004F07E3"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352E4A" w:rsidRDefault="004F07E3" w:rsidP="004F07E3">
            <w:pPr>
              <w:spacing w:before="20" w:after="20"/>
              <w:rPr>
                <w:sz w:val="26"/>
                <w:szCs w:val="26"/>
              </w:rPr>
            </w:pPr>
            <w:r w:rsidRPr="00352E4A">
              <w:rPr>
                <w:sz w:val="26"/>
                <w:szCs w:val="26"/>
              </w:rPr>
              <w:t>Январь-декабрь</w:t>
            </w:r>
          </w:p>
        </w:tc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1 777 590,0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2 066 978,5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1 704 305,2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352E4A" w:rsidRDefault="004F07E3" w:rsidP="004F07E3">
            <w:pPr>
              <w:spacing w:before="20" w:after="20"/>
              <w:jc w:val="right"/>
              <w:rPr>
                <w:rFonts w:cs="Arial CYR"/>
                <w:sz w:val="26"/>
                <w:szCs w:val="26"/>
              </w:rPr>
            </w:pPr>
            <w:r w:rsidRPr="00352E4A">
              <w:rPr>
                <w:rFonts w:cs="Arial CYR"/>
                <w:sz w:val="26"/>
                <w:szCs w:val="26"/>
              </w:rPr>
              <w:t>1 889 967,9</w:t>
            </w:r>
          </w:p>
        </w:tc>
      </w:tr>
    </w:tbl>
    <w:p w:rsidR="004F07E3" w:rsidRPr="00352E4A" w:rsidRDefault="004F07E3" w:rsidP="004F07E3">
      <w:pPr>
        <w:ind w:firstLine="840"/>
        <w:jc w:val="both"/>
        <w:rPr>
          <w:bCs/>
          <w:color w:val="FF0000"/>
          <w:sz w:val="16"/>
          <w:szCs w:val="16"/>
          <w:lang w:val="ky-KG"/>
        </w:rPr>
      </w:pPr>
    </w:p>
    <w:p w:rsidR="004F07E3" w:rsidRPr="00352E4A" w:rsidRDefault="004F07E3" w:rsidP="004F07E3">
      <w:pPr>
        <w:ind w:firstLine="840"/>
        <w:jc w:val="both"/>
        <w:rPr>
          <w:bCs/>
          <w:sz w:val="28"/>
          <w:szCs w:val="28"/>
          <w:lang w:val="ky-KG"/>
        </w:rPr>
      </w:pPr>
      <w:r w:rsidRPr="00352E4A">
        <w:rPr>
          <w:bCs/>
          <w:sz w:val="28"/>
          <w:szCs w:val="28"/>
          <w:lang w:val="ky-KG"/>
        </w:rPr>
        <w:t xml:space="preserve">В доход местного бюджета области налогов поступило на сумму     908 222,1 тыс. сомов (в 2016 г. </w:t>
      </w:r>
      <w:r>
        <w:rPr>
          <w:bCs/>
          <w:sz w:val="28"/>
          <w:szCs w:val="28"/>
          <w:lang w:val="ky-KG"/>
        </w:rPr>
        <w:t>-</w:t>
      </w:r>
      <w:r w:rsidRPr="00352E4A">
        <w:rPr>
          <w:bCs/>
          <w:sz w:val="28"/>
          <w:szCs w:val="28"/>
          <w:lang w:val="ky-KG"/>
        </w:rPr>
        <w:t xml:space="preserve"> 904 993,3 </w:t>
      </w:r>
      <w:r w:rsidRPr="00352E4A">
        <w:rPr>
          <w:bCs/>
          <w:sz w:val="28"/>
          <w:szCs w:val="28"/>
        </w:rPr>
        <w:t>тыс. сомов</w:t>
      </w:r>
      <w:r w:rsidRPr="00352E4A">
        <w:rPr>
          <w:bCs/>
          <w:sz w:val="28"/>
          <w:szCs w:val="28"/>
          <w:lang w:val="ky-KG"/>
        </w:rPr>
        <w:t xml:space="preserve">). </w:t>
      </w:r>
    </w:p>
    <w:p w:rsidR="004F07E3" w:rsidRPr="00352E4A" w:rsidRDefault="004F07E3" w:rsidP="004F07E3">
      <w:pPr>
        <w:ind w:firstLine="840"/>
        <w:jc w:val="both"/>
        <w:rPr>
          <w:bCs/>
          <w:sz w:val="28"/>
          <w:szCs w:val="28"/>
        </w:rPr>
      </w:pPr>
      <w:r w:rsidRPr="00352E4A">
        <w:rPr>
          <w:bCs/>
          <w:sz w:val="28"/>
          <w:szCs w:val="28"/>
          <w:lang w:val="ky-KG"/>
        </w:rPr>
        <w:t>В структуре налоговых поступлений основная доля приходилась на подоходный налог с физических лиц-резидентов (29,4 процента), налог на собственность (26,9) и на налог на основе патента (</w:t>
      </w:r>
      <w:r w:rsidRPr="00352E4A">
        <w:rPr>
          <w:bCs/>
          <w:sz w:val="28"/>
          <w:szCs w:val="28"/>
        </w:rPr>
        <w:t>25,9 процентов).</w:t>
      </w:r>
    </w:p>
    <w:p w:rsidR="004F07E3" w:rsidRPr="00352E4A" w:rsidRDefault="004F07E3" w:rsidP="004F07E3">
      <w:pPr>
        <w:ind w:firstLine="840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Неналоговых</w:t>
      </w:r>
      <w:r w:rsidRPr="00352E4A">
        <w:rPr>
          <w:bCs/>
          <w:sz w:val="28"/>
          <w:szCs w:val="28"/>
          <w:lang w:val="ky-KG"/>
        </w:rPr>
        <w:t xml:space="preserve"> платежей </w:t>
      </w:r>
      <w:r>
        <w:rPr>
          <w:bCs/>
          <w:sz w:val="28"/>
          <w:szCs w:val="28"/>
          <w:lang w:val="ky-KG"/>
        </w:rPr>
        <w:t>по</w:t>
      </w:r>
      <w:r w:rsidRPr="00352E4A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области</w:t>
      </w:r>
      <w:r w:rsidRPr="00352E4A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поступило</w:t>
      </w:r>
      <w:r w:rsidRPr="00352E4A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в</w:t>
      </w:r>
      <w:r w:rsidRPr="00352E4A">
        <w:rPr>
          <w:bCs/>
          <w:sz w:val="28"/>
          <w:szCs w:val="28"/>
          <w:lang w:val="ky-KG"/>
        </w:rPr>
        <w:t xml:space="preserve"> сумме 491 425,4  тыс. сомов, из них 32,1</w:t>
      </w:r>
      <w:r w:rsidRPr="00352E4A">
        <w:rPr>
          <w:bCs/>
          <w:sz w:val="28"/>
          <w:szCs w:val="28"/>
        </w:rPr>
        <w:t xml:space="preserve"> </w:t>
      </w:r>
      <w:r w:rsidRPr="00352E4A">
        <w:rPr>
          <w:bCs/>
          <w:sz w:val="28"/>
          <w:szCs w:val="28"/>
          <w:lang w:val="ky-KG"/>
        </w:rPr>
        <w:t xml:space="preserve">процента составили доходы от административных сборов, платежей и государственных услуг. </w:t>
      </w:r>
    </w:p>
    <w:p w:rsidR="004F07E3" w:rsidRPr="007B2395" w:rsidRDefault="004F07E3" w:rsidP="004F07E3">
      <w:pPr>
        <w:ind w:firstLine="840"/>
        <w:jc w:val="both"/>
        <w:rPr>
          <w:bCs/>
          <w:sz w:val="28"/>
          <w:szCs w:val="28"/>
          <w:lang w:val="ky-KG"/>
        </w:rPr>
      </w:pPr>
      <w:r w:rsidRPr="007B2395">
        <w:rPr>
          <w:bCs/>
          <w:sz w:val="28"/>
          <w:szCs w:val="28"/>
        </w:rPr>
        <w:t>В</w:t>
      </w:r>
      <w:r w:rsidRPr="007B2395">
        <w:rPr>
          <w:bCs/>
          <w:sz w:val="28"/>
          <w:szCs w:val="28"/>
          <w:lang w:val="ky-KG"/>
        </w:rPr>
        <w:t xml:space="preserve"> доход области поступило средств от продажи нефинансовых активов в объеме 10 780,3 тыс. сомов.</w:t>
      </w:r>
    </w:p>
    <w:p w:rsidR="004F07E3" w:rsidRPr="007B2395" w:rsidRDefault="004F07E3" w:rsidP="004F07E3">
      <w:pPr>
        <w:ind w:firstLine="840"/>
        <w:jc w:val="both"/>
        <w:rPr>
          <w:bCs/>
          <w:sz w:val="28"/>
          <w:szCs w:val="28"/>
          <w:lang w:val="ky-KG"/>
        </w:rPr>
      </w:pPr>
      <w:r w:rsidRPr="007B2395">
        <w:rPr>
          <w:bCs/>
          <w:sz w:val="28"/>
          <w:szCs w:val="28"/>
          <w:lang w:val="ky-KG"/>
        </w:rPr>
        <w:t xml:space="preserve">Расходная часть местного бюджета области за 2017 г. исполнена в сумме 1 889 967,9  тыс. сомов (в 2016 г. </w:t>
      </w:r>
      <w:r>
        <w:rPr>
          <w:bCs/>
          <w:sz w:val="28"/>
          <w:szCs w:val="28"/>
          <w:lang w:val="ky-KG"/>
        </w:rPr>
        <w:t>-</w:t>
      </w:r>
      <w:r w:rsidRPr="007B2395">
        <w:rPr>
          <w:bCs/>
          <w:sz w:val="28"/>
          <w:szCs w:val="28"/>
        </w:rPr>
        <w:t xml:space="preserve"> 1 704 305,2  тыс.</w:t>
      </w:r>
      <w:r w:rsidRPr="007B2395">
        <w:rPr>
          <w:bCs/>
          <w:sz w:val="28"/>
          <w:szCs w:val="28"/>
          <w:lang w:val="ky-KG"/>
        </w:rPr>
        <w:t xml:space="preserve"> сомов). </w:t>
      </w:r>
    </w:p>
    <w:p w:rsidR="004F07E3" w:rsidRPr="007B2395" w:rsidRDefault="004F07E3" w:rsidP="004F07E3">
      <w:pPr>
        <w:ind w:firstLine="839"/>
        <w:jc w:val="both"/>
        <w:rPr>
          <w:bCs/>
          <w:sz w:val="28"/>
          <w:szCs w:val="28"/>
          <w:lang w:val="ky-KG"/>
        </w:rPr>
      </w:pPr>
      <w:r w:rsidRPr="007B2395">
        <w:rPr>
          <w:bCs/>
          <w:sz w:val="28"/>
          <w:szCs w:val="28"/>
          <w:lang w:val="ky-KG"/>
        </w:rPr>
        <w:t xml:space="preserve">В социально-культурную сферу области направлено 58 процентов (789 730,3 тыс.сомов) расходов от осуществления  операционной деятельности, на государственные службы общего назначения, оборону, общественный порядок и безопасность </w:t>
      </w:r>
      <w:r>
        <w:rPr>
          <w:bCs/>
          <w:sz w:val="28"/>
          <w:szCs w:val="28"/>
          <w:lang w:val="ky-KG"/>
        </w:rPr>
        <w:t>-</w:t>
      </w:r>
      <w:r w:rsidRPr="007B2395">
        <w:rPr>
          <w:bCs/>
          <w:sz w:val="28"/>
          <w:szCs w:val="28"/>
          <w:lang w:val="ky-KG"/>
        </w:rPr>
        <w:t xml:space="preserve"> 38,5 (523 553,1) и на государственные услуги, связанные с экономической деятельностью </w:t>
      </w:r>
      <w:r>
        <w:rPr>
          <w:bCs/>
          <w:sz w:val="28"/>
          <w:szCs w:val="28"/>
          <w:lang w:val="ky-KG"/>
        </w:rPr>
        <w:t>-</w:t>
      </w:r>
      <w:r w:rsidRPr="007B2395">
        <w:rPr>
          <w:bCs/>
          <w:sz w:val="28"/>
          <w:szCs w:val="28"/>
          <w:lang w:val="ky-KG"/>
        </w:rPr>
        <w:t xml:space="preserve"> 3,5 процента (47 608,9 тыс. сомов).</w:t>
      </w:r>
    </w:p>
    <w:p w:rsidR="004F07E3" w:rsidRPr="00352E4A" w:rsidRDefault="004F07E3" w:rsidP="004F07E3">
      <w:pPr>
        <w:ind w:firstLine="839"/>
        <w:jc w:val="both"/>
        <w:rPr>
          <w:bCs/>
          <w:color w:val="FF0000"/>
          <w:sz w:val="28"/>
          <w:szCs w:val="28"/>
          <w:lang w:val="ky-KG"/>
        </w:rPr>
      </w:pPr>
    </w:p>
    <w:p w:rsidR="004F07E3" w:rsidRDefault="004F07E3" w:rsidP="004F07E3">
      <w:pPr>
        <w:spacing w:before="240"/>
        <w:ind w:left="1361" w:hanging="1361"/>
        <w:rPr>
          <w:b/>
          <w:bCs/>
          <w:sz w:val="26"/>
          <w:szCs w:val="26"/>
        </w:rPr>
      </w:pPr>
      <w:r w:rsidRPr="005340AA">
        <w:rPr>
          <w:b/>
          <w:bCs/>
          <w:sz w:val="26"/>
          <w:szCs w:val="26"/>
        </w:rPr>
        <w:lastRenderedPageBreak/>
        <w:t xml:space="preserve">Таблица </w:t>
      </w:r>
      <w:r w:rsidR="00DC5527">
        <w:rPr>
          <w:b/>
          <w:bCs/>
          <w:sz w:val="26"/>
          <w:szCs w:val="26"/>
        </w:rPr>
        <w:t>39</w:t>
      </w:r>
      <w:r w:rsidRPr="005340AA">
        <w:rPr>
          <w:b/>
          <w:bCs/>
          <w:sz w:val="26"/>
          <w:szCs w:val="26"/>
        </w:rPr>
        <w:t>. Структура местного бюджета</w:t>
      </w:r>
    </w:p>
    <w:p w:rsidR="00FF0BB5" w:rsidRPr="00FF0BB5" w:rsidRDefault="00FF0BB5" w:rsidP="004F07E3">
      <w:pPr>
        <w:spacing w:before="240"/>
        <w:ind w:left="1361" w:hanging="1361"/>
        <w:rPr>
          <w:b/>
          <w:bCs/>
          <w:sz w:val="2"/>
          <w:szCs w:val="2"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1459"/>
        <w:gridCol w:w="1572"/>
        <w:gridCol w:w="1104"/>
        <w:gridCol w:w="1108"/>
      </w:tblGrid>
      <w:tr w:rsidR="004F07E3" w:rsidRPr="002D4F58" w:rsidTr="00DB463C">
        <w:trPr>
          <w:tblHeader/>
        </w:trPr>
        <w:tc>
          <w:tcPr>
            <w:tcW w:w="243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2D4F58" w:rsidRDefault="004F07E3" w:rsidP="004F07E3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4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DB463C" w:rsidRDefault="004F07E3" w:rsidP="00DB463C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DB463C">
              <w:rPr>
                <w:rFonts w:eastAsia="Arial Unicode MS" w:cs="Times New Roman CYR"/>
                <w:b/>
                <w:sz w:val="23"/>
                <w:szCs w:val="23"/>
              </w:rPr>
              <w:t>Тыс. сомов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DB463C" w:rsidRDefault="004F07E3" w:rsidP="00DB463C">
            <w:pPr>
              <w:shd w:val="clear" w:color="auto" w:fill="FFFFFF"/>
              <w:jc w:val="center"/>
              <w:rPr>
                <w:rFonts w:cs="Times New Roman CYR"/>
                <w:b/>
                <w:sz w:val="23"/>
                <w:szCs w:val="23"/>
              </w:rPr>
            </w:pPr>
            <w:r w:rsidRPr="00DB463C">
              <w:rPr>
                <w:b/>
                <w:sz w:val="23"/>
                <w:szCs w:val="23"/>
              </w:rPr>
              <w:t>В процентах к итогу</w:t>
            </w:r>
          </w:p>
        </w:tc>
      </w:tr>
      <w:tr w:rsidR="004F07E3" w:rsidRPr="002D4F58" w:rsidTr="004F07E3">
        <w:trPr>
          <w:tblHeader/>
        </w:trPr>
        <w:tc>
          <w:tcPr>
            <w:tcW w:w="2431" w:type="pct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2D4F58" w:rsidRDefault="004F07E3" w:rsidP="004F07E3">
            <w:pPr>
              <w:shd w:val="clear" w:color="auto" w:fill="FFFFFF"/>
              <w:rPr>
                <w:bCs/>
                <w:sz w:val="25"/>
                <w:szCs w:val="25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DB463C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DB463C"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DB463C" w:rsidRDefault="004F07E3" w:rsidP="004F07E3">
            <w:pPr>
              <w:ind w:right="170"/>
              <w:jc w:val="right"/>
              <w:rPr>
                <w:rFonts w:eastAsia="Arial Unicode MS" w:cs="Times New Roman CYR"/>
                <w:b/>
                <w:sz w:val="23"/>
                <w:szCs w:val="23"/>
              </w:rPr>
            </w:pPr>
            <w:r w:rsidRPr="00DB463C">
              <w:rPr>
                <w:rFonts w:cs="Times New Roman CYR"/>
                <w:b/>
                <w:sz w:val="23"/>
                <w:szCs w:val="23"/>
              </w:rPr>
              <w:t>2017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DB463C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DB463C">
              <w:rPr>
                <w:b/>
                <w:sz w:val="23"/>
                <w:szCs w:val="23"/>
              </w:rPr>
              <w:t>2016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DB463C" w:rsidRDefault="004F07E3" w:rsidP="004F07E3">
            <w:pPr>
              <w:ind w:right="170"/>
              <w:jc w:val="right"/>
              <w:rPr>
                <w:rFonts w:eastAsia="Arial Unicode MS" w:cs="Times New Roman CYR"/>
                <w:b/>
                <w:sz w:val="23"/>
                <w:szCs w:val="23"/>
              </w:rPr>
            </w:pPr>
            <w:r w:rsidRPr="00DB463C">
              <w:rPr>
                <w:rFonts w:cs="Times New Roman CYR"/>
                <w:b/>
                <w:sz w:val="23"/>
                <w:szCs w:val="23"/>
              </w:rPr>
              <w:t>2017</w:t>
            </w:r>
          </w:p>
        </w:tc>
      </w:tr>
      <w:tr w:rsidR="004F07E3" w:rsidRPr="002D4F58" w:rsidTr="004F07E3">
        <w:tc>
          <w:tcPr>
            <w:tcW w:w="24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rPr>
                <w:b/>
              </w:rPr>
            </w:pPr>
            <w:r w:rsidRPr="00FF0BB5">
              <w:rPr>
                <w:b/>
              </w:rPr>
              <w:t>Доходы</w:t>
            </w:r>
          </w:p>
        </w:tc>
        <w:tc>
          <w:tcPr>
            <w:tcW w:w="71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1 777 590,0</w:t>
            </w:r>
          </w:p>
        </w:tc>
        <w:tc>
          <w:tcPr>
            <w:tcW w:w="77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2 066 978,5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rPr>
                <w:b/>
              </w:rPr>
            </w:pPr>
            <w:r w:rsidRPr="00FF0BB5">
              <w:rPr>
                <w:b/>
                <w:bCs/>
              </w:rPr>
              <w:t>Доходы от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1 766 606,5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2 056 198,2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99,4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99,5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57"/>
              <w:rPr>
                <w:b/>
              </w:rPr>
            </w:pPr>
            <w:r w:rsidRPr="00FF0BB5">
              <w:rPr>
                <w:b/>
              </w:rPr>
              <w:t>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904 993,3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908 222,1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50,9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43,9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226" w:hanging="113"/>
            </w:pPr>
            <w:r w:rsidRPr="00FF0BB5">
              <w:t>Налоги на доходы и прибыль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494 170,5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504 249,6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27,8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24,4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6" w:firstLine="51"/>
            </w:pPr>
            <w:r w:rsidRPr="00FF0BB5">
              <w:t>подоходный налог с физических лиц-резидентов Кыргызской Республики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260 023,7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266 703,2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14,6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12,9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227" w:hanging="51"/>
            </w:pPr>
            <w:r w:rsidRPr="00FF0BB5">
              <w:t xml:space="preserve"> поступления по единому налогу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2 313,0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2 000,5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0,1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</w:pPr>
            <w:r w:rsidRPr="00FF0BB5">
              <w:t xml:space="preserve">    налог на основе патента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231 833,8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235 545,9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13,0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11,4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226" w:hanging="113"/>
            </w:pPr>
            <w:r w:rsidRPr="00FF0BB5">
              <w:t>Налоги на собственность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228 962,1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244 430,3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12,9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11,8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284" w:hanging="57"/>
            </w:pPr>
            <w:r w:rsidRPr="00FF0BB5">
              <w:t>налог на имущество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123 891,0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130 246,5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7,0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6,3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284" w:hanging="57"/>
            </w:pPr>
            <w:r w:rsidRPr="00FF0BB5">
              <w:t>земельный налог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105 071,1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114 183,7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5,5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226" w:hanging="113"/>
            </w:pPr>
            <w:r w:rsidRPr="00FF0BB5">
              <w:t>Налоги на товары и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181 815,8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159 469,3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10,2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7,7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284" w:hanging="57"/>
              <w:rPr>
                <w:rFonts w:eastAsia="Arial Unicode MS"/>
              </w:rPr>
            </w:pPr>
            <w:r w:rsidRPr="00FF0BB5">
              <w:rPr>
                <w:rFonts w:eastAsia="Arial Unicode MS"/>
              </w:rPr>
              <w:t>налог с продаж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136 921,1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114 771,6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7,7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5,6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</w:pPr>
            <w:r w:rsidRPr="00FF0BB5">
              <w:rPr>
                <w:lang w:val="en-US"/>
              </w:rPr>
              <w:t xml:space="preserve">  </w:t>
            </w:r>
            <w:r w:rsidRPr="00FF0BB5">
              <w:t>Прочие налоги и сборы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44,9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73,0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FF0BB5"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499 542,1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656 550,7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28,1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31,8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FF0BB5">
              <w:rPr>
                <w:b/>
                <w:bCs/>
              </w:rPr>
              <w:t>Неналоговые доходы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362 071,1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491 425,4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23,8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226" w:hanging="113"/>
            </w:pPr>
            <w:r w:rsidRPr="00FF0BB5">
              <w:t>Доходы от собственности и проценты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203 618,4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311 553,2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11,5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15,1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226" w:hanging="113"/>
            </w:pPr>
            <w:r w:rsidRPr="00FF0BB5">
              <w:t xml:space="preserve">Административные сборы, платежи </w:t>
            </w:r>
            <w:r w:rsidRPr="00FF0BB5">
              <w:br/>
              <w:t>и государственные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143 954,5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157 526,1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8,1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7,6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283" w:hanging="113"/>
            </w:pPr>
            <w:r w:rsidRPr="00FF0BB5">
              <w:t>поступления от оказания платных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123 112,1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144 846,8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6,9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7,0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hd w:val="clear" w:color="auto" w:fill="FFFFFF"/>
              <w:spacing w:before="40" w:after="40"/>
              <w:ind w:left="57"/>
              <w:rPr>
                <w:b/>
                <w:bCs/>
              </w:rPr>
            </w:pPr>
            <w:r w:rsidRPr="00FF0BB5">
              <w:rPr>
                <w:b/>
                <w:bCs/>
              </w:rPr>
              <w:t>Доходы от продажи нефинансовых</w:t>
            </w:r>
            <w:r w:rsidRPr="00FF0BB5">
              <w:t xml:space="preserve"> </w:t>
            </w:r>
            <w:r w:rsidRPr="00FF0BB5">
              <w:rPr>
                <w:b/>
                <w:bCs/>
              </w:rPr>
              <w:t>активов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10 983,5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10 780,3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0,5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57" w:hanging="57"/>
              <w:rPr>
                <w:b/>
                <w:bCs/>
              </w:rPr>
            </w:pPr>
            <w:r w:rsidRPr="00FF0BB5">
              <w:rPr>
                <w:b/>
                <w:bCs/>
              </w:rPr>
              <w:t>Расходы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1 704 305,2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1 889 967,9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14" w:hanging="57"/>
              <w:rPr>
                <w:b/>
                <w:bCs/>
              </w:rPr>
            </w:pPr>
            <w:r w:rsidRPr="00FF0BB5">
              <w:rPr>
                <w:b/>
                <w:bCs/>
              </w:rPr>
              <w:t>Расходы для проведения операционной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1 285 465,3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1 360 892,4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72,0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0" w:hanging="57"/>
            </w:pPr>
            <w:r w:rsidRPr="00FF0BB5">
              <w:t xml:space="preserve">Государственные службы общего назначения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473 086,2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518 901,0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27,8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27,5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0" w:hanging="57"/>
            </w:pPr>
            <w:r w:rsidRPr="00FF0BB5">
              <w:t xml:space="preserve">Оборона, общественный порядок и безопасность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420,8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4 652,1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0" w:hanging="57"/>
            </w:pPr>
            <w:r w:rsidRPr="00FF0BB5">
              <w:t>Государственные услуги, связанные</w:t>
            </w:r>
            <w:r w:rsidRPr="00FF0BB5">
              <w:br/>
              <w:t>с экономической деятельностью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41 293,5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47 608,9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2,5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0" w:hanging="57"/>
            </w:pPr>
            <w:r w:rsidRPr="00FF0BB5">
              <w:t>Жилищные и коммунальные услуги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210 705,8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192 475,3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12,4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10,2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0" w:hanging="57"/>
            </w:pPr>
            <w:r w:rsidRPr="00FF0BB5">
              <w:t>Отдых, культура и религия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95 532,4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96 909,2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5,1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0" w:hanging="57"/>
            </w:pPr>
            <w:r w:rsidRPr="00FF0BB5"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414 364,9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445 183,1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24,3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23,6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70" w:hanging="57"/>
            </w:pPr>
            <w:r w:rsidRPr="00FF0BB5">
              <w:t>Социальная защита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50 061,6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55 162,7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FF0BB5">
              <w:rPr>
                <w:rFonts w:cs="Arial CYR"/>
                <w:sz w:val="22"/>
                <w:szCs w:val="22"/>
              </w:rPr>
              <w:t>2,9</w:t>
            </w:r>
          </w:p>
        </w:tc>
      </w:tr>
      <w:tr w:rsidR="004F07E3" w:rsidRPr="002D4F58" w:rsidTr="004F07E3">
        <w:tc>
          <w:tcPr>
            <w:tcW w:w="24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ind w:left="114" w:hanging="57"/>
            </w:pPr>
            <w:r w:rsidRPr="00FF0BB5">
              <w:rPr>
                <w:b/>
              </w:rPr>
              <w:t>Расходы на приобретение нефинансовых активов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418 839,9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529 075,5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FF0BB5" w:rsidRDefault="004F07E3" w:rsidP="004F07E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FF0BB5">
              <w:rPr>
                <w:rFonts w:cs="Arial CYR"/>
                <w:b/>
                <w:bCs/>
                <w:sz w:val="22"/>
                <w:szCs w:val="22"/>
              </w:rPr>
              <w:t>28,0</w:t>
            </w:r>
          </w:p>
        </w:tc>
      </w:tr>
    </w:tbl>
    <w:p w:rsidR="00057DF8" w:rsidRDefault="00057DF8" w:rsidP="0000443A">
      <w:pPr>
        <w:ind w:firstLine="840"/>
        <w:jc w:val="both"/>
        <w:rPr>
          <w:i/>
          <w:sz w:val="22"/>
          <w:szCs w:val="22"/>
          <w:vertAlign w:val="superscript"/>
        </w:rPr>
      </w:pPr>
    </w:p>
    <w:p w:rsidR="00057DF8" w:rsidRPr="00A0429B" w:rsidRDefault="00057DF8" w:rsidP="00057DF8">
      <w:r w:rsidRPr="00A0429B">
        <w:rPr>
          <w:i/>
          <w:sz w:val="22"/>
          <w:szCs w:val="22"/>
          <w:vertAlign w:val="superscript"/>
        </w:rPr>
        <w:t>*</w:t>
      </w:r>
      <w:r w:rsidRPr="00A0429B">
        <w:rPr>
          <w:i/>
          <w:sz w:val="22"/>
          <w:szCs w:val="22"/>
        </w:rPr>
        <w:t xml:space="preserve"> </w:t>
      </w:r>
      <w:r w:rsidRPr="00FF0BB5">
        <w:rPr>
          <w:i/>
          <w:sz w:val="21"/>
          <w:szCs w:val="21"/>
        </w:rPr>
        <w:t>данные представляются с опозданием на 1 месяц</w:t>
      </w:r>
    </w:p>
    <w:p w:rsidR="006876AB" w:rsidRPr="00690657" w:rsidRDefault="006876AB" w:rsidP="006876AB">
      <w:pPr>
        <w:pStyle w:val="22"/>
        <w:rPr>
          <w:b/>
          <w:bCs/>
          <w:color w:val="FF0000"/>
        </w:rPr>
      </w:pPr>
      <w:r w:rsidRPr="009C4303">
        <w:rPr>
          <w:rStyle w:val="af8"/>
          <w:b/>
          <w:bCs/>
          <w:color w:val="FF0000"/>
        </w:rPr>
        <w:lastRenderedPageBreak/>
        <w:footnoteReference w:customMarkFollows="1" w:id="4"/>
        <w:sym w:font="Symbol" w:char="F02A"/>
      </w:r>
      <w:r w:rsidRPr="00690657">
        <w:rPr>
          <w:b/>
          <w:bCs/>
          <w:color w:val="FF0000"/>
        </w:rPr>
        <w:t xml:space="preserve">Внешний </w:t>
      </w:r>
      <w:r w:rsidRPr="00690657">
        <w:rPr>
          <w:b/>
          <w:bCs/>
          <w:i/>
          <w:color w:val="FF0000"/>
        </w:rPr>
        <w:t xml:space="preserve"> </w:t>
      </w:r>
      <w:r w:rsidRPr="00690657">
        <w:rPr>
          <w:b/>
          <w:bCs/>
          <w:color w:val="FF0000"/>
        </w:rPr>
        <w:t>сектор</w:t>
      </w:r>
    </w:p>
    <w:p w:rsidR="006876AB" w:rsidRDefault="006876AB" w:rsidP="006876AB">
      <w:pPr>
        <w:pStyle w:val="22"/>
        <w:jc w:val="both"/>
        <w:rPr>
          <w:b/>
          <w:bCs/>
          <w:color w:val="FF0000"/>
          <w:sz w:val="16"/>
          <w:szCs w:val="16"/>
        </w:rPr>
      </w:pPr>
    </w:p>
    <w:p w:rsidR="004F07E3" w:rsidRDefault="004F07E3" w:rsidP="004F07E3">
      <w:pPr>
        <w:ind w:firstLine="851"/>
        <w:jc w:val="both"/>
        <w:rPr>
          <w:sz w:val="28"/>
        </w:rPr>
      </w:pPr>
      <w:r w:rsidRPr="00B27CE2">
        <w:rPr>
          <w:i/>
          <w:sz w:val="28"/>
        </w:rPr>
        <w:t>Внешнеторговый оборот</w:t>
      </w:r>
      <w:r>
        <w:rPr>
          <w:sz w:val="28"/>
        </w:rPr>
        <w:t xml:space="preserve"> области (с учетом данных таможенной статистики) в 2017 г. составил 225 517,7 тыс. долл. США, по сравнению с 2016 г. повысился на 39,3 процента. Рост товарооборота обеспечен за счет повышения импортных поставок, которые возросли на  46,7 процента, составив  200 726,7 тыс. долл. (136 784,7 тыс. долл. - в 2016 г.). Экспортные поставки снизились на 1,4 процента, составив  24 790,9 тыс. долл. (25 135,1 тыс. долл. - в 2016 г.). </w:t>
      </w:r>
    </w:p>
    <w:p w:rsidR="004F07E3" w:rsidRDefault="004F07E3" w:rsidP="004F07E3">
      <w:pPr>
        <w:ind w:firstLine="851"/>
        <w:jc w:val="both"/>
        <w:rPr>
          <w:sz w:val="28"/>
        </w:rPr>
      </w:pPr>
      <w:r>
        <w:rPr>
          <w:sz w:val="28"/>
        </w:rPr>
        <w:t>В структуре товарооборота на долю экспорта пришлось 11 процентов, импорта - 89 процентов.</w:t>
      </w:r>
    </w:p>
    <w:p w:rsidR="004F07E3" w:rsidRDefault="004F07E3" w:rsidP="004F07E3">
      <w:pPr>
        <w:ind w:firstLine="851"/>
        <w:jc w:val="both"/>
        <w:rPr>
          <w:sz w:val="28"/>
        </w:rPr>
      </w:pPr>
      <w:r w:rsidRPr="007F5BEA">
        <w:rPr>
          <w:sz w:val="28"/>
        </w:rPr>
        <w:t xml:space="preserve">На страны Евразийского экономического союза (ЕАЭС) в общем объеме товарооборота области пришлось </w:t>
      </w:r>
      <w:r>
        <w:rPr>
          <w:sz w:val="28"/>
        </w:rPr>
        <w:t xml:space="preserve">10,5 </w:t>
      </w:r>
      <w:r w:rsidRPr="007F5BEA">
        <w:rPr>
          <w:sz w:val="28"/>
        </w:rPr>
        <w:t xml:space="preserve">процента, экспорта </w:t>
      </w:r>
      <w:r>
        <w:rPr>
          <w:sz w:val="28"/>
        </w:rPr>
        <w:t xml:space="preserve">- 37,5 </w:t>
      </w:r>
      <w:r w:rsidRPr="007F5BEA">
        <w:rPr>
          <w:sz w:val="28"/>
        </w:rPr>
        <w:t xml:space="preserve">процента, импорта </w:t>
      </w:r>
      <w:r>
        <w:rPr>
          <w:sz w:val="28"/>
        </w:rPr>
        <w:t xml:space="preserve">- 7,2 </w:t>
      </w:r>
      <w:r w:rsidRPr="007F5BEA">
        <w:rPr>
          <w:sz w:val="28"/>
        </w:rPr>
        <w:t>процента.</w:t>
      </w:r>
    </w:p>
    <w:p w:rsidR="004F07E3" w:rsidRDefault="004F07E3" w:rsidP="004F07E3">
      <w:pPr>
        <w:ind w:firstLine="851"/>
        <w:jc w:val="both"/>
        <w:rPr>
          <w:sz w:val="28"/>
        </w:rPr>
      </w:pPr>
      <w:r>
        <w:rPr>
          <w:sz w:val="28"/>
        </w:rPr>
        <w:t>Отрицательное сальдо торгового баланса области в 2017 г.  составило 175 935,8 тыс. долл. (в 2016 г. - 111 649,6 тыс. долл.), в том числе со странами вне СНГ - 131 960,8 и со странами СНГ - 43 975,0 тыс. долл.</w:t>
      </w:r>
    </w:p>
    <w:p w:rsidR="004F07E3" w:rsidRDefault="004F07E3" w:rsidP="004F07E3">
      <w:pPr>
        <w:ind w:firstLine="851"/>
        <w:jc w:val="both"/>
        <w:rPr>
          <w:sz w:val="28"/>
        </w:rPr>
      </w:pPr>
      <w:r>
        <w:rPr>
          <w:sz w:val="28"/>
        </w:rPr>
        <w:t>В 2017 г. область осуществляла торговлю с 54 странами мира. Товары вывозились в 13 стран, а ввоз их осуществлялся из 52 стран.</w:t>
      </w:r>
    </w:p>
    <w:p w:rsidR="004F07E3" w:rsidRPr="009D3072" w:rsidRDefault="004F07E3" w:rsidP="004F07E3">
      <w:pPr>
        <w:ind w:firstLine="851"/>
        <w:jc w:val="both"/>
        <w:rPr>
          <w:sz w:val="8"/>
          <w:szCs w:val="8"/>
        </w:rPr>
      </w:pPr>
    </w:p>
    <w:p w:rsidR="004F07E3" w:rsidRPr="009D3072" w:rsidRDefault="004F07E3" w:rsidP="004F07E3">
      <w:pPr>
        <w:pStyle w:val="24"/>
        <w:widowControl/>
        <w:autoSpaceDE/>
        <w:autoSpaceDN/>
        <w:spacing w:before="240"/>
        <w:ind w:firstLine="708"/>
        <w:rPr>
          <w:rFonts w:ascii="Kyrghyz Times" w:hAnsi="Kyrghyz Times"/>
          <w:b/>
          <w:sz w:val="8"/>
          <w:szCs w:val="8"/>
        </w:rPr>
      </w:pPr>
      <w:r w:rsidRPr="007533EA">
        <w:rPr>
          <w:rFonts w:ascii="Kyrghyz Times" w:hAnsi="Kyrghyz Times"/>
          <w:b/>
        </w:rPr>
        <w:t>Экспорт.</w:t>
      </w:r>
      <w:r w:rsidRPr="00C47380">
        <w:rPr>
          <w:rFonts w:ascii="Kyrghyz Times" w:hAnsi="Kyrghyz Times"/>
          <w:b/>
        </w:rPr>
        <w:t xml:space="preserve"> </w:t>
      </w:r>
      <w:r>
        <w:rPr>
          <w:rFonts w:ascii="Kyrghyz Times" w:hAnsi="Kyrghyz Times"/>
        </w:rPr>
        <w:t>За отче</w:t>
      </w:r>
      <w:r w:rsidRPr="00C47380">
        <w:rPr>
          <w:rFonts w:ascii="Kyrghyz Times" w:hAnsi="Kyrghyz Times"/>
        </w:rPr>
        <w:t xml:space="preserve">тный </w:t>
      </w:r>
      <w:r>
        <w:rPr>
          <w:rFonts w:ascii="Kyrghyz Times" w:hAnsi="Kyrghyz Times"/>
        </w:rPr>
        <w:t xml:space="preserve">месяц </w:t>
      </w:r>
      <w:r w:rsidRPr="00C47380">
        <w:rPr>
          <w:rFonts w:ascii="Kyrghyz Times" w:hAnsi="Kyrghyz Times"/>
        </w:rPr>
        <w:t>основными потребителями продукции области явились:</w:t>
      </w:r>
      <w:r>
        <w:rPr>
          <w:rFonts w:ascii="Kyrghyz Times" w:hAnsi="Kyrghyz Times"/>
        </w:rPr>
        <w:t>,</w:t>
      </w:r>
      <w:r w:rsidRPr="00C47380">
        <w:rPr>
          <w:rFonts w:ascii="Kyrghyz Times" w:hAnsi="Kyrghyz Times"/>
        </w:rPr>
        <w:t xml:space="preserve"> </w:t>
      </w:r>
      <w:r>
        <w:rPr>
          <w:rFonts w:ascii="Kyrghyz Times" w:hAnsi="Kyrghyz Times"/>
        </w:rPr>
        <w:t>Россия,</w:t>
      </w:r>
      <w:r w:rsidRPr="00C47380">
        <w:rPr>
          <w:rFonts w:ascii="Kyrghyz Times" w:hAnsi="Kyrghyz Times"/>
        </w:rPr>
        <w:t xml:space="preserve"> где е</w:t>
      </w:r>
      <w:r>
        <w:rPr>
          <w:rFonts w:ascii="Kyrghyz Times" w:hAnsi="Kyrghyz Times"/>
        </w:rPr>
        <w:t>е</w:t>
      </w:r>
      <w:r w:rsidRPr="00C47380">
        <w:rPr>
          <w:rFonts w:ascii="Kyrghyz Times" w:hAnsi="Kyrghyz Times"/>
        </w:rPr>
        <w:t xml:space="preserve"> сумма в общем объеме поставок</w:t>
      </w:r>
      <w:r>
        <w:rPr>
          <w:rFonts w:ascii="Kyrghyz Times" w:hAnsi="Kyrghyz Times"/>
        </w:rPr>
        <w:t xml:space="preserve"> </w:t>
      </w:r>
      <w:r w:rsidRPr="00C47380">
        <w:rPr>
          <w:rFonts w:ascii="Kyrghyz Times" w:hAnsi="Kyrghyz Times"/>
        </w:rPr>
        <w:t>составила</w:t>
      </w:r>
      <w:r>
        <w:rPr>
          <w:rFonts w:ascii="Kyrghyz Times" w:hAnsi="Kyrghyz Times"/>
        </w:rPr>
        <w:t xml:space="preserve"> 9 179,1 тыс.долл. 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37 процентов</w:t>
      </w:r>
      <w:r w:rsidRPr="00C47380">
        <w:rPr>
          <w:rFonts w:ascii="Kyrghyz Times" w:hAnsi="Kyrghyz Times"/>
        </w:rPr>
        <w:t>);</w:t>
      </w:r>
      <w:r>
        <w:rPr>
          <w:rFonts w:ascii="Kyrghyz Times" w:hAnsi="Kyrghyz Times"/>
        </w:rPr>
        <w:t xml:space="preserve"> Узбекистан - 7258,4 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29,3)</w:t>
      </w:r>
      <w:r w:rsidRPr="002B766D">
        <w:rPr>
          <w:rFonts w:ascii="Kyrghyz Times" w:hAnsi="Kyrghyz Times"/>
        </w:rPr>
        <w:t xml:space="preserve"> </w:t>
      </w:r>
      <w:r>
        <w:rPr>
          <w:rFonts w:ascii="Kyrghyz Times" w:hAnsi="Kyrghyz Times"/>
        </w:rPr>
        <w:t>; Турция - 5 513,1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22,2)</w:t>
      </w:r>
      <w:r w:rsidRPr="00C47380">
        <w:rPr>
          <w:rFonts w:ascii="Kyrghyz Times" w:hAnsi="Kyrghyz Times"/>
        </w:rPr>
        <w:t>;</w:t>
      </w:r>
      <w:r>
        <w:rPr>
          <w:rFonts w:ascii="Kyrghyz Times" w:hAnsi="Kyrghyz Times"/>
        </w:rPr>
        <w:t xml:space="preserve"> Китай - 1 445,7</w:t>
      </w:r>
      <w:r w:rsidRPr="00C47380">
        <w:rPr>
          <w:rFonts w:ascii="Kyrghyz Times" w:hAnsi="Kyrghyz Times"/>
        </w:rPr>
        <w:t>(</w:t>
      </w:r>
      <w:r>
        <w:rPr>
          <w:rFonts w:ascii="Kyrghyz Times" w:hAnsi="Kyrghyz Times"/>
        </w:rPr>
        <w:t>5,8</w:t>
      </w:r>
      <w:r w:rsidRPr="00C47380">
        <w:rPr>
          <w:rFonts w:ascii="Kyrghyz Times" w:hAnsi="Kyrghyz Times"/>
        </w:rPr>
        <w:t>)</w:t>
      </w:r>
      <w:r>
        <w:rPr>
          <w:rFonts w:ascii="Kyrghyz Times" w:hAnsi="Kyrghyz Times"/>
        </w:rPr>
        <w:t>; Иран - 622,3 тыс. долл.</w:t>
      </w:r>
      <w:r w:rsidRPr="00C47380">
        <w:rPr>
          <w:rFonts w:ascii="Kyrghyz Times" w:hAnsi="Kyrghyz Times"/>
        </w:rPr>
        <w:t xml:space="preserve"> (</w:t>
      </w:r>
      <w:r>
        <w:rPr>
          <w:rFonts w:ascii="Kyrghyz Times" w:hAnsi="Kyrghyz Times"/>
        </w:rPr>
        <w:t>2,5 процента</w:t>
      </w:r>
      <w:r w:rsidRPr="00C47380">
        <w:rPr>
          <w:rFonts w:ascii="Kyrghyz Times" w:hAnsi="Kyrghyz Times"/>
        </w:rPr>
        <w:t>).</w:t>
      </w:r>
      <w:r>
        <w:rPr>
          <w:rFonts w:ascii="Kyrghyz Times" w:hAnsi="Kyrghyz Times"/>
        </w:rPr>
        <w:t xml:space="preserve"> Экспортные поставки снизились в страны дальнего зарубежья на 19,8 процента (на 1 919,6 тыс. долл.), а в страны ближнего зарубежья выросли - на 10,2 процента (на 1 575,5 тыс. долл.).</w:t>
      </w:r>
    </w:p>
    <w:p w:rsidR="004F07E3" w:rsidRDefault="004F07E3" w:rsidP="004F07E3">
      <w:pPr>
        <w:pStyle w:val="24"/>
        <w:ind w:firstLine="708"/>
        <w:rPr>
          <w:rFonts w:ascii="Kyrghyz Times" w:hAnsi="Kyrghyz Times"/>
          <w:b/>
        </w:rPr>
      </w:pPr>
    </w:p>
    <w:p w:rsidR="004F07E3" w:rsidRPr="00AF4B0A" w:rsidRDefault="004F07E3" w:rsidP="004F07E3">
      <w:pPr>
        <w:pStyle w:val="24"/>
        <w:ind w:firstLine="708"/>
        <w:rPr>
          <w:rFonts w:ascii="Kyrghyz Times" w:hAnsi="Kyrghyz Times"/>
        </w:rPr>
      </w:pPr>
      <w:r w:rsidRPr="00AF4B0A">
        <w:rPr>
          <w:rFonts w:ascii="Kyrghyz Times" w:hAnsi="Kyrghyz Times"/>
          <w:b/>
        </w:rPr>
        <w:t>Импорт.</w:t>
      </w:r>
      <w:r w:rsidRPr="00AF4B0A">
        <w:rPr>
          <w:rFonts w:ascii="Kyrghyz Times" w:hAnsi="Kyrghyz Times"/>
        </w:rPr>
        <w:t xml:space="preserve"> </w:t>
      </w:r>
      <w:r>
        <w:rPr>
          <w:rFonts w:ascii="Kyrghyz Times" w:hAnsi="Kyrghyz Times"/>
        </w:rPr>
        <w:t xml:space="preserve">Импортные поступления возросли за счет их увеличения на 24,8 процента из стран дальнего зарубежья, так и из стран ближнего зарубежья в 2,4 раза.  63,4 </w:t>
      </w:r>
      <w:r w:rsidRPr="00AF4B0A">
        <w:rPr>
          <w:rFonts w:ascii="Kyrghyz Times" w:hAnsi="Kyrghyz Times"/>
        </w:rPr>
        <w:t>процент</w:t>
      </w:r>
      <w:r>
        <w:rPr>
          <w:rFonts w:ascii="Kyrghyz Times" w:hAnsi="Kyrghyz Times"/>
        </w:rPr>
        <w:t xml:space="preserve">а (127 211,2 </w:t>
      </w:r>
      <w:r w:rsidRPr="00AF4B0A">
        <w:rPr>
          <w:rFonts w:ascii="Kyrghyz Times" w:hAnsi="Kyrghyz Times"/>
        </w:rPr>
        <w:t>тыс. долл.) импортных поступлений приходилось на Китай,</w:t>
      </w:r>
      <w:r>
        <w:rPr>
          <w:rFonts w:ascii="Kyrghyz Times" w:hAnsi="Kyrghyz Times"/>
        </w:rPr>
        <w:t xml:space="preserve"> 20,9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 xml:space="preserve">41 965,6) - </w:t>
      </w:r>
      <w:r w:rsidRPr="00AF4B0A">
        <w:rPr>
          <w:rFonts w:ascii="Kyrghyz Times" w:hAnsi="Kyrghyz Times"/>
        </w:rPr>
        <w:t>на</w:t>
      </w:r>
      <w:r>
        <w:rPr>
          <w:rFonts w:ascii="Kyrghyz Times" w:hAnsi="Kyrghyz Times"/>
        </w:rPr>
        <w:t xml:space="preserve"> Узбекистан,  3,7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 xml:space="preserve">7 481,8) - на </w:t>
      </w:r>
      <w:r w:rsidRPr="00AF4B0A">
        <w:rPr>
          <w:rFonts w:ascii="Kyrghyz Times" w:hAnsi="Kyrghyz Times"/>
        </w:rPr>
        <w:t>Турцию</w:t>
      </w:r>
      <w:r>
        <w:rPr>
          <w:rFonts w:ascii="Kyrghyz Times" w:hAnsi="Kyrghyz Times"/>
        </w:rPr>
        <w:t xml:space="preserve">, 3,7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>7 428,4) -</w:t>
      </w:r>
      <w:r w:rsidRPr="00AF4B0A">
        <w:rPr>
          <w:rFonts w:ascii="Kyrghyz Times" w:hAnsi="Kyrghyz Times"/>
        </w:rPr>
        <w:t xml:space="preserve"> на</w:t>
      </w:r>
      <w:r>
        <w:rPr>
          <w:rFonts w:ascii="Kyrghyz Times" w:hAnsi="Kyrghyz Times"/>
        </w:rPr>
        <w:t xml:space="preserve"> Казахстан</w:t>
      </w:r>
      <w:r w:rsidRPr="00AF4B0A">
        <w:rPr>
          <w:rFonts w:ascii="Kyrghyz Times" w:hAnsi="Kyrghyz Times"/>
        </w:rPr>
        <w:t xml:space="preserve">, </w:t>
      </w:r>
      <w:r>
        <w:rPr>
          <w:rFonts w:ascii="Kyrghyz Times" w:hAnsi="Kyrghyz Times"/>
        </w:rPr>
        <w:t xml:space="preserve">3,1 </w:t>
      </w:r>
      <w:r w:rsidRPr="00AF4B0A">
        <w:rPr>
          <w:rFonts w:ascii="Kyrghyz Times" w:hAnsi="Kyrghyz Times"/>
        </w:rPr>
        <w:t>процента</w:t>
      </w:r>
      <w:r>
        <w:rPr>
          <w:rFonts w:ascii="Kyrghyz Times" w:hAnsi="Kyrghyz Times"/>
        </w:rPr>
        <w:t xml:space="preserve"> </w:t>
      </w:r>
      <w:r w:rsidRPr="00AF4B0A">
        <w:rPr>
          <w:rFonts w:ascii="Kyrghyz Times" w:hAnsi="Kyrghyz Times"/>
        </w:rPr>
        <w:t>(</w:t>
      </w:r>
      <w:r>
        <w:rPr>
          <w:rFonts w:ascii="Kyrghyz Times" w:hAnsi="Kyrghyz Times"/>
        </w:rPr>
        <w:t xml:space="preserve">6 316,3 </w:t>
      </w:r>
      <w:r w:rsidRPr="00AF4B0A">
        <w:rPr>
          <w:rFonts w:ascii="Kyrghyz Times" w:hAnsi="Kyrghyz Times"/>
        </w:rPr>
        <w:t>тыс.</w:t>
      </w:r>
      <w:r>
        <w:rPr>
          <w:rFonts w:ascii="Kyrghyz Times" w:hAnsi="Kyrghyz Times"/>
        </w:rPr>
        <w:t xml:space="preserve"> </w:t>
      </w:r>
      <w:r w:rsidRPr="00AF4B0A">
        <w:rPr>
          <w:rFonts w:ascii="Kyrghyz Times" w:hAnsi="Kyrghyz Times"/>
        </w:rPr>
        <w:t xml:space="preserve">долл.) </w:t>
      </w:r>
      <w:r>
        <w:rPr>
          <w:rFonts w:ascii="Kyrghyz Times" w:hAnsi="Kyrghyz Times"/>
        </w:rPr>
        <w:t>-</w:t>
      </w:r>
      <w:r w:rsidRPr="00AF4B0A">
        <w:rPr>
          <w:rFonts w:ascii="Kyrghyz Times" w:hAnsi="Kyrghyz Times"/>
        </w:rPr>
        <w:t xml:space="preserve"> на</w:t>
      </w:r>
      <w:r>
        <w:rPr>
          <w:rFonts w:ascii="Kyrghyz Times" w:hAnsi="Kyrghyz Times"/>
        </w:rPr>
        <w:t xml:space="preserve">  Россию</w:t>
      </w:r>
      <w:r w:rsidRPr="00AF4B0A">
        <w:rPr>
          <w:rFonts w:ascii="Kyrghyz Times" w:hAnsi="Kyrghyz Times"/>
        </w:rPr>
        <w:t>.</w:t>
      </w:r>
      <w:r>
        <w:rPr>
          <w:rFonts w:ascii="Kyrghyz Times" w:hAnsi="Kyrghyz Times"/>
        </w:rPr>
        <w:t xml:space="preserve"> 69,6 </w:t>
      </w:r>
      <w:r w:rsidRPr="00AF4B0A">
        <w:rPr>
          <w:rFonts w:ascii="Kyrghyz Times" w:hAnsi="Kyrghyz Times"/>
        </w:rPr>
        <w:t>процент</w:t>
      </w:r>
      <w:r>
        <w:rPr>
          <w:rFonts w:ascii="Kyrghyz Times" w:hAnsi="Kyrghyz Times"/>
        </w:rPr>
        <w:t xml:space="preserve">а </w:t>
      </w:r>
      <w:r w:rsidRPr="00AF4B0A">
        <w:rPr>
          <w:rFonts w:ascii="Kyrghyz Times" w:hAnsi="Kyrghyz Times"/>
        </w:rPr>
        <w:t>импортных операций приходилось на долю импорта из стран вне СНГ и</w:t>
      </w:r>
      <w:r>
        <w:rPr>
          <w:rFonts w:ascii="Kyrghyz Times" w:hAnsi="Kyrghyz Times"/>
        </w:rPr>
        <w:t xml:space="preserve"> 30,4 -</w:t>
      </w:r>
      <w:r w:rsidRPr="00AF4B0A">
        <w:rPr>
          <w:rFonts w:ascii="Kyrghyz Times" w:hAnsi="Kyrghyz Times"/>
        </w:rPr>
        <w:t xml:space="preserve"> из стран СНГ.</w:t>
      </w:r>
    </w:p>
    <w:p w:rsidR="004F07E3" w:rsidRDefault="004F07E3" w:rsidP="004F07E3">
      <w:pPr>
        <w:spacing w:before="120" w:after="120"/>
        <w:jc w:val="both"/>
        <w:rPr>
          <w:b/>
          <w:sz w:val="26"/>
          <w:szCs w:val="26"/>
        </w:rPr>
      </w:pPr>
    </w:p>
    <w:p w:rsidR="004F07E3" w:rsidRDefault="004F07E3" w:rsidP="004F07E3">
      <w:pPr>
        <w:spacing w:before="120" w:after="120"/>
        <w:jc w:val="both"/>
        <w:rPr>
          <w:b/>
          <w:sz w:val="26"/>
          <w:szCs w:val="26"/>
        </w:rPr>
      </w:pPr>
    </w:p>
    <w:p w:rsidR="004F07E3" w:rsidRDefault="004F07E3" w:rsidP="004F07E3">
      <w:pPr>
        <w:spacing w:before="120" w:after="120"/>
        <w:jc w:val="both"/>
        <w:rPr>
          <w:b/>
          <w:sz w:val="26"/>
          <w:szCs w:val="26"/>
        </w:rPr>
      </w:pPr>
    </w:p>
    <w:p w:rsidR="004F07E3" w:rsidRDefault="004F07E3" w:rsidP="004F07E3">
      <w:pPr>
        <w:spacing w:before="120" w:after="120"/>
        <w:jc w:val="both"/>
        <w:rPr>
          <w:b/>
          <w:sz w:val="26"/>
          <w:szCs w:val="26"/>
        </w:rPr>
      </w:pPr>
    </w:p>
    <w:p w:rsidR="004F07E3" w:rsidRDefault="004F07E3" w:rsidP="004F07E3">
      <w:pPr>
        <w:spacing w:before="120" w:after="120"/>
        <w:jc w:val="both"/>
        <w:rPr>
          <w:b/>
          <w:sz w:val="26"/>
          <w:szCs w:val="26"/>
        </w:rPr>
      </w:pPr>
    </w:p>
    <w:p w:rsidR="004F07E3" w:rsidRDefault="004F07E3" w:rsidP="004F07E3">
      <w:pPr>
        <w:spacing w:before="120" w:after="120"/>
        <w:jc w:val="both"/>
        <w:rPr>
          <w:b/>
          <w:sz w:val="26"/>
          <w:szCs w:val="26"/>
        </w:rPr>
      </w:pPr>
      <w:r w:rsidRPr="006A31C7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4</w:t>
      </w:r>
      <w:r w:rsidR="00DC5527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Pr="006A31C7">
        <w:rPr>
          <w:b/>
          <w:sz w:val="26"/>
          <w:szCs w:val="26"/>
        </w:rPr>
        <w:t xml:space="preserve"> </w:t>
      </w:r>
      <w:r w:rsidRPr="009C4303">
        <w:rPr>
          <w:rStyle w:val="af8"/>
          <w:b/>
          <w:sz w:val="26"/>
          <w:szCs w:val="26"/>
        </w:rPr>
        <w:footnoteReference w:customMarkFollows="1" w:id="5"/>
        <w:sym w:font="Symbol" w:char="F02A"/>
      </w:r>
      <w:r w:rsidRPr="006A31C7">
        <w:rPr>
          <w:b/>
          <w:sz w:val="26"/>
          <w:szCs w:val="26"/>
        </w:rPr>
        <w:t xml:space="preserve">Экспорт </w:t>
      </w:r>
      <w:r>
        <w:rPr>
          <w:b/>
          <w:sz w:val="26"/>
          <w:szCs w:val="26"/>
        </w:rPr>
        <w:t xml:space="preserve">и импорт </w:t>
      </w:r>
      <w:r w:rsidRPr="006A31C7">
        <w:rPr>
          <w:b/>
          <w:sz w:val="26"/>
          <w:szCs w:val="26"/>
        </w:rPr>
        <w:t>отдельн</w:t>
      </w:r>
      <w:r>
        <w:rPr>
          <w:b/>
          <w:sz w:val="26"/>
          <w:szCs w:val="26"/>
        </w:rPr>
        <w:t>ых видов товаров в январе-декабре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134"/>
        <w:gridCol w:w="1134"/>
        <w:gridCol w:w="1134"/>
        <w:gridCol w:w="1275"/>
        <w:gridCol w:w="1275"/>
      </w:tblGrid>
      <w:tr w:rsidR="004F07E3" w:rsidRPr="006A31C7" w:rsidTr="004F07E3">
        <w:trPr>
          <w:cantSplit/>
          <w:trHeight w:val="379"/>
          <w:tblHeader/>
        </w:trPr>
        <w:tc>
          <w:tcPr>
            <w:tcW w:w="411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F07E3" w:rsidRPr="006A31C7" w:rsidRDefault="004F07E3" w:rsidP="004F07E3">
            <w:pPr>
              <w:tabs>
                <w:tab w:val="left" w:pos="2977"/>
              </w:tabs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Наименование</w:t>
            </w:r>
          </w:p>
          <w:p w:rsidR="004F07E3" w:rsidRPr="006A31C7" w:rsidRDefault="004F07E3" w:rsidP="004F07E3">
            <w:pPr>
              <w:ind w:left="113" w:hanging="113"/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товаров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6A31C7" w:rsidRDefault="004F07E3" w:rsidP="004F07E3">
            <w:pPr>
              <w:pStyle w:val="Iauiue2"/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rFonts w:ascii="Kyrghyz Times" w:hAnsi="Kyrghyz Times"/>
                <w:b/>
                <w:sz w:val="22"/>
                <w:szCs w:val="22"/>
              </w:rPr>
              <w:t>Ед.</w:t>
            </w:r>
            <w:r w:rsidRPr="006A31C7">
              <w:rPr>
                <w:b/>
                <w:sz w:val="22"/>
                <w:szCs w:val="22"/>
              </w:rPr>
              <w:t xml:space="preserve"> </w:t>
            </w:r>
          </w:p>
          <w:p w:rsidR="004F07E3" w:rsidRPr="006A31C7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измер.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F07E3" w:rsidRPr="006A31C7" w:rsidRDefault="004F07E3" w:rsidP="004F07E3">
            <w:pPr>
              <w:jc w:val="center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F07E3" w:rsidRPr="006A31C7" w:rsidRDefault="004F07E3" w:rsidP="004F07E3">
            <w:pPr>
              <w:jc w:val="center"/>
              <w:rPr>
                <w:b/>
                <w:bCs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6A31C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F07E3" w:rsidRPr="006A31C7" w:rsidTr="004F07E3">
        <w:trPr>
          <w:cantSplit/>
          <w:trHeight w:val="406"/>
          <w:tblHeader/>
        </w:trPr>
        <w:tc>
          <w:tcPr>
            <w:tcW w:w="411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6A31C7" w:rsidRDefault="004F07E3" w:rsidP="004F07E3">
            <w:pPr>
              <w:ind w:left="113" w:hanging="113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6A31C7" w:rsidRDefault="004F07E3" w:rsidP="004F07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4F07E3" w:rsidRPr="006A31C7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4F07E3" w:rsidRPr="006A31C7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экспорт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:rsidR="004F07E3" w:rsidRPr="006A31C7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импорт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</w:tcPr>
          <w:p w:rsidR="004F07E3" w:rsidRPr="006A31C7" w:rsidRDefault="004F07E3" w:rsidP="004F07E3">
            <w:pPr>
              <w:jc w:val="right"/>
              <w:rPr>
                <w:b/>
                <w:sz w:val="22"/>
                <w:szCs w:val="22"/>
              </w:rPr>
            </w:pPr>
            <w:r w:rsidRPr="006A31C7">
              <w:rPr>
                <w:b/>
                <w:sz w:val="22"/>
                <w:szCs w:val="22"/>
              </w:rPr>
              <w:t>экспорт</w:t>
            </w:r>
          </w:p>
        </w:tc>
      </w:tr>
      <w:tr w:rsidR="004F07E3" w:rsidRPr="00C33327" w:rsidTr="004F07E3">
        <w:tc>
          <w:tcPr>
            <w:tcW w:w="41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 xml:space="preserve">Лошади, ослы, мулы и лошаки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голов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92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31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 xml:space="preserve">Крупный рогатый скот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87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 xml:space="preserve">Овцы и козы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291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 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1747,2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Яблоки, груши и айва, свежие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414,3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Чай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131,1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 xml:space="preserve">Растительные масла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4994,4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Колбасные изделия и аналогичные продукты из мяса, субпродуктов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504,7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Хлеб и мучные 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193,2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Мука пшеничная или суржиковая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Табачное сырье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843,4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80,0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Соль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501,2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1098,1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C33327">
              <w:rPr>
                <w:sz w:val="22"/>
                <w:szCs w:val="22"/>
                <w:lang w:val="ky-KG"/>
              </w:rPr>
              <w:t>29005,2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87056,4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585,0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198598,2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318106,4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Pr="001B3430" w:rsidRDefault="004F07E3" w:rsidP="004F07E3">
            <w:pPr>
              <w:tabs>
                <w:tab w:val="left" w:pos="-142"/>
              </w:tabs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Удобрения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C33327">
              <w:rPr>
                <w:sz w:val="22"/>
                <w:szCs w:val="22"/>
                <w:lang w:val="ky-KG"/>
              </w:rPr>
              <w:t>5589,8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7399,9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Мыло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C33327">
              <w:rPr>
                <w:sz w:val="22"/>
                <w:szCs w:val="22"/>
                <w:lang w:val="ky-KG"/>
              </w:rPr>
              <w:t>217,5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1514,7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Шины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30785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63558,0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rPr>
                <w:sz w:val="22"/>
              </w:rPr>
            </w:pPr>
            <w:r>
              <w:rPr>
                <w:sz w:val="22"/>
              </w:rPr>
              <w:t>Волокно хлопковое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10401,4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9434,0</w:t>
            </w:r>
          </w:p>
        </w:tc>
      </w:tr>
      <w:tr w:rsidR="004F07E3" w:rsidRPr="00C33327" w:rsidTr="004F07E3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F07E3" w:rsidRDefault="004F07E3" w:rsidP="004F07E3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Ковры и прочие текстильные напольные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тыс.</w:t>
            </w:r>
          </w:p>
          <w:p w:rsidR="004F07E3" w:rsidRDefault="004F07E3" w:rsidP="004F0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szCs w:val="22"/>
                <w:lang w:val="ky-KG"/>
              </w:rPr>
            </w:pPr>
            <w:r w:rsidRPr="00C33327">
              <w:rPr>
                <w:sz w:val="22"/>
                <w:szCs w:val="22"/>
                <w:lang w:val="ky-KG"/>
              </w:rPr>
              <w:t>1344,3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 w:rsidRPr="00C33327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  <w:lang w:val="ky-KG"/>
              </w:rPr>
            </w:pPr>
            <w:r w:rsidRPr="00C33327">
              <w:rPr>
                <w:sz w:val="22"/>
                <w:lang w:val="ky-KG"/>
              </w:rPr>
              <w:t>9</w:t>
            </w:r>
            <w:r>
              <w:rPr>
                <w:sz w:val="22"/>
                <w:lang w:val="ky-KG"/>
              </w:rPr>
              <w:t>82</w:t>
            </w:r>
            <w:r w:rsidRPr="00C33327">
              <w:rPr>
                <w:sz w:val="22"/>
                <w:lang w:val="ky-KG"/>
              </w:rPr>
              <w:t>,</w:t>
            </w:r>
            <w:r>
              <w:rPr>
                <w:sz w:val="22"/>
                <w:lang w:val="ky-K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C33327" w:rsidRDefault="004F07E3" w:rsidP="004F07E3">
            <w:pPr>
              <w:spacing w:line="288" w:lineRule="auto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07E3" w:rsidRPr="00B82F3D" w:rsidTr="004F07E3"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E354AA" w:rsidRDefault="004F07E3" w:rsidP="004F07E3">
            <w:pPr>
              <w:tabs>
                <w:tab w:val="left" w:pos="0"/>
              </w:tabs>
              <w:ind w:left="-142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Default="004F07E3" w:rsidP="004F07E3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EB627C" w:rsidRDefault="004F07E3" w:rsidP="004F07E3">
            <w:pPr>
              <w:spacing w:line="288" w:lineRule="auto"/>
              <w:jc w:val="right"/>
              <w:rPr>
                <w:sz w:val="22"/>
                <w:szCs w:val="22"/>
                <w:highlight w:val="yellow"/>
                <w:lang w:val="ky-K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EB627C" w:rsidRDefault="004F07E3" w:rsidP="004F07E3">
            <w:pPr>
              <w:spacing w:line="288" w:lineRule="auto"/>
              <w:jc w:val="right"/>
              <w:rPr>
                <w:sz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EB627C" w:rsidRDefault="004F07E3" w:rsidP="004F07E3">
            <w:pPr>
              <w:spacing w:line="288" w:lineRule="auto"/>
              <w:jc w:val="right"/>
              <w:rPr>
                <w:sz w:val="22"/>
                <w:highlight w:val="yellow"/>
                <w:lang w:val="ky-K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EB627C" w:rsidRDefault="004F07E3" w:rsidP="004F07E3">
            <w:pPr>
              <w:spacing w:line="288" w:lineRule="auto"/>
              <w:jc w:val="center"/>
              <w:rPr>
                <w:sz w:val="22"/>
                <w:highlight w:val="yellow"/>
              </w:rPr>
            </w:pPr>
          </w:p>
        </w:tc>
      </w:tr>
    </w:tbl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335FBE" w:rsidRDefault="00335FBE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FF0BB5" w:rsidRDefault="00FF0BB5" w:rsidP="00831A68">
      <w:pPr>
        <w:pStyle w:val="22"/>
        <w:rPr>
          <w:b/>
          <w:bCs/>
          <w:color w:val="FF0000"/>
        </w:rPr>
      </w:pPr>
    </w:p>
    <w:p w:rsidR="00831A68" w:rsidRPr="00690657" w:rsidRDefault="009C4303" w:rsidP="00831A68">
      <w:pPr>
        <w:pStyle w:val="22"/>
        <w:rPr>
          <w:b/>
          <w:bCs/>
          <w:color w:val="FF0000"/>
        </w:rPr>
      </w:pPr>
      <w:r w:rsidRPr="009C4303">
        <w:rPr>
          <w:rStyle w:val="af8"/>
          <w:b/>
          <w:bCs/>
          <w:color w:val="FF0000"/>
        </w:rPr>
        <w:lastRenderedPageBreak/>
        <w:footnoteReference w:customMarkFollows="1" w:id="6"/>
        <w:sym w:font="Symbol" w:char="F02A"/>
      </w:r>
      <w:r w:rsidR="00831A68" w:rsidRPr="00690657">
        <w:rPr>
          <w:b/>
          <w:bCs/>
          <w:color w:val="FF0000"/>
        </w:rPr>
        <w:t>Социальный сектор</w:t>
      </w:r>
    </w:p>
    <w:p w:rsidR="00831A68" w:rsidRDefault="00831A68" w:rsidP="00831A68">
      <w:pPr>
        <w:pStyle w:val="22"/>
        <w:ind w:firstLine="840"/>
        <w:jc w:val="both"/>
        <w:rPr>
          <w:b/>
        </w:rPr>
      </w:pPr>
      <w:r>
        <w:rPr>
          <w:b/>
        </w:rPr>
        <w:tab/>
      </w:r>
    </w:p>
    <w:p w:rsidR="004F07E3" w:rsidRPr="00822C0B" w:rsidRDefault="004F07E3" w:rsidP="004F07E3">
      <w:pPr>
        <w:pStyle w:val="22"/>
        <w:ind w:firstLine="840"/>
        <w:jc w:val="both"/>
      </w:pPr>
      <w:r>
        <w:rPr>
          <w:b/>
        </w:rPr>
        <w:t>Демографическая ситуация.</w:t>
      </w:r>
      <w:r>
        <w:t xml:space="preserve"> В 2017 г. по сравнению</w:t>
      </w:r>
      <w:r w:rsidRPr="00822C0B">
        <w:t xml:space="preserve"> с</w:t>
      </w:r>
      <w:r>
        <w:t xml:space="preserve"> </w:t>
      </w:r>
      <w:r w:rsidRPr="00822C0B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22C0B">
          <w:t>201</w:t>
        </w:r>
        <w:r>
          <w:t>6</w:t>
        </w:r>
        <w:r w:rsidRPr="00822C0B">
          <w:t xml:space="preserve"> г</w:t>
        </w:r>
      </w:smartTag>
      <w:r w:rsidRPr="00822C0B">
        <w:t>. по области уменшилось число рождаемости детей</w:t>
      </w:r>
      <w:r>
        <w:t>.</w:t>
      </w:r>
      <w:r w:rsidRPr="00822C0B">
        <w:t xml:space="preserve"> </w:t>
      </w:r>
      <w:r>
        <w:t>С</w:t>
      </w:r>
      <w:r w:rsidRPr="00822C0B">
        <w:t xml:space="preserve">мертность людей </w:t>
      </w:r>
      <w:r>
        <w:t xml:space="preserve">увеличился. </w:t>
      </w:r>
    </w:p>
    <w:p w:rsidR="004F07E3" w:rsidRDefault="004F07E3" w:rsidP="004F07E3">
      <w:pPr>
        <w:pStyle w:val="22"/>
        <w:ind w:firstLine="839"/>
        <w:jc w:val="both"/>
      </w:pPr>
      <w:r>
        <w:t>За отчетный период по области родилось 35181</w:t>
      </w:r>
      <w:r>
        <w:rPr>
          <w:lang w:val="ky-KG"/>
        </w:rPr>
        <w:t xml:space="preserve"> детей </w:t>
      </w:r>
      <w:r>
        <w:t xml:space="preserve">или 27,0 на  1000 населения (28,4 - в  2016г). Умерло 5880 человек или 4,5 на 1000 населения (4,6 - в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.).</w:t>
      </w:r>
    </w:p>
    <w:p w:rsidR="004F07E3" w:rsidRPr="00161786" w:rsidRDefault="004F07E3" w:rsidP="004F07E3">
      <w:pPr>
        <w:pStyle w:val="22"/>
        <w:ind w:firstLine="839"/>
        <w:jc w:val="both"/>
        <w:rPr>
          <w:sz w:val="16"/>
          <w:szCs w:val="16"/>
        </w:rPr>
      </w:pPr>
    </w:p>
    <w:p w:rsidR="004F07E3" w:rsidRPr="006914C9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DC5527">
        <w:rPr>
          <w:b/>
          <w:sz w:val="26"/>
          <w:szCs w:val="26"/>
        </w:rPr>
        <w:t>1</w:t>
      </w:r>
      <w:r w:rsidRPr="006914C9">
        <w:rPr>
          <w:b/>
          <w:sz w:val="26"/>
          <w:szCs w:val="26"/>
        </w:rPr>
        <w:t>. Показатели естественного движения</w:t>
      </w:r>
      <w:r>
        <w:rPr>
          <w:b/>
          <w:sz w:val="26"/>
          <w:szCs w:val="26"/>
        </w:rPr>
        <w:t xml:space="preserve"> населения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7"/>
        <w:gridCol w:w="1084"/>
        <w:gridCol w:w="1084"/>
        <w:gridCol w:w="1084"/>
        <w:gridCol w:w="1084"/>
        <w:gridCol w:w="2162"/>
      </w:tblGrid>
      <w:tr w:rsidR="004F07E3" w:rsidRPr="0050123D" w:rsidTr="004F07E3">
        <w:trPr>
          <w:cantSplit/>
          <w:tblHeader/>
        </w:trPr>
        <w:tc>
          <w:tcPr>
            <w:tcW w:w="1703" w:type="pct"/>
            <w:vMerge w:val="restart"/>
            <w:tcBorders>
              <w:top w:val="single" w:sz="12" w:space="0" w:color="auto"/>
            </w:tcBorders>
          </w:tcPr>
          <w:p w:rsidR="004F07E3" w:rsidRPr="0050123D" w:rsidRDefault="004F07E3" w:rsidP="004F07E3">
            <w:pPr>
              <w:jc w:val="both"/>
            </w:pPr>
          </w:p>
        </w:tc>
        <w:tc>
          <w:tcPr>
            <w:tcW w:w="11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50123D" w:rsidRDefault="004F07E3" w:rsidP="004F07E3">
            <w:pPr>
              <w:jc w:val="center"/>
              <w:rPr>
                <w:b/>
                <w:bCs/>
              </w:rPr>
            </w:pPr>
            <w:r w:rsidRPr="0050123D">
              <w:rPr>
                <w:b/>
                <w:bCs/>
              </w:rPr>
              <w:t>Человек</w:t>
            </w:r>
          </w:p>
        </w:tc>
        <w:tc>
          <w:tcPr>
            <w:tcW w:w="21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50123D" w:rsidRDefault="004F07E3" w:rsidP="004F07E3">
            <w:pPr>
              <w:jc w:val="center"/>
              <w:rPr>
                <w:b/>
                <w:bCs/>
                <w:vertAlign w:val="superscript"/>
              </w:rPr>
            </w:pPr>
            <w:r w:rsidRPr="0050123D">
              <w:rPr>
                <w:b/>
                <w:bCs/>
              </w:rPr>
              <w:t>На 1000 населения</w:t>
            </w:r>
          </w:p>
        </w:tc>
      </w:tr>
      <w:tr w:rsidR="004F07E3" w:rsidRPr="0050123D" w:rsidTr="004F07E3">
        <w:trPr>
          <w:cantSplit/>
          <w:tblHeader/>
        </w:trPr>
        <w:tc>
          <w:tcPr>
            <w:tcW w:w="1703" w:type="pct"/>
            <w:vMerge/>
            <w:tcBorders>
              <w:bottom w:val="single" w:sz="12" w:space="0" w:color="auto"/>
            </w:tcBorders>
          </w:tcPr>
          <w:p w:rsidR="004F07E3" w:rsidRPr="0050123D" w:rsidRDefault="004F07E3" w:rsidP="004F07E3">
            <w:pPr>
              <w:jc w:val="both"/>
            </w:pP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</w:p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</w:p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</w:p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</w:p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>201</w:t>
            </w:r>
            <w:r>
              <w:rPr>
                <w:rFonts w:cs="Times New Roman CYR"/>
                <w:b/>
                <w:bCs/>
              </w:rPr>
              <w:t>7</w:t>
            </w:r>
            <w:r w:rsidRPr="0050123D">
              <w:rPr>
                <w:rFonts w:cs="Times New Roman CYR"/>
                <w:b/>
                <w:bCs/>
              </w:rPr>
              <w:t xml:space="preserve"> в процентах</w:t>
            </w:r>
            <w:r w:rsidRPr="0050123D">
              <w:rPr>
                <w:rFonts w:cs="Times New Roman CYR"/>
                <w:b/>
                <w:bCs/>
              </w:rPr>
              <w:br/>
              <w:t>к 20</w:t>
            </w:r>
            <w:r>
              <w:rPr>
                <w:rFonts w:cs="Times New Roman CYR"/>
                <w:b/>
                <w:bCs/>
              </w:rPr>
              <w:t>16</w:t>
            </w:r>
          </w:p>
        </w:tc>
      </w:tr>
      <w:tr w:rsidR="004F07E3" w:rsidRPr="0050123D" w:rsidTr="004F07E3">
        <w:tc>
          <w:tcPr>
            <w:tcW w:w="1703" w:type="pct"/>
            <w:tcBorders>
              <w:top w:val="single" w:sz="12" w:space="0" w:color="auto"/>
            </w:tcBorders>
            <w:vAlign w:val="bottom"/>
          </w:tcPr>
          <w:p w:rsidR="004F07E3" w:rsidRPr="0050123D" w:rsidRDefault="004F07E3" w:rsidP="004F07E3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Родившиеся (живыми)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36145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35181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28,4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27,0</w:t>
            </w:r>
          </w:p>
        </w:tc>
        <w:tc>
          <w:tcPr>
            <w:tcW w:w="1097" w:type="pct"/>
            <w:tcBorders>
              <w:top w:val="single" w:sz="12" w:space="0" w:color="auto"/>
            </w:tcBorders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95,1</w:t>
            </w:r>
          </w:p>
        </w:tc>
      </w:tr>
      <w:tr w:rsidR="004F07E3" w:rsidRPr="0050123D" w:rsidTr="004F07E3">
        <w:tc>
          <w:tcPr>
            <w:tcW w:w="1703" w:type="pct"/>
            <w:vAlign w:val="bottom"/>
          </w:tcPr>
          <w:p w:rsidR="004F07E3" w:rsidRPr="0050123D" w:rsidRDefault="004F07E3" w:rsidP="004F07E3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Умершие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5859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5880</w:t>
            </w:r>
          </w:p>
        </w:tc>
        <w:tc>
          <w:tcPr>
            <w:tcW w:w="550" w:type="pct"/>
            <w:vAlign w:val="bottom"/>
          </w:tcPr>
          <w:p w:rsidR="004F07E3" w:rsidRPr="00A34B1B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4,6</w:t>
            </w:r>
          </w:p>
        </w:tc>
        <w:tc>
          <w:tcPr>
            <w:tcW w:w="550" w:type="pct"/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4,5</w:t>
            </w:r>
          </w:p>
        </w:tc>
        <w:tc>
          <w:tcPr>
            <w:tcW w:w="1097" w:type="pct"/>
            <w:tcBorders>
              <w:left w:val="nil"/>
            </w:tcBorders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97,8</w:t>
            </w:r>
          </w:p>
        </w:tc>
      </w:tr>
      <w:tr w:rsidR="004F07E3" w:rsidRPr="0050123D" w:rsidTr="004F07E3">
        <w:trPr>
          <w:trHeight w:val="539"/>
        </w:trPr>
        <w:tc>
          <w:tcPr>
            <w:tcW w:w="1703" w:type="pct"/>
            <w:vAlign w:val="bottom"/>
          </w:tcPr>
          <w:p w:rsidR="004F07E3" w:rsidRPr="0050123D" w:rsidRDefault="004F07E3" w:rsidP="004F07E3">
            <w:pPr>
              <w:spacing w:before="20" w:after="20"/>
              <w:ind w:left="18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 том числе дети в возрас</w:t>
            </w:r>
            <w:r>
              <w:rPr>
                <w:rFonts w:cs="Times New Roman CYR"/>
              </w:rPr>
              <w:t xml:space="preserve">те </w:t>
            </w:r>
            <w:r w:rsidRPr="0050123D">
              <w:rPr>
                <w:rFonts w:cs="Times New Roman CYR"/>
              </w:rPr>
              <w:t>до 1 года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296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269</w:t>
            </w:r>
          </w:p>
        </w:tc>
        <w:tc>
          <w:tcPr>
            <w:tcW w:w="550" w:type="pct"/>
            <w:vAlign w:val="bottom"/>
          </w:tcPr>
          <w:p w:rsidR="004F07E3" w:rsidRPr="00A34B1B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8,2</w:t>
            </w:r>
          </w:p>
        </w:tc>
        <w:tc>
          <w:tcPr>
            <w:tcW w:w="550" w:type="pct"/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7,6</w:t>
            </w:r>
          </w:p>
        </w:tc>
        <w:tc>
          <w:tcPr>
            <w:tcW w:w="1097" w:type="pct"/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92,7</w:t>
            </w:r>
          </w:p>
        </w:tc>
      </w:tr>
      <w:tr w:rsidR="004F07E3" w:rsidRPr="0050123D" w:rsidTr="004F07E3">
        <w:trPr>
          <w:trHeight w:val="232"/>
        </w:trPr>
        <w:tc>
          <w:tcPr>
            <w:tcW w:w="1703" w:type="pct"/>
            <w:vAlign w:val="bottom"/>
          </w:tcPr>
          <w:p w:rsidR="004F07E3" w:rsidRPr="0050123D" w:rsidRDefault="004F07E3" w:rsidP="004F07E3">
            <w:pPr>
              <w:spacing w:before="20" w:after="2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Естественный прирост населения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30286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29301</w:t>
            </w:r>
          </w:p>
        </w:tc>
        <w:tc>
          <w:tcPr>
            <w:tcW w:w="550" w:type="pct"/>
            <w:vAlign w:val="bottom"/>
          </w:tcPr>
          <w:p w:rsidR="004F07E3" w:rsidRPr="00A34B1B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23,8</w:t>
            </w:r>
          </w:p>
        </w:tc>
        <w:tc>
          <w:tcPr>
            <w:tcW w:w="550" w:type="pct"/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22,5</w:t>
            </w:r>
          </w:p>
        </w:tc>
        <w:tc>
          <w:tcPr>
            <w:tcW w:w="1097" w:type="pct"/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94,5</w:t>
            </w:r>
          </w:p>
        </w:tc>
      </w:tr>
      <w:tr w:rsidR="004F07E3" w:rsidRPr="0050123D" w:rsidTr="004F07E3">
        <w:tc>
          <w:tcPr>
            <w:tcW w:w="1703" w:type="pct"/>
            <w:vAlign w:val="bottom"/>
          </w:tcPr>
          <w:p w:rsidR="004F07E3" w:rsidRPr="0050123D" w:rsidRDefault="004F07E3" w:rsidP="004F07E3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Браки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10550</w:t>
            </w:r>
          </w:p>
        </w:tc>
        <w:tc>
          <w:tcPr>
            <w:tcW w:w="550" w:type="pct"/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9936</w:t>
            </w:r>
          </w:p>
        </w:tc>
        <w:tc>
          <w:tcPr>
            <w:tcW w:w="550" w:type="pct"/>
            <w:vAlign w:val="bottom"/>
          </w:tcPr>
          <w:p w:rsidR="004F07E3" w:rsidRPr="00A34B1B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8,3</w:t>
            </w:r>
          </w:p>
        </w:tc>
        <w:tc>
          <w:tcPr>
            <w:tcW w:w="550" w:type="pct"/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7,6</w:t>
            </w:r>
          </w:p>
        </w:tc>
        <w:tc>
          <w:tcPr>
            <w:tcW w:w="1097" w:type="pct"/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91,6</w:t>
            </w:r>
          </w:p>
        </w:tc>
      </w:tr>
      <w:tr w:rsidR="004F07E3" w:rsidRPr="0050123D" w:rsidTr="004F07E3">
        <w:tc>
          <w:tcPr>
            <w:tcW w:w="1703" w:type="pct"/>
            <w:tcBorders>
              <w:bottom w:val="single" w:sz="12" w:space="0" w:color="auto"/>
            </w:tcBorders>
            <w:vAlign w:val="bottom"/>
          </w:tcPr>
          <w:p w:rsidR="004F07E3" w:rsidRPr="0050123D" w:rsidRDefault="004F07E3" w:rsidP="004F07E3">
            <w:pPr>
              <w:spacing w:before="20" w:after="20"/>
              <w:rPr>
                <w:rFonts w:cs="Times New Roman CYR"/>
              </w:rPr>
            </w:pPr>
            <w:r>
              <w:rPr>
                <w:rFonts w:cs="Times New Roman CYR"/>
              </w:rPr>
              <w:t>Разводы</w:t>
            </w:r>
            <w:r w:rsidRPr="0050123D">
              <w:rPr>
                <w:rFonts w:cs="Times New Roman CYR"/>
              </w:rPr>
              <w:t>, единиц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1439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4F07E3" w:rsidRPr="0050123D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1450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4F07E3" w:rsidRPr="00A34B1B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1,1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1,1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vAlign w:val="bottom"/>
          </w:tcPr>
          <w:p w:rsidR="004F07E3" w:rsidRPr="00C51914" w:rsidRDefault="004F07E3" w:rsidP="004F07E3">
            <w:pPr>
              <w:spacing w:before="20" w:after="2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100</w:t>
            </w:r>
          </w:p>
        </w:tc>
      </w:tr>
    </w:tbl>
    <w:p w:rsidR="004F07E3" w:rsidRPr="0050123D" w:rsidRDefault="004F07E3" w:rsidP="004F07E3">
      <w:pPr>
        <w:spacing w:before="60"/>
        <w:rPr>
          <w:rFonts w:cs="Times New Roman CYR"/>
          <w:sz w:val="22"/>
          <w:szCs w:val="22"/>
        </w:rPr>
      </w:pPr>
      <w:r w:rsidRPr="0050123D">
        <w:rPr>
          <w:rFonts w:cs="Times New Roman CYR"/>
          <w:sz w:val="22"/>
          <w:szCs w:val="22"/>
          <w:vertAlign w:val="superscript"/>
        </w:rPr>
        <w:t xml:space="preserve">1 </w:t>
      </w:r>
      <w:r w:rsidRPr="0050123D">
        <w:rPr>
          <w:rFonts w:cs="Times New Roman CYR"/>
          <w:sz w:val="20"/>
          <w:szCs w:val="20"/>
        </w:rPr>
        <w:t>Здесь и далее показатели помесячной оперативной отчетности (за исключением младенческой смертности) приведены в пересчете на год, т.е. такими они будут за год при условии сохранения в течение года сложившейся ситуации.</w:t>
      </w:r>
    </w:p>
    <w:p w:rsidR="004F07E3" w:rsidRDefault="004F07E3" w:rsidP="004F07E3">
      <w:pPr>
        <w:pStyle w:val="22"/>
        <w:ind w:firstLine="840"/>
        <w:jc w:val="both"/>
      </w:pPr>
    </w:p>
    <w:p w:rsidR="004F07E3" w:rsidRDefault="004F07E3" w:rsidP="004F07E3">
      <w:pPr>
        <w:pStyle w:val="22"/>
        <w:ind w:firstLine="839"/>
        <w:jc w:val="both"/>
      </w:pPr>
      <w:r>
        <w:t>Основными причинами смерти населения являются болезни системы кровообращения (53,3 процента от всех умерших), органов дыхания (7,7) травмы, отравления и некоторые другие последствия воздействий внешних причин (7,7), новообразования (10,9 процента).</w:t>
      </w:r>
    </w:p>
    <w:p w:rsidR="004F07E3" w:rsidRDefault="004F07E3" w:rsidP="004F07E3">
      <w:pPr>
        <w:pStyle w:val="22"/>
        <w:ind w:firstLine="839"/>
        <w:jc w:val="both"/>
      </w:pPr>
    </w:p>
    <w:p w:rsidR="004F07E3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DC5527">
        <w:rPr>
          <w:b/>
          <w:sz w:val="26"/>
          <w:szCs w:val="26"/>
        </w:rPr>
        <w:t>2</w:t>
      </w:r>
      <w:r w:rsidRPr="006914C9">
        <w:rPr>
          <w:b/>
          <w:sz w:val="26"/>
          <w:szCs w:val="26"/>
        </w:rPr>
        <w:t>. Распределение числа умер</w:t>
      </w:r>
      <w:r>
        <w:rPr>
          <w:b/>
          <w:sz w:val="26"/>
          <w:szCs w:val="26"/>
        </w:rPr>
        <w:t xml:space="preserve">ших по причинам смерти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3"/>
        <w:gridCol w:w="1213"/>
        <w:gridCol w:w="1056"/>
        <w:gridCol w:w="1983"/>
      </w:tblGrid>
      <w:tr w:rsidR="004F07E3" w:rsidRPr="0050123D" w:rsidTr="004F07E3">
        <w:trPr>
          <w:cantSplit/>
          <w:trHeight w:val="103"/>
          <w:tblHeader/>
        </w:trPr>
        <w:tc>
          <w:tcPr>
            <w:tcW w:w="2798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50123D" w:rsidRDefault="004F07E3" w:rsidP="004F07E3">
            <w:pPr>
              <w:rPr>
                <w:rFonts w:eastAsia="Arial Unicode MS"/>
                <w:b/>
                <w:color w:val="000000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2202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50123D" w:rsidRDefault="004F07E3" w:rsidP="004F07E3">
            <w:pPr>
              <w:jc w:val="center"/>
              <w:rPr>
                <w:rFonts w:eastAsia="Arial Unicode MS"/>
                <w:b/>
                <w:color w:val="000000"/>
              </w:rPr>
            </w:pPr>
            <w:r w:rsidRPr="0050123D">
              <w:rPr>
                <w:b/>
                <w:color w:val="000000"/>
              </w:rPr>
              <w:t>Человек</w:t>
            </w:r>
          </w:p>
        </w:tc>
      </w:tr>
      <w:tr w:rsidR="004F07E3" w:rsidRPr="0050123D" w:rsidTr="004F07E3">
        <w:trPr>
          <w:cantSplit/>
          <w:trHeight w:val="55"/>
          <w:tblHeader/>
        </w:trPr>
        <w:tc>
          <w:tcPr>
            <w:tcW w:w="2798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</w:p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50123D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50123D">
              <w:rPr>
                <w:rFonts w:cs="Times New Roman CYR"/>
                <w:b/>
                <w:bCs/>
                <w:color w:val="000000"/>
              </w:rPr>
              <w:t xml:space="preserve">прирост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50123D">
              <w:rPr>
                <w:rFonts w:cs="Times New Roman CYR"/>
                <w:b/>
                <w:bCs/>
                <w:color w:val="000000"/>
              </w:rPr>
              <w:t>, снижение (-)</w:t>
            </w:r>
          </w:p>
        </w:tc>
      </w:tr>
      <w:tr w:rsidR="004F07E3" w:rsidRPr="0050123D" w:rsidTr="004F07E3">
        <w:tc>
          <w:tcPr>
            <w:tcW w:w="279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rPr>
                <w:rFonts w:cs="Times New Roman CYR"/>
                <w:b/>
                <w:bCs/>
              </w:rPr>
            </w:pPr>
            <w:r w:rsidRPr="0050123D">
              <w:rPr>
                <w:rFonts w:cs="Times New Roman CYR"/>
                <w:b/>
                <w:bCs/>
              </w:rPr>
              <w:t xml:space="preserve">Всего умерших 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5859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5880</w:t>
            </w:r>
          </w:p>
        </w:tc>
        <w:tc>
          <w:tcPr>
            <w:tcW w:w="102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21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из них от: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  <w:b/>
                <w:bCs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rPr>
                <w:rFonts w:cs="Times New Roman CYR"/>
              </w:rPr>
            </w:pP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системы кровообращения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3044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3132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88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дыхания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454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452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новообразований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535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639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104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внешних причин смерти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477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451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-26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284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из них от: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rPr>
                <w:rFonts w:cs="Times New Roman CYR"/>
              </w:rPr>
            </w:pP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транспортных травм (всех видов)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случайных утоплений и погружений в воду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Default="004F07E3" w:rsidP="004F07E3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Default="004F07E3" w:rsidP="004F07E3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</w:t>
            </w:r>
          </w:p>
        </w:tc>
      </w:tr>
      <w:tr w:rsidR="004F07E3" w:rsidRPr="0050123D" w:rsidTr="004F07E3">
        <w:trPr>
          <w:trHeight w:val="403"/>
        </w:trPr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случайных отравлений алкоголем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Default="004F07E3" w:rsidP="004F07E3">
            <w:pPr>
              <w:tabs>
                <w:tab w:val="left" w:pos="680"/>
              </w:tabs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Default="004F07E3" w:rsidP="004F07E3">
            <w:pPr>
              <w:spacing w:before="40" w:after="40"/>
              <w:ind w:right="5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-9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самоубийств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убийств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-4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 w:hanging="113"/>
              <w:rPr>
                <w:rFonts w:cs="Times New Roman CYR"/>
              </w:rPr>
            </w:pPr>
            <w:r w:rsidRPr="0050123D">
              <w:rPr>
                <w:rFonts w:cs="Times New Roman CYR"/>
              </w:rPr>
              <w:t>болезней органов пищеварения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380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376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-4</w:t>
            </w:r>
          </w:p>
        </w:tc>
      </w:tr>
      <w:tr w:rsidR="004F07E3" w:rsidRPr="0050123D" w:rsidTr="004F07E3">
        <w:tc>
          <w:tcPr>
            <w:tcW w:w="2798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некоторых инфекционных </w:t>
            </w:r>
            <w:r w:rsidRPr="0050123D">
              <w:rPr>
                <w:rFonts w:cs="Times New Roman CYR"/>
              </w:rPr>
              <w:t>и паразитарных болезней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154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178</w:t>
            </w:r>
          </w:p>
        </w:tc>
        <w:tc>
          <w:tcPr>
            <w:tcW w:w="102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24</w:t>
            </w:r>
          </w:p>
        </w:tc>
      </w:tr>
      <w:tr w:rsidR="004F07E3" w:rsidRPr="0050123D" w:rsidTr="004F07E3">
        <w:trPr>
          <w:trHeight w:val="288"/>
        </w:trPr>
        <w:tc>
          <w:tcPr>
            <w:tcW w:w="2798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ind w:left="170" w:hanging="113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осложнений беременности, родов </w:t>
            </w:r>
            <w:r w:rsidRPr="0050123D">
              <w:rPr>
                <w:rFonts w:cs="Times New Roman CYR"/>
              </w:rPr>
              <w:t xml:space="preserve">и послеродового периода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50123D" w:rsidRDefault="004F07E3" w:rsidP="004F07E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</w:t>
            </w:r>
          </w:p>
        </w:tc>
      </w:tr>
    </w:tbl>
    <w:p w:rsidR="004F07E3" w:rsidRDefault="004F07E3" w:rsidP="004F07E3">
      <w:pPr>
        <w:pStyle w:val="22"/>
        <w:ind w:firstLine="839"/>
        <w:jc w:val="both"/>
        <w:rPr>
          <w:sz w:val="16"/>
          <w:szCs w:val="16"/>
        </w:rPr>
      </w:pPr>
    </w:p>
    <w:p w:rsidR="004F07E3" w:rsidRPr="007806F1" w:rsidRDefault="004F07E3" w:rsidP="004F07E3">
      <w:pPr>
        <w:pStyle w:val="22"/>
        <w:ind w:firstLine="839"/>
        <w:jc w:val="both"/>
        <w:rPr>
          <w:sz w:val="16"/>
          <w:szCs w:val="16"/>
        </w:rPr>
      </w:pPr>
    </w:p>
    <w:p w:rsidR="004F07E3" w:rsidRDefault="004F07E3" w:rsidP="004F07E3">
      <w:pPr>
        <w:pStyle w:val="22"/>
        <w:ind w:firstLine="840"/>
        <w:jc w:val="both"/>
      </w:pPr>
      <w:r>
        <w:t>В отчетном периоде умерло 269</w:t>
      </w:r>
      <w:r>
        <w:rPr>
          <w:lang w:val="ky-KG"/>
        </w:rPr>
        <w:t xml:space="preserve"> детей в возрасте до 1 года или 7,6 на 1000 родившихся (8,2 - в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.). Основными причинами их смерти являются состояния, возникающие в перинатальном (послеродовом) периоде (26,4 процента умерших младенцев), болезни органов дыхания (33,8), врожденные пороки развития (22,7 процента).</w:t>
      </w:r>
    </w:p>
    <w:p w:rsidR="004F07E3" w:rsidRPr="00161786" w:rsidRDefault="004F07E3" w:rsidP="004F07E3">
      <w:pPr>
        <w:pStyle w:val="22"/>
        <w:ind w:firstLine="840"/>
        <w:jc w:val="both"/>
        <w:rPr>
          <w:sz w:val="16"/>
          <w:szCs w:val="16"/>
        </w:rPr>
      </w:pPr>
    </w:p>
    <w:p w:rsidR="004F07E3" w:rsidRPr="006914C9" w:rsidRDefault="004F07E3" w:rsidP="004F07E3">
      <w:pPr>
        <w:spacing w:before="120"/>
        <w:ind w:left="1560" w:hanging="1560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t xml:space="preserve">Таблица </w:t>
      </w:r>
      <w:r>
        <w:rPr>
          <w:b/>
          <w:sz w:val="26"/>
          <w:szCs w:val="26"/>
        </w:rPr>
        <w:t>4</w:t>
      </w:r>
      <w:r w:rsidR="00DC5527">
        <w:rPr>
          <w:b/>
          <w:sz w:val="26"/>
          <w:szCs w:val="26"/>
        </w:rPr>
        <w:t>3</w:t>
      </w:r>
      <w:r w:rsidRPr="006914C9">
        <w:rPr>
          <w:b/>
          <w:sz w:val="26"/>
          <w:szCs w:val="26"/>
        </w:rPr>
        <w:t xml:space="preserve">. Распределение числа умерших детей в возрасте до </w:t>
      </w:r>
      <w:r>
        <w:rPr>
          <w:b/>
          <w:sz w:val="26"/>
          <w:szCs w:val="26"/>
        </w:rPr>
        <w:t xml:space="preserve">1 года по причинам смерти </w:t>
      </w:r>
    </w:p>
    <w:p w:rsidR="004F07E3" w:rsidRPr="003C6D1A" w:rsidRDefault="004F07E3" w:rsidP="004F07E3">
      <w:pPr>
        <w:jc w:val="both"/>
        <w:rPr>
          <w:b/>
          <w:sz w:val="10"/>
          <w:szCs w:val="10"/>
        </w:rPr>
      </w:pPr>
    </w:p>
    <w:tbl>
      <w:tblPr>
        <w:tblW w:w="9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1134"/>
        <w:gridCol w:w="1134"/>
        <w:gridCol w:w="1843"/>
      </w:tblGrid>
      <w:tr w:rsidR="004F07E3" w:rsidRPr="003C6D1A" w:rsidTr="004F07E3">
        <w:trPr>
          <w:cantSplit/>
          <w:tblHeader/>
        </w:trPr>
        <w:tc>
          <w:tcPr>
            <w:tcW w:w="5544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3C6D1A" w:rsidRDefault="004F07E3" w:rsidP="004F07E3">
            <w:pPr>
              <w:rPr>
                <w:rFonts w:eastAsia="Arial Unicode MS"/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3C6D1A" w:rsidRDefault="004F07E3" w:rsidP="004F07E3">
            <w:pPr>
              <w:jc w:val="center"/>
              <w:rPr>
                <w:rFonts w:eastAsia="Arial Unicode MS"/>
                <w:b/>
              </w:rPr>
            </w:pPr>
            <w:r w:rsidRPr="003C6D1A">
              <w:rPr>
                <w:b/>
              </w:rPr>
              <w:t>Человек</w:t>
            </w:r>
          </w:p>
        </w:tc>
      </w:tr>
      <w:tr w:rsidR="004F07E3" w:rsidRPr="003C6D1A" w:rsidTr="004F07E3">
        <w:trPr>
          <w:cantSplit/>
          <w:tblHeader/>
        </w:trPr>
        <w:tc>
          <w:tcPr>
            <w:tcW w:w="5544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3C6D1A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3C6D1A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>201</w:t>
            </w:r>
            <w:r>
              <w:rPr>
                <w:rFonts w:cs="Times New Roman CYR"/>
                <w:b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3C6D1A" w:rsidRDefault="004F07E3" w:rsidP="004F07E3">
            <w:pPr>
              <w:jc w:val="right"/>
              <w:rPr>
                <w:rFonts w:cs="Times New Roman CYR"/>
                <w:b/>
                <w:bCs/>
                <w:color w:val="000000"/>
              </w:rPr>
            </w:pPr>
            <w:r w:rsidRPr="003C6D1A">
              <w:rPr>
                <w:rFonts w:cs="Times New Roman CYR"/>
                <w:b/>
                <w:bCs/>
                <w:color w:val="000000"/>
              </w:rPr>
              <w:t xml:space="preserve">прирост </w:t>
            </w:r>
            <w:r>
              <w:rPr>
                <w:rFonts w:cs="Times New Roman CYR"/>
                <w:b/>
                <w:bCs/>
                <w:color w:val="000000"/>
              </w:rPr>
              <w:t>(+)</w:t>
            </w:r>
            <w:r w:rsidRPr="003C6D1A">
              <w:rPr>
                <w:rFonts w:cs="Times New Roman CYR"/>
                <w:b/>
                <w:bCs/>
                <w:color w:val="000000"/>
              </w:rPr>
              <w:t>, снижение (-)</w:t>
            </w:r>
          </w:p>
        </w:tc>
      </w:tr>
      <w:tr w:rsidR="004F07E3" w:rsidRPr="003C6D1A" w:rsidTr="004F07E3">
        <w:tc>
          <w:tcPr>
            <w:tcW w:w="55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rPr>
                <w:rFonts w:eastAsia="Arial Unicode MS"/>
                <w:b/>
              </w:rPr>
            </w:pPr>
            <w:r w:rsidRPr="003C6D1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296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269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-27</w:t>
            </w:r>
          </w:p>
        </w:tc>
      </w:tr>
      <w:tr w:rsidR="004F07E3" w:rsidRPr="003C6D1A" w:rsidTr="004F07E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ind w:left="284"/>
              <w:rPr>
                <w:rFonts w:eastAsia="Arial Unicode MS"/>
              </w:rPr>
            </w:pPr>
            <w:r w:rsidRPr="003C6D1A">
              <w:t>из них от: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rPr>
                <w:rFonts w:cs="Times New Roman CYR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rPr>
                <w:rFonts w:cs="Times New Roman CYR"/>
              </w:rPr>
            </w:pPr>
          </w:p>
        </w:tc>
      </w:tr>
      <w:tr w:rsidR="004F07E3" w:rsidRPr="003C6D1A" w:rsidTr="004F07E3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ind w:left="226" w:hanging="113"/>
            </w:pPr>
            <w:r w:rsidRPr="003C6D1A">
              <w:t>отдельных</w:t>
            </w:r>
            <w:r>
              <w:t xml:space="preserve"> состояний, возникающих </w:t>
            </w:r>
            <w:r w:rsidRPr="003C6D1A">
              <w:t>в пе</w:t>
            </w:r>
            <w:r>
              <w:t xml:space="preserve">ринатальном (послеродовом) </w:t>
            </w:r>
            <w:r w:rsidRPr="003C6D1A">
              <w:t>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27</w:t>
            </w:r>
          </w:p>
        </w:tc>
      </w:tr>
      <w:tr w:rsidR="004F07E3" w:rsidRPr="003C6D1A" w:rsidTr="004F07E3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ind w:left="226" w:hanging="113"/>
            </w:pPr>
            <w:r w:rsidRPr="003C6D1A">
              <w:t>болезней органов дыхания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26</w:t>
            </w:r>
          </w:p>
        </w:tc>
      </w:tr>
      <w:tr w:rsidR="004F07E3" w:rsidRPr="003C6D1A" w:rsidTr="004F07E3">
        <w:trPr>
          <w:trHeight w:val="34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ind w:left="226" w:hanging="113"/>
            </w:pPr>
            <w:r w:rsidRPr="003C6D1A">
              <w:t>врожденных аномалий (пороков развития), деформаций и хромосомных нарушений</w:t>
            </w:r>
            <w: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-11</w:t>
            </w:r>
          </w:p>
        </w:tc>
      </w:tr>
      <w:tr w:rsidR="004F07E3" w:rsidRPr="003C6D1A" w:rsidTr="004F07E3">
        <w:trPr>
          <w:trHeight w:val="524"/>
        </w:trPr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ind w:left="226" w:hanging="113"/>
            </w:pPr>
            <w:r w:rsidRPr="003C6D1A">
              <w:t xml:space="preserve">некоторых инфекционных </w:t>
            </w:r>
            <w:r w:rsidRPr="003C6D1A">
              <w:br/>
              <w:t>и паразитарных болезней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-8</w:t>
            </w:r>
          </w:p>
        </w:tc>
      </w:tr>
      <w:tr w:rsidR="004F07E3" w:rsidRPr="003C6D1A" w:rsidTr="004F07E3">
        <w:tc>
          <w:tcPr>
            <w:tcW w:w="5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ind w:left="226" w:hanging="113"/>
            </w:pPr>
            <w:r w:rsidRPr="003C6D1A">
              <w:t>болезней нервной системы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-2</w:t>
            </w:r>
          </w:p>
        </w:tc>
      </w:tr>
      <w:tr w:rsidR="004F07E3" w:rsidRPr="003C6D1A" w:rsidTr="004F07E3">
        <w:tc>
          <w:tcPr>
            <w:tcW w:w="5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ind w:left="226" w:hanging="113"/>
            </w:pPr>
            <w:r w:rsidRPr="003C6D1A">
              <w:t>внешних причин смерти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3C6D1A" w:rsidRDefault="004F07E3" w:rsidP="004F07E3">
            <w:pPr>
              <w:spacing w:before="20" w:after="2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-7</w:t>
            </w:r>
          </w:p>
        </w:tc>
      </w:tr>
    </w:tbl>
    <w:p w:rsidR="004F07E3" w:rsidRDefault="004F07E3" w:rsidP="004F07E3">
      <w:pPr>
        <w:pStyle w:val="22"/>
        <w:ind w:firstLine="840"/>
        <w:jc w:val="both"/>
      </w:pPr>
    </w:p>
    <w:p w:rsidR="004F07E3" w:rsidRDefault="004F07E3" w:rsidP="004F07E3">
      <w:pPr>
        <w:pStyle w:val="22"/>
        <w:ind w:firstLine="840"/>
        <w:jc w:val="both"/>
      </w:pPr>
      <w:r>
        <w:t xml:space="preserve">Естественный прирост населения области составил 29301 человек или 22,5 на 1000 населения (23,8 - в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.). Увеличение его уровня отмечалось в Араванском районе.</w:t>
      </w:r>
    </w:p>
    <w:p w:rsidR="00FF0BB5" w:rsidRDefault="00FF0BB5" w:rsidP="004F07E3">
      <w:pPr>
        <w:spacing w:before="120" w:after="120"/>
        <w:ind w:left="1701" w:hanging="1701"/>
        <w:jc w:val="both"/>
        <w:rPr>
          <w:b/>
          <w:sz w:val="26"/>
          <w:szCs w:val="26"/>
        </w:rPr>
      </w:pPr>
    </w:p>
    <w:p w:rsidR="00FF0BB5" w:rsidRDefault="00FF0BB5" w:rsidP="004F07E3">
      <w:pPr>
        <w:spacing w:before="120" w:after="120"/>
        <w:ind w:left="1701" w:hanging="1701"/>
        <w:jc w:val="both"/>
        <w:rPr>
          <w:b/>
          <w:sz w:val="26"/>
          <w:szCs w:val="26"/>
        </w:rPr>
      </w:pPr>
    </w:p>
    <w:p w:rsidR="00FF0BB5" w:rsidRDefault="00FF0BB5" w:rsidP="004F07E3">
      <w:pPr>
        <w:spacing w:before="120" w:after="120"/>
        <w:ind w:left="1701" w:hanging="1701"/>
        <w:jc w:val="both"/>
        <w:rPr>
          <w:b/>
          <w:sz w:val="26"/>
          <w:szCs w:val="26"/>
        </w:rPr>
      </w:pPr>
    </w:p>
    <w:p w:rsidR="00D27948" w:rsidRDefault="00D27948" w:rsidP="004F07E3">
      <w:pPr>
        <w:spacing w:before="120" w:after="120"/>
        <w:ind w:left="1701" w:hanging="1701"/>
        <w:jc w:val="both"/>
        <w:rPr>
          <w:b/>
          <w:sz w:val="26"/>
          <w:szCs w:val="26"/>
        </w:rPr>
      </w:pPr>
    </w:p>
    <w:p w:rsidR="004F07E3" w:rsidRPr="006914C9" w:rsidRDefault="004F07E3" w:rsidP="004F07E3">
      <w:pPr>
        <w:spacing w:before="120" w:after="120"/>
        <w:ind w:left="1701" w:hanging="1701"/>
        <w:jc w:val="both"/>
        <w:rPr>
          <w:b/>
          <w:sz w:val="26"/>
          <w:szCs w:val="26"/>
        </w:rPr>
      </w:pPr>
      <w:r w:rsidRPr="006914C9">
        <w:rPr>
          <w:b/>
          <w:sz w:val="26"/>
          <w:szCs w:val="26"/>
        </w:rPr>
        <w:lastRenderedPageBreak/>
        <w:t xml:space="preserve">Таблица </w:t>
      </w:r>
      <w:r>
        <w:rPr>
          <w:b/>
          <w:sz w:val="26"/>
          <w:szCs w:val="26"/>
        </w:rPr>
        <w:t>4</w:t>
      </w:r>
      <w:r w:rsidR="00DC5527">
        <w:rPr>
          <w:b/>
          <w:sz w:val="26"/>
          <w:szCs w:val="26"/>
        </w:rPr>
        <w:t>4</w:t>
      </w:r>
      <w:r w:rsidRPr="006914C9">
        <w:rPr>
          <w:b/>
          <w:sz w:val="26"/>
          <w:szCs w:val="26"/>
        </w:rPr>
        <w:t>. Естественный прирост населения по террито</w:t>
      </w:r>
      <w:r>
        <w:rPr>
          <w:b/>
          <w:sz w:val="26"/>
          <w:szCs w:val="26"/>
        </w:rPr>
        <w:t xml:space="preserve">рии </w:t>
      </w: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3677"/>
        <w:gridCol w:w="1837"/>
        <w:gridCol w:w="1697"/>
        <w:gridCol w:w="2542"/>
      </w:tblGrid>
      <w:tr w:rsidR="004F07E3" w:rsidRPr="0075334A" w:rsidTr="004F07E3">
        <w:trPr>
          <w:cantSplit/>
          <w:tblHeader/>
        </w:trPr>
        <w:tc>
          <w:tcPr>
            <w:tcW w:w="1885" w:type="pct"/>
            <w:vMerge w:val="restart"/>
            <w:tcBorders>
              <w:top w:val="single" w:sz="12" w:space="0" w:color="auto"/>
            </w:tcBorders>
          </w:tcPr>
          <w:p w:rsidR="004F07E3" w:rsidRPr="0075334A" w:rsidRDefault="004F07E3" w:rsidP="004F07E3">
            <w:pPr>
              <w:jc w:val="both"/>
            </w:pPr>
          </w:p>
        </w:tc>
        <w:tc>
          <w:tcPr>
            <w:tcW w:w="3115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7E3" w:rsidRPr="0075334A" w:rsidRDefault="004F07E3" w:rsidP="004F07E3">
            <w:pPr>
              <w:jc w:val="center"/>
              <w:rPr>
                <w:b/>
                <w:bCs/>
              </w:rPr>
            </w:pPr>
            <w:r w:rsidRPr="0075334A">
              <w:rPr>
                <w:b/>
                <w:bCs/>
              </w:rPr>
              <w:t>Человек</w:t>
            </w:r>
          </w:p>
        </w:tc>
      </w:tr>
      <w:tr w:rsidR="004F07E3" w:rsidRPr="0075334A" w:rsidTr="004F07E3">
        <w:trPr>
          <w:cantSplit/>
          <w:trHeight w:val="444"/>
          <w:tblHeader/>
        </w:trPr>
        <w:tc>
          <w:tcPr>
            <w:tcW w:w="1885" w:type="pct"/>
            <w:vMerge/>
            <w:tcBorders>
              <w:bottom w:val="single" w:sz="12" w:space="0" w:color="auto"/>
            </w:tcBorders>
          </w:tcPr>
          <w:p w:rsidR="004F07E3" w:rsidRPr="0075334A" w:rsidRDefault="004F07E3" w:rsidP="004F07E3">
            <w:pPr>
              <w:jc w:val="both"/>
            </w:pPr>
          </w:p>
        </w:tc>
        <w:tc>
          <w:tcPr>
            <w:tcW w:w="942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Default="004F07E3" w:rsidP="004F07E3">
            <w:pPr>
              <w:jc w:val="right"/>
              <w:rPr>
                <w:b/>
                <w:bCs/>
              </w:rPr>
            </w:pPr>
          </w:p>
          <w:p w:rsidR="004F07E3" w:rsidRPr="0075334A" w:rsidRDefault="004F07E3" w:rsidP="004F07E3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Default="004F07E3" w:rsidP="004F07E3">
            <w:pPr>
              <w:jc w:val="right"/>
              <w:rPr>
                <w:b/>
                <w:bCs/>
              </w:rPr>
            </w:pPr>
          </w:p>
          <w:p w:rsidR="004F07E3" w:rsidRPr="0075334A" w:rsidRDefault="004F07E3" w:rsidP="004F07E3">
            <w:pPr>
              <w:jc w:val="right"/>
              <w:rPr>
                <w:b/>
                <w:bCs/>
              </w:rPr>
            </w:pPr>
            <w:r w:rsidRPr="0075334A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bottom w:val="single" w:sz="12" w:space="0" w:color="auto"/>
            </w:tcBorders>
          </w:tcPr>
          <w:p w:rsidR="004F07E3" w:rsidRPr="0075334A" w:rsidRDefault="004F07E3" w:rsidP="004F07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4D5F8C">
              <w:rPr>
                <w:b/>
                <w:bCs/>
              </w:rPr>
              <w:t>рирост</w:t>
            </w:r>
            <w:r>
              <w:rPr>
                <w:b/>
                <w:bCs/>
              </w:rPr>
              <w:t xml:space="preserve"> (+)</w:t>
            </w:r>
            <w:r w:rsidRPr="004D5F8C">
              <w:rPr>
                <w:b/>
                <w:bCs/>
              </w:rPr>
              <w:t>, снижение (-)</w:t>
            </w:r>
          </w:p>
        </w:tc>
      </w:tr>
      <w:tr w:rsidR="004F07E3" w:rsidRPr="0075334A" w:rsidTr="004F07E3">
        <w:trPr>
          <w:trHeight w:val="60"/>
        </w:trPr>
        <w:tc>
          <w:tcPr>
            <w:tcW w:w="1885" w:type="pct"/>
            <w:tcBorders>
              <w:top w:val="single" w:sz="12" w:space="0" w:color="auto"/>
            </w:tcBorders>
          </w:tcPr>
          <w:p w:rsidR="004F07E3" w:rsidRPr="0007722B" w:rsidRDefault="004F07E3" w:rsidP="004F07E3">
            <w:pPr>
              <w:rPr>
                <w:b/>
              </w:rPr>
            </w:pPr>
            <w:r w:rsidRPr="0007722B">
              <w:rPr>
                <w:b/>
              </w:rPr>
              <w:t xml:space="preserve">  По области</w:t>
            </w:r>
          </w:p>
        </w:tc>
        <w:tc>
          <w:tcPr>
            <w:tcW w:w="942" w:type="pct"/>
            <w:tcBorders>
              <w:top w:val="single" w:sz="12" w:space="0" w:color="auto"/>
            </w:tcBorders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30286</w:t>
            </w:r>
          </w:p>
        </w:tc>
        <w:tc>
          <w:tcPr>
            <w:tcW w:w="870" w:type="pct"/>
            <w:tcBorders>
              <w:top w:val="single" w:sz="12" w:space="0" w:color="auto"/>
            </w:tcBorders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29301</w:t>
            </w:r>
          </w:p>
        </w:tc>
        <w:tc>
          <w:tcPr>
            <w:tcW w:w="1303" w:type="pct"/>
            <w:tcBorders>
              <w:top w:val="single" w:sz="12" w:space="0" w:color="auto"/>
            </w:tcBorders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b/>
                <w:color w:val="000000"/>
              </w:rPr>
            </w:pPr>
            <w:r>
              <w:rPr>
                <w:rFonts w:cs="Times New Roman CYR"/>
                <w:b/>
                <w:color w:val="000000"/>
              </w:rPr>
              <w:t>-985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776FD3" w:rsidRDefault="004F07E3" w:rsidP="004F07E3">
            <w:pPr>
              <w:rPr>
                <w:i/>
              </w:rPr>
            </w:pPr>
            <w:r>
              <w:t xml:space="preserve">     </w:t>
            </w:r>
            <w:r w:rsidRPr="00776FD3">
              <w:rPr>
                <w:i/>
              </w:rPr>
              <w:t>районы: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Алайский 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1717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1621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-96</w:t>
            </w:r>
          </w:p>
        </w:tc>
      </w:tr>
      <w:tr w:rsidR="004F07E3" w:rsidRPr="0075334A" w:rsidTr="004F07E3">
        <w:trPr>
          <w:trHeight w:val="80"/>
        </w:trPr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Араванский 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3021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3186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165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Кара-Сууский 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10328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10173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-155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  в т.ч. г.Кара-Суу 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610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1167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557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Ноокатский 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6568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6010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-558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  в т.ч. г.Ноокат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198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341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143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>Кара-Кулжинский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1879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1854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-25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Узгенский 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6006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5694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-312</w:t>
            </w:r>
          </w:p>
        </w:tc>
      </w:tr>
      <w:tr w:rsidR="004F07E3" w:rsidRPr="0075334A" w:rsidTr="004F07E3">
        <w:tc>
          <w:tcPr>
            <w:tcW w:w="1885" w:type="pct"/>
          </w:tcPr>
          <w:p w:rsidR="004F07E3" w:rsidRPr="0092019B" w:rsidRDefault="004F07E3" w:rsidP="004F07E3">
            <w:r w:rsidRPr="0092019B">
              <w:t xml:space="preserve">  в т.ч. г.Узген</w:t>
            </w:r>
          </w:p>
        </w:tc>
        <w:tc>
          <w:tcPr>
            <w:tcW w:w="942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1248</w:t>
            </w:r>
          </w:p>
        </w:tc>
        <w:tc>
          <w:tcPr>
            <w:tcW w:w="870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1449</w:t>
            </w:r>
          </w:p>
        </w:tc>
        <w:tc>
          <w:tcPr>
            <w:tcW w:w="1303" w:type="pct"/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-201</w:t>
            </w:r>
          </w:p>
        </w:tc>
      </w:tr>
      <w:tr w:rsidR="004F07E3" w:rsidRPr="0075334A" w:rsidTr="004F07E3">
        <w:tc>
          <w:tcPr>
            <w:tcW w:w="1885" w:type="pct"/>
            <w:tcBorders>
              <w:bottom w:val="single" w:sz="12" w:space="0" w:color="auto"/>
            </w:tcBorders>
          </w:tcPr>
          <w:p w:rsidR="004F07E3" w:rsidRDefault="004F07E3" w:rsidP="004F07E3">
            <w:r w:rsidRPr="0092019B">
              <w:t xml:space="preserve">Чон-Алайский 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767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763</w:t>
            </w:r>
          </w:p>
        </w:tc>
        <w:tc>
          <w:tcPr>
            <w:tcW w:w="1303" w:type="pct"/>
            <w:tcBorders>
              <w:bottom w:val="single" w:sz="12" w:space="0" w:color="auto"/>
            </w:tcBorders>
            <w:vAlign w:val="bottom"/>
          </w:tcPr>
          <w:p w:rsidR="004F07E3" w:rsidRPr="0075334A" w:rsidRDefault="004F07E3" w:rsidP="004F07E3">
            <w:pPr>
              <w:spacing w:before="40" w:after="40"/>
              <w:jc w:val="right"/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>-4</w:t>
            </w:r>
          </w:p>
        </w:tc>
      </w:tr>
    </w:tbl>
    <w:p w:rsidR="00335FBE" w:rsidRDefault="00335FBE" w:rsidP="00A20A08">
      <w:pPr>
        <w:ind w:firstLine="900"/>
        <w:jc w:val="both"/>
        <w:rPr>
          <w:b/>
          <w:color w:val="FF0000"/>
          <w:sz w:val="28"/>
          <w:szCs w:val="28"/>
          <w:vertAlign w:val="superscript"/>
        </w:rPr>
      </w:pPr>
    </w:p>
    <w:p w:rsidR="003E4425" w:rsidRPr="003E4425" w:rsidRDefault="003E4425" w:rsidP="003E4425">
      <w:pPr>
        <w:jc w:val="both"/>
        <w:rPr>
          <w:sz w:val="28"/>
          <w:szCs w:val="28"/>
        </w:rPr>
      </w:pPr>
      <w:r w:rsidRPr="003E4425">
        <w:rPr>
          <w:b/>
          <w:i/>
          <w:sz w:val="28"/>
          <w:szCs w:val="28"/>
          <w:lang w:val="ky-KG"/>
        </w:rPr>
        <w:t>Примечание:</w:t>
      </w:r>
      <w:r w:rsidRPr="003E4425">
        <w:rPr>
          <w:color w:val="FFFFFF"/>
          <w:sz w:val="28"/>
          <w:szCs w:val="28"/>
        </w:rPr>
        <w:t xml:space="preserve"> </w:t>
      </w:r>
      <w:r w:rsidRPr="003E4425">
        <w:rPr>
          <w:i/>
          <w:color w:val="FFFFFF"/>
          <w:sz w:val="28"/>
          <w:szCs w:val="28"/>
          <w:vertAlign w:val="superscript"/>
        </w:rPr>
        <w:t>1</w:t>
      </w:r>
      <w:r w:rsidRPr="003E4425">
        <w:rPr>
          <w:sz w:val="28"/>
          <w:szCs w:val="28"/>
          <w:lang w:val="ky-KG"/>
        </w:rPr>
        <w:t xml:space="preserve">Данные по миграции населения </w:t>
      </w:r>
      <w:r>
        <w:rPr>
          <w:sz w:val="28"/>
          <w:szCs w:val="28"/>
          <w:lang w:val="ky-KG"/>
        </w:rPr>
        <w:t>Ошской области</w:t>
      </w:r>
      <w:r w:rsidRPr="003E4425">
        <w:rPr>
          <w:sz w:val="28"/>
          <w:szCs w:val="28"/>
          <w:lang w:val="ky-KG"/>
        </w:rPr>
        <w:t xml:space="preserve"> в разделе временно отсутствуют в связи с внедрением и апробацией Государственной регистрационной службой при Правительстве Кыргызской Республики электронного ввода показателей с бумажных </w:t>
      </w:r>
      <w:r w:rsidRPr="003E4425">
        <w:rPr>
          <w:sz w:val="28"/>
          <w:szCs w:val="28"/>
        </w:rPr>
        <w:t>форматов талонов статистического учета к листку регистрации и выбытия</w:t>
      </w:r>
      <w:r>
        <w:rPr>
          <w:sz w:val="28"/>
          <w:szCs w:val="28"/>
        </w:rPr>
        <w:t>.</w:t>
      </w:r>
    </w:p>
    <w:p w:rsidR="003E4425" w:rsidRDefault="003E4425" w:rsidP="00A20A08">
      <w:pPr>
        <w:ind w:firstLine="900"/>
        <w:jc w:val="both"/>
        <w:rPr>
          <w:b/>
          <w:color w:val="FF0000"/>
          <w:sz w:val="28"/>
          <w:szCs w:val="28"/>
          <w:vertAlign w:val="superscript"/>
        </w:rPr>
      </w:pPr>
    </w:p>
    <w:p w:rsidR="004F07E3" w:rsidRPr="004F07E3" w:rsidRDefault="004F07E3" w:rsidP="004F07E3">
      <w:pPr>
        <w:ind w:firstLine="900"/>
        <w:jc w:val="both"/>
        <w:rPr>
          <w:sz w:val="28"/>
        </w:rPr>
      </w:pPr>
      <w:r w:rsidRPr="004F07E3">
        <w:rPr>
          <w:b/>
          <w:color w:val="FF0000"/>
          <w:sz w:val="28"/>
          <w:szCs w:val="28"/>
          <w:vertAlign w:val="superscript"/>
        </w:rPr>
        <w:footnoteReference w:customMarkFollows="1" w:id="7"/>
        <w:sym w:font="Symbol" w:char="F02A"/>
      </w:r>
      <w:r w:rsidRPr="004F07E3">
        <w:rPr>
          <w:b/>
          <w:color w:val="FF0000"/>
          <w:sz w:val="28"/>
          <w:szCs w:val="28"/>
        </w:rPr>
        <w:t>Заболеваемость населения инфекционными и паразитарными болезнями</w:t>
      </w:r>
      <w:r w:rsidRPr="004F07E3">
        <w:rPr>
          <w:color w:val="FF0000"/>
          <w:sz w:val="28"/>
          <w:szCs w:val="28"/>
        </w:rPr>
        <w:t>.</w:t>
      </w:r>
      <w:r w:rsidRPr="004F07E3">
        <w:rPr>
          <w:sz w:val="28"/>
          <w:szCs w:val="28"/>
        </w:rPr>
        <w:t xml:space="preserve"> По данным санэпидемслужбы Ошской области в 2017 г. </w:t>
      </w:r>
      <w:r w:rsidRPr="004F07E3">
        <w:rPr>
          <w:sz w:val="28"/>
        </w:rPr>
        <w:t xml:space="preserve">эпидемиологическая обстановка в области характеризовалась ростом заболеваемости туберкулезом, паротитом эпидемическим и бруцеллезом. </w:t>
      </w:r>
    </w:p>
    <w:p w:rsidR="004F07E3" w:rsidRPr="004F07E3" w:rsidRDefault="004F07E3" w:rsidP="004F07E3">
      <w:pPr>
        <w:spacing w:before="120" w:after="120"/>
        <w:ind w:left="1361" w:hanging="1361"/>
        <w:rPr>
          <w:b/>
          <w:bCs/>
          <w:sz w:val="4"/>
          <w:szCs w:val="4"/>
        </w:rPr>
      </w:pPr>
      <w:r w:rsidRPr="004F07E3">
        <w:rPr>
          <w:b/>
          <w:bCs/>
          <w:sz w:val="26"/>
          <w:szCs w:val="26"/>
        </w:rPr>
        <w:t xml:space="preserve">Таблица </w:t>
      </w:r>
      <w:r w:rsidR="00DC5527">
        <w:rPr>
          <w:b/>
          <w:bCs/>
          <w:sz w:val="26"/>
          <w:szCs w:val="26"/>
        </w:rPr>
        <w:t>45</w:t>
      </w:r>
      <w:r w:rsidRPr="004F07E3">
        <w:rPr>
          <w:b/>
          <w:bCs/>
          <w:sz w:val="26"/>
          <w:szCs w:val="26"/>
        </w:rPr>
        <w:t>. Заболеваемость населения отдельными инфекционными</w:t>
      </w:r>
      <w:r w:rsidRPr="004F07E3">
        <w:rPr>
          <w:b/>
          <w:bCs/>
          <w:sz w:val="26"/>
          <w:szCs w:val="26"/>
        </w:rPr>
        <w:br/>
        <w:t xml:space="preserve">  и паразитарными болезнями </w:t>
      </w:r>
      <w:r w:rsidRPr="004F07E3">
        <w:rPr>
          <w:b/>
          <w:bCs/>
          <w:sz w:val="26"/>
          <w:szCs w:val="26"/>
        </w:rPr>
        <w:br/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1096"/>
        <w:gridCol w:w="1013"/>
        <w:gridCol w:w="1352"/>
        <w:gridCol w:w="1307"/>
      </w:tblGrid>
      <w:tr w:rsidR="004F07E3" w:rsidRPr="004F07E3" w:rsidTr="004F07E3">
        <w:tc>
          <w:tcPr>
            <w:tcW w:w="2539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4F07E3" w:rsidRDefault="004F07E3" w:rsidP="004F07E3">
            <w:pPr>
              <w:jc w:val="center"/>
              <w:rPr>
                <w:rFonts w:cs="Arial CYR"/>
                <w:b/>
                <w:bCs/>
              </w:rPr>
            </w:pPr>
            <w:r w:rsidRPr="004F07E3">
              <w:rPr>
                <w:rFonts w:cs="Arial CYR"/>
                <w:b/>
              </w:rPr>
              <w:t>Всего, случаев</w:t>
            </w:r>
          </w:p>
        </w:tc>
        <w:tc>
          <w:tcPr>
            <w:tcW w:w="13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jc w:val="center"/>
              <w:rPr>
                <w:rFonts w:cs="Arial CYR"/>
                <w:b/>
                <w:bCs/>
              </w:rPr>
            </w:pPr>
            <w:r w:rsidRPr="004F07E3">
              <w:rPr>
                <w:b/>
                <w:bCs/>
              </w:rPr>
              <w:t>В процентах к периоду предыдущего года</w:t>
            </w:r>
          </w:p>
        </w:tc>
      </w:tr>
      <w:tr w:rsidR="004F07E3" w:rsidRPr="004F07E3" w:rsidTr="004F07E3">
        <w:tc>
          <w:tcPr>
            <w:tcW w:w="2539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</w:rPr>
            </w:pPr>
            <w:r w:rsidRPr="004F07E3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</w:rPr>
            </w:pPr>
            <w:r w:rsidRPr="004F07E3">
              <w:rPr>
                <w:rFonts w:cs="Arial CYR"/>
                <w:b/>
                <w:bCs/>
              </w:rPr>
              <w:t>2017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</w:rPr>
            </w:pPr>
            <w:r w:rsidRPr="004F07E3">
              <w:rPr>
                <w:rFonts w:cs="Arial CYR"/>
                <w:b/>
                <w:bCs/>
              </w:rPr>
              <w:t>2016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</w:rPr>
            </w:pPr>
            <w:r w:rsidRPr="004F07E3">
              <w:rPr>
                <w:rFonts w:cs="Arial CYR"/>
                <w:b/>
                <w:bCs/>
              </w:rPr>
              <w:t>2017</w:t>
            </w:r>
          </w:p>
        </w:tc>
      </w:tr>
      <w:tr w:rsidR="004F07E3" w:rsidRPr="004F07E3" w:rsidTr="004F07E3">
        <w:tc>
          <w:tcPr>
            <w:tcW w:w="2539" w:type="pc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Вирусный гепатит</w:t>
            </w:r>
          </w:p>
        </w:tc>
        <w:tc>
          <w:tcPr>
            <w:tcW w:w="584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4156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2817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1,6 р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67,8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noWrap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ВИЧ-инфекция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104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102,0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104,0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Острые кишечные инфекции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2183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1594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1,7р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73,0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Эхинококкоз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94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69,1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74,5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Чесотка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41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39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77,4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95,1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Паротит эпидемический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24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36,4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6,0 р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Бруцеллез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88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157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88,9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center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 xml:space="preserve">       1,8 р</w:t>
            </w:r>
          </w:p>
        </w:tc>
      </w:tr>
      <w:tr w:rsidR="004F07E3" w:rsidRPr="004F07E3" w:rsidTr="004F07E3">
        <w:tc>
          <w:tcPr>
            <w:tcW w:w="2539" w:type="pct"/>
            <w:tcBorders>
              <w:left w:val="nil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lastRenderedPageBreak/>
              <w:t>Туберкулез</w:t>
            </w:r>
          </w:p>
        </w:tc>
        <w:tc>
          <w:tcPr>
            <w:tcW w:w="584" w:type="pct"/>
            <w:tcBorders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1068</w:t>
            </w:r>
          </w:p>
        </w:tc>
        <w:tc>
          <w:tcPr>
            <w:tcW w:w="541" w:type="pct"/>
            <w:tcBorders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1084</w:t>
            </w:r>
          </w:p>
        </w:tc>
        <w:tc>
          <w:tcPr>
            <w:tcW w:w="716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96,6</w:t>
            </w:r>
          </w:p>
        </w:tc>
        <w:tc>
          <w:tcPr>
            <w:tcW w:w="620" w:type="pct"/>
            <w:tcBorders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101,5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 xml:space="preserve">Острые респираторно-вирусные инфекции 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21892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12143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2,2 р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bottom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55,5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Бактериальный менингит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11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25,0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 xml:space="preserve">  1,8 р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Сифилис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58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45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70,3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77,6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>Бактериальная дизентерия</w:t>
            </w:r>
          </w:p>
        </w:tc>
        <w:tc>
          <w:tcPr>
            <w:tcW w:w="584" w:type="pct"/>
            <w:tcBorders>
              <w:top w:val="nil"/>
              <w:left w:val="nil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70</w:t>
            </w:r>
          </w:p>
        </w:tc>
        <w:tc>
          <w:tcPr>
            <w:tcW w:w="541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28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82,1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40,0</w:t>
            </w:r>
          </w:p>
        </w:tc>
      </w:tr>
      <w:tr w:rsidR="004F07E3" w:rsidRPr="004F07E3" w:rsidTr="004F07E3">
        <w:tc>
          <w:tcPr>
            <w:tcW w:w="253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F07E3" w:rsidRPr="004F07E3" w:rsidRDefault="004F07E3" w:rsidP="004F07E3">
            <w:pPr>
              <w:spacing w:before="20" w:after="20"/>
              <w:rPr>
                <w:rFonts w:cs="Arial CYR"/>
              </w:rPr>
            </w:pPr>
            <w:r w:rsidRPr="004F07E3">
              <w:rPr>
                <w:rFonts w:cs="Arial CYR"/>
              </w:rPr>
              <w:t xml:space="preserve">Ботулизм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75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8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30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62,9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57" w:type="dxa"/>
              <w:right w:w="57" w:type="dxa"/>
            </w:tcMar>
            <w:vAlign w:val="center"/>
          </w:tcPr>
          <w:p w:rsidR="004F07E3" w:rsidRPr="004F07E3" w:rsidRDefault="004F07E3" w:rsidP="004F07E3">
            <w:pPr>
              <w:spacing w:before="20" w:after="20"/>
              <w:ind w:right="75"/>
              <w:jc w:val="right"/>
              <w:rPr>
                <w:rFonts w:cs="Arial CYR"/>
                <w:color w:val="000000"/>
              </w:rPr>
            </w:pPr>
            <w:r w:rsidRPr="004F07E3">
              <w:rPr>
                <w:rFonts w:cs="Arial CYR"/>
                <w:color w:val="000000"/>
              </w:rPr>
              <w:t>45,3</w:t>
            </w:r>
          </w:p>
        </w:tc>
      </w:tr>
    </w:tbl>
    <w:p w:rsidR="004F07E3" w:rsidRPr="004F07E3" w:rsidRDefault="004F07E3" w:rsidP="004F07E3">
      <w:pPr>
        <w:ind w:firstLine="900"/>
        <w:jc w:val="both"/>
        <w:rPr>
          <w:sz w:val="28"/>
        </w:rPr>
      </w:pPr>
    </w:p>
    <w:p w:rsidR="004F07E3" w:rsidRPr="004F07E3" w:rsidRDefault="004F07E3" w:rsidP="004F07E3">
      <w:pPr>
        <w:ind w:firstLine="900"/>
        <w:jc w:val="both"/>
        <w:rPr>
          <w:sz w:val="28"/>
        </w:rPr>
      </w:pPr>
      <w:r w:rsidRPr="004F07E3">
        <w:rPr>
          <w:sz w:val="28"/>
        </w:rPr>
        <w:t>В 2017 г. по сравнению с 2016 г. заболеваемость туберкулезом возросла на 1,5 процента, бруцеллезом в 1,8 раза. В области сократилось число заболеваемости вирусным гепатитом, бруцеллезом, бактериальной дизентерией.</w:t>
      </w:r>
    </w:p>
    <w:p w:rsidR="004F07E3" w:rsidRPr="004F07E3" w:rsidRDefault="004F07E3" w:rsidP="004F07E3">
      <w:pPr>
        <w:spacing w:before="120" w:after="120"/>
        <w:ind w:left="1560" w:right="-256" w:hanging="1560"/>
        <w:rPr>
          <w:b/>
          <w:bCs/>
          <w:sz w:val="26"/>
          <w:szCs w:val="26"/>
        </w:rPr>
      </w:pPr>
      <w:r w:rsidRPr="004F07E3">
        <w:rPr>
          <w:b/>
          <w:bCs/>
          <w:sz w:val="26"/>
          <w:szCs w:val="26"/>
        </w:rPr>
        <w:t xml:space="preserve">Таблица </w:t>
      </w:r>
      <w:r w:rsidR="00DC5527">
        <w:rPr>
          <w:b/>
          <w:bCs/>
          <w:sz w:val="26"/>
          <w:szCs w:val="26"/>
        </w:rPr>
        <w:t>46</w:t>
      </w:r>
      <w:r w:rsidRPr="004F07E3">
        <w:rPr>
          <w:b/>
          <w:bCs/>
          <w:sz w:val="26"/>
          <w:szCs w:val="26"/>
        </w:rPr>
        <w:t xml:space="preserve">. Заболеваемость населения отдельными видами инфекционных и паразитарных болезней по территории в  2017 г. </w:t>
      </w:r>
    </w:p>
    <w:p w:rsidR="004F07E3" w:rsidRPr="004F07E3" w:rsidRDefault="004F07E3" w:rsidP="004F07E3">
      <w:pPr>
        <w:spacing w:before="120" w:after="120"/>
        <w:ind w:left="1361" w:right="-256" w:hanging="1361"/>
        <w:rPr>
          <w:b/>
          <w:bCs/>
          <w:sz w:val="22"/>
          <w:szCs w:val="22"/>
        </w:rPr>
      </w:pPr>
      <w:r w:rsidRPr="004F07E3">
        <w:rPr>
          <w:b/>
          <w:bCs/>
          <w:sz w:val="28"/>
          <w:szCs w:val="28"/>
        </w:rPr>
        <w:t xml:space="preserve">                </w:t>
      </w:r>
      <w:r w:rsidRPr="004F07E3">
        <w:rPr>
          <w:rFonts w:cs="Arial CYR"/>
          <w:bCs/>
          <w:i/>
          <w:sz w:val="22"/>
          <w:szCs w:val="22"/>
        </w:rPr>
        <w:t xml:space="preserve">(в процентах  к </w:t>
      </w:r>
      <w:r w:rsidRPr="004F07E3">
        <w:rPr>
          <w:bCs/>
          <w:i/>
          <w:sz w:val="22"/>
          <w:szCs w:val="22"/>
        </w:rPr>
        <w:t>предыдущему году</w:t>
      </w:r>
      <w:r w:rsidRPr="004F07E3">
        <w:rPr>
          <w:rFonts w:cs="Arial CYR"/>
          <w:bCs/>
          <w:i/>
          <w:sz w:val="22"/>
          <w:szCs w:val="22"/>
        </w:rPr>
        <w:t>)</w:t>
      </w:r>
    </w:p>
    <w:tbl>
      <w:tblPr>
        <w:tblW w:w="51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011"/>
        <w:gridCol w:w="1429"/>
        <w:gridCol w:w="1314"/>
        <w:gridCol w:w="1312"/>
        <w:gridCol w:w="1271"/>
        <w:gridCol w:w="1189"/>
      </w:tblGrid>
      <w:tr w:rsidR="004F07E3" w:rsidRPr="004F07E3" w:rsidTr="004F07E3">
        <w:trPr>
          <w:cantSplit/>
          <w:tblHeader/>
        </w:trPr>
        <w:tc>
          <w:tcPr>
            <w:tcW w:w="12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center"/>
              <w:rPr>
                <w:rFonts w:cs="Arial CYR"/>
                <w:b/>
                <w:bCs/>
                <w:sz w:val="23"/>
                <w:szCs w:val="23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4F07E3">
              <w:rPr>
                <w:rFonts w:cs="Arial CYR"/>
                <w:b/>
                <w:sz w:val="23"/>
                <w:szCs w:val="23"/>
              </w:rPr>
              <w:t>Туберку-лез</w:t>
            </w: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4F07E3">
              <w:rPr>
                <w:rFonts w:cs="Arial CYR"/>
                <w:b/>
                <w:bCs/>
                <w:sz w:val="23"/>
                <w:szCs w:val="23"/>
              </w:rPr>
              <w:t>Острые респиратор-но вирусные инфекции</w:t>
            </w:r>
          </w:p>
        </w:tc>
        <w:tc>
          <w:tcPr>
            <w:tcW w:w="6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4F07E3">
              <w:rPr>
                <w:rFonts w:cs="Arial CYR"/>
                <w:b/>
                <w:sz w:val="23"/>
                <w:szCs w:val="23"/>
              </w:rPr>
              <w:t>Бруцеллез</w:t>
            </w: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4F07E3">
              <w:rPr>
                <w:rFonts w:cs="Arial CYR"/>
                <w:b/>
                <w:sz w:val="23"/>
                <w:szCs w:val="23"/>
              </w:rPr>
              <w:t>Вирусный гепатит</w:t>
            </w:r>
          </w:p>
        </w:tc>
        <w:tc>
          <w:tcPr>
            <w:tcW w:w="6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4F07E3">
              <w:rPr>
                <w:rFonts w:cs="Arial CYR"/>
                <w:b/>
                <w:sz w:val="23"/>
                <w:szCs w:val="23"/>
              </w:rPr>
              <w:t>Острые кишечные инфекции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  <w:bCs/>
                <w:sz w:val="23"/>
                <w:szCs w:val="23"/>
              </w:rPr>
            </w:pPr>
            <w:r w:rsidRPr="004F07E3">
              <w:rPr>
                <w:rFonts w:cs="Arial CYR"/>
                <w:b/>
                <w:sz w:val="23"/>
                <w:szCs w:val="23"/>
              </w:rPr>
              <w:t>ВИЧ-инфекция</w:t>
            </w:r>
          </w:p>
        </w:tc>
      </w:tr>
      <w:tr w:rsidR="004F07E3" w:rsidRPr="004F07E3" w:rsidTr="004F07E3">
        <w:trPr>
          <w:trHeight w:val="242"/>
        </w:trPr>
        <w:tc>
          <w:tcPr>
            <w:tcW w:w="1203" w:type="pct"/>
            <w:tcBorders>
              <w:top w:val="single" w:sz="12" w:space="0" w:color="auto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 w:rsidRPr="004F07E3">
              <w:rPr>
                <w:rFonts w:cs="Arial CYR"/>
                <w:b/>
                <w:sz w:val="23"/>
                <w:szCs w:val="23"/>
              </w:rPr>
              <w:t>По области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4F07E3">
              <w:rPr>
                <w:b/>
                <w:sz w:val="23"/>
                <w:szCs w:val="23"/>
              </w:rPr>
              <w:t>101,5</w:t>
            </w:r>
          </w:p>
        </w:tc>
        <w:tc>
          <w:tcPr>
            <w:tcW w:w="721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4F07E3">
              <w:rPr>
                <w:b/>
                <w:sz w:val="23"/>
                <w:szCs w:val="23"/>
              </w:rPr>
              <w:t>55,5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4F07E3">
              <w:rPr>
                <w:b/>
                <w:sz w:val="23"/>
                <w:szCs w:val="23"/>
              </w:rPr>
              <w:t>1,8 р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4F07E3">
              <w:rPr>
                <w:b/>
                <w:sz w:val="23"/>
                <w:szCs w:val="23"/>
              </w:rPr>
              <w:t>67,8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4F07E3">
              <w:rPr>
                <w:b/>
                <w:sz w:val="23"/>
                <w:szCs w:val="23"/>
              </w:rPr>
              <w:t>73,0</w:t>
            </w:r>
          </w:p>
        </w:tc>
        <w:tc>
          <w:tcPr>
            <w:tcW w:w="600" w:type="pct"/>
            <w:tcBorders>
              <w:top w:val="single" w:sz="12" w:space="0" w:color="auto"/>
            </w:tcBorders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b/>
                <w:sz w:val="23"/>
                <w:szCs w:val="23"/>
              </w:rPr>
            </w:pPr>
            <w:r w:rsidRPr="004F07E3">
              <w:rPr>
                <w:b/>
                <w:sz w:val="23"/>
                <w:szCs w:val="23"/>
              </w:rPr>
              <w:t>104,0</w:t>
            </w:r>
          </w:p>
        </w:tc>
      </w:tr>
      <w:tr w:rsidR="004F07E3" w:rsidRPr="004F07E3" w:rsidTr="004F07E3">
        <w:tc>
          <w:tcPr>
            <w:tcW w:w="1203" w:type="pct"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 w:rsidRPr="004F07E3">
              <w:rPr>
                <w:rFonts w:cs="Arial CYR"/>
                <w:i/>
                <w:sz w:val="23"/>
                <w:szCs w:val="23"/>
              </w:rPr>
              <w:t xml:space="preserve">    районы: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</w:p>
        </w:tc>
      </w:tr>
      <w:tr w:rsidR="004F07E3" w:rsidRPr="004F07E3" w:rsidTr="004F07E3">
        <w:tc>
          <w:tcPr>
            <w:tcW w:w="1203" w:type="pct"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Алайский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center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 xml:space="preserve">        98,5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116,8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2,3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48,0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12,7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57,1</w:t>
            </w:r>
          </w:p>
        </w:tc>
      </w:tr>
      <w:tr w:rsidR="004F07E3" w:rsidRPr="004F07E3" w:rsidTr="004F07E3">
        <w:tc>
          <w:tcPr>
            <w:tcW w:w="1203" w:type="pct"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Араванский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117,6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69,8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1,9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33,9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1,7р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50,0</w:t>
            </w:r>
          </w:p>
        </w:tc>
      </w:tr>
      <w:tr w:rsidR="004F07E3" w:rsidRPr="004F07E3" w:rsidTr="004F07E3">
        <w:tc>
          <w:tcPr>
            <w:tcW w:w="1203" w:type="pct"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Кара-Кулжинский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98,1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19,5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2,1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91,0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21,4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116,7</w:t>
            </w:r>
          </w:p>
        </w:tc>
      </w:tr>
      <w:tr w:rsidR="004F07E3" w:rsidRPr="004F07E3" w:rsidTr="004F07E3">
        <w:trPr>
          <w:trHeight w:val="323"/>
        </w:trPr>
        <w:tc>
          <w:tcPr>
            <w:tcW w:w="1203" w:type="pct"/>
            <w:vAlign w:val="bottom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Кара-Сууский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center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 xml:space="preserve">        105,4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69,5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1,8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83,8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79,1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102,1</w:t>
            </w:r>
          </w:p>
        </w:tc>
      </w:tr>
      <w:tr w:rsidR="004F07E3" w:rsidRPr="004F07E3" w:rsidTr="004F07E3">
        <w:tc>
          <w:tcPr>
            <w:tcW w:w="1203" w:type="pct"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Ноокатский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111,9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106,2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1,7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45,9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76,4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1,9 р</w:t>
            </w:r>
          </w:p>
        </w:tc>
      </w:tr>
      <w:tr w:rsidR="004F07E3" w:rsidRPr="004F07E3" w:rsidTr="004F07E3">
        <w:trPr>
          <w:trHeight w:val="351"/>
        </w:trPr>
        <w:tc>
          <w:tcPr>
            <w:tcW w:w="1203" w:type="pct"/>
            <w:noWrap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Узгенский </w:t>
            </w:r>
          </w:p>
        </w:tc>
        <w:tc>
          <w:tcPr>
            <w:tcW w:w="510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85,8</w:t>
            </w:r>
          </w:p>
        </w:tc>
        <w:tc>
          <w:tcPr>
            <w:tcW w:w="72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9,9</w:t>
            </w:r>
          </w:p>
        </w:tc>
        <w:tc>
          <w:tcPr>
            <w:tcW w:w="663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1,4 р</w:t>
            </w:r>
          </w:p>
        </w:tc>
        <w:tc>
          <w:tcPr>
            <w:tcW w:w="662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113,5</w:t>
            </w:r>
          </w:p>
        </w:tc>
        <w:tc>
          <w:tcPr>
            <w:tcW w:w="641" w:type="pct"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57,1</w:t>
            </w:r>
          </w:p>
        </w:tc>
        <w:tc>
          <w:tcPr>
            <w:tcW w:w="600" w:type="pct"/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80,0</w:t>
            </w:r>
          </w:p>
        </w:tc>
      </w:tr>
      <w:tr w:rsidR="004F07E3" w:rsidRPr="004F07E3" w:rsidTr="004F07E3">
        <w:tc>
          <w:tcPr>
            <w:tcW w:w="1203" w:type="pct"/>
            <w:tcBorders>
              <w:bottom w:val="single" w:sz="12" w:space="0" w:color="auto"/>
            </w:tcBorders>
            <w:noWrap/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Чон-Алайский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 xml:space="preserve">   2,2 р  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15,8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2,0 р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45,9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tcMar>
              <w:top w:w="15" w:type="dxa"/>
              <w:left w:w="85" w:type="dxa"/>
              <w:right w:w="8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33,3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4F07E3" w:rsidRPr="004F07E3" w:rsidRDefault="004F07E3" w:rsidP="004F07E3">
            <w:pPr>
              <w:jc w:val="right"/>
              <w:rPr>
                <w:sz w:val="23"/>
                <w:szCs w:val="23"/>
              </w:rPr>
            </w:pPr>
            <w:r w:rsidRPr="004F07E3">
              <w:rPr>
                <w:sz w:val="23"/>
                <w:szCs w:val="23"/>
              </w:rPr>
              <w:t>-</w:t>
            </w:r>
          </w:p>
        </w:tc>
      </w:tr>
    </w:tbl>
    <w:p w:rsidR="004F07E3" w:rsidRPr="004F07E3" w:rsidRDefault="004F07E3" w:rsidP="004F07E3">
      <w:pPr>
        <w:ind w:firstLine="900"/>
        <w:jc w:val="both"/>
        <w:rPr>
          <w:color w:val="FF0000"/>
          <w:sz w:val="28"/>
        </w:rPr>
      </w:pPr>
    </w:p>
    <w:p w:rsidR="004F07E3" w:rsidRPr="004F07E3" w:rsidRDefault="004F07E3" w:rsidP="004F07E3">
      <w:pPr>
        <w:ind w:firstLine="900"/>
        <w:jc w:val="both"/>
        <w:rPr>
          <w:sz w:val="28"/>
        </w:rPr>
      </w:pPr>
      <w:r w:rsidRPr="004F07E3">
        <w:rPr>
          <w:b/>
          <w:color w:val="FF0000"/>
          <w:sz w:val="28"/>
          <w:szCs w:val="28"/>
          <w:vertAlign w:val="superscript"/>
        </w:rPr>
        <w:footnoteReference w:customMarkFollows="1" w:id="8"/>
        <w:sym w:font="Symbol" w:char="F02A"/>
      </w:r>
      <w:r w:rsidRPr="004F07E3">
        <w:rPr>
          <w:b/>
          <w:color w:val="FF0000"/>
          <w:sz w:val="28"/>
          <w:szCs w:val="28"/>
        </w:rPr>
        <w:t>Преступность.</w:t>
      </w:r>
      <w:r w:rsidRPr="004F07E3">
        <w:rPr>
          <w:sz w:val="28"/>
          <w:szCs w:val="28"/>
        </w:rPr>
        <w:t xml:space="preserve"> В 2017 г. по области</w:t>
      </w:r>
      <w:r w:rsidRPr="004F07E3">
        <w:rPr>
          <w:sz w:val="28"/>
        </w:rPr>
        <w:t xml:space="preserve"> зарегистрировано 2168 преступлений, что на 0,7 процента больше, чем в соответствующем периоде 2016 г., из них</w:t>
      </w:r>
      <w:r w:rsidRPr="004F07E3">
        <w:rPr>
          <w:b/>
          <w:bCs/>
          <w:sz w:val="28"/>
        </w:rPr>
        <w:t xml:space="preserve"> </w:t>
      </w:r>
      <w:r w:rsidRPr="004F07E3">
        <w:rPr>
          <w:bCs/>
          <w:sz w:val="28"/>
        </w:rPr>
        <w:t>19,1</w:t>
      </w:r>
      <w:r w:rsidRPr="004F07E3">
        <w:rPr>
          <w:sz w:val="28"/>
        </w:rPr>
        <w:t xml:space="preserve"> процента составляют тяжкие и особо тяжкие преступления (414 случаев). В общем числе преступлений против собственности 38,8 процента составляют кражи. Из числа преступлений против общественной безопасности на 20,7 процента уменьшилось число случаев хулиганства. Зарегистрировано 31 уголовно наказуемых дорожно-транспортных происшествий, 302 преступлений против личности, из них 12 преступлений убийство и покушение на убийство.</w:t>
      </w:r>
    </w:p>
    <w:p w:rsidR="00D27948" w:rsidRDefault="00D27948" w:rsidP="004F07E3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D27948" w:rsidRDefault="00D27948" w:rsidP="004F07E3">
      <w:pPr>
        <w:spacing w:before="120" w:after="120"/>
        <w:ind w:left="1560" w:hanging="1560"/>
        <w:rPr>
          <w:b/>
          <w:bCs/>
          <w:sz w:val="26"/>
          <w:szCs w:val="26"/>
        </w:rPr>
      </w:pPr>
    </w:p>
    <w:p w:rsidR="004F07E3" w:rsidRPr="004F07E3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4F07E3">
        <w:rPr>
          <w:b/>
          <w:bCs/>
          <w:sz w:val="26"/>
          <w:szCs w:val="26"/>
        </w:rPr>
        <w:lastRenderedPageBreak/>
        <w:t xml:space="preserve">Таблица </w:t>
      </w:r>
      <w:r w:rsidR="00DC5527">
        <w:rPr>
          <w:b/>
          <w:bCs/>
          <w:sz w:val="26"/>
          <w:szCs w:val="26"/>
        </w:rPr>
        <w:t>47</w:t>
      </w:r>
      <w:r w:rsidRPr="004F07E3">
        <w:rPr>
          <w:b/>
          <w:bCs/>
          <w:sz w:val="26"/>
          <w:szCs w:val="26"/>
        </w:rPr>
        <w:t xml:space="preserve">. Число зарегистрированных преступлений по территории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1166"/>
        <w:gridCol w:w="1598"/>
        <w:gridCol w:w="1629"/>
        <w:gridCol w:w="1753"/>
      </w:tblGrid>
      <w:tr w:rsidR="004F07E3" w:rsidRPr="004F07E3" w:rsidTr="004F07E3">
        <w:trPr>
          <w:cantSplit/>
          <w:tblHeader/>
        </w:trPr>
        <w:tc>
          <w:tcPr>
            <w:tcW w:w="1841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4F07E3" w:rsidRDefault="004F07E3" w:rsidP="004F07E3">
            <w:pPr>
              <w:rPr>
                <w:b/>
                <w:bCs/>
              </w:rPr>
            </w:pPr>
            <w:r w:rsidRPr="004F07E3">
              <w:rPr>
                <w:b/>
              </w:rPr>
              <w:t xml:space="preserve"> 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>Всего, случаев</w:t>
            </w:r>
          </w:p>
        </w:tc>
        <w:tc>
          <w:tcPr>
            <w:tcW w:w="173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>В процентах к периоду предыдущего года</w:t>
            </w:r>
          </w:p>
        </w:tc>
      </w:tr>
      <w:tr w:rsidR="004F07E3" w:rsidRPr="004F07E3" w:rsidTr="004F07E3">
        <w:trPr>
          <w:cantSplit/>
          <w:tblHeader/>
        </w:trPr>
        <w:tc>
          <w:tcPr>
            <w:tcW w:w="1841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rPr>
                <w:b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2016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</w:t>
            </w:r>
          </w:p>
        </w:tc>
      </w:tr>
      <w:tr w:rsidR="004F07E3" w:rsidRPr="004F07E3" w:rsidTr="004F07E3">
        <w:tc>
          <w:tcPr>
            <w:tcW w:w="18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b/>
                <w:sz w:val="23"/>
                <w:szCs w:val="23"/>
              </w:rPr>
            </w:pPr>
            <w:r w:rsidRPr="004F07E3">
              <w:rPr>
                <w:rFonts w:cs="Arial CYR"/>
                <w:b/>
                <w:sz w:val="23"/>
                <w:szCs w:val="23"/>
              </w:rPr>
              <w:t xml:space="preserve">По области 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4F07E3">
              <w:rPr>
                <w:rFonts w:cs="Arial CYR"/>
                <w:b/>
                <w:bCs/>
              </w:rPr>
              <w:t>2151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  <w:bCs/>
              </w:rPr>
            </w:pPr>
            <w:r w:rsidRPr="004F07E3">
              <w:rPr>
                <w:rFonts w:cs="Arial CYR"/>
                <w:b/>
                <w:bCs/>
              </w:rPr>
              <w:t>2168</w:t>
            </w:r>
          </w:p>
        </w:tc>
        <w:tc>
          <w:tcPr>
            <w:tcW w:w="8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                   90,8</w:t>
            </w:r>
          </w:p>
        </w:tc>
        <w:tc>
          <w:tcPr>
            <w:tcW w:w="90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100,8</w:t>
            </w: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i/>
                <w:sz w:val="23"/>
                <w:szCs w:val="23"/>
              </w:rPr>
            </w:pPr>
            <w:r w:rsidRPr="004F07E3">
              <w:rPr>
                <w:rFonts w:cs="Arial CYR"/>
                <w:i/>
                <w:sz w:val="23"/>
                <w:szCs w:val="23"/>
              </w:rPr>
              <w:t xml:space="preserve">        районы: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Алайский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111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81,9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121,9</w:t>
            </w: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Араванский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167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205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79,1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122,7</w:t>
            </w: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Кара-Кулжинский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128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125,5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80,5</w:t>
            </w: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Кара-Сууский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907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822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92,2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90,6</w:t>
            </w: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Ноокатский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254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340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center"/>
            </w:pPr>
            <w:r w:rsidRPr="004F07E3">
              <w:t xml:space="preserve">                  101,6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133,9</w:t>
            </w: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Узгенский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551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516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87,8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93,6</w:t>
            </w:r>
          </w:p>
        </w:tc>
      </w:tr>
      <w:tr w:rsidR="004F07E3" w:rsidRPr="004F07E3" w:rsidTr="004F07E3">
        <w:tc>
          <w:tcPr>
            <w:tcW w:w="18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spacing w:before="40" w:after="40"/>
              <w:rPr>
                <w:rFonts w:cs="Arial CYR"/>
                <w:sz w:val="23"/>
                <w:szCs w:val="23"/>
              </w:rPr>
            </w:pPr>
            <w:r w:rsidRPr="004F07E3">
              <w:rPr>
                <w:rFonts w:cs="Arial CYR"/>
                <w:sz w:val="23"/>
                <w:szCs w:val="23"/>
              </w:rPr>
              <w:t xml:space="preserve">  Чон-Алайский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58,3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171,4</w:t>
            </w:r>
          </w:p>
        </w:tc>
      </w:tr>
    </w:tbl>
    <w:p w:rsidR="004F07E3" w:rsidRPr="004F07E3" w:rsidRDefault="004F07E3" w:rsidP="004F07E3">
      <w:pPr>
        <w:ind w:firstLine="900"/>
        <w:jc w:val="both"/>
        <w:rPr>
          <w:sz w:val="28"/>
        </w:rPr>
      </w:pPr>
    </w:p>
    <w:p w:rsidR="004F07E3" w:rsidRPr="004F07E3" w:rsidRDefault="004F07E3" w:rsidP="004F07E3">
      <w:pPr>
        <w:ind w:firstLine="900"/>
        <w:jc w:val="both"/>
        <w:rPr>
          <w:sz w:val="28"/>
        </w:rPr>
      </w:pPr>
      <w:r w:rsidRPr="004F07E3">
        <w:rPr>
          <w:sz w:val="28"/>
        </w:rPr>
        <w:t>Число зарегистрированных преступлений, связанных с наркоманией и наркобизнесом, составило 106 случаев и уменьшилось по сравнению с 2016 г. на 10,9 процента, изъято 353191 гр наркотических средств.</w:t>
      </w:r>
    </w:p>
    <w:p w:rsidR="004F07E3" w:rsidRPr="004F07E3" w:rsidRDefault="004F07E3" w:rsidP="004F07E3">
      <w:pPr>
        <w:spacing w:before="120" w:after="120"/>
        <w:ind w:left="1560" w:hanging="1560"/>
        <w:rPr>
          <w:b/>
          <w:bCs/>
          <w:sz w:val="26"/>
          <w:szCs w:val="26"/>
        </w:rPr>
      </w:pPr>
      <w:r w:rsidRPr="004F07E3">
        <w:rPr>
          <w:b/>
          <w:bCs/>
          <w:sz w:val="26"/>
          <w:szCs w:val="26"/>
        </w:rPr>
        <w:t xml:space="preserve">Таблица </w:t>
      </w:r>
      <w:r w:rsidR="00DC5527">
        <w:rPr>
          <w:b/>
          <w:bCs/>
          <w:sz w:val="26"/>
          <w:szCs w:val="26"/>
        </w:rPr>
        <w:t>48</w:t>
      </w:r>
      <w:r w:rsidRPr="004F07E3">
        <w:rPr>
          <w:b/>
          <w:bCs/>
          <w:sz w:val="26"/>
          <w:szCs w:val="26"/>
        </w:rPr>
        <w:t xml:space="preserve">. Число зарегистрированных преступлений по основным группам  </w:t>
      </w:r>
    </w:p>
    <w:tbl>
      <w:tblPr>
        <w:tblW w:w="51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273"/>
        <w:gridCol w:w="1269"/>
        <w:gridCol w:w="1395"/>
        <w:gridCol w:w="1388"/>
      </w:tblGrid>
      <w:tr w:rsidR="004F07E3" w:rsidRPr="004F07E3" w:rsidTr="004F07E3">
        <w:trPr>
          <w:tblHeader/>
        </w:trPr>
        <w:tc>
          <w:tcPr>
            <w:tcW w:w="2373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4F07E3" w:rsidRDefault="004F07E3" w:rsidP="004F07E3">
            <w:pPr>
              <w:rPr>
                <w:b/>
                <w:bCs/>
              </w:rPr>
            </w:pPr>
          </w:p>
        </w:tc>
        <w:tc>
          <w:tcPr>
            <w:tcW w:w="125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>Всего,  случаев</w:t>
            </w:r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>В процентах к периоду предыдущего года</w:t>
            </w:r>
          </w:p>
        </w:tc>
      </w:tr>
      <w:tr w:rsidR="004F07E3" w:rsidRPr="004F07E3" w:rsidTr="004F07E3">
        <w:trPr>
          <w:tblHeader/>
        </w:trPr>
        <w:tc>
          <w:tcPr>
            <w:tcW w:w="2373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</w:t>
            </w:r>
          </w:p>
        </w:tc>
      </w:tr>
      <w:tr w:rsidR="004F07E3" w:rsidRPr="004F07E3" w:rsidTr="004F07E3">
        <w:trPr>
          <w:trHeight w:val="449"/>
        </w:trPr>
        <w:tc>
          <w:tcPr>
            <w:tcW w:w="237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ind w:left="113" w:hanging="113"/>
              <w:rPr>
                <w:b/>
                <w:bCs/>
              </w:rPr>
            </w:pPr>
            <w:r w:rsidRPr="004F07E3">
              <w:rPr>
                <w:b/>
                <w:bCs/>
              </w:rPr>
              <w:t>Преступления против личности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349</w:t>
            </w:r>
          </w:p>
        </w:tc>
        <w:tc>
          <w:tcPr>
            <w:tcW w:w="6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302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92,3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86,5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227"/>
            </w:pPr>
            <w:r w:rsidRPr="004F07E3">
              <w:t xml:space="preserve"> 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убийства и покушения на убийство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91,7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54,5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изнасилования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87,1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85,2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умышленное причинение тяжкого вреда здоровью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90,5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147,4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  <w:rPr>
                <w:b/>
              </w:rPr>
            </w:pPr>
            <w:r w:rsidRPr="004F07E3">
              <w:rPr>
                <w:b/>
              </w:rPr>
              <w:t>Преступления против собственности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976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1137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84,7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116,5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227"/>
            </w:pPr>
            <w:r w:rsidRPr="004F07E3">
              <w:t>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кражи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461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441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81,7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95,7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скотокрадство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349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79,7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2,2 р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мошенничество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210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227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99,5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108,1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грабежи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47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50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100,0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106,4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разбои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43,3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138,5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  <w:rPr>
                <w:b/>
              </w:rPr>
            </w:pPr>
            <w:r w:rsidRPr="004F07E3">
              <w:rPr>
                <w:b/>
              </w:rPr>
              <w:t>Преступления против общественной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317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283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97,2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b/>
              </w:rPr>
            </w:pPr>
            <w:r w:rsidRPr="004F07E3">
              <w:rPr>
                <w:rFonts w:cs="Arial CYR"/>
                <w:b/>
              </w:rPr>
              <w:t>89,3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227"/>
            </w:pPr>
            <w:r w:rsidRPr="004F07E3">
              <w:t>из них: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хулиганство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226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97,3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79,3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rPr>
                <w:b/>
              </w:rPr>
            </w:pPr>
            <w:r w:rsidRPr="004F07E3">
              <w:rPr>
                <w:b/>
              </w:rPr>
              <w:t>Преступления, связанные с</w:t>
            </w:r>
          </w:p>
          <w:p w:rsidR="004F07E3" w:rsidRPr="004F07E3" w:rsidRDefault="004F07E3" w:rsidP="004F07E3">
            <w:pPr>
              <w:spacing w:before="20" w:after="20"/>
              <w:rPr>
                <w:b/>
              </w:rPr>
            </w:pPr>
            <w:r w:rsidRPr="004F07E3">
              <w:rPr>
                <w:b/>
              </w:rPr>
              <w:t xml:space="preserve">  наркоманией и наркобизнесом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119,0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89,1</w:t>
            </w:r>
          </w:p>
        </w:tc>
      </w:tr>
      <w:tr w:rsidR="00D27948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D27948" w:rsidRPr="004F07E3" w:rsidRDefault="00D27948" w:rsidP="004F07E3">
            <w:pPr>
              <w:spacing w:before="20" w:after="20"/>
              <w:rPr>
                <w:b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48" w:rsidRPr="004F07E3" w:rsidRDefault="00D27948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48" w:rsidRPr="004F07E3" w:rsidRDefault="00D27948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48" w:rsidRPr="004F07E3" w:rsidRDefault="00D27948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948" w:rsidRPr="004F07E3" w:rsidRDefault="00D27948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  <w:rPr>
                <w:b/>
              </w:rPr>
            </w:pPr>
            <w:r w:rsidRPr="004F07E3">
              <w:rPr>
                <w:b/>
              </w:rPr>
              <w:lastRenderedPageBreak/>
              <w:t>Экономические преступления</w:t>
            </w:r>
            <w:r w:rsidRPr="004F07E3">
              <w:rPr>
                <w:b/>
                <w:lang w:val="en-US"/>
              </w:rPr>
              <w:t>: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контрабанда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i/>
              </w:rPr>
            </w:pPr>
            <w:r w:rsidRPr="004F07E3">
              <w:rPr>
                <w:rFonts w:cs="Arial CYR"/>
                <w:i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  <w:i/>
              </w:rPr>
            </w:pPr>
            <w:r w:rsidRPr="004F07E3">
              <w:rPr>
                <w:rFonts w:cs="Arial CYR"/>
                <w:i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  <w:i/>
              </w:rPr>
            </w:pPr>
            <w:r w:rsidRPr="004F07E3">
              <w:rPr>
                <w:rFonts w:cs="Arial CYR"/>
                <w:i/>
              </w:rPr>
              <w:t>133,3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2,5 р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уклонение от налогов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12,5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6,0 р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присвоение, растрата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75,8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44,0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взяточничество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53,3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25,0</w:t>
            </w:r>
          </w:p>
        </w:tc>
      </w:tr>
      <w:tr w:rsidR="004F07E3" w:rsidRPr="004F07E3" w:rsidTr="004F07E3">
        <w:tc>
          <w:tcPr>
            <w:tcW w:w="237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70" w:hanging="113"/>
            </w:pPr>
            <w:r w:rsidRPr="004F07E3">
              <w:t>злоупотребление должностным положением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106,9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89,1</w:t>
            </w:r>
          </w:p>
        </w:tc>
      </w:tr>
    </w:tbl>
    <w:p w:rsidR="00734A95" w:rsidRDefault="00734A95" w:rsidP="004F07E3">
      <w:pPr>
        <w:ind w:firstLine="900"/>
        <w:jc w:val="both"/>
        <w:rPr>
          <w:sz w:val="28"/>
        </w:rPr>
      </w:pPr>
    </w:p>
    <w:p w:rsidR="004F07E3" w:rsidRPr="004F07E3" w:rsidRDefault="004F07E3" w:rsidP="004F07E3">
      <w:pPr>
        <w:ind w:firstLine="900"/>
        <w:jc w:val="both"/>
        <w:rPr>
          <w:sz w:val="28"/>
        </w:rPr>
      </w:pPr>
      <w:r w:rsidRPr="004F07E3">
        <w:rPr>
          <w:sz w:val="28"/>
        </w:rPr>
        <w:t xml:space="preserve">За  2017 г. выявлено 1487 человека, совершивших преступления, что на 22,0 процентов меньше соответствующего периода прошлого года. Из общего числа выявленных лиц, совершивщих преступления, женщины составили 9,2 процента, несовершеннолетние - 6,5 процента и в возрасте 18-30 лет - 31,4 процента.   </w:t>
      </w:r>
    </w:p>
    <w:p w:rsidR="004F07E3" w:rsidRPr="004F07E3" w:rsidRDefault="004F07E3" w:rsidP="004F07E3">
      <w:pPr>
        <w:ind w:firstLine="900"/>
        <w:jc w:val="both"/>
        <w:rPr>
          <w:sz w:val="4"/>
          <w:szCs w:val="4"/>
        </w:rPr>
      </w:pPr>
    </w:p>
    <w:p w:rsidR="004F07E3" w:rsidRPr="004F07E3" w:rsidRDefault="004F07E3" w:rsidP="004F07E3">
      <w:pPr>
        <w:spacing w:before="120" w:after="120"/>
        <w:ind w:left="1560" w:hanging="1560"/>
        <w:rPr>
          <w:b/>
          <w:sz w:val="26"/>
          <w:szCs w:val="26"/>
        </w:rPr>
      </w:pPr>
      <w:r w:rsidRPr="004F07E3">
        <w:rPr>
          <w:b/>
          <w:bCs/>
          <w:sz w:val="26"/>
          <w:szCs w:val="26"/>
        </w:rPr>
        <w:t xml:space="preserve">Таблица </w:t>
      </w:r>
      <w:r w:rsidR="00DC5527">
        <w:rPr>
          <w:b/>
          <w:bCs/>
          <w:sz w:val="26"/>
          <w:szCs w:val="26"/>
        </w:rPr>
        <w:t>49</w:t>
      </w:r>
      <w:r w:rsidRPr="004F07E3">
        <w:rPr>
          <w:b/>
          <w:bCs/>
          <w:sz w:val="26"/>
          <w:szCs w:val="26"/>
        </w:rPr>
        <w:t xml:space="preserve">. Состав выявленных лиц, совершивших преступления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1265"/>
        <w:gridCol w:w="1279"/>
        <w:gridCol w:w="1553"/>
        <w:gridCol w:w="1411"/>
      </w:tblGrid>
      <w:tr w:rsidR="004F07E3" w:rsidRPr="004F07E3" w:rsidTr="004F07E3">
        <w:trPr>
          <w:tblHeader/>
        </w:trPr>
        <w:tc>
          <w:tcPr>
            <w:tcW w:w="2205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07E3" w:rsidRPr="004F07E3" w:rsidRDefault="004F07E3" w:rsidP="004F07E3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>Человек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  В процентах к периоду    </w:t>
            </w:r>
          </w:p>
          <w:p w:rsidR="004F07E3" w:rsidRPr="004F07E3" w:rsidRDefault="004F07E3" w:rsidP="004F07E3">
            <w:pPr>
              <w:jc w:val="center"/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   предыдущего года</w:t>
            </w:r>
          </w:p>
        </w:tc>
      </w:tr>
      <w:tr w:rsidR="004F07E3" w:rsidRPr="004F07E3" w:rsidTr="004F07E3">
        <w:trPr>
          <w:tblHeader/>
        </w:trPr>
        <w:tc>
          <w:tcPr>
            <w:tcW w:w="2205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ind w:left="113" w:hanging="113"/>
              <w:rPr>
                <w:b/>
                <w:bCs/>
              </w:rPr>
            </w:pPr>
          </w:p>
        </w:tc>
        <w:tc>
          <w:tcPr>
            <w:tcW w:w="64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2016</w:t>
            </w:r>
          </w:p>
        </w:tc>
        <w:tc>
          <w:tcPr>
            <w:tcW w:w="649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07E3" w:rsidRPr="004F07E3" w:rsidRDefault="004F07E3" w:rsidP="004F07E3">
            <w:pPr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2017</w:t>
            </w:r>
          </w:p>
        </w:tc>
      </w:tr>
      <w:tr w:rsidR="004F07E3" w:rsidRPr="004F07E3" w:rsidTr="004F07E3">
        <w:tc>
          <w:tcPr>
            <w:tcW w:w="220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Выявлено лиц, совершивших преступления - всего 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rPr>
                <w:b/>
                <w:bCs/>
              </w:rPr>
            </w:pPr>
            <w:r w:rsidRPr="004F07E3">
              <w:rPr>
                <w:b/>
                <w:bCs/>
              </w:rPr>
              <w:t xml:space="preserve">    1907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1487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106,2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b/>
                <w:bCs/>
              </w:rPr>
            </w:pPr>
            <w:r w:rsidRPr="004F07E3">
              <w:rPr>
                <w:b/>
                <w:bCs/>
              </w:rPr>
              <w:t>77,9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      в том числе по полу: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  мужчины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1620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1350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102,1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83,3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  женщины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287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137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15,1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47,7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>По возрасту на момент выявления: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1907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1487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106,2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77,9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14-17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135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100,0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135,0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18-24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419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294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99,1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70,2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25-29 лет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227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173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106,1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center"/>
            </w:pPr>
            <w:r w:rsidRPr="004F07E3">
              <w:t xml:space="preserve">      76,2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30 лет и старше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1161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923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60,9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79,5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По занятию на момент выявления: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1907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1487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106,2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  <w:rPr>
                <w:rFonts w:cs="Arial CYR"/>
              </w:rPr>
            </w:pPr>
            <w:r w:rsidRPr="004F07E3">
              <w:rPr>
                <w:rFonts w:cs="Arial CYR"/>
              </w:rPr>
              <w:t>77,9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работающие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182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150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87,5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82,4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учащиеся и студенты образовательных учреждений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36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83,3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120,0</w:t>
            </w:r>
          </w:p>
        </w:tc>
      </w:tr>
      <w:tr w:rsidR="004F07E3" w:rsidRPr="004F07E3" w:rsidTr="004F07E3">
        <w:tc>
          <w:tcPr>
            <w:tcW w:w="220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7E3" w:rsidRPr="004F07E3" w:rsidRDefault="004F07E3" w:rsidP="004F07E3">
            <w:pPr>
              <w:spacing w:before="20" w:after="20"/>
              <w:ind w:left="113" w:hanging="113"/>
            </w:pPr>
            <w:r w:rsidRPr="004F07E3">
              <w:t xml:space="preserve"> не работающие и не обучающие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1551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1249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112,3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F07E3" w:rsidRPr="004F07E3" w:rsidRDefault="004F07E3" w:rsidP="004F07E3">
            <w:pPr>
              <w:spacing w:before="20" w:after="20"/>
              <w:jc w:val="right"/>
            </w:pPr>
            <w:r w:rsidRPr="004F07E3">
              <w:t>80,5</w:t>
            </w:r>
          </w:p>
        </w:tc>
      </w:tr>
    </w:tbl>
    <w:p w:rsidR="004F07E3" w:rsidRPr="004F07E3" w:rsidRDefault="004F07E3" w:rsidP="004F07E3">
      <w:pPr>
        <w:ind w:firstLine="900"/>
        <w:jc w:val="both"/>
        <w:rPr>
          <w:sz w:val="28"/>
        </w:rPr>
      </w:pPr>
    </w:p>
    <w:p w:rsidR="004F07E3" w:rsidRPr="004F07E3" w:rsidRDefault="004F07E3" w:rsidP="004F07E3">
      <w:pPr>
        <w:ind w:firstLine="900"/>
        <w:jc w:val="both"/>
        <w:rPr>
          <w:sz w:val="28"/>
        </w:rPr>
      </w:pPr>
      <w:r w:rsidRPr="004F07E3">
        <w:rPr>
          <w:sz w:val="28"/>
        </w:rPr>
        <w:t>Из числа выявленных лиц, совершивших преступления, 84,0 процента нигде не работали и не учились.</w:t>
      </w:r>
    </w:p>
    <w:p w:rsidR="00430FEE" w:rsidRDefault="00430FEE" w:rsidP="00331243">
      <w:pPr>
        <w:spacing w:before="120" w:after="120"/>
        <w:ind w:left="1361" w:hanging="1361"/>
        <w:rPr>
          <w:sz w:val="22"/>
          <w:szCs w:val="22"/>
          <w:vertAlign w:val="superscript"/>
        </w:rPr>
      </w:pPr>
    </w:p>
    <w:p w:rsidR="00430FEE" w:rsidRDefault="00430FEE" w:rsidP="00331243">
      <w:pPr>
        <w:spacing w:before="120" w:after="120"/>
        <w:ind w:left="1361" w:hanging="1361"/>
        <w:rPr>
          <w:sz w:val="22"/>
          <w:szCs w:val="22"/>
          <w:vertAlign w:val="superscript"/>
        </w:rPr>
      </w:pPr>
    </w:p>
    <w:p w:rsidR="00FF0BB5" w:rsidRDefault="00FF0BB5" w:rsidP="00331243">
      <w:pPr>
        <w:spacing w:before="120" w:after="120"/>
        <w:ind w:left="1361" w:hanging="1361"/>
        <w:rPr>
          <w:sz w:val="22"/>
          <w:szCs w:val="22"/>
          <w:vertAlign w:val="superscript"/>
        </w:rPr>
      </w:pPr>
    </w:p>
    <w:p w:rsidR="00FF0BB5" w:rsidRDefault="00FF0BB5" w:rsidP="00331243">
      <w:pPr>
        <w:spacing w:before="120" w:after="120"/>
        <w:ind w:left="1361" w:hanging="1361"/>
        <w:rPr>
          <w:sz w:val="22"/>
          <w:szCs w:val="22"/>
          <w:vertAlign w:val="superscript"/>
        </w:rPr>
      </w:pPr>
    </w:p>
    <w:p w:rsidR="00430FEE" w:rsidRDefault="00430FEE" w:rsidP="00331243">
      <w:pPr>
        <w:spacing w:before="120" w:after="120"/>
        <w:ind w:left="1361" w:hanging="1361"/>
        <w:rPr>
          <w:sz w:val="22"/>
          <w:szCs w:val="22"/>
          <w:vertAlign w:val="superscript"/>
        </w:rPr>
      </w:pPr>
    </w:p>
    <w:p w:rsidR="00331243" w:rsidRPr="00331243" w:rsidRDefault="00331243" w:rsidP="00331243">
      <w:pPr>
        <w:spacing w:before="120" w:after="120"/>
        <w:ind w:left="1361" w:hanging="1361"/>
        <w:rPr>
          <w:b/>
          <w:color w:val="FF0000"/>
          <w:sz w:val="28"/>
        </w:rPr>
      </w:pPr>
      <w:r w:rsidRPr="00331243">
        <w:rPr>
          <w:sz w:val="22"/>
          <w:szCs w:val="22"/>
          <w:vertAlign w:val="superscript"/>
        </w:rPr>
        <w:sym w:font="Symbol" w:char="F02A"/>
      </w:r>
      <w:r w:rsidRPr="00331243">
        <w:rPr>
          <w:sz w:val="22"/>
          <w:szCs w:val="22"/>
        </w:rPr>
        <w:t xml:space="preserve"> </w:t>
      </w:r>
      <w:r w:rsidRPr="00331243">
        <w:rPr>
          <w:i/>
          <w:sz w:val="22"/>
          <w:szCs w:val="22"/>
        </w:rPr>
        <w:t>данные представляются с опозданием на 1 месяц</w:t>
      </w:r>
    </w:p>
    <w:p w:rsidR="00FB02FF" w:rsidRDefault="00FB02FF" w:rsidP="00FB02FF">
      <w:pPr>
        <w:ind w:firstLine="800"/>
        <w:jc w:val="both"/>
        <w:rPr>
          <w:sz w:val="28"/>
        </w:rPr>
      </w:pPr>
      <w:r w:rsidRPr="00BC2A0E">
        <w:rPr>
          <w:rStyle w:val="af8"/>
          <w:b/>
          <w:color w:val="FF0000"/>
          <w:sz w:val="28"/>
        </w:rPr>
        <w:lastRenderedPageBreak/>
        <w:footnoteReference w:customMarkFollows="1" w:id="9"/>
        <w:sym w:font="Symbol" w:char="F02A"/>
      </w:r>
      <w:r w:rsidRPr="00BC2A0E">
        <w:rPr>
          <w:b/>
          <w:color w:val="FF0000"/>
          <w:sz w:val="28"/>
        </w:rPr>
        <w:t>Уровень жизни населения.</w:t>
      </w:r>
      <w:r>
        <w:rPr>
          <w:sz w:val="28"/>
        </w:rPr>
        <w:t xml:space="preserve"> По данным Нацстаткома КР величина прожиточного минимума Ошской области в</w:t>
      </w:r>
      <w:r>
        <w:rPr>
          <w:sz w:val="28"/>
          <w:lang w:val="ky-KG"/>
        </w:rPr>
        <w:t xml:space="preserve"> </w:t>
      </w:r>
      <w:r>
        <w:rPr>
          <w:sz w:val="28"/>
        </w:rPr>
        <w:t>2017 г. составляет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Pr="0001068F">
        <w:rPr>
          <w:sz w:val="28"/>
          <w:lang w:val="ky-KG"/>
        </w:rPr>
        <w:t xml:space="preserve"> </w:t>
      </w:r>
      <w:r>
        <w:rPr>
          <w:sz w:val="28"/>
        </w:rPr>
        <w:t>4984,22</w:t>
      </w:r>
      <w:r>
        <w:rPr>
          <w:sz w:val="28"/>
          <w:lang w:val="ky-KG"/>
        </w:rPr>
        <w:t xml:space="preserve"> </w:t>
      </w:r>
      <w:r>
        <w:rPr>
          <w:sz w:val="28"/>
        </w:rPr>
        <w:t>сома в расчете на душу населения, 5531,00</w:t>
      </w:r>
      <w:r w:rsidRPr="006B5655">
        <w:rPr>
          <w:sz w:val="28"/>
        </w:rPr>
        <w:t xml:space="preserve"> </w:t>
      </w:r>
      <w:r>
        <w:rPr>
          <w:sz w:val="28"/>
        </w:rPr>
        <w:t>сома - на одного трудоспособного, 4420,49</w:t>
      </w:r>
      <w:r w:rsidRPr="006B5655">
        <w:rPr>
          <w:sz w:val="28"/>
        </w:rPr>
        <w:t xml:space="preserve"> </w:t>
      </w:r>
      <w:r>
        <w:rPr>
          <w:sz w:val="28"/>
        </w:rPr>
        <w:t>сома - на одного пенсионера, 4296,71</w:t>
      </w:r>
      <w:r>
        <w:rPr>
          <w:sz w:val="28"/>
          <w:lang w:val="ky-KG"/>
        </w:rPr>
        <w:t xml:space="preserve"> </w:t>
      </w:r>
      <w:r>
        <w:rPr>
          <w:sz w:val="28"/>
        </w:rPr>
        <w:t>сома - на одного ребенка 1-17 лет.</w:t>
      </w:r>
    </w:p>
    <w:p w:rsidR="00FB02FF" w:rsidRPr="003041A9" w:rsidRDefault="00FB02FF" w:rsidP="00FB02FF">
      <w:pPr>
        <w:pStyle w:val="Iauiue2"/>
        <w:ind w:left="1701" w:hanging="1701"/>
        <w:rPr>
          <w:rFonts w:ascii="Kyrghyz Times" w:hAnsi="Kyrghyz Times"/>
          <w:b/>
          <w:bCs/>
          <w:sz w:val="26"/>
          <w:szCs w:val="26"/>
        </w:rPr>
      </w:pPr>
    </w:p>
    <w:p w:rsidR="00FB02FF" w:rsidRPr="007E52D0" w:rsidRDefault="00FB02FF" w:rsidP="00FB02FF">
      <w:pPr>
        <w:pStyle w:val="Iauiue2"/>
        <w:ind w:left="1701" w:hanging="1701"/>
        <w:rPr>
          <w:rFonts w:ascii="Kyrghyz Times" w:hAnsi="Kyrghyz Times"/>
          <w:b/>
          <w:sz w:val="26"/>
          <w:szCs w:val="26"/>
        </w:rPr>
      </w:pPr>
      <w:r w:rsidRPr="007E52D0">
        <w:rPr>
          <w:rFonts w:ascii="Kyrghyz Times" w:hAnsi="Kyrghyz Times"/>
          <w:b/>
          <w:bCs/>
          <w:sz w:val="26"/>
          <w:szCs w:val="26"/>
        </w:rPr>
        <w:t>Таблица 5</w:t>
      </w:r>
      <w:r w:rsidR="00DC5527">
        <w:rPr>
          <w:rFonts w:ascii="Kyrghyz Times" w:hAnsi="Kyrghyz Times"/>
          <w:b/>
          <w:bCs/>
          <w:sz w:val="26"/>
          <w:szCs w:val="26"/>
        </w:rPr>
        <w:t>0</w:t>
      </w:r>
      <w:r w:rsidRPr="007E52D0">
        <w:rPr>
          <w:rFonts w:ascii="Kyrghyz Times" w:hAnsi="Kyrghyz Times"/>
          <w:b/>
          <w:bCs/>
          <w:sz w:val="26"/>
          <w:szCs w:val="26"/>
        </w:rPr>
        <w:t xml:space="preserve">. </w:t>
      </w:r>
      <w:r w:rsidRPr="007E52D0">
        <w:rPr>
          <w:rFonts w:ascii="Kyrghyz Times" w:hAnsi="Kyrghyz Times"/>
          <w:b/>
          <w:sz w:val="26"/>
          <w:szCs w:val="26"/>
        </w:rPr>
        <w:t>Структура прожиточного минимума характеризуется следующими данными:</w:t>
      </w:r>
    </w:p>
    <w:p w:rsidR="00FB02FF" w:rsidRDefault="00FB02FF" w:rsidP="00FB02FF">
      <w:pPr>
        <w:pStyle w:val="Iauiue2"/>
        <w:ind w:firstLine="851"/>
        <w:jc w:val="both"/>
        <w:rPr>
          <w:rFonts w:ascii="Kyrghyz Times" w:hAnsi="Kyrghyz Times"/>
          <w:i/>
          <w:sz w:val="22"/>
        </w:rPr>
      </w:pPr>
      <w:r>
        <w:rPr>
          <w:rFonts w:ascii="Kyrghyz Times" w:hAnsi="Kyrghyz Times"/>
          <w:b/>
          <w:sz w:val="22"/>
        </w:rPr>
        <w:t xml:space="preserve">                                                                                                 </w:t>
      </w:r>
      <w:r>
        <w:rPr>
          <w:rFonts w:ascii="Kyrghyz Times" w:hAnsi="Kyrghyz Times"/>
          <w:i/>
          <w:sz w:val="22"/>
        </w:rPr>
        <w:t>(сомов)</w:t>
      </w:r>
    </w:p>
    <w:tbl>
      <w:tblPr>
        <w:tblW w:w="96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485"/>
        <w:gridCol w:w="1500"/>
        <w:gridCol w:w="30"/>
        <w:gridCol w:w="1350"/>
      </w:tblGrid>
      <w:tr w:rsidR="00FB02FF" w:rsidTr="00FF0BB5">
        <w:trPr>
          <w:cantSplit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FB02FF" w:rsidRPr="00BC2A0E" w:rsidRDefault="00FB02FF" w:rsidP="00FF0BB5">
            <w:pPr>
              <w:pStyle w:val="Iauiue2"/>
              <w:ind w:left="567"/>
              <w:jc w:val="both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FB02FF" w:rsidRPr="00BC2A0E" w:rsidRDefault="00FB02FF" w:rsidP="00FF0BB5">
            <w:pPr>
              <w:pStyle w:val="Iauiue2"/>
              <w:ind w:left="-13" w:right="-70" w:hanging="57"/>
              <w:jc w:val="center"/>
              <w:rPr>
                <w:rFonts w:ascii="Kyrghyz Times" w:hAnsi="Kyrghyz Times"/>
                <w:b/>
                <w:sz w:val="24"/>
              </w:rPr>
            </w:pPr>
            <w:r w:rsidRPr="00BC2A0E">
              <w:rPr>
                <w:rFonts w:ascii="Kyrghyz Times" w:hAnsi="Kyrghyz Times"/>
                <w:b/>
                <w:sz w:val="24"/>
              </w:rPr>
              <w:t>Все</w:t>
            </w:r>
          </w:p>
          <w:p w:rsidR="00FB02FF" w:rsidRPr="00BC2A0E" w:rsidRDefault="00FB02FF" w:rsidP="00FF0BB5">
            <w:pPr>
              <w:pStyle w:val="Iauiue2"/>
              <w:ind w:left="-13" w:right="-70" w:hanging="57"/>
              <w:jc w:val="center"/>
              <w:rPr>
                <w:rFonts w:ascii="Kyrghyz Times" w:hAnsi="Kyrghyz Times"/>
                <w:b/>
                <w:sz w:val="24"/>
              </w:rPr>
            </w:pPr>
            <w:r w:rsidRPr="00BC2A0E">
              <w:rPr>
                <w:rFonts w:ascii="Kyrghyz Times" w:hAnsi="Kyrghyz Times"/>
                <w:b/>
                <w:sz w:val="24"/>
              </w:rPr>
              <w:t>население, чел.</w:t>
            </w:r>
          </w:p>
        </w:tc>
        <w:tc>
          <w:tcPr>
            <w:tcW w:w="4365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FB02FF" w:rsidRPr="00BC2A0E" w:rsidRDefault="00FB02FF" w:rsidP="00FF0BB5">
            <w:pPr>
              <w:pStyle w:val="Iauiue2"/>
              <w:ind w:left="567" w:hanging="614"/>
              <w:jc w:val="center"/>
              <w:rPr>
                <w:rFonts w:ascii="Kyrghyz Times" w:hAnsi="Kyrghyz Times"/>
                <w:b/>
                <w:sz w:val="24"/>
              </w:rPr>
            </w:pPr>
            <w:r w:rsidRPr="00BC2A0E">
              <w:rPr>
                <w:rFonts w:ascii="Kyrghyz Times" w:hAnsi="Kyrghyz Times"/>
                <w:b/>
                <w:sz w:val="24"/>
              </w:rPr>
              <w:t>в  том  числе</w:t>
            </w:r>
          </w:p>
        </w:tc>
      </w:tr>
      <w:tr w:rsidR="00FB02FF" w:rsidTr="00FF0BB5">
        <w:trPr>
          <w:cantSplit/>
          <w:tblHeader/>
        </w:trPr>
        <w:tc>
          <w:tcPr>
            <w:tcW w:w="3686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FB02FF" w:rsidRPr="00BC2A0E" w:rsidRDefault="00FB02FF" w:rsidP="00FF0BB5">
            <w:pPr>
              <w:pStyle w:val="Iauiue2"/>
              <w:ind w:left="567"/>
              <w:jc w:val="both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FB02FF" w:rsidRPr="00BC2A0E" w:rsidRDefault="00FB02FF" w:rsidP="00FF0BB5">
            <w:pPr>
              <w:pStyle w:val="Iauiue2"/>
              <w:ind w:left="-13" w:right="-70" w:hanging="57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  <w:bottom w:val="single" w:sz="4" w:space="0" w:color="auto"/>
            </w:tcBorders>
          </w:tcPr>
          <w:p w:rsidR="00FB02FF" w:rsidRPr="00BC2A0E" w:rsidRDefault="00FB02FF" w:rsidP="00FF0BB5">
            <w:pPr>
              <w:pStyle w:val="Iauiue2"/>
              <w:ind w:right="-50" w:hanging="70"/>
              <w:jc w:val="center"/>
              <w:rPr>
                <w:rFonts w:ascii="Kyrghyz Times" w:hAnsi="Kyrghyz Times"/>
                <w:b/>
                <w:sz w:val="24"/>
              </w:rPr>
            </w:pPr>
            <w:r w:rsidRPr="00BC2A0E">
              <w:rPr>
                <w:rFonts w:ascii="Kyrghyz Times" w:hAnsi="Kyrghyz Times"/>
                <w:b/>
                <w:sz w:val="24"/>
              </w:rPr>
              <w:t>трудо-</w:t>
            </w:r>
          </w:p>
          <w:p w:rsidR="00FB02FF" w:rsidRPr="00BC2A0E" w:rsidRDefault="00FB02FF" w:rsidP="00FF0BB5">
            <w:pPr>
              <w:pStyle w:val="Iauiue2"/>
              <w:ind w:right="-50" w:hanging="139"/>
              <w:jc w:val="center"/>
              <w:rPr>
                <w:rFonts w:ascii="Kyrghyz Times" w:hAnsi="Kyrghyz Times"/>
                <w:b/>
                <w:sz w:val="24"/>
              </w:rPr>
            </w:pPr>
            <w:r w:rsidRPr="00BC2A0E">
              <w:rPr>
                <w:rFonts w:ascii="Kyrghyz Times" w:hAnsi="Kyrghyz Times"/>
                <w:b/>
                <w:sz w:val="24"/>
              </w:rPr>
              <w:t>способное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B02FF" w:rsidRPr="00BC2A0E" w:rsidRDefault="00FB02FF" w:rsidP="00FF0BB5">
            <w:pPr>
              <w:pStyle w:val="Iauiue2"/>
              <w:ind w:left="-70" w:right="-93"/>
              <w:jc w:val="center"/>
              <w:rPr>
                <w:rFonts w:ascii="Kyrghyz Times" w:hAnsi="Kyrghyz Times"/>
                <w:b/>
                <w:sz w:val="24"/>
              </w:rPr>
            </w:pPr>
            <w:r w:rsidRPr="00BC2A0E">
              <w:rPr>
                <w:rFonts w:ascii="Kyrghyz Times" w:hAnsi="Kyrghyz Times"/>
                <w:b/>
                <w:sz w:val="24"/>
              </w:rPr>
              <w:t>пенсионеры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4" w:space="0" w:color="auto"/>
            </w:tcBorders>
          </w:tcPr>
          <w:p w:rsidR="00FB02FF" w:rsidRPr="00BC2A0E" w:rsidRDefault="00FB02FF" w:rsidP="00FF0BB5">
            <w:pPr>
              <w:pStyle w:val="Iauiue2"/>
              <w:ind w:left="567" w:hanging="614"/>
              <w:rPr>
                <w:rFonts w:ascii="Kyrghyz Times" w:hAnsi="Kyrghyz Times"/>
                <w:b/>
                <w:sz w:val="24"/>
              </w:rPr>
            </w:pPr>
            <w:r w:rsidRPr="00BC2A0E">
              <w:rPr>
                <w:rFonts w:ascii="Kyrghyz Times" w:hAnsi="Kyrghyz Times"/>
                <w:b/>
                <w:sz w:val="24"/>
              </w:rPr>
              <w:t xml:space="preserve">      дети</w:t>
            </w:r>
          </w:p>
        </w:tc>
      </w:tr>
      <w:tr w:rsidR="00FB02FF" w:rsidRPr="008616DF" w:rsidTr="00FF0BB5">
        <w:tblPrEx>
          <w:tblCellMar>
            <w:left w:w="30" w:type="dxa"/>
            <w:right w:w="30" w:type="dxa"/>
          </w:tblCellMar>
        </w:tblPrEx>
        <w:trPr>
          <w:trHeight w:val="202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FB02FF" w:rsidRPr="004351D4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8"/>
                <w:szCs w:val="28"/>
              </w:rPr>
            </w:pPr>
            <w:r w:rsidRPr="004351D4">
              <w:rPr>
                <w:rFonts w:ascii="Kyrghyz Times" w:hAnsi="Kyrghyz Times"/>
                <w:b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4984,22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5531,00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4420,49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4296,71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 стоимость продуктов </w:t>
            </w:r>
          </w:p>
          <w:p w:rsidR="00FB02FF" w:rsidRPr="00CC6E63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   </w:t>
            </w:r>
            <w:r w:rsidRPr="00CC6E63">
              <w:rPr>
                <w:rFonts w:ascii="Kyrghyz Times" w:hAnsi="Kyrghyz Times"/>
                <w:b/>
                <w:color w:val="000000"/>
                <w:sz w:val="24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3239,76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3373,93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3094,36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3050,68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Pr="00405BCF" w:rsidRDefault="00FB02FF" w:rsidP="00FF0BB5">
            <w:pPr>
              <w:pStyle w:val="Iauiue2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405BCF">
              <w:rPr>
                <w:rFonts w:ascii="Kyrghyz Times" w:hAnsi="Kyrghyz Times"/>
                <w:color w:val="000000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pStyle w:val="Iauiue2"/>
              <w:jc w:val="right"/>
              <w:rPr>
                <w:rFonts w:ascii="Kyrghyz Times" w:hAnsi="Kyrghyz Times"/>
                <w:sz w:val="25"/>
                <w:szCs w:val="25"/>
              </w:rPr>
            </w:pP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хлебные продукты 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582,57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624,94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596,60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510,03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картофель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140,81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150,72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138,11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124,90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овощи, бахчи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267,59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298,70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292,03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208,07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фрукты и ягоды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315,20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346,15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341,46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259,30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сахар и кондитерские изделия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93,23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98,29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85,37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87,05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мясо и мясопродукты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872,96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927,98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745,75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816,55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рыба и рыбопродукты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70,43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76,47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60,37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60,37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молоко и молочные продукты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648,33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573,18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594,40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783,89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яйцо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125,14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132,96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101,68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117,32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r>
              <w:t xml:space="preserve"> масло растительное и</w:t>
            </w:r>
          </w:p>
          <w:p w:rsidR="00FB02FF" w:rsidRDefault="00FB02FF" w:rsidP="00FF0BB5">
            <w:r>
              <w:t xml:space="preserve">  маргарин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78,36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sz w:val="25"/>
                <w:szCs w:val="25"/>
              </w:rPr>
            </w:pPr>
            <w:r>
              <w:rPr>
                <w:rFonts w:cs="Times New Roman CYR"/>
                <w:sz w:val="25"/>
                <w:szCs w:val="25"/>
              </w:rPr>
              <w:t>87,29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81,34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Cs/>
                <w:sz w:val="25"/>
                <w:szCs w:val="25"/>
              </w:rPr>
            </w:pPr>
            <w:r>
              <w:rPr>
                <w:rFonts w:cs="Times New Roman CYR"/>
                <w:bCs/>
                <w:sz w:val="25"/>
                <w:szCs w:val="25"/>
              </w:rPr>
              <w:t>62,49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283"/>
        </w:trPr>
        <w:tc>
          <w:tcPr>
            <w:tcW w:w="3686" w:type="dxa"/>
            <w:vAlign w:val="bottom"/>
          </w:tcPr>
          <w:p w:rsidR="00FB02FF" w:rsidRDefault="00FB02FF" w:rsidP="00FF0BB5">
            <w:pPr>
              <w:spacing w:line="324" w:lineRule="auto"/>
            </w:pPr>
            <w:r>
              <w:t xml:space="preserve"> прочие продукты питания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spacing w:line="324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45,14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spacing w:line="324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57,25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spacing w:line="324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53,59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spacing w:line="324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20,71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580"/>
        </w:trPr>
        <w:tc>
          <w:tcPr>
            <w:tcW w:w="3686" w:type="dxa"/>
            <w:vAlign w:val="bottom"/>
          </w:tcPr>
          <w:p w:rsidR="00FB02FF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 </w:t>
            </w:r>
            <w:r w:rsidRPr="00CC6E63">
              <w:rPr>
                <w:rFonts w:ascii="Kyrghyz Times" w:hAnsi="Kyrghyz Times"/>
                <w:b/>
                <w:color w:val="000000"/>
                <w:sz w:val="24"/>
              </w:rPr>
              <w:t xml:space="preserve">стоимость </w:t>
            </w: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</w:t>
            </w:r>
          </w:p>
          <w:p w:rsidR="00FB02FF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   </w:t>
            </w:r>
            <w:r w:rsidRPr="00CC6E63">
              <w:rPr>
                <w:rFonts w:ascii="Kyrghyz Times" w:hAnsi="Kyrghyz Times"/>
                <w:b/>
                <w:color w:val="000000"/>
                <w:sz w:val="24"/>
              </w:rPr>
              <w:t xml:space="preserve">непродовольственных </w:t>
            </w:r>
          </w:p>
          <w:p w:rsidR="00FB02FF" w:rsidRPr="00CC6E63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   </w:t>
            </w:r>
            <w:r w:rsidRPr="00CC6E63">
              <w:rPr>
                <w:rFonts w:ascii="Kyrghyz Times" w:hAnsi="Kyrghyz Times"/>
                <w:b/>
                <w:color w:val="000000"/>
                <w:sz w:val="24"/>
              </w:rPr>
              <w:t>товаров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797,47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940,26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442,04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687,46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3686" w:type="dxa"/>
            <w:vAlign w:val="bottom"/>
          </w:tcPr>
          <w:p w:rsidR="00FB02FF" w:rsidRPr="00CC6E63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 </w:t>
            </w:r>
            <w:r w:rsidRPr="00CC6E63">
              <w:rPr>
                <w:rFonts w:ascii="Kyrghyz Times" w:hAnsi="Kyrghyz Times"/>
                <w:b/>
                <w:color w:val="000000"/>
                <w:sz w:val="24"/>
              </w:rPr>
              <w:t>услуги</w:t>
            </w:r>
          </w:p>
        </w:tc>
        <w:tc>
          <w:tcPr>
            <w:tcW w:w="1559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847,31</w:t>
            </w:r>
          </w:p>
        </w:tc>
        <w:tc>
          <w:tcPr>
            <w:tcW w:w="1485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1050,88</w:t>
            </w:r>
          </w:p>
        </w:tc>
        <w:tc>
          <w:tcPr>
            <w:tcW w:w="1500" w:type="dxa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884,09</w:t>
            </w:r>
          </w:p>
        </w:tc>
        <w:tc>
          <w:tcPr>
            <w:tcW w:w="1380" w:type="dxa"/>
            <w:gridSpan w:val="2"/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558,57</w:t>
            </w:r>
          </w:p>
        </w:tc>
      </w:tr>
      <w:tr w:rsidR="00FB02FF" w:rsidTr="00FF0BB5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FB02FF" w:rsidRPr="00CC6E63" w:rsidRDefault="00FB02FF" w:rsidP="00FF0BB5">
            <w:pPr>
              <w:pStyle w:val="Iauiue2"/>
              <w:rPr>
                <w:rFonts w:ascii="Kyrghyz Times" w:hAnsi="Kyrghyz Times"/>
                <w:b/>
                <w:color w:val="000000"/>
                <w:sz w:val="24"/>
              </w:rPr>
            </w:pPr>
            <w:r>
              <w:rPr>
                <w:rFonts w:ascii="Kyrghyz Times" w:hAnsi="Kyrghyz Times"/>
                <w:b/>
                <w:color w:val="000000"/>
                <w:sz w:val="24"/>
              </w:rPr>
              <w:t xml:space="preserve">   </w:t>
            </w:r>
            <w:r w:rsidRPr="00CC6E63">
              <w:rPr>
                <w:rFonts w:ascii="Kyrghyz Times" w:hAnsi="Kyrghyz Times"/>
                <w:b/>
                <w:color w:val="000000"/>
                <w:sz w:val="24"/>
              </w:rPr>
              <w:t>налоги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99,68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165,93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FB02FF" w:rsidRPr="00AF01D3" w:rsidRDefault="00FB02FF" w:rsidP="00FF0BB5">
            <w:pPr>
              <w:jc w:val="right"/>
              <w:rPr>
                <w:rFonts w:cs="Times New Roman CYR"/>
                <w:b/>
                <w:bCs/>
                <w:sz w:val="25"/>
                <w:szCs w:val="25"/>
              </w:rPr>
            </w:pPr>
            <w:r>
              <w:rPr>
                <w:rFonts w:cs="Times New Roman CYR"/>
                <w:b/>
                <w:bCs/>
                <w:sz w:val="25"/>
                <w:szCs w:val="25"/>
              </w:rPr>
              <w:t>0</w:t>
            </w:r>
          </w:p>
        </w:tc>
      </w:tr>
    </w:tbl>
    <w:p w:rsidR="00962968" w:rsidRDefault="00962968" w:rsidP="00227AA3"/>
    <w:p w:rsidR="006A6EB5" w:rsidRDefault="006A6EB5" w:rsidP="00227AA3"/>
    <w:p w:rsidR="00183D02" w:rsidRDefault="00183D02" w:rsidP="00227AA3"/>
    <w:p w:rsidR="009825B6" w:rsidRDefault="009825B6" w:rsidP="00227AA3"/>
    <w:p w:rsidR="00227AA3" w:rsidRPr="00227AA3" w:rsidRDefault="00227AA3" w:rsidP="00227AA3">
      <w:pPr>
        <w:rPr>
          <w:sz w:val="28"/>
          <w:szCs w:val="28"/>
        </w:rPr>
      </w:pPr>
      <w:r w:rsidRPr="00227AA3">
        <w:rPr>
          <w:sz w:val="28"/>
          <w:szCs w:val="28"/>
        </w:rPr>
        <w:t xml:space="preserve">       </w:t>
      </w:r>
      <w:r w:rsidR="00962968">
        <w:rPr>
          <w:sz w:val="28"/>
          <w:szCs w:val="28"/>
        </w:rPr>
        <w:t>Р</w:t>
      </w:r>
      <w:r w:rsidRPr="00227AA3">
        <w:rPr>
          <w:sz w:val="28"/>
          <w:szCs w:val="28"/>
        </w:rPr>
        <w:t>уководител</w:t>
      </w:r>
      <w:r w:rsidR="00962968">
        <w:rPr>
          <w:sz w:val="28"/>
          <w:szCs w:val="28"/>
        </w:rPr>
        <w:t>ь</w:t>
      </w:r>
      <w:r w:rsidRPr="00227AA3">
        <w:rPr>
          <w:sz w:val="28"/>
          <w:szCs w:val="28"/>
        </w:rPr>
        <w:t xml:space="preserve"> </w:t>
      </w:r>
    </w:p>
    <w:p w:rsidR="00227AA3" w:rsidRPr="00227AA3" w:rsidRDefault="00227AA3" w:rsidP="00227AA3">
      <w:pPr>
        <w:rPr>
          <w:sz w:val="28"/>
          <w:szCs w:val="28"/>
        </w:rPr>
      </w:pPr>
      <w:r w:rsidRPr="00227AA3">
        <w:rPr>
          <w:sz w:val="28"/>
          <w:szCs w:val="28"/>
        </w:rPr>
        <w:t xml:space="preserve">       Ошоблуправления  </w:t>
      </w:r>
    </w:p>
    <w:p w:rsidR="00227AA3" w:rsidRDefault="00227AA3" w:rsidP="00227AA3">
      <w:pPr>
        <w:rPr>
          <w:sz w:val="28"/>
          <w:szCs w:val="28"/>
          <w:lang w:val="ky-KG"/>
        </w:rPr>
      </w:pPr>
      <w:r w:rsidRPr="00227AA3">
        <w:rPr>
          <w:sz w:val="28"/>
          <w:szCs w:val="28"/>
        </w:rPr>
        <w:t xml:space="preserve">       госстатистики                                                  </w:t>
      </w:r>
      <w:r w:rsidR="00962968">
        <w:rPr>
          <w:sz w:val="28"/>
          <w:szCs w:val="28"/>
          <w:lang w:val="ky-KG"/>
        </w:rPr>
        <w:t>М.Ражапов</w:t>
      </w:r>
    </w:p>
    <w:p w:rsidR="00557791" w:rsidRDefault="00557791" w:rsidP="00227AA3">
      <w:pPr>
        <w:rPr>
          <w:sz w:val="28"/>
          <w:szCs w:val="28"/>
          <w:lang w:val="ky-KG"/>
        </w:rPr>
      </w:pPr>
    </w:p>
    <w:p w:rsidR="00557791" w:rsidRDefault="00557791" w:rsidP="00557791">
      <w:pPr>
        <w:ind w:left="4680" w:right="283"/>
        <w:jc w:val="right"/>
        <w:rPr>
          <w:lang w:val="ky-KG"/>
        </w:rPr>
      </w:pPr>
    </w:p>
    <w:p w:rsidR="006A6EB5" w:rsidRDefault="006A6EB5" w:rsidP="00557791">
      <w:pPr>
        <w:ind w:left="4680" w:right="283"/>
        <w:jc w:val="right"/>
        <w:rPr>
          <w:lang w:val="ky-KG"/>
        </w:rPr>
      </w:pPr>
    </w:p>
    <w:p w:rsidR="006A6EB5" w:rsidRDefault="006A6EB5" w:rsidP="00557791">
      <w:pPr>
        <w:ind w:left="4680" w:right="283"/>
        <w:jc w:val="right"/>
        <w:rPr>
          <w:lang w:val="ky-KG"/>
        </w:rPr>
      </w:pPr>
    </w:p>
    <w:p w:rsidR="006A6EB5" w:rsidRDefault="006A6EB5" w:rsidP="00557791">
      <w:pPr>
        <w:ind w:left="4680" w:right="283"/>
        <w:jc w:val="right"/>
        <w:rPr>
          <w:lang w:val="ky-KG"/>
        </w:rPr>
      </w:pPr>
    </w:p>
    <w:p w:rsidR="006A6EB5" w:rsidRDefault="006A6EB5" w:rsidP="00557791">
      <w:pPr>
        <w:ind w:left="4680" w:right="283"/>
        <w:jc w:val="right"/>
        <w:rPr>
          <w:lang w:val="ky-KG"/>
        </w:rPr>
      </w:pPr>
    </w:p>
    <w:p w:rsidR="006A6EB5" w:rsidRDefault="006A6EB5" w:rsidP="00557791">
      <w:pPr>
        <w:ind w:left="4680" w:right="283"/>
        <w:jc w:val="right"/>
        <w:rPr>
          <w:lang w:val="ky-KG"/>
        </w:rPr>
      </w:pPr>
    </w:p>
    <w:p w:rsidR="006A6EB5" w:rsidRDefault="006A6EB5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9825B6" w:rsidRDefault="009825B6" w:rsidP="0026502E">
      <w:pPr>
        <w:ind w:left="4680" w:right="283"/>
        <w:jc w:val="right"/>
        <w:rPr>
          <w:lang w:val="ky-KG"/>
        </w:rPr>
      </w:pPr>
    </w:p>
    <w:p w:rsidR="0026502E" w:rsidRPr="00557791" w:rsidRDefault="0026502E" w:rsidP="0026502E">
      <w:pPr>
        <w:ind w:left="4680" w:right="283"/>
        <w:jc w:val="right"/>
        <w:rPr>
          <w:lang w:val="ky-KG"/>
        </w:rPr>
      </w:pPr>
      <w:r w:rsidRPr="00557791">
        <w:rPr>
          <w:lang w:val="ky-KG"/>
        </w:rPr>
        <w:t>Басууга берилди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Times New Roman" w:hAnsi="Times New Roman"/>
          <w:lang w:val="ky-KG"/>
        </w:rPr>
        <w:t xml:space="preserve">  </w:t>
      </w:r>
      <w:r>
        <w:rPr>
          <w:lang w:val="ky-KG"/>
        </w:rPr>
        <w:t>201</w:t>
      </w:r>
      <w:r w:rsidR="00430FEE">
        <w:rPr>
          <w:lang w:val="ky-KG"/>
        </w:rPr>
        <w:t>8</w:t>
      </w:r>
      <w:r w:rsidRPr="00557791">
        <w:rPr>
          <w:lang w:val="ky-KG"/>
        </w:rPr>
        <w:t xml:space="preserve">-ж. </w:t>
      </w:r>
      <w:r>
        <w:rPr>
          <w:lang w:val="ky-KG"/>
        </w:rPr>
        <w:t>1</w:t>
      </w:r>
      <w:r w:rsidR="00FB02FF">
        <w:rPr>
          <w:lang w:val="ky-KG"/>
        </w:rPr>
        <w:t>5</w:t>
      </w:r>
      <w:r w:rsidRPr="00557791">
        <w:rPr>
          <w:lang w:val="ky-KG"/>
        </w:rPr>
        <w:t>.</w:t>
      </w:r>
      <w:r w:rsidR="00430FEE">
        <w:rPr>
          <w:lang w:val="ky-KG"/>
        </w:rPr>
        <w:t>0</w:t>
      </w:r>
      <w:r w:rsidR="00FB02FF">
        <w:rPr>
          <w:lang w:val="ky-KG"/>
        </w:rPr>
        <w:t>2</w:t>
      </w:r>
      <w:r w:rsidRPr="00557791">
        <w:rPr>
          <w:lang w:val="ky-KG"/>
        </w:rPr>
        <w:t>.</w:t>
      </w:r>
    </w:p>
    <w:p w:rsidR="0026502E" w:rsidRPr="00557791" w:rsidRDefault="0026502E" w:rsidP="0026502E">
      <w:pPr>
        <w:ind w:left="4680" w:right="283"/>
        <w:jc w:val="center"/>
        <w:rPr>
          <w:lang w:val="ky-KG"/>
        </w:rPr>
      </w:pPr>
      <w:r w:rsidRPr="00557791">
        <w:rPr>
          <w:lang w:val="ky-KG"/>
        </w:rPr>
        <w:t>Кириш № 02-15-08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Aa_ Oktom_ MenchikText" w:hAnsi="Aa_ Oktom_ MenchikText"/>
          <w:lang w:val="ky-KG"/>
        </w:rPr>
        <w:t></w:t>
      </w:r>
      <w:r w:rsidRPr="00557791">
        <w:rPr>
          <w:rFonts w:ascii="Times New Roman" w:hAnsi="Times New Roman"/>
          <w:lang w:val="ky-KG"/>
        </w:rPr>
        <w:t xml:space="preserve">  </w:t>
      </w:r>
      <w:r w:rsidRPr="00557791">
        <w:rPr>
          <w:lang w:val="ky-KG"/>
        </w:rPr>
        <w:t xml:space="preserve">Нускасы </w:t>
      </w:r>
      <w:r>
        <w:rPr>
          <w:lang w:val="ky-KG"/>
        </w:rPr>
        <w:t>1</w:t>
      </w:r>
      <w:r w:rsidRPr="00557791">
        <w:rPr>
          <w:lang w:val="ky-KG"/>
        </w:rPr>
        <w:t>6</w:t>
      </w:r>
    </w:p>
    <w:p w:rsidR="0026502E" w:rsidRPr="00522A62" w:rsidRDefault="0026502E" w:rsidP="00856885">
      <w:pPr>
        <w:ind w:left="4680" w:right="283"/>
        <w:jc w:val="center"/>
        <w:rPr>
          <w:lang w:val="ky-KG"/>
        </w:rPr>
      </w:pPr>
      <w:r>
        <w:rPr>
          <w:lang w:val="ky-KG"/>
        </w:rPr>
        <w:t xml:space="preserve">Чыгаруу </w:t>
      </w:r>
      <w:r>
        <w:sym w:font="Aa_ Oktom_ MenchikText" w:char="00B2"/>
      </w:r>
      <w:r>
        <w:rPr>
          <w:lang w:val="ky-KG"/>
        </w:rPr>
        <w:t>ч</w:t>
      </w:r>
      <w:r>
        <w:sym w:font="Aa_ Oktom_ MenchikText" w:char="00B2"/>
      </w:r>
      <w:r>
        <w:rPr>
          <w:lang w:val="ky-KG"/>
        </w:rPr>
        <w:t>н жоопт</w:t>
      </w:r>
      <w:r w:rsidR="004C6EB7">
        <w:rPr>
          <w:lang w:val="ky-KG"/>
        </w:rPr>
        <w:t xml:space="preserve">уу    </w:t>
      </w:r>
      <w:r w:rsidR="00856885">
        <w:rPr>
          <w:lang w:val="ky-KG"/>
        </w:rPr>
        <w:t>К.Макыев</w:t>
      </w:r>
      <w:r w:rsidR="004C6EB7">
        <w:rPr>
          <w:lang w:val="ky-KG"/>
        </w:rPr>
        <w:t xml:space="preserve">      </w:t>
      </w:r>
      <w:r w:rsidR="00856885">
        <w:rPr>
          <w:lang w:val="ky-KG"/>
        </w:rPr>
        <w:t xml:space="preserve">           </w:t>
      </w:r>
      <w:r w:rsidR="004C4613">
        <w:rPr>
          <w:lang w:val="ky-KG"/>
        </w:rPr>
        <w:t xml:space="preserve">   </w:t>
      </w:r>
      <w:r w:rsidR="004C6EB7">
        <w:rPr>
          <w:lang w:val="ky-KG"/>
        </w:rPr>
        <w:t>Тел. 5-5</w:t>
      </w:r>
      <w:r>
        <w:rPr>
          <w:lang w:val="ky-KG"/>
        </w:rPr>
        <w:t>7-6</w:t>
      </w:r>
      <w:r w:rsidR="004C6EB7">
        <w:rPr>
          <w:lang w:val="ky-KG"/>
        </w:rPr>
        <w:t>1</w:t>
      </w:r>
    </w:p>
    <w:p w:rsidR="0026502E" w:rsidRDefault="0026502E" w:rsidP="0026502E">
      <w:pPr>
        <w:ind w:right="283" w:firstLine="4680"/>
        <w:jc w:val="right"/>
        <w:rPr>
          <w:rFonts w:ascii="Aa_ Oktom_ MenchikText" w:hAnsi="Aa_ Oktom_ MenchikText"/>
          <w:lang w:val="ky-KG"/>
        </w:rPr>
      </w:pPr>
      <w:r>
        <w:rPr>
          <w:rFonts w:ascii="Aa_ Oktom_ MenchikText" w:hAnsi="Aa_ Oktom_ MenchikText"/>
          <w:lang w:val="ky-KG"/>
        </w:rPr>
        <w:t>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  <w:r>
        <w:rPr>
          <w:rFonts w:ascii="Aa_ Oktom_ MenchikText" w:hAnsi="Aa_ Oktom_ MenchikText"/>
          <w:lang w:val="ky-KG"/>
        </w:rPr>
        <w:t></w:t>
      </w:r>
    </w:p>
    <w:p w:rsidR="0026502E" w:rsidRDefault="0026502E" w:rsidP="00720C0B">
      <w:pPr>
        <w:ind w:left="3540" w:right="141" w:firstLine="708"/>
        <w:jc w:val="right"/>
        <w:rPr>
          <w:sz w:val="28"/>
          <w:lang w:val="ky-KG"/>
        </w:rPr>
      </w:pPr>
      <w:r>
        <w:rPr>
          <w:rFonts w:ascii="Aa_ Oktom_ MenchikText" w:hAnsi="Aa_ Oktom_ MenchikText"/>
          <w:lang w:val="ky-KG"/>
        </w:rPr>
        <w:t></w:t>
      </w:r>
      <w:r>
        <w:rPr>
          <w:rFonts w:ascii="Aa_ Oktom_ MenchikText" w:hAnsi="Aa_ Oktom_ MenchikText"/>
          <w:lang w:val="ky-KG"/>
        </w:rPr>
        <w:t></w:t>
      </w:r>
      <w:r>
        <w:rPr>
          <w:rFonts w:ascii="Aa_ Oktom_ MenchikText" w:hAnsi="Aa_ Oktom_ MenchikText"/>
          <w:lang w:val="ky-KG"/>
        </w:rPr>
        <w:t></w:t>
      </w:r>
      <w:r>
        <w:rPr>
          <w:lang w:val="ky-KG"/>
        </w:rPr>
        <w:t>Ош облустук мамстат</w:t>
      </w:r>
      <w:r w:rsidR="00720C0B">
        <w:rPr>
          <w:lang w:val="ky-KG"/>
        </w:rPr>
        <w:t>истика башкармалыгы</w:t>
      </w:r>
    </w:p>
    <w:p w:rsidR="0026502E" w:rsidRPr="001A5F04" w:rsidRDefault="0026502E" w:rsidP="0026502E">
      <w:pPr>
        <w:pStyle w:val="Iauiue2"/>
        <w:ind w:right="283" w:firstLine="4680"/>
        <w:jc w:val="right"/>
        <w:rPr>
          <w:rFonts w:ascii="Kyrghyz Times" w:hAnsi="Kyrghyz Times"/>
          <w:sz w:val="32"/>
          <w:szCs w:val="32"/>
          <w:lang w:val="ky-KG"/>
        </w:rPr>
      </w:pPr>
    </w:p>
    <w:p w:rsidR="0026502E" w:rsidRDefault="0026502E" w:rsidP="0026502E">
      <w:pPr>
        <w:ind w:right="283" w:firstLine="4680"/>
        <w:jc w:val="right"/>
        <w:rPr>
          <w:lang w:val="ky-KG"/>
        </w:rPr>
      </w:pPr>
      <w:r w:rsidRPr="00A014A3">
        <w:rPr>
          <w:lang w:val="ky-KG"/>
        </w:rPr>
        <w:t xml:space="preserve"> </w:t>
      </w:r>
      <w:r>
        <w:rPr>
          <w:lang w:val="ky-KG"/>
        </w:rPr>
        <w:t>Подписано в печать         1</w:t>
      </w:r>
      <w:r w:rsidR="00FB02FF">
        <w:rPr>
          <w:lang w:val="ky-KG"/>
        </w:rPr>
        <w:t>5</w:t>
      </w:r>
      <w:r>
        <w:rPr>
          <w:lang w:val="ky-KG"/>
        </w:rPr>
        <w:t>.</w:t>
      </w:r>
      <w:r w:rsidR="00430FEE">
        <w:rPr>
          <w:lang w:val="ky-KG"/>
        </w:rPr>
        <w:t>0</w:t>
      </w:r>
      <w:r w:rsidR="00FB02FF">
        <w:rPr>
          <w:lang w:val="ky-KG"/>
        </w:rPr>
        <w:t>2</w:t>
      </w:r>
      <w:r>
        <w:rPr>
          <w:lang w:val="ky-KG"/>
        </w:rPr>
        <w:t>.201</w:t>
      </w:r>
      <w:r w:rsidR="00430FEE">
        <w:rPr>
          <w:lang w:val="ky-KG"/>
        </w:rPr>
        <w:t>8</w:t>
      </w:r>
      <w:r w:rsidR="00CA3E0F">
        <w:rPr>
          <w:lang w:val="ky-KG"/>
        </w:rPr>
        <w:t xml:space="preserve"> </w:t>
      </w:r>
      <w:r>
        <w:rPr>
          <w:lang w:val="ky-KG"/>
        </w:rPr>
        <w:t>г.</w:t>
      </w:r>
    </w:p>
    <w:p w:rsidR="0026502E" w:rsidRPr="002D2906" w:rsidRDefault="0026502E" w:rsidP="0026502E">
      <w:pPr>
        <w:ind w:right="283" w:firstLine="4680"/>
        <w:jc w:val="center"/>
      </w:pPr>
      <w:r>
        <w:rPr>
          <w:lang w:val="ky-KG"/>
        </w:rPr>
        <w:t xml:space="preserve">   </w:t>
      </w:r>
      <w:r>
        <w:t xml:space="preserve">Вх. № 02-15-08                   Тираж </w:t>
      </w:r>
      <w:r>
        <w:rPr>
          <w:lang w:val="ky-KG"/>
        </w:rPr>
        <w:t>1</w:t>
      </w:r>
      <w:r w:rsidRPr="002D2906">
        <w:t>6</w:t>
      </w:r>
    </w:p>
    <w:p w:rsidR="0026502E" w:rsidRPr="001A5F04" w:rsidRDefault="0026502E" w:rsidP="0026502E">
      <w:pPr>
        <w:ind w:right="283" w:firstLine="4680"/>
        <w:jc w:val="right"/>
        <w:rPr>
          <w:sz w:val="16"/>
          <w:szCs w:val="16"/>
        </w:rPr>
      </w:pPr>
      <w:r w:rsidRPr="001A5F04">
        <w:rPr>
          <w:sz w:val="16"/>
          <w:szCs w:val="16"/>
        </w:rPr>
        <w:t xml:space="preserve">                                   </w:t>
      </w:r>
    </w:p>
    <w:p w:rsidR="0026502E" w:rsidRDefault="00856885" w:rsidP="00856885">
      <w:pPr>
        <w:ind w:right="283" w:firstLine="4680"/>
        <w:jc w:val="center"/>
      </w:pPr>
      <w:r>
        <w:t xml:space="preserve">  </w:t>
      </w:r>
      <w:r w:rsidR="0026502E">
        <w:t xml:space="preserve">Ответственный за выпуск </w:t>
      </w:r>
      <w:r>
        <w:t xml:space="preserve">  </w:t>
      </w:r>
      <w:r>
        <w:rPr>
          <w:lang w:val="ky-KG"/>
        </w:rPr>
        <w:t xml:space="preserve">К.Макыев </w:t>
      </w:r>
    </w:p>
    <w:p w:rsidR="0026502E" w:rsidRDefault="004C6EB7" w:rsidP="0026502E">
      <w:pPr>
        <w:ind w:right="283" w:firstLine="4680"/>
        <w:jc w:val="right"/>
      </w:pPr>
      <w:r>
        <w:t>Тел. 5-5</w:t>
      </w:r>
      <w:r w:rsidR="0026502E">
        <w:t>7-6</w:t>
      </w:r>
      <w:r>
        <w:t>1</w:t>
      </w:r>
    </w:p>
    <w:p w:rsidR="0026502E" w:rsidRDefault="0026502E" w:rsidP="0026502E">
      <w:pPr>
        <w:ind w:right="283" w:firstLine="4680"/>
        <w:jc w:val="right"/>
      </w:pPr>
      <w:r>
        <w:t>-------------------------------------------</w:t>
      </w:r>
    </w:p>
    <w:p w:rsidR="0059161E" w:rsidRDefault="0026502E" w:rsidP="0026502E">
      <w:pPr>
        <w:ind w:right="283" w:firstLine="4680"/>
        <w:jc w:val="right"/>
      </w:pPr>
      <w:r w:rsidRPr="0064741C">
        <w:t xml:space="preserve"> </w:t>
      </w:r>
      <w:r>
        <w:t>Ошское облуправление  госстатистики</w:t>
      </w:r>
    </w:p>
    <w:p w:rsidR="00FF0BB5" w:rsidRDefault="00FF0BB5" w:rsidP="0026502E">
      <w:pPr>
        <w:ind w:right="283" w:firstLine="4680"/>
        <w:jc w:val="right"/>
      </w:pPr>
    </w:p>
    <w:p w:rsidR="00FF0BB5" w:rsidRDefault="00FF0BB5" w:rsidP="0026502E">
      <w:pPr>
        <w:ind w:right="283" w:firstLine="4680"/>
        <w:jc w:val="right"/>
      </w:pPr>
    </w:p>
    <w:sectPr w:rsidR="00FF0BB5" w:rsidSect="00D3171C">
      <w:headerReference w:type="even" r:id="rId9"/>
      <w:footerReference w:type="default" r:id="rId10"/>
      <w:footnotePr>
        <w:numFmt w:val="chicago"/>
        <w:numRestart w:val="eachPage"/>
      </w:footnotePr>
      <w:pgSz w:w="11907" w:h="16840" w:code="9"/>
      <w:pgMar w:top="851" w:right="1134" w:bottom="709" w:left="1134" w:header="567" w:footer="22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EA" w:rsidRDefault="00925FEA">
      <w:r>
        <w:separator/>
      </w:r>
    </w:p>
  </w:endnote>
  <w:endnote w:type="continuationSeparator" w:id="0">
    <w:p w:rsidR="00925FEA" w:rsidRDefault="0092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B5" w:rsidRDefault="00FF0B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F3FED">
      <w:rPr>
        <w:noProof/>
      </w:rPr>
      <w:t>2</w:t>
    </w:r>
    <w:r>
      <w:fldChar w:fldCharType="end"/>
    </w:r>
  </w:p>
  <w:p w:rsidR="00FF0BB5" w:rsidRDefault="00FF0B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EA" w:rsidRDefault="00925FEA">
      <w:r>
        <w:separator/>
      </w:r>
    </w:p>
  </w:footnote>
  <w:footnote w:type="continuationSeparator" w:id="0">
    <w:p w:rsidR="00925FEA" w:rsidRDefault="00925FEA">
      <w:r>
        <w:continuationSeparator/>
      </w:r>
    </w:p>
  </w:footnote>
  <w:footnote w:id="1">
    <w:p w:rsidR="00FF0BB5" w:rsidRPr="00CC336E" w:rsidRDefault="00FF0BB5" w:rsidP="004F07E3">
      <w:pPr>
        <w:pStyle w:val="22"/>
        <w:ind w:left="120" w:firstLine="720"/>
        <w:jc w:val="both"/>
        <w:rPr>
          <w:bCs/>
          <w:i/>
          <w:sz w:val="22"/>
          <w:szCs w:val="22"/>
        </w:rPr>
      </w:pPr>
      <w:r w:rsidRPr="00CC336E">
        <w:rPr>
          <w:rStyle w:val="af8"/>
          <w:sz w:val="22"/>
          <w:szCs w:val="22"/>
        </w:rPr>
        <w:t>*</w:t>
      </w:r>
      <w:r w:rsidRPr="00DB463C">
        <w:rPr>
          <w:i/>
          <w:sz w:val="21"/>
          <w:szCs w:val="21"/>
        </w:rPr>
        <w:t>д</w:t>
      </w:r>
      <w:r w:rsidRPr="00DB463C">
        <w:rPr>
          <w:bCs/>
          <w:i/>
          <w:sz w:val="21"/>
          <w:szCs w:val="21"/>
        </w:rPr>
        <w:t>анные о заработной плате и сумме задолженности по ее выплате представляются с опозданием на 1 месяц</w:t>
      </w:r>
    </w:p>
    <w:p w:rsidR="00FF0BB5" w:rsidRDefault="00FF0BB5" w:rsidP="004F07E3">
      <w:pPr>
        <w:pStyle w:val="af6"/>
      </w:pPr>
    </w:p>
  </w:footnote>
  <w:footnote w:id="2">
    <w:p w:rsidR="00FF0BB5" w:rsidRPr="00DB463C" w:rsidRDefault="00FF0BB5" w:rsidP="00DB463C">
      <w:pPr>
        <w:ind w:right="2319"/>
      </w:pPr>
      <w:r w:rsidRPr="00F50E1F">
        <w:rPr>
          <w:i/>
          <w:sz w:val="22"/>
          <w:szCs w:val="22"/>
          <w:vertAlign w:val="superscript"/>
        </w:rPr>
        <w:t xml:space="preserve">  *</w:t>
      </w:r>
      <w:r w:rsidRPr="00E51282">
        <w:rPr>
          <w:i/>
          <w:sz w:val="20"/>
          <w:szCs w:val="20"/>
        </w:rPr>
        <w:t>по данным Ошского городского управления госстатистики</w:t>
      </w:r>
    </w:p>
  </w:footnote>
  <w:footnote w:id="3">
    <w:p w:rsidR="00FF0BB5" w:rsidRDefault="00FF0BB5">
      <w:pPr>
        <w:pStyle w:val="af6"/>
      </w:pPr>
      <w:r w:rsidRPr="002C2220">
        <w:rPr>
          <w:rStyle w:val="af8"/>
        </w:rPr>
        <w:sym w:font="Symbol" w:char="F02A"/>
      </w:r>
      <w:r>
        <w:t xml:space="preserve"> </w:t>
      </w:r>
      <w:r w:rsidRPr="00E04E4D">
        <w:rPr>
          <w:i/>
          <w:sz w:val="22"/>
          <w:szCs w:val="22"/>
        </w:rPr>
        <w:t>данные представляются с опозданием на 1 месяц</w:t>
      </w:r>
    </w:p>
  </w:footnote>
  <w:footnote w:id="4">
    <w:p w:rsidR="00FF0BB5" w:rsidRDefault="00FF0BB5" w:rsidP="006876AB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3D73C5">
        <w:rPr>
          <w:i/>
          <w:sz w:val="24"/>
          <w:szCs w:val="24"/>
        </w:rPr>
        <w:t xml:space="preserve">данные </w:t>
      </w:r>
      <w:r>
        <w:rPr>
          <w:i/>
          <w:sz w:val="24"/>
          <w:szCs w:val="24"/>
        </w:rPr>
        <w:t>представляются</w:t>
      </w:r>
      <w:r w:rsidRPr="003D73C5">
        <w:rPr>
          <w:i/>
          <w:sz w:val="24"/>
          <w:szCs w:val="24"/>
        </w:rPr>
        <w:t xml:space="preserve"> с опозданием на 1 месяц</w:t>
      </w:r>
    </w:p>
  </w:footnote>
  <w:footnote w:id="5">
    <w:p w:rsidR="00FF0BB5" w:rsidRDefault="00FF0BB5" w:rsidP="004F07E3">
      <w:pPr>
        <w:pStyle w:val="af6"/>
      </w:pPr>
      <w:r w:rsidRPr="009C4303">
        <w:rPr>
          <w:rStyle w:val="af8"/>
          <w:b/>
          <w:sz w:val="22"/>
          <w:szCs w:val="22"/>
        </w:rPr>
        <w:sym w:font="Symbol" w:char="F02A"/>
      </w:r>
      <w:r w:rsidRPr="009C4303">
        <w:rPr>
          <w:b/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6">
    <w:p w:rsidR="00FF0BB5" w:rsidRPr="009C4303" w:rsidRDefault="00FF0BB5">
      <w:pPr>
        <w:pStyle w:val="af6"/>
        <w:rPr>
          <w:sz w:val="22"/>
          <w:szCs w:val="22"/>
        </w:rPr>
      </w:pPr>
      <w:r w:rsidRPr="009C4303">
        <w:rPr>
          <w:rStyle w:val="af8"/>
          <w:sz w:val="22"/>
          <w:szCs w:val="22"/>
        </w:rPr>
        <w:sym w:font="Symbol" w:char="F02A"/>
      </w:r>
      <w:r w:rsidRPr="009C4303">
        <w:rPr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7">
    <w:p w:rsidR="00FF0BB5" w:rsidRDefault="00FF0BB5" w:rsidP="004F07E3">
      <w:pPr>
        <w:pStyle w:val="af6"/>
      </w:pPr>
      <w:r w:rsidRPr="009C4303">
        <w:rPr>
          <w:rStyle w:val="af8"/>
        </w:rPr>
        <w:sym w:font="Symbol" w:char="F02A"/>
      </w:r>
      <w:r>
        <w:t xml:space="preserve"> </w:t>
      </w:r>
      <w:r w:rsidRPr="004E7108">
        <w:rPr>
          <w:i/>
          <w:sz w:val="22"/>
          <w:szCs w:val="22"/>
        </w:rPr>
        <w:t>данные представляются с опозданием на 1 месяц</w:t>
      </w:r>
    </w:p>
  </w:footnote>
  <w:footnote w:id="8">
    <w:p w:rsidR="00FF0BB5" w:rsidRPr="009C4303" w:rsidRDefault="00FF0BB5" w:rsidP="004F07E3">
      <w:pPr>
        <w:pStyle w:val="af6"/>
        <w:rPr>
          <w:sz w:val="22"/>
          <w:szCs w:val="22"/>
        </w:rPr>
      </w:pPr>
      <w:r w:rsidRPr="009C4303">
        <w:rPr>
          <w:rStyle w:val="af8"/>
          <w:sz w:val="22"/>
          <w:szCs w:val="22"/>
        </w:rPr>
        <w:sym w:font="Symbol" w:char="F02A"/>
      </w:r>
      <w:r w:rsidRPr="009C4303">
        <w:rPr>
          <w:sz w:val="22"/>
          <w:szCs w:val="22"/>
        </w:rPr>
        <w:t xml:space="preserve"> </w:t>
      </w:r>
      <w:r w:rsidRPr="009C4303">
        <w:rPr>
          <w:i/>
          <w:sz w:val="22"/>
          <w:szCs w:val="22"/>
        </w:rPr>
        <w:t>данные представляются с опозданием на 1 месяц</w:t>
      </w:r>
    </w:p>
  </w:footnote>
  <w:footnote w:id="9">
    <w:p w:rsidR="00FF0BB5" w:rsidRDefault="00FF0BB5" w:rsidP="00FB02FF">
      <w:r w:rsidRPr="00BC2A0E">
        <w:rPr>
          <w:rStyle w:val="af8"/>
        </w:rPr>
        <w:sym w:font="Symbol" w:char="F02A"/>
      </w:r>
      <w:r>
        <w:t xml:space="preserve"> </w:t>
      </w:r>
      <w:r w:rsidRPr="00046143">
        <w:rPr>
          <w:bCs/>
          <w:i/>
        </w:rPr>
        <w:t>сведени</w:t>
      </w:r>
      <w:r>
        <w:rPr>
          <w:bCs/>
          <w:i/>
        </w:rPr>
        <w:t>я представляются</w:t>
      </w:r>
      <w:r w:rsidRPr="00046143">
        <w:rPr>
          <w:bCs/>
          <w:i/>
        </w:rPr>
        <w:t xml:space="preserve"> ежеквартально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B5" w:rsidRDefault="00FF0BB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0BB5" w:rsidRDefault="00FF0BB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4A"/>
    <w:rsid w:val="000001D5"/>
    <w:rsid w:val="00000227"/>
    <w:rsid w:val="00000398"/>
    <w:rsid w:val="0000039B"/>
    <w:rsid w:val="000003F5"/>
    <w:rsid w:val="000007BF"/>
    <w:rsid w:val="000008D5"/>
    <w:rsid w:val="00000B45"/>
    <w:rsid w:val="00000EC6"/>
    <w:rsid w:val="000010ED"/>
    <w:rsid w:val="00001248"/>
    <w:rsid w:val="00001375"/>
    <w:rsid w:val="0000138F"/>
    <w:rsid w:val="000016F5"/>
    <w:rsid w:val="00001713"/>
    <w:rsid w:val="00001780"/>
    <w:rsid w:val="00001A51"/>
    <w:rsid w:val="00001B8A"/>
    <w:rsid w:val="00001BBD"/>
    <w:rsid w:val="00002463"/>
    <w:rsid w:val="00002743"/>
    <w:rsid w:val="0000295A"/>
    <w:rsid w:val="0000299B"/>
    <w:rsid w:val="00002B21"/>
    <w:rsid w:val="00002C3B"/>
    <w:rsid w:val="00002D30"/>
    <w:rsid w:val="00002DFF"/>
    <w:rsid w:val="00002EB2"/>
    <w:rsid w:val="00002EDE"/>
    <w:rsid w:val="00003127"/>
    <w:rsid w:val="0000363D"/>
    <w:rsid w:val="000039AC"/>
    <w:rsid w:val="00003ECE"/>
    <w:rsid w:val="000040B2"/>
    <w:rsid w:val="000042AD"/>
    <w:rsid w:val="0000443A"/>
    <w:rsid w:val="000047ED"/>
    <w:rsid w:val="0000495B"/>
    <w:rsid w:val="00004BDD"/>
    <w:rsid w:val="00004D2D"/>
    <w:rsid w:val="00004D77"/>
    <w:rsid w:val="00005057"/>
    <w:rsid w:val="000050BE"/>
    <w:rsid w:val="00005305"/>
    <w:rsid w:val="00005306"/>
    <w:rsid w:val="000054A0"/>
    <w:rsid w:val="000058B9"/>
    <w:rsid w:val="00005E6D"/>
    <w:rsid w:val="00005FBA"/>
    <w:rsid w:val="00006316"/>
    <w:rsid w:val="00006321"/>
    <w:rsid w:val="0000633A"/>
    <w:rsid w:val="000063EF"/>
    <w:rsid w:val="000064F8"/>
    <w:rsid w:val="00006ADB"/>
    <w:rsid w:val="00006FE7"/>
    <w:rsid w:val="00007069"/>
    <w:rsid w:val="000070EE"/>
    <w:rsid w:val="00007149"/>
    <w:rsid w:val="00007727"/>
    <w:rsid w:val="00007955"/>
    <w:rsid w:val="00007D73"/>
    <w:rsid w:val="00007EA9"/>
    <w:rsid w:val="000100DC"/>
    <w:rsid w:val="00010130"/>
    <w:rsid w:val="00010B85"/>
    <w:rsid w:val="00010D05"/>
    <w:rsid w:val="00010EAE"/>
    <w:rsid w:val="000110AA"/>
    <w:rsid w:val="0001114E"/>
    <w:rsid w:val="000111A2"/>
    <w:rsid w:val="00011768"/>
    <w:rsid w:val="00011AB7"/>
    <w:rsid w:val="00011EB8"/>
    <w:rsid w:val="00011FB0"/>
    <w:rsid w:val="000123D8"/>
    <w:rsid w:val="000124BC"/>
    <w:rsid w:val="000127D9"/>
    <w:rsid w:val="00012D39"/>
    <w:rsid w:val="0001311B"/>
    <w:rsid w:val="00013962"/>
    <w:rsid w:val="00013C14"/>
    <w:rsid w:val="00013D7E"/>
    <w:rsid w:val="00013F4B"/>
    <w:rsid w:val="00013F5A"/>
    <w:rsid w:val="000140BC"/>
    <w:rsid w:val="00014555"/>
    <w:rsid w:val="0001477C"/>
    <w:rsid w:val="000147E2"/>
    <w:rsid w:val="00014BB8"/>
    <w:rsid w:val="00014BE5"/>
    <w:rsid w:val="00015334"/>
    <w:rsid w:val="00015814"/>
    <w:rsid w:val="00015BBF"/>
    <w:rsid w:val="00015C1D"/>
    <w:rsid w:val="00016490"/>
    <w:rsid w:val="000166DA"/>
    <w:rsid w:val="0001698D"/>
    <w:rsid w:val="00016D79"/>
    <w:rsid w:val="0001702A"/>
    <w:rsid w:val="000171FD"/>
    <w:rsid w:val="0001728B"/>
    <w:rsid w:val="00017369"/>
    <w:rsid w:val="000174DB"/>
    <w:rsid w:val="000174FE"/>
    <w:rsid w:val="0001755F"/>
    <w:rsid w:val="00017797"/>
    <w:rsid w:val="00017AB9"/>
    <w:rsid w:val="00017AC3"/>
    <w:rsid w:val="00017B4F"/>
    <w:rsid w:val="00017CBD"/>
    <w:rsid w:val="00017D98"/>
    <w:rsid w:val="00017E11"/>
    <w:rsid w:val="00020115"/>
    <w:rsid w:val="000201BD"/>
    <w:rsid w:val="00020372"/>
    <w:rsid w:val="000205AE"/>
    <w:rsid w:val="000208E6"/>
    <w:rsid w:val="00020BA8"/>
    <w:rsid w:val="00020C90"/>
    <w:rsid w:val="0002137B"/>
    <w:rsid w:val="00021404"/>
    <w:rsid w:val="0002173A"/>
    <w:rsid w:val="00021B12"/>
    <w:rsid w:val="00021B2D"/>
    <w:rsid w:val="00022365"/>
    <w:rsid w:val="00022530"/>
    <w:rsid w:val="00022974"/>
    <w:rsid w:val="00022999"/>
    <w:rsid w:val="00022B65"/>
    <w:rsid w:val="00022C6A"/>
    <w:rsid w:val="00023084"/>
    <w:rsid w:val="000230CD"/>
    <w:rsid w:val="00023303"/>
    <w:rsid w:val="000235B7"/>
    <w:rsid w:val="00023C47"/>
    <w:rsid w:val="00023CF1"/>
    <w:rsid w:val="00023E29"/>
    <w:rsid w:val="00023FAB"/>
    <w:rsid w:val="0002438A"/>
    <w:rsid w:val="0002447D"/>
    <w:rsid w:val="000246F3"/>
    <w:rsid w:val="00024803"/>
    <w:rsid w:val="00024CD6"/>
    <w:rsid w:val="00024D50"/>
    <w:rsid w:val="00024D53"/>
    <w:rsid w:val="00024F19"/>
    <w:rsid w:val="00024FD3"/>
    <w:rsid w:val="00025262"/>
    <w:rsid w:val="0002541E"/>
    <w:rsid w:val="000254FB"/>
    <w:rsid w:val="00025C09"/>
    <w:rsid w:val="00025EA4"/>
    <w:rsid w:val="000268DB"/>
    <w:rsid w:val="00026C0A"/>
    <w:rsid w:val="000271A1"/>
    <w:rsid w:val="00027425"/>
    <w:rsid w:val="0002761A"/>
    <w:rsid w:val="00027789"/>
    <w:rsid w:val="0002791A"/>
    <w:rsid w:val="00027A9E"/>
    <w:rsid w:val="00027B54"/>
    <w:rsid w:val="00027BBD"/>
    <w:rsid w:val="00027CD7"/>
    <w:rsid w:val="00027E7E"/>
    <w:rsid w:val="00030117"/>
    <w:rsid w:val="000301B0"/>
    <w:rsid w:val="000301B7"/>
    <w:rsid w:val="0003060C"/>
    <w:rsid w:val="00030890"/>
    <w:rsid w:val="00030B92"/>
    <w:rsid w:val="00030CA8"/>
    <w:rsid w:val="00031036"/>
    <w:rsid w:val="00031064"/>
    <w:rsid w:val="00031289"/>
    <w:rsid w:val="00031611"/>
    <w:rsid w:val="00031871"/>
    <w:rsid w:val="0003192E"/>
    <w:rsid w:val="00031C03"/>
    <w:rsid w:val="00031C7D"/>
    <w:rsid w:val="00031D4F"/>
    <w:rsid w:val="00031DE2"/>
    <w:rsid w:val="00031ED0"/>
    <w:rsid w:val="00031FEA"/>
    <w:rsid w:val="00032401"/>
    <w:rsid w:val="000324CD"/>
    <w:rsid w:val="000324DF"/>
    <w:rsid w:val="0003252D"/>
    <w:rsid w:val="00032587"/>
    <w:rsid w:val="00032A5A"/>
    <w:rsid w:val="00032EDE"/>
    <w:rsid w:val="000331C9"/>
    <w:rsid w:val="00033217"/>
    <w:rsid w:val="000333B8"/>
    <w:rsid w:val="000334C4"/>
    <w:rsid w:val="0003357E"/>
    <w:rsid w:val="00033647"/>
    <w:rsid w:val="0003382F"/>
    <w:rsid w:val="00033A93"/>
    <w:rsid w:val="00033CF4"/>
    <w:rsid w:val="00034177"/>
    <w:rsid w:val="00034303"/>
    <w:rsid w:val="00034379"/>
    <w:rsid w:val="000343E6"/>
    <w:rsid w:val="00034506"/>
    <w:rsid w:val="000345BA"/>
    <w:rsid w:val="00034686"/>
    <w:rsid w:val="00034E77"/>
    <w:rsid w:val="00034F3F"/>
    <w:rsid w:val="000353C9"/>
    <w:rsid w:val="000355CC"/>
    <w:rsid w:val="00035B7D"/>
    <w:rsid w:val="0003605A"/>
    <w:rsid w:val="00036196"/>
    <w:rsid w:val="00036631"/>
    <w:rsid w:val="0003683E"/>
    <w:rsid w:val="00036C95"/>
    <w:rsid w:val="00036E2D"/>
    <w:rsid w:val="000370D8"/>
    <w:rsid w:val="000371D4"/>
    <w:rsid w:val="00037281"/>
    <w:rsid w:val="000377E8"/>
    <w:rsid w:val="000378BA"/>
    <w:rsid w:val="00037BD9"/>
    <w:rsid w:val="000401BA"/>
    <w:rsid w:val="00040280"/>
    <w:rsid w:val="000402E7"/>
    <w:rsid w:val="000409F3"/>
    <w:rsid w:val="00040BE6"/>
    <w:rsid w:val="00040DC7"/>
    <w:rsid w:val="0004164A"/>
    <w:rsid w:val="00041FB1"/>
    <w:rsid w:val="00042123"/>
    <w:rsid w:val="000422EC"/>
    <w:rsid w:val="000422F4"/>
    <w:rsid w:val="00042540"/>
    <w:rsid w:val="000426E6"/>
    <w:rsid w:val="000428CE"/>
    <w:rsid w:val="00042CBB"/>
    <w:rsid w:val="00042F01"/>
    <w:rsid w:val="00042F63"/>
    <w:rsid w:val="0004329C"/>
    <w:rsid w:val="0004358F"/>
    <w:rsid w:val="000437FF"/>
    <w:rsid w:val="000438FD"/>
    <w:rsid w:val="00043910"/>
    <w:rsid w:val="00043A2F"/>
    <w:rsid w:val="00043A4D"/>
    <w:rsid w:val="00043B70"/>
    <w:rsid w:val="00043C48"/>
    <w:rsid w:val="00043F2D"/>
    <w:rsid w:val="0004402C"/>
    <w:rsid w:val="0004404F"/>
    <w:rsid w:val="0004406A"/>
    <w:rsid w:val="000442EB"/>
    <w:rsid w:val="00044301"/>
    <w:rsid w:val="000443F0"/>
    <w:rsid w:val="00044436"/>
    <w:rsid w:val="00044442"/>
    <w:rsid w:val="00044860"/>
    <w:rsid w:val="00044C93"/>
    <w:rsid w:val="00044CFB"/>
    <w:rsid w:val="00044F12"/>
    <w:rsid w:val="00044F30"/>
    <w:rsid w:val="000458B6"/>
    <w:rsid w:val="00045954"/>
    <w:rsid w:val="00045E56"/>
    <w:rsid w:val="00045F01"/>
    <w:rsid w:val="00045F44"/>
    <w:rsid w:val="00046143"/>
    <w:rsid w:val="00046308"/>
    <w:rsid w:val="0004647F"/>
    <w:rsid w:val="000466A5"/>
    <w:rsid w:val="00046DC2"/>
    <w:rsid w:val="000470B9"/>
    <w:rsid w:val="000470E0"/>
    <w:rsid w:val="0004715C"/>
    <w:rsid w:val="000471F1"/>
    <w:rsid w:val="000477E4"/>
    <w:rsid w:val="00047972"/>
    <w:rsid w:val="0004797D"/>
    <w:rsid w:val="00047DF4"/>
    <w:rsid w:val="00047F40"/>
    <w:rsid w:val="00047F5E"/>
    <w:rsid w:val="00050037"/>
    <w:rsid w:val="0005009C"/>
    <w:rsid w:val="00050229"/>
    <w:rsid w:val="0005029D"/>
    <w:rsid w:val="000502DF"/>
    <w:rsid w:val="00050332"/>
    <w:rsid w:val="000503BB"/>
    <w:rsid w:val="000507D8"/>
    <w:rsid w:val="00050AC4"/>
    <w:rsid w:val="00050AD9"/>
    <w:rsid w:val="00050D1F"/>
    <w:rsid w:val="00051061"/>
    <w:rsid w:val="0005111C"/>
    <w:rsid w:val="0005118B"/>
    <w:rsid w:val="00051388"/>
    <w:rsid w:val="00051638"/>
    <w:rsid w:val="00051837"/>
    <w:rsid w:val="0005195F"/>
    <w:rsid w:val="00051E2D"/>
    <w:rsid w:val="0005273F"/>
    <w:rsid w:val="00052816"/>
    <w:rsid w:val="00052B54"/>
    <w:rsid w:val="0005302E"/>
    <w:rsid w:val="000530D7"/>
    <w:rsid w:val="00053197"/>
    <w:rsid w:val="000531A6"/>
    <w:rsid w:val="00053481"/>
    <w:rsid w:val="000539A9"/>
    <w:rsid w:val="00053C65"/>
    <w:rsid w:val="00053EFC"/>
    <w:rsid w:val="00053F53"/>
    <w:rsid w:val="00053F64"/>
    <w:rsid w:val="00053FC2"/>
    <w:rsid w:val="000540DF"/>
    <w:rsid w:val="00054270"/>
    <w:rsid w:val="000542BB"/>
    <w:rsid w:val="00054383"/>
    <w:rsid w:val="000546D5"/>
    <w:rsid w:val="000547B1"/>
    <w:rsid w:val="0005481D"/>
    <w:rsid w:val="00054BA2"/>
    <w:rsid w:val="00054C4B"/>
    <w:rsid w:val="00054F62"/>
    <w:rsid w:val="000550E2"/>
    <w:rsid w:val="00055294"/>
    <w:rsid w:val="000553CB"/>
    <w:rsid w:val="0005598E"/>
    <w:rsid w:val="00055AE2"/>
    <w:rsid w:val="00055D69"/>
    <w:rsid w:val="000562BE"/>
    <w:rsid w:val="0005641F"/>
    <w:rsid w:val="0005655E"/>
    <w:rsid w:val="000565EC"/>
    <w:rsid w:val="0005669C"/>
    <w:rsid w:val="0005672A"/>
    <w:rsid w:val="00056CE6"/>
    <w:rsid w:val="00056F46"/>
    <w:rsid w:val="00056FA2"/>
    <w:rsid w:val="0005728A"/>
    <w:rsid w:val="0005741F"/>
    <w:rsid w:val="00057421"/>
    <w:rsid w:val="000575BB"/>
    <w:rsid w:val="00057740"/>
    <w:rsid w:val="000577D9"/>
    <w:rsid w:val="0005789E"/>
    <w:rsid w:val="000579DF"/>
    <w:rsid w:val="00057C94"/>
    <w:rsid w:val="00057DF8"/>
    <w:rsid w:val="00060010"/>
    <w:rsid w:val="00060608"/>
    <w:rsid w:val="00060826"/>
    <w:rsid w:val="00060DFC"/>
    <w:rsid w:val="00060F38"/>
    <w:rsid w:val="00061713"/>
    <w:rsid w:val="0006180E"/>
    <w:rsid w:val="00061B4B"/>
    <w:rsid w:val="00061C04"/>
    <w:rsid w:val="00061DC2"/>
    <w:rsid w:val="00062327"/>
    <w:rsid w:val="000626F5"/>
    <w:rsid w:val="00062864"/>
    <w:rsid w:val="000628FB"/>
    <w:rsid w:val="00062C68"/>
    <w:rsid w:val="00062F7B"/>
    <w:rsid w:val="0006311B"/>
    <w:rsid w:val="000631D0"/>
    <w:rsid w:val="000634F3"/>
    <w:rsid w:val="00063B35"/>
    <w:rsid w:val="00063CEF"/>
    <w:rsid w:val="00063DCC"/>
    <w:rsid w:val="00063E07"/>
    <w:rsid w:val="00063F87"/>
    <w:rsid w:val="0006427B"/>
    <w:rsid w:val="0006455C"/>
    <w:rsid w:val="000645C3"/>
    <w:rsid w:val="00064766"/>
    <w:rsid w:val="00064A10"/>
    <w:rsid w:val="00064ABA"/>
    <w:rsid w:val="00065054"/>
    <w:rsid w:val="000651A2"/>
    <w:rsid w:val="000653EF"/>
    <w:rsid w:val="00065682"/>
    <w:rsid w:val="000659A2"/>
    <w:rsid w:val="00065A44"/>
    <w:rsid w:val="00065C4C"/>
    <w:rsid w:val="00065FBB"/>
    <w:rsid w:val="00066306"/>
    <w:rsid w:val="000663E7"/>
    <w:rsid w:val="00066541"/>
    <w:rsid w:val="00066A0F"/>
    <w:rsid w:val="00066F0B"/>
    <w:rsid w:val="00067309"/>
    <w:rsid w:val="0006773C"/>
    <w:rsid w:val="0006773D"/>
    <w:rsid w:val="000677DF"/>
    <w:rsid w:val="00067C0C"/>
    <w:rsid w:val="00067CA9"/>
    <w:rsid w:val="00067DB4"/>
    <w:rsid w:val="00067F74"/>
    <w:rsid w:val="0007020E"/>
    <w:rsid w:val="000703AA"/>
    <w:rsid w:val="000704CD"/>
    <w:rsid w:val="0007054A"/>
    <w:rsid w:val="00070777"/>
    <w:rsid w:val="00070898"/>
    <w:rsid w:val="000709B1"/>
    <w:rsid w:val="00070C36"/>
    <w:rsid w:val="00070D8C"/>
    <w:rsid w:val="00070F58"/>
    <w:rsid w:val="000714B1"/>
    <w:rsid w:val="00071519"/>
    <w:rsid w:val="0007162B"/>
    <w:rsid w:val="00071B7E"/>
    <w:rsid w:val="00071C0E"/>
    <w:rsid w:val="00071C13"/>
    <w:rsid w:val="00071F3C"/>
    <w:rsid w:val="000725A2"/>
    <w:rsid w:val="00072911"/>
    <w:rsid w:val="00072F3A"/>
    <w:rsid w:val="000734EE"/>
    <w:rsid w:val="00073768"/>
    <w:rsid w:val="00073ADA"/>
    <w:rsid w:val="00073B13"/>
    <w:rsid w:val="00074153"/>
    <w:rsid w:val="0007436A"/>
    <w:rsid w:val="00074462"/>
    <w:rsid w:val="0007484F"/>
    <w:rsid w:val="00074E79"/>
    <w:rsid w:val="00074EC8"/>
    <w:rsid w:val="00075262"/>
    <w:rsid w:val="00075591"/>
    <w:rsid w:val="00075680"/>
    <w:rsid w:val="00075D60"/>
    <w:rsid w:val="00075DC1"/>
    <w:rsid w:val="00075E15"/>
    <w:rsid w:val="0007612A"/>
    <w:rsid w:val="00076275"/>
    <w:rsid w:val="000762A7"/>
    <w:rsid w:val="00076BBC"/>
    <w:rsid w:val="0007717F"/>
    <w:rsid w:val="0007722B"/>
    <w:rsid w:val="000772E0"/>
    <w:rsid w:val="00077504"/>
    <w:rsid w:val="00077682"/>
    <w:rsid w:val="00077AC9"/>
    <w:rsid w:val="00080285"/>
    <w:rsid w:val="000802F1"/>
    <w:rsid w:val="00080614"/>
    <w:rsid w:val="00080A66"/>
    <w:rsid w:val="00080E9B"/>
    <w:rsid w:val="00080EAE"/>
    <w:rsid w:val="000814E4"/>
    <w:rsid w:val="000814FD"/>
    <w:rsid w:val="00081662"/>
    <w:rsid w:val="0008176F"/>
    <w:rsid w:val="00081920"/>
    <w:rsid w:val="00081926"/>
    <w:rsid w:val="00081999"/>
    <w:rsid w:val="00081B3C"/>
    <w:rsid w:val="00081C00"/>
    <w:rsid w:val="00081CEA"/>
    <w:rsid w:val="0008215F"/>
    <w:rsid w:val="0008232A"/>
    <w:rsid w:val="00082466"/>
    <w:rsid w:val="00082563"/>
    <w:rsid w:val="000826C4"/>
    <w:rsid w:val="000827D0"/>
    <w:rsid w:val="00082835"/>
    <w:rsid w:val="00082B74"/>
    <w:rsid w:val="00082BAB"/>
    <w:rsid w:val="00082DEB"/>
    <w:rsid w:val="00082E9D"/>
    <w:rsid w:val="000833BD"/>
    <w:rsid w:val="000836F4"/>
    <w:rsid w:val="00083776"/>
    <w:rsid w:val="00083F47"/>
    <w:rsid w:val="0008400F"/>
    <w:rsid w:val="00084503"/>
    <w:rsid w:val="000846C4"/>
    <w:rsid w:val="000846DC"/>
    <w:rsid w:val="0008497F"/>
    <w:rsid w:val="00084A4F"/>
    <w:rsid w:val="00084F9F"/>
    <w:rsid w:val="000853EA"/>
    <w:rsid w:val="00085865"/>
    <w:rsid w:val="00085B9A"/>
    <w:rsid w:val="00085BF0"/>
    <w:rsid w:val="00085E33"/>
    <w:rsid w:val="00085E6B"/>
    <w:rsid w:val="00086169"/>
    <w:rsid w:val="000862CC"/>
    <w:rsid w:val="0008679A"/>
    <w:rsid w:val="00086A86"/>
    <w:rsid w:val="00086C15"/>
    <w:rsid w:val="00086C56"/>
    <w:rsid w:val="00086CF3"/>
    <w:rsid w:val="00086DA4"/>
    <w:rsid w:val="0008706E"/>
    <w:rsid w:val="00087718"/>
    <w:rsid w:val="0008777F"/>
    <w:rsid w:val="00087D0E"/>
    <w:rsid w:val="00090127"/>
    <w:rsid w:val="00090472"/>
    <w:rsid w:val="000905EF"/>
    <w:rsid w:val="0009069C"/>
    <w:rsid w:val="0009094A"/>
    <w:rsid w:val="000909EA"/>
    <w:rsid w:val="00090A2C"/>
    <w:rsid w:val="00090AFF"/>
    <w:rsid w:val="00090E99"/>
    <w:rsid w:val="0009142D"/>
    <w:rsid w:val="0009154C"/>
    <w:rsid w:val="00091963"/>
    <w:rsid w:val="000919BE"/>
    <w:rsid w:val="00091F75"/>
    <w:rsid w:val="00092FF7"/>
    <w:rsid w:val="00093309"/>
    <w:rsid w:val="00093B79"/>
    <w:rsid w:val="00093BC8"/>
    <w:rsid w:val="000940B3"/>
    <w:rsid w:val="000941A4"/>
    <w:rsid w:val="000941D9"/>
    <w:rsid w:val="0009430F"/>
    <w:rsid w:val="000944DB"/>
    <w:rsid w:val="00094597"/>
    <w:rsid w:val="000946D3"/>
    <w:rsid w:val="0009483F"/>
    <w:rsid w:val="00094E13"/>
    <w:rsid w:val="00094F1E"/>
    <w:rsid w:val="00095110"/>
    <w:rsid w:val="0009518D"/>
    <w:rsid w:val="000952CD"/>
    <w:rsid w:val="00095516"/>
    <w:rsid w:val="000955A3"/>
    <w:rsid w:val="000957A3"/>
    <w:rsid w:val="00095954"/>
    <w:rsid w:val="00095993"/>
    <w:rsid w:val="00095AE1"/>
    <w:rsid w:val="00095CAF"/>
    <w:rsid w:val="00095FA6"/>
    <w:rsid w:val="000961CB"/>
    <w:rsid w:val="00096477"/>
    <w:rsid w:val="00096617"/>
    <w:rsid w:val="00096979"/>
    <w:rsid w:val="00096A5D"/>
    <w:rsid w:val="00096AE2"/>
    <w:rsid w:val="00096B8B"/>
    <w:rsid w:val="00096E86"/>
    <w:rsid w:val="00096F22"/>
    <w:rsid w:val="000973A7"/>
    <w:rsid w:val="000973E7"/>
    <w:rsid w:val="000975D6"/>
    <w:rsid w:val="000976D5"/>
    <w:rsid w:val="00097A4B"/>
    <w:rsid w:val="00097D66"/>
    <w:rsid w:val="00097D8C"/>
    <w:rsid w:val="00097F31"/>
    <w:rsid w:val="000A01CE"/>
    <w:rsid w:val="000A032E"/>
    <w:rsid w:val="000A0395"/>
    <w:rsid w:val="000A03DF"/>
    <w:rsid w:val="000A0A5C"/>
    <w:rsid w:val="000A0CDE"/>
    <w:rsid w:val="000A0DC1"/>
    <w:rsid w:val="000A0F57"/>
    <w:rsid w:val="000A148C"/>
    <w:rsid w:val="000A19D8"/>
    <w:rsid w:val="000A19E3"/>
    <w:rsid w:val="000A19F4"/>
    <w:rsid w:val="000A1D70"/>
    <w:rsid w:val="000A23F3"/>
    <w:rsid w:val="000A271F"/>
    <w:rsid w:val="000A2790"/>
    <w:rsid w:val="000A32DC"/>
    <w:rsid w:val="000A3506"/>
    <w:rsid w:val="000A3518"/>
    <w:rsid w:val="000A35FA"/>
    <w:rsid w:val="000A3639"/>
    <w:rsid w:val="000A38EF"/>
    <w:rsid w:val="000A3A53"/>
    <w:rsid w:val="000A3D4C"/>
    <w:rsid w:val="000A3DCD"/>
    <w:rsid w:val="000A4251"/>
    <w:rsid w:val="000A432E"/>
    <w:rsid w:val="000A4478"/>
    <w:rsid w:val="000A476A"/>
    <w:rsid w:val="000A4908"/>
    <w:rsid w:val="000A4BF5"/>
    <w:rsid w:val="000A4C0C"/>
    <w:rsid w:val="000A4C1F"/>
    <w:rsid w:val="000A4CE1"/>
    <w:rsid w:val="000A4F6E"/>
    <w:rsid w:val="000A599A"/>
    <w:rsid w:val="000A5A46"/>
    <w:rsid w:val="000A5F53"/>
    <w:rsid w:val="000A5F6B"/>
    <w:rsid w:val="000A5FD4"/>
    <w:rsid w:val="000A616B"/>
    <w:rsid w:val="000A6665"/>
    <w:rsid w:val="000A6B41"/>
    <w:rsid w:val="000A7C07"/>
    <w:rsid w:val="000A7C35"/>
    <w:rsid w:val="000A7EA1"/>
    <w:rsid w:val="000B056D"/>
    <w:rsid w:val="000B059D"/>
    <w:rsid w:val="000B0642"/>
    <w:rsid w:val="000B075C"/>
    <w:rsid w:val="000B0D2B"/>
    <w:rsid w:val="000B10C9"/>
    <w:rsid w:val="000B1AD4"/>
    <w:rsid w:val="000B1BCE"/>
    <w:rsid w:val="000B1D83"/>
    <w:rsid w:val="000B2230"/>
    <w:rsid w:val="000B259A"/>
    <w:rsid w:val="000B259B"/>
    <w:rsid w:val="000B29B9"/>
    <w:rsid w:val="000B29F3"/>
    <w:rsid w:val="000B2DE4"/>
    <w:rsid w:val="000B3149"/>
    <w:rsid w:val="000B33F5"/>
    <w:rsid w:val="000B35D1"/>
    <w:rsid w:val="000B3792"/>
    <w:rsid w:val="000B39F5"/>
    <w:rsid w:val="000B3A91"/>
    <w:rsid w:val="000B3CA7"/>
    <w:rsid w:val="000B3D25"/>
    <w:rsid w:val="000B4029"/>
    <w:rsid w:val="000B42B6"/>
    <w:rsid w:val="000B45CD"/>
    <w:rsid w:val="000B49AB"/>
    <w:rsid w:val="000B4CF9"/>
    <w:rsid w:val="000B589A"/>
    <w:rsid w:val="000B589D"/>
    <w:rsid w:val="000B5916"/>
    <w:rsid w:val="000B5995"/>
    <w:rsid w:val="000B5B73"/>
    <w:rsid w:val="000B5DA4"/>
    <w:rsid w:val="000B642B"/>
    <w:rsid w:val="000B670D"/>
    <w:rsid w:val="000B672D"/>
    <w:rsid w:val="000B6B2A"/>
    <w:rsid w:val="000B6B4D"/>
    <w:rsid w:val="000B6B67"/>
    <w:rsid w:val="000B71B0"/>
    <w:rsid w:val="000B7296"/>
    <w:rsid w:val="000B74B0"/>
    <w:rsid w:val="000B7A41"/>
    <w:rsid w:val="000B7C4E"/>
    <w:rsid w:val="000B7CAF"/>
    <w:rsid w:val="000C02A2"/>
    <w:rsid w:val="000C0372"/>
    <w:rsid w:val="000C0445"/>
    <w:rsid w:val="000C04B6"/>
    <w:rsid w:val="000C04BF"/>
    <w:rsid w:val="000C0744"/>
    <w:rsid w:val="000C0755"/>
    <w:rsid w:val="000C0D4C"/>
    <w:rsid w:val="000C0F89"/>
    <w:rsid w:val="000C0FF7"/>
    <w:rsid w:val="000C17FC"/>
    <w:rsid w:val="000C1A3B"/>
    <w:rsid w:val="000C1B6B"/>
    <w:rsid w:val="000C1DA8"/>
    <w:rsid w:val="000C1E25"/>
    <w:rsid w:val="000C1ECF"/>
    <w:rsid w:val="000C1F27"/>
    <w:rsid w:val="000C20C4"/>
    <w:rsid w:val="000C214D"/>
    <w:rsid w:val="000C22C4"/>
    <w:rsid w:val="000C2386"/>
    <w:rsid w:val="000C2527"/>
    <w:rsid w:val="000C255B"/>
    <w:rsid w:val="000C25B0"/>
    <w:rsid w:val="000C268E"/>
    <w:rsid w:val="000C299C"/>
    <w:rsid w:val="000C29EE"/>
    <w:rsid w:val="000C2A54"/>
    <w:rsid w:val="000C2D80"/>
    <w:rsid w:val="000C2FB7"/>
    <w:rsid w:val="000C305D"/>
    <w:rsid w:val="000C31B2"/>
    <w:rsid w:val="000C345F"/>
    <w:rsid w:val="000C37DE"/>
    <w:rsid w:val="000C3CC9"/>
    <w:rsid w:val="000C3D10"/>
    <w:rsid w:val="000C409C"/>
    <w:rsid w:val="000C41E4"/>
    <w:rsid w:val="000C4280"/>
    <w:rsid w:val="000C4715"/>
    <w:rsid w:val="000C48D3"/>
    <w:rsid w:val="000C5091"/>
    <w:rsid w:val="000C529C"/>
    <w:rsid w:val="000C5453"/>
    <w:rsid w:val="000C5AA3"/>
    <w:rsid w:val="000C5B85"/>
    <w:rsid w:val="000C5D1A"/>
    <w:rsid w:val="000C5DC5"/>
    <w:rsid w:val="000C6088"/>
    <w:rsid w:val="000C608F"/>
    <w:rsid w:val="000C623E"/>
    <w:rsid w:val="000C63D9"/>
    <w:rsid w:val="000C6B9B"/>
    <w:rsid w:val="000C71D7"/>
    <w:rsid w:val="000C71FA"/>
    <w:rsid w:val="000C751C"/>
    <w:rsid w:val="000C7549"/>
    <w:rsid w:val="000C791E"/>
    <w:rsid w:val="000C7B58"/>
    <w:rsid w:val="000C7BCF"/>
    <w:rsid w:val="000C7CCF"/>
    <w:rsid w:val="000D005F"/>
    <w:rsid w:val="000D041B"/>
    <w:rsid w:val="000D0495"/>
    <w:rsid w:val="000D0B0F"/>
    <w:rsid w:val="000D0CB9"/>
    <w:rsid w:val="000D0E52"/>
    <w:rsid w:val="000D10C8"/>
    <w:rsid w:val="000D13F6"/>
    <w:rsid w:val="000D1742"/>
    <w:rsid w:val="000D1746"/>
    <w:rsid w:val="000D194A"/>
    <w:rsid w:val="000D20C5"/>
    <w:rsid w:val="000D24C7"/>
    <w:rsid w:val="000D27A9"/>
    <w:rsid w:val="000D2815"/>
    <w:rsid w:val="000D2D8A"/>
    <w:rsid w:val="000D2E8B"/>
    <w:rsid w:val="000D2FF0"/>
    <w:rsid w:val="000D3337"/>
    <w:rsid w:val="000D3ADD"/>
    <w:rsid w:val="000D3BE9"/>
    <w:rsid w:val="000D420F"/>
    <w:rsid w:val="000D42F7"/>
    <w:rsid w:val="000D45B8"/>
    <w:rsid w:val="000D469A"/>
    <w:rsid w:val="000D4B1B"/>
    <w:rsid w:val="000D4C2B"/>
    <w:rsid w:val="000D5493"/>
    <w:rsid w:val="000D5676"/>
    <w:rsid w:val="000D570D"/>
    <w:rsid w:val="000D57B8"/>
    <w:rsid w:val="000D58A1"/>
    <w:rsid w:val="000D5AF1"/>
    <w:rsid w:val="000D5BE3"/>
    <w:rsid w:val="000D5C40"/>
    <w:rsid w:val="000D604A"/>
    <w:rsid w:val="000D6071"/>
    <w:rsid w:val="000D608C"/>
    <w:rsid w:val="000D6244"/>
    <w:rsid w:val="000D633F"/>
    <w:rsid w:val="000D63EB"/>
    <w:rsid w:val="000D6894"/>
    <w:rsid w:val="000D6A01"/>
    <w:rsid w:val="000D7008"/>
    <w:rsid w:val="000D784F"/>
    <w:rsid w:val="000D7C9B"/>
    <w:rsid w:val="000D7D6D"/>
    <w:rsid w:val="000D7E81"/>
    <w:rsid w:val="000D7ECD"/>
    <w:rsid w:val="000D7F66"/>
    <w:rsid w:val="000E0022"/>
    <w:rsid w:val="000E065E"/>
    <w:rsid w:val="000E06AB"/>
    <w:rsid w:val="000E07DC"/>
    <w:rsid w:val="000E0882"/>
    <w:rsid w:val="000E0A01"/>
    <w:rsid w:val="000E1183"/>
    <w:rsid w:val="000E1982"/>
    <w:rsid w:val="000E19B1"/>
    <w:rsid w:val="000E1ECB"/>
    <w:rsid w:val="000E1F23"/>
    <w:rsid w:val="000E21D7"/>
    <w:rsid w:val="000E232C"/>
    <w:rsid w:val="000E2D0B"/>
    <w:rsid w:val="000E345A"/>
    <w:rsid w:val="000E388E"/>
    <w:rsid w:val="000E3BFF"/>
    <w:rsid w:val="000E3DAD"/>
    <w:rsid w:val="000E3E9F"/>
    <w:rsid w:val="000E3F40"/>
    <w:rsid w:val="000E4239"/>
    <w:rsid w:val="000E464E"/>
    <w:rsid w:val="000E46AF"/>
    <w:rsid w:val="000E4772"/>
    <w:rsid w:val="000E4BB9"/>
    <w:rsid w:val="000E4BE9"/>
    <w:rsid w:val="000E4CB3"/>
    <w:rsid w:val="000E4D8A"/>
    <w:rsid w:val="000E529B"/>
    <w:rsid w:val="000E530C"/>
    <w:rsid w:val="000E54A8"/>
    <w:rsid w:val="000E5BD9"/>
    <w:rsid w:val="000E5CA1"/>
    <w:rsid w:val="000E5F5B"/>
    <w:rsid w:val="000E6417"/>
    <w:rsid w:val="000E6E3A"/>
    <w:rsid w:val="000E6F0F"/>
    <w:rsid w:val="000E7205"/>
    <w:rsid w:val="000E743D"/>
    <w:rsid w:val="000E75BA"/>
    <w:rsid w:val="000E7648"/>
    <w:rsid w:val="000E78C5"/>
    <w:rsid w:val="000E7AE9"/>
    <w:rsid w:val="000E7B18"/>
    <w:rsid w:val="000F036F"/>
    <w:rsid w:val="000F0599"/>
    <w:rsid w:val="000F0800"/>
    <w:rsid w:val="000F093A"/>
    <w:rsid w:val="000F0B36"/>
    <w:rsid w:val="000F0D30"/>
    <w:rsid w:val="000F0DB2"/>
    <w:rsid w:val="000F1047"/>
    <w:rsid w:val="000F10B8"/>
    <w:rsid w:val="000F1191"/>
    <w:rsid w:val="000F13A8"/>
    <w:rsid w:val="000F1C55"/>
    <w:rsid w:val="000F1FA2"/>
    <w:rsid w:val="000F242D"/>
    <w:rsid w:val="000F2ADD"/>
    <w:rsid w:val="000F2B7C"/>
    <w:rsid w:val="000F2C54"/>
    <w:rsid w:val="000F2CC4"/>
    <w:rsid w:val="000F2EFF"/>
    <w:rsid w:val="000F3206"/>
    <w:rsid w:val="000F322C"/>
    <w:rsid w:val="000F32C0"/>
    <w:rsid w:val="000F33F7"/>
    <w:rsid w:val="000F354B"/>
    <w:rsid w:val="000F363A"/>
    <w:rsid w:val="000F3726"/>
    <w:rsid w:val="000F395D"/>
    <w:rsid w:val="000F3CDE"/>
    <w:rsid w:val="000F3F3A"/>
    <w:rsid w:val="000F402C"/>
    <w:rsid w:val="000F442E"/>
    <w:rsid w:val="000F47A4"/>
    <w:rsid w:val="000F4877"/>
    <w:rsid w:val="000F49FD"/>
    <w:rsid w:val="000F4CB4"/>
    <w:rsid w:val="000F4DEB"/>
    <w:rsid w:val="000F5024"/>
    <w:rsid w:val="000F58CF"/>
    <w:rsid w:val="000F5A35"/>
    <w:rsid w:val="000F5BF9"/>
    <w:rsid w:val="000F5D26"/>
    <w:rsid w:val="000F5DB9"/>
    <w:rsid w:val="000F603E"/>
    <w:rsid w:val="000F640B"/>
    <w:rsid w:val="000F654F"/>
    <w:rsid w:val="000F66C9"/>
    <w:rsid w:val="000F673B"/>
    <w:rsid w:val="000F6873"/>
    <w:rsid w:val="000F687A"/>
    <w:rsid w:val="000F68D5"/>
    <w:rsid w:val="000F69E2"/>
    <w:rsid w:val="000F6C20"/>
    <w:rsid w:val="000F6D12"/>
    <w:rsid w:val="000F6D96"/>
    <w:rsid w:val="000F71F4"/>
    <w:rsid w:val="000F720A"/>
    <w:rsid w:val="000F7614"/>
    <w:rsid w:val="000F77D2"/>
    <w:rsid w:val="000F7875"/>
    <w:rsid w:val="000F7C7F"/>
    <w:rsid w:val="001000A1"/>
    <w:rsid w:val="001002F2"/>
    <w:rsid w:val="001004DB"/>
    <w:rsid w:val="001004E9"/>
    <w:rsid w:val="00100924"/>
    <w:rsid w:val="00100CC1"/>
    <w:rsid w:val="0010110B"/>
    <w:rsid w:val="001011DF"/>
    <w:rsid w:val="0010128E"/>
    <w:rsid w:val="0010141D"/>
    <w:rsid w:val="001014A5"/>
    <w:rsid w:val="001016C3"/>
    <w:rsid w:val="00101B3C"/>
    <w:rsid w:val="00101BFC"/>
    <w:rsid w:val="00101F52"/>
    <w:rsid w:val="00101FA5"/>
    <w:rsid w:val="001020B8"/>
    <w:rsid w:val="0010229E"/>
    <w:rsid w:val="001027B6"/>
    <w:rsid w:val="00102ACC"/>
    <w:rsid w:val="00102B8D"/>
    <w:rsid w:val="00103401"/>
    <w:rsid w:val="00103466"/>
    <w:rsid w:val="00103649"/>
    <w:rsid w:val="00103714"/>
    <w:rsid w:val="00103D43"/>
    <w:rsid w:val="00103DAE"/>
    <w:rsid w:val="001043D4"/>
    <w:rsid w:val="0010441E"/>
    <w:rsid w:val="00104629"/>
    <w:rsid w:val="0010473F"/>
    <w:rsid w:val="00104BE1"/>
    <w:rsid w:val="00104D36"/>
    <w:rsid w:val="00104D47"/>
    <w:rsid w:val="001053BA"/>
    <w:rsid w:val="001053D1"/>
    <w:rsid w:val="0010546D"/>
    <w:rsid w:val="001054FF"/>
    <w:rsid w:val="00105B6C"/>
    <w:rsid w:val="00105E75"/>
    <w:rsid w:val="001063B5"/>
    <w:rsid w:val="00106EF7"/>
    <w:rsid w:val="001073D7"/>
    <w:rsid w:val="001074DD"/>
    <w:rsid w:val="0010753C"/>
    <w:rsid w:val="0010756F"/>
    <w:rsid w:val="00107663"/>
    <w:rsid w:val="00107A6D"/>
    <w:rsid w:val="00107B05"/>
    <w:rsid w:val="00107DB4"/>
    <w:rsid w:val="00107E21"/>
    <w:rsid w:val="00107F8E"/>
    <w:rsid w:val="001100AF"/>
    <w:rsid w:val="001103E0"/>
    <w:rsid w:val="00110851"/>
    <w:rsid w:val="00110991"/>
    <w:rsid w:val="001109BF"/>
    <w:rsid w:val="00110AFD"/>
    <w:rsid w:val="00110C28"/>
    <w:rsid w:val="00110E1E"/>
    <w:rsid w:val="00110EF5"/>
    <w:rsid w:val="00110F34"/>
    <w:rsid w:val="00111771"/>
    <w:rsid w:val="001117B1"/>
    <w:rsid w:val="00111977"/>
    <w:rsid w:val="00111B7C"/>
    <w:rsid w:val="00111C84"/>
    <w:rsid w:val="00111C92"/>
    <w:rsid w:val="00111F57"/>
    <w:rsid w:val="00111FE4"/>
    <w:rsid w:val="00112305"/>
    <w:rsid w:val="00112414"/>
    <w:rsid w:val="00112742"/>
    <w:rsid w:val="001128FA"/>
    <w:rsid w:val="00112E84"/>
    <w:rsid w:val="0011373A"/>
    <w:rsid w:val="001138BD"/>
    <w:rsid w:val="00113C5A"/>
    <w:rsid w:val="00114079"/>
    <w:rsid w:val="00114437"/>
    <w:rsid w:val="001146B4"/>
    <w:rsid w:val="00114769"/>
    <w:rsid w:val="001147D5"/>
    <w:rsid w:val="00114901"/>
    <w:rsid w:val="00114936"/>
    <w:rsid w:val="00115054"/>
    <w:rsid w:val="001150C1"/>
    <w:rsid w:val="0011524A"/>
    <w:rsid w:val="00115629"/>
    <w:rsid w:val="00115771"/>
    <w:rsid w:val="0011579C"/>
    <w:rsid w:val="00115A06"/>
    <w:rsid w:val="00115BB8"/>
    <w:rsid w:val="00115DE2"/>
    <w:rsid w:val="00115FB0"/>
    <w:rsid w:val="00116183"/>
    <w:rsid w:val="0011658E"/>
    <w:rsid w:val="001169AF"/>
    <w:rsid w:val="00116AB7"/>
    <w:rsid w:val="00116BBE"/>
    <w:rsid w:val="00116F62"/>
    <w:rsid w:val="0011708B"/>
    <w:rsid w:val="00117569"/>
    <w:rsid w:val="0011787E"/>
    <w:rsid w:val="00117AD2"/>
    <w:rsid w:val="00117E36"/>
    <w:rsid w:val="0012025F"/>
    <w:rsid w:val="001204F8"/>
    <w:rsid w:val="001206DB"/>
    <w:rsid w:val="001208A8"/>
    <w:rsid w:val="0012097C"/>
    <w:rsid w:val="00120A5F"/>
    <w:rsid w:val="00120A98"/>
    <w:rsid w:val="00121013"/>
    <w:rsid w:val="0012114A"/>
    <w:rsid w:val="00121210"/>
    <w:rsid w:val="00121401"/>
    <w:rsid w:val="0012142C"/>
    <w:rsid w:val="0012150C"/>
    <w:rsid w:val="001216D6"/>
    <w:rsid w:val="00121736"/>
    <w:rsid w:val="00121870"/>
    <w:rsid w:val="001219A0"/>
    <w:rsid w:val="00121B61"/>
    <w:rsid w:val="0012222C"/>
    <w:rsid w:val="0012223C"/>
    <w:rsid w:val="001223E6"/>
    <w:rsid w:val="00122408"/>
    <w:rsid w:val="001224BB"/>
    <w:rsid w:val="0012271D"/>
    <w:rsid w:val="00122764"/>
    <w:rsid w:val="001227BF"/>
    <w:rsid w:val="00122A05"/>
    <w:rsid w:val="00122D5D"/>
    <w:rsid w:val="001232AC"/>
    <w:rsid w:val="00123486"/>
    <w:rsid w:val="0012362D"/>
    <w:rsid w:val="001237F4"/>
    <w:rsid w:val="00123A19"/>
    <w:rsid w:val="00123A69"/>
    <w:rsid w:val="00123A84"/>
    <w:rsid w:val="0012410A"/>
    <w:rsid w:val="001245C3"/>
    <w:rsid w:val="0012467B"/>
    <w:rsid w:val="0012492F"/>
    <w:rsid w:val="00124CED"/>
    <w:rsid w:val="00124DAE"/>
    <w:rsid w:val="00124E40"/>
    <w:rsid w:val="00124F99"/>
    <w:rsid w:val="0012516D"/>
    <w:rsid w:val="001251CD"/>
    <w:rsid w:val="001252AE"/>
    <w:rsid w:val="001257C2"/>
    <w:rsid w:val="00125BAD"/>
    <w:rsid w:val="00125FCB"/>
    <w:rsid w:val="00126468"/>
    <w:rsid w:val="001264EE"/>
    <w:rsid w:val="0012654B"/>
    <w:rsid w:val="001265B5"/>
    <w:rsid w:val="00126761"/>
    <w:rsid w:val="0012676A"/>
    <w:rsid w:val="00126786"/>
    <w:rsid w:val="00126E60"/>
    <w:rsid w:val="001276DF"/>
    <w:rsid w:val="0012783D"/>
    <w:rsid w:val="0012793B"/>
    <w:rsid w:val="00130015"/>
    <w:rsid w:val="0013010C"/>
    <w:rsid w:val="0013038B"/>
    <w:rsid w:val="0013053C"/>
    <w:rsid w:val="00130924"/>
    <w:rsid w:val="00130A5A"/>
    <w:rsid w:val="00130ADA"/>
    <w:rsid w:val="00130AEB"/>
    <w:rsid w:val="00130C07"/>
    <w:rsid w:val="0013107D"/>
    <w:rsid w:val="0013152B"/>
    <w:rsid w:val="00131624"/>
    <w:rsid w:val="00131645"/>
    <w:rsid w:val="00131A0D"/>
    <w:rsid w:val="00131BCA"/>
    <w:rsid w:val="00131D1F"/>
    <w:rsid w:val="00131DBD"/>
    <w:rsid w:val="001321DB"/>
    <w:rsid w:val="001321FB"/>
    <w:rsid w:val="00132337"/>
    <w:rsid w:val="001323E8"/>
    <w:rsid w:val="001328F6"/>
    <w:rsid w:val="001329DA"/>
    <w:rsid w:val="00132D9D"/>
    <w:rsid w:val="00133524"/>
    <w:rsid w:val="001336A9"/>
    <w:rsid w:val="00133A03"/>
    <w:rsid w:val="00133A81"/>
    <w:rsid w:val="00133B06"/>
    <w:rsid w:val="00133B46"/>
    <w:rsid w:val="00133CEB"/>
    <w:rsid w:val="00133D15"/>
    <w:rsid w:val="00133E41"/>
    <w:rsid w:val="00133FC6"/>
    <w:rsid w:val="0013409B"/>
    <w:rsid w:val="001343E9"/>
    <w:rsid w:val="001348FA"/>
    <w:rsid w:val="0013499B"/>
    <w:rsid w:val="00134D57"/>
    <w:rsid w:val="001350AE"/>
    <w:rsid w:val="00135167"/>
    <w:rsid w:val="00135785"/>
    <w:rsid w:val="0013586B"/>
    <w:rsid w:val="001358EC"/>
    <w:rsid w:val="00135A8E"/>
    <w:rsid w:val="00135EC5"/>
    <w:rsid w:val="00135F7C"/>
    <w:rsid w:val="001362B4"/>
    <w:rsid w:val="0013641C"/>
    <w:rsid w:val="00136548"/>
    <w:rsid w:val="001365B0"/>
    <w:rsid w:val="0013665D"/>
    <w:rsid w:val="0013665E"/>
    <w:rsid w:val="00136706"/>
    <w:rsid w:val="00136DD8"/>
    <w:rsid w:val="00136F46"/>
    <w:rsid w:val="0013713A"/>
    <w:rsid w:val="00137327"/>
    <w:rsid w:val="00137398"/>
    <w:rsid w:val="001375C5"/>
    <w:rsid w:val="001377C5"/>
    <w:rsid w:val="0013781C"/>
    <w:rsid w:val="00137AE2"/>
    <w:rsid w:val="00137BF8"/>
    <w:rsid w:val="00137C99"/>
    <w:rsid w:val="00137CED"/>
    <w:rsid w:val="001404E9"/>
    <w:rsid w:val="0014062D"/>
    <w:rsid w:val="001409EA"/>
    <w:rsid w:val="00140A5D"/>
    <w:rsid w:val="00140D91"/>
    <w:rsid w:val="0014151A"/>
    <w:rsid w:val="00141DE7"/>
    <w:rsid w:val="00142020"/>
    <w:rsid w:val="00142100"/>
    <w:rsid w:val="0014222D"/>
    <w:rsid w:val="00142ED6"/>
    <w:rsid w:val="0014328F"/>
    <w:rsid w:val="0014344D"/>
    <w:rsid w:val="00143A44"/>
    <w:rsid w:val="00143CBE"/>
    <w:rsid w:val="0014414B"/>
    <w:rsid w:val="00144293"/>
    <w:rsid w:val="00144335"/>
    <w:rsid w:val="00144360"/>
    <w:rsid w:val="00144816"/>
    <w:rsid w:val="0014498D"/>
    <w:rsid w:val="00144A1D"/>
    <w:rsid w:val="00144D4D"/>
    <w:rsid w:val="00144DC2"/>
    <w:rsid w:val="00144E54"/>
    <w:rsid w:val="00144F6D"/>
    <w:rsid w:val="0014507F"/>
    <w:rsid w:val="001450AD"/>
    <w:rsid w:val="00145243"/>
    <w:rsid w:val="001453BB"/>
    <w:rsid w:val="001455B6"/>
    <w:rsid w:val="00145610"/>
    <w:rsid w:val="001456B6"/>
    <w:rsid w:val="00146183"/>
    <w:rsid w:val="001467A7"/>
    <w:rsid w:val="001467EF"/>
    <w:rsid w:val="00146AC7"/>
    <w:rsid w:val="00146CD1"/>
    <w:rsid w:val="00147034"/>
    <w:rsid w:val="001478FB"/>
    <w:rsid w:val="00147940"/>
    <w:rsid w:val="001479BE"/>
    <w:rsid w:val="00147BE4"/>
    <w:rsid w:val="00147D45"/>
    <w:rsid w:val="00147D84"/>
    <w:rsid w:val="001501C0"/>
    <w:rsid w:val="001501F6"/>
    <w:rsid w:val="001503F6"/>
    <w:rsid w:val="00150428"/>
    <w:rsid w:val="00150572"/>
    <w:rsid w:val="0015071B"/>
    <w:rsid w:val="0015092E"/>
    <w:rsid w:val="00150BB4"/>
    <w:rsid w:val="00150C5B"/>
    <w:rsid w:val="00150C93"/>
    <w:rsid w:val="00150DAB"/>
    <w:rsid w:val="00151135"/>
    <w:rsid w:val="0015149B"/>
    <w:rsid w:val="00151AB1"/>
    <w:rsid w:val="00151B6E"/>
    <w:rsid w:val="00151E64"/>
    <w:rsid w:val="00151EAD"/>
    <w:rsid w:val="00151EF8"/>
    <w:rsid w:val="0015202D"/>
    <w:rsid w:val="00152084"/>
    <w:rsid w:val="00152245"/>
    <w:rsid w:val="001523B3"/>
    <w:rsid w:val="0015243D"/>
    <w:rsid w:val="00153030"/>
    <w:rsid w:val="001531AC"/>
    <w:rsid w:val="0015331D"/>
    <w:rsid w:val="001535B7"/>
    <w:rsid w:val="00153B1D"/>
    <w:rsid w:val="00154291"/>
    <w:rsid w:val="001542F6"/>
    <w:rsid w:val="00154308"/>
    <w:rsid w:val="001544E8"/>
    <w:rsid w:val="0015456B"/>
    <w:rsid w:val="00154669"/>
    <w:rsid w:val="00154827"/>
    <w:rsid w:val="00154BAE"/>
    <w:rsid w:val="00154F0C"/>
    <w:rsid w:val="0015505E"/>
    <w:rsid w:val="00155198"/>
    <w:rsid w:val="00155343"/>
    <w:rsid w:val="0015537C"/>
    <w:rsid w:val="00155508"/>
    <w:rsid w:val="0015556D"/>
    <w:rsid w:val="00155639"/>
    <w:rsid w:val="00155927"/>
    <w:rsid w:val="00155D56"/>
    <w:rsid w:val="00155F17"/>
    <w:rsid w:val="00156217"/>
    <w:rsid w:val="00156443"/>
    <w:rsid w:val="001568D9"/>
    <w:rsid w:val="00156F33"/>
    <w:rsid w:val="001571CC"/>
    <w:rsid w:val="001578B9"/>
    <w:rsid w:val="001578FA"/>
    <w:rsid w:val="00157A6D"/>
    <w:rsid w:val="00157BDF"/>
    <w:rsid w:val="00157D17"/>
    <w:rsid w:val="00157FEE"/>
    <w:rsid w:val="00160603"/>
    <w:rsid w:val="001608A5"/>
    <w:rsid w:val="0016112D"/>
    <w:rsid w:val="00161144"/>
    <w:rsid w:val="001614FE"/>
    <w:rsid w:val="0016159D"/>
    <w:rsid w:val="0016160C"/>
    <w:rsid w:val="0016175F"/>
    <w:rsid w:val="00161786"/>
    <w:rsid w:val="0016197D"/>
    <w:rsid w:val="001619C3"/>
    <w:rsid w:val="001619CA"/>
    <w:rsid w:val="00161B00"/>
    <w:rsid w:val="00161CD0"/>
    <w:rsid w:val="00161FBE"/>
    <w:rsid w:val="00161FE2"/>
    <w:rsid w:val="00162285"/>
    <w:rsid w:val="001627EA"/>
    <w:rsid w:val="00162805"/>
    <w:rsid w:val="001628EF"/>
    <w:rsid w:val="00162B44"/>
    <w:rsid w:val="00162BC6"/>
    <w:rsid w:val="00162CB0"/>
    <w:rsid w:val="00162FB2"/>
    <w:rsid w:val="00162FF7"/>
    <w:rsid w:val="00163342"/>
    <w:rsid w:val="001634EA"/>
    <w:rsid w:val="0016384E"/>
    <w:rsid w:val="00163871"/>
    <w:rsid w:val="001638D4"/>
    <w:rsid w:val="00163BB7"/>
    <w:rsid w:val="00163C16"/>
    <w:rsid w:val="00163CA2"/>
    <w:rsid w:val="00164386"/>
    <w:rsid w:val="00164C3B"/>
    <w:rsid w:val="00164EAE"/>
    <w:rsid w:val="001650D4"/>
    <w:rsid w:val="001650DF"/>
    <w:rsid w:val="0016510A"/>
    <w:rsid w:val="00165342"/>
    <w:rsid w:val="00165388"/>
    <w:rsid w:val="0016555F"/>
    <w:rsid w:val="00165895"/>
    <w:rsid w:val="00165971"/>
    <w:rsid w:val="001659D3"/>
    <w:rsid w:val="00165A96"/>
    <w:rsid w:val="00165AE5"/>
    <w:rsid w:val="00165B95"/>
    <w:rsid w:val="00165C0C"/>
    <w:rsid w:val="00165C4F"/>
    <w:rsid w:val="00165C7E"/>
    <w:rsid w:val="00166103"/>
    <w:rsid w:val="00166232"/>
    <w:rsid w:val="00166279"/>
    <w:rsid w:val="00166330"/>
    <w:rsid w:val="001663C4"/>
    <w:rsid w:val="001664CF"/>
    <w:rsid w:val="00166537"/>
    <w:rsid w:val="0016676B"/>
    <w:rsid w:val="00166787"/>
    <w:rsid w:val="0016690D"/>
    <w:rsid w:val="00166927"/>
    <w:rsid w:val="00166EFD"/>
    <w:rsid w:val="00166F27"/>
    <w:rsid w:val="0016734A"/>
    <w:rsid w:val="0016747F"/>
    <w:rsid w:val="001677FF"/>
    <w:rsid w:val="00167E65"/>
    <w:rsid w:val="001701A5"/>
    <w:rsid w:val="001702A0"/>
    <w:rsid w:val="00170427"/>
    <w:rsid w:val="0017043D"/>
    <w:rsid w:val="001705BF"/>
    <w:rsid w:val="001705C6"/>
    <w:rsid w:val="00170648"/>
    <w:rsid w:val="0017085F"/>
    <w:rsid w:val="00170952"/>
    <w:rsid w:val="0017097A"/>
    <w:rsid w:val="00170BD3"/>
    <w:rsid w:val="00170D8D"/>
    <w:rsid w:val="00170FC5"/>
    <w:rsid w:val="00171261"/>
    <w:rsid w:val="001713BD"/>
    <w:rsid w:val="00171546"/>
    <w:rsid w:val="00172229"/>
    <w:rsid w:val="00172588"/>
    <w:rsid w:val="00172845"/>
    <w:rsid w:val="00172853"/>
    <w:rsid w:val="00172874"/>
    <w:rsid w:val="00172BCC"/>
    <w:rsid w:val="00172E1D"/>
    <w:rsid w:val="00172F1A"/>
    <w:rsid w:val="00172FD1"/>
    <w:rsid w:val="00173362"/>
    <w:rsid w:val="001734B9"/>
    <w:rsid w:val="0017381C"/>
    <w:rsid w:val="00173B23"/>
    <w:rsid w:val="00173ED2"/>
    <w:rsid w:val="00173F4D"/>
    <w:rsid w:val="0017421A"/>
    <w:rsid w:val="00174223"/>
    <w:rsid w:val="001749CD"/>
    <w:rsid w:val="00174BEC"/>
    <w:rsid w:val="001751BA"/>
    <w:rsid w:val="001753E4"/>
    <w:rsid w:val="00175481"/>
    <w:rsid w:val="00175527"/>
    <w:rsid w:val="0017555A"/>
    <w:rsid w:val="001757BE"/>
    <w:rsid w:val="00175A30"/>
    <w:rsid w:val="00175AC3"/>
    <w:rsid w:val="00175C18"/>
    <w:rsid w:val="00175D6B"/>
    <w:rsid w:val="00176014"/>
    <w:rsid w:val="001760D8"/>
    <w:rsid w:val="0017610B"/>
    <w:rsid w:val="00176365"/>
    <w:rsid w:val="001763CF"/>
    <w:rsid w:val="00176560"/>
    <w:rsid w:val="0017691F"/>
    <w:rsid w:val="00176A71"/>
    <w:rsid w:val="00176C00"/>
    <w:rsid w:val="00176CDF"/>
    <w:rsid w:val="00176D0C"/>
    <w:rsid w:val="00176F0B"/>
    <w:rsid w:val="00177252"/>
    <w:rsid w:val="0017733B"/>
    <w:rsid w:val="001773F1"/>
    <w:rsid w:val="0017766D"/>
    <w:rsid w:val="001779B5"/>
    <w:rsid w:val="00177A88"/>
    <w:rsid w:val="001804B2"/>
    <w:rsid w:val="00180A90"/>
    <w:rsid w:val="00180B6E"/>
    <w:rsid w:val="00180C29"/>
    <w:rsid w:val="00180C7A"/>
    <w:rsid w:val="00180DB4"/>
    <w:rsid w:val="00180F66"/>
    <w:rsid w:val="00180FAB"/>
    <w:rsid w:val="00181145"/>
    <w:rsid w:val="00181275"/>
    <w:rsid w:val="00181357"/>
    <w:rsid w:val="0018199B"/>
    <w:rsid w:val="001819C4"/>
    <w:rsid w:val="00181BE2"/>
    <w:rsid w:val="00181C48"/>
    <w:rsid w:val="00181C99"/>
    <w:rsid w:val="00181D68"/>
    <w:rsid w:val="00181DB0"/>
    <w:rsid w:val="00181EF9"/>
    <w:rsid w:val="001821AB"/>
    <w:rsid w:val="00182471"/>
    <w:rsid w:val="00182757"/>
    <w:rsid w:val="00182A13"/>
    <w:rsid w:val="00182C7D"/>
    <w:rsid w:val="00182CC9"/>
    <w:rsid w:val="00182DFD"/>
    <w:rsid w:val="00183111"/>
    <w:rsid w:val="001838E7"/>
    <w:rsid w:val="00183B00"/>
    <w:rsid w:val="00183C5F"/>
    <w:rsid w:val="00183CFF"/>
    <w:rsid w:val="00183D02"/>
    <w:rsid w:val="00184207"/>
    <w:rsid w:val="00184271"/>
    <w:rsid w:val="00184297"/>
    <w:rsid w:val="00184552"/>
    <w:rsid w:val="00184626"/>
    <w:rsid w:val="001846E5"/>
    <w:rsid w:val="00184A81"/>
    <w:rsid w:val="00184F23"/>
    <w:rsid w:val="00185873"/>
    <w:rsid w:val="00185DC5"/>
    <w:rsid w:val="00185FBD"/>
    <w:rsid w:val="00186146"/>
    <w:rsid w:val="00186528"/>
    <w:rsid w:val="00186752"/>
    <w:rsid w:val="0018688A"/>
    <w:rsid w:val="001869E3"/>
    <w:rsid w:val="00186D8E"/>
    <w:rsid w:val="001870E1"/>
    <w:rsid w:val="00187379"/>
    <w:rsid w:val="0018780F"/>
    <w:rsid w:val="00187881"/>
    <w:rsid w:val="00187981"/>
    <w:rsid w:val="00187EF2"/>
    <w:rsid w:val="00187F56"/>
    <w:rsid w:val="00187F6E"/>
    <w:rsid w:val="001901F2"/>
    <w:rsid w:val="00190754"/>
    <w:rsid w:val="001909B1"/>
    <w:rsid w:val="00190B71"/>
    <w:rsid w:val="00190C46"/>
    <w:rsid w:val="00190DF8"/>
    <w:rsid w:val="00190F65"/>
    <w:rsid w:val="0019119F"/>
    <w:rsid w:val="001911C1"/>
    <w:rsid w:val="00192340"/>
    <w:rsid w:val="00192700"/>
    <w:rsid w:val="00192A10"/>
    <w:rsid w:val="00192C48"/>
    <w:rsid w:val="00192D1D"/>
    <w:rsid w:val="00193137"/>
    <w:rsid w:val="001932D1"/>
    <w:rsid w:val="00193400"/>
    <w:rsid w:val="00193440"/>
    <w:rsid w:val="001935EA"/>
    <w:rsid w:val="0019381A"/>
    <w:rsid w:val="00193BBD"/>
    <w:rsid w:val="00193BCD"/>
    <w:rsid w:val="00193C87"/>
    <w:rsid w:val="0019407F"/>
    <w:rsid w:val="00194589"/>
    <w:rsid w:val="001945B1"/>
    <w:rsid w:val="001947DA"/>
    <w:rsid w:val="00194881"/>
    <w:rsid w:val="0019497C"/>
    <w:rsid w:val="00194B68"/>
    <w:rsid w:val="001950B6"/>
    <w:rsid w:val="001952F9"/>
    <w:rsid w:val="001954AB"/>
    <w:rsid w:val="0019582F"/>
    <w:rsid w:val="00195DA4"/>
    <w:rsid w:val="00196183"/>
    <w:rsid w:val="001962AE"/>
    <w:rsid w:val="00196711"/>
    <w:rsid w:val="00196772"/>
    <w:rsid w:val="00196CA1"/>
    <w:rsid w:val="00196F1A"/>
    <w:rsid w:val="00196F90"/>
    <w:rsid w:val="00197040"/>
    <w:rsid w:val="00197199"/>
    <w:rsid w:val="001971DA"/>
    <w:rsid w:val="001972C5"/>
    <w:rsid w:val="0019738D"/>
    <w:rsid w:val="001973C1"/>
    <w:rsid w:val="00197626"/>
    <w:rsid w:val="00197854"/>
    <w:rsid w:val="00197B37"/>
    <w:rsid w:val="00197C2A"/>
    <w:rsid w:val="00197D38"/>
    <w:rsid w:val="001A0136"/>
    <w:rsid w:val="001A014F"/>
    <w:rsid w:val="001A051A"/>
    <w:rsid w:val="001A0C4B"/>
    <w:rsid w:val="001A0DF3"/>
    <w:rsid w:val="001A1012"/>
    <w:rsid w:val="001A14DA"/>
    <w:rsid w:val="001A1700"/>
    <w:rsid w:val="001A18AD"/>
    <w:rsid w:val="001A1A26"/>
    <w:rsid w:val="001A1FF0"/>
    <w:rsid w:val="001A2021"/>
    <w:rsid w:val="001A205C"/>
    <w:rsid w:val="001A2222"/>
    <w:rsid w:val="001A23A1"/>
    <w:rsid w:val="001A28B6"/>
    <w:rsid w:val="001A2A64"/>
    <w:rsid w:val="001A30F2"/>
    <w:rsid w:val="001A3552"/>
    <w:rsid w:val="001A376A"/>
    <w:rsid w:val="001A3938"/>
    <w:rsid w:val="001A3948"/>
    <w:rsid w:val="001A3F97"/>
    <w:rsid w:val="001A3FE7"/>
    <w:rsid w:val="001A460B"/>
    <w:rsid w:val="001A4754"/>
    <w:rsid w:val="001A4BE1"/>
    <w:rsid w:val="001A4BFF"/>
    <w:rsid w:val="001A4FE3"/>
    <w:rsid w:val="001A5256"/>
    <w:rsid w:val="001A5654"/>
    <w:rsid w:val="001A5753"/>
    <w:rsid w:val="001A58E4"/>
    <w:rsid w:val="001A593F"/>
    <w:rsid w:val="001A5B31"/>
    <w:rsid w:val="001A5B3A"/>
    <w:rsid w:val="001A5F04"/>
    <w:rsid w:val="001A6445"/>
    <w:rsid w:val="001A64C4"/>
    <w:rsid w:val="001A6761"/>
    <w:rsid w:val="001A67DD"/>
    <w:rsid w:val="001A6A67"/>
    <w:rsid w:val="001A6D16"/>
    <w:rsid w:val="001A6E9C"/>
    <w:rsid w:val="001A739B"/>
    <w:rsid w:val="001A751A"/>
    <w:rsid w:val="001A7985"/>
    <w:rsid w:val="001A7A31"/>
    <w:rsid w:val="001A7DFC"/>
    <w:rsid w:val="001A7E37"/>
    <w:rsid w:val="001A7EEA"/>
    <w:rsid w:val="001A7FB0"/>
    <w:rsid w:val="001B03E3"/>
    <w:rsid w:val="001B03EE"/>
    <w:rsid w:val="001B0920"/>
    <w:rsid w:val="001B09FB"/>
    <w:rsid w:val="001B0C4B"/>
    <w:rsid w:val="001B0E46"/>
    <w:rsid w:val="001B0E5A"/>
    <w:rsid w:val="001B121E"/>
    <w:rsid w:val="001B1304"/>
    <w:rsid w:val="001B1415"/>
    <w:rsid w:val="001B16AB"/>
    <w:rsid w:val="001B1917"/>
    <w:rsid w:val="001B1E50"/>
    <w:rsid w:val="001B2263"/>
    <w:rsid w:val="001B2640"/>
    <w:rsid w:val="001B28DF"/>
    <w:rsid w:val="001B2B80"/>
    <w:rsid w:val="001B2DA5"/>
    <w:rsid w:val="001B30B6"/>
    <w:rsid w:val="001B321F"/>
    <w:rsid w:val="001B3334"/>
    <w:rsid w:val="001B35E1"/>
    <w:rsid w:val="001B361E"/>
    <w:rsid w:val="001B39D9"/>
    <w:rsid w:val="001B3DD2"/>
    <w:rsid w:val="001B3E5E"/>
    <w:rsid w:val="001B4265"/>
    <w:rsid w:val="001B42F6"/>
    <w:rsid w:val="001B42FE"/>
    <w:rsid w:val="001B45EB"/>
    <w:rsid w:val="001B461A"/>
    <w:rsid w:val="001B4842"/>
    <w:rsid w:val="001B495F"/>
    <w:rsid w:val="001B4C08"/>
    <w:rsid w:val="001B4C49"/>
    <w:rsid w:val="001B5097"/>
    <w:rsid w:val="001B55DD"/>
    <w:rsid w:val="001B5A8E"/>
    <w:rsid w:val="001B5D99"/>
    <w:rsid w:val="001B5EAE"/>
    <w:rsid w:val="001B5F8D"/>
    <w:rsid w:val="001B60FC"/>
    <w:rsid w:val="001B6109"/>
    <w:rsid w:val="001B659E"/>
    <w:rsid w:val="001B67D6"/>
    <w:rsid w:val="001B68DF"/>
    <w:rsid w:val="001B6B75"/>
    <w:rsid w:val="001B6D66"/>
    <w:rsid w:val="001B7238"/>
    <w:rsid w:val="001B738D"/>
    <w:rsid w:val="001B753A"/>
    <w:rsid w:val="001B76DB"/>
    <w:rsid w:val="001B79BF"/>
    <w:rsid w:val="001B7BC5"/>
    <w:rsid w:val="001B7C8E"/>
    <w:rsid w:val="001B7D6A"/>
    <w:rsid w:val="001C0072"/>
    <w:rsid w:val="001C026F"/>
    <w:rsid w:val="001C032D"/>
    <w:rsid w:val="001C03CE"/>
    <w:rsid w:val="001C0B09"/>
    <w:rsid w:val="001C0D20"/>
    <w:rsid w:val="001C0EB8"/>
    <w:rsid w:val="001C1240"/>
    <w:rsid w:val="001C125B"/>
    <w:rsid w:val="001C1557"/>
    <w:rsid w:val="001C16DA"/>
    <w:rsid w:val="001C172C"/>
    <w:rsid w:val="001C17AE"/>
    <w:rsid w:val="001C1B53"/>
    <w:rsid w:val="001C1C18"/>
    <w:rsid w:val="001C1D25"/>
    <w:rsid w:val="001C1FBA"/>
    <w:rsid w:val="001C212A"/>
    <w:rsid w:val="001C2580"/>
    <w:rsid w:val="001C29C3"/>
    <w:rsid w:val="001C2DA0"/>
    <w:rsid w:val="001C2E06"/>
    <w:rsid w:val="001C32E3"/>
    <w:rsid w:val="001C333A"/>
    <w:rsid w:val="001C33E8"/>
    <w:rsid w:val="001C3894"/>
    <w:rsid w:val="001C3C19"/>
    <w:rsid w:val="001C3E15"/>
    <w:rsid w:val="001C40CC"/>
    <w:rsid w:val="001C4320"/>
    <w:rsid w:val="001C4509"/>
    <w:rsid w:val="001C4687"/>
    <w:rsid w:val="001C47DC"/>
    <w:rsid w:val="001C4C6E"/>
    <w:rsid w:val="001C4EAA"/>
    <w:rsid w:val="001C4F77"/>
    <w:rsid w:val="001C4FD7"/>
    <w:rsid w:val="001C546D"/>
    <w:rsid w:val="001C549A"/>
    <w:rsid w:val="001C54A1"/>
    <w:rsid w:val="001C5510"/>
    <w:rsid w:val="001C585E"/>
    <w:rsid w:val="001C5FAF"/>
    <w:rsid w:val="001C643A"/>
    <w:rsid w:val="001C656F"/>
    <w:rsid w:val="001C6767"/>
    <w:rsid w:val="001C681A"/>
    <w:rsid w:val="001C6930"/>
    <w:rsid w:val="001C6A96"/>
    <w:rsid w:val="001C6B51"/>
    <w:rsid w:val="001C717F"/>
    <w:rsid w:val="001C731B"/>
    <w:rsid w:val="001C742A"/>
    <w:rsid w:val="001C7674"/>
    <w:rsid w:val="001C7713"/>
    <w:rsid w:val="001C774A"/>
    <w:rsid w:val="001D012B"/>
    <w:rsid w:val="001D0495"/>
    <w:rsid w:val="001D05BB"/>
    <w:rsid w:val="001D0923"/>
    <w:rsid w:val="001D0EE6"/>
    <w:rsid w:val="001D0F0F"/>
    <w:rsid w:val="001D131F"/>
    <w:rsid w:val="001D17ED"/>
    <w:rsid w:val="001D18E9"/>
    <w:rsid w:val="001D19FD"/>
    <w:rsid w:val="001D1A26"/>
    <w:rsid w:val="001D1B0C"/>
    <w:rsid w:val="001D1C0F"/>
    <w:rsid w:val="001D1ECA"/>
    <w:rsid w:val="001D2831"/>
    <w:rsid w:val="001D2DBF"/>
    <w:rsid w:val="001D2E9D"/>
    <w:rsid w:val="001D33FB"/>
    <w:rsid w:val="001D3618"/>
    <w:rsid w:val="001D3687"/>
    <w:rsid w:val="001D38E7"/>
    <w:rsid w:val="001D3A84"/>
    <w:rsid w:val="001D3DCF"/>
    <w:rsid w:val="001D42A2"/>
    <w:rsid w:val="001D42A7"/>
    <w:rsid w:val="001D449D"/>
    <w:rsid w:val="001D4643"/>
    <w:rsid w:val="001D496F"/>
    <w:rsid w:val="001D4ADA"/>
    <w:rsid w:val="001D4BA6"/>
    <w:rsid w:val="001D4FA0"/>
    <w:rsid w:val="001D51E3"/>
    <w:rsid w:val="001D525C"/>
    <w:rsid w:val="001D5339"/>
    <w:rsid w:val="001D5548"/>
    <w:rsid w:val="001D5595"/>
    <w:rsid w:val="001D5735"/>
    <w:rsid w:val="001D5811"/>
    <w:rsid w:val="001D5B6A"/>
    <w:rsid w:val="001D5E77"/>
    <w:rsid w:val="001D5F31"/>
    <w:rsid w:val="001D5FE9"/>
    <w:rsid w:val="001D6041"/>
    <w:rsid w:val="001D63E1"/>
    <w:rsid w:val="001D66E6"/>
    <w:rsid w:val="001D7A53"/>
    <w:rsid w:val="001D7B69"/>
    <w:rsid w:val="001D7C33"/>
    <w:rsid w:val="001D7D87"/>
    <w:rsid w:val="001E0077"/>
    <w:rsid w:val="001E00C6"/>
    <w:rsid w:val="001E060B"/>
    <w:rsid w:val="001E0802"/>
    <w:rsid w:val="001E09D6"/>
    <w:rsid w:val="001E0F15"/>
    <w:rsid w:val="001E121A"/>
    <w:rsid w:val="001E18FD"/>
    <w:rsid w:val="001E1909"/>
    <w:rsid w:val="001E1E3C"/>
    <w:rsid w:val="001E1E57"/>
    <w:rsid w:val="001E2120"/>
    <w:rsid w:val="001E2331"/>
    <w:rsid w:val="001E234B"/>
    <w:rsid w:val="001E2587"/>
    <w:rsid w:val="001E273D"/>
    <w:rsid w:val="001E2834"/>
    <w:rsid w:val="001E288E"/>
    <w:rsid w:val="001E29D5"/>
    <w:rsid w:val="001E2A5F"/>
    <w:rsid w:val="001E2DB7"/>
    <w:rsid w:val="001E30C6"/>
    <w:rsid w:val="001E314A"/>
    <w:rsid w:val="001E31BF"/>
    <w:rsid w:val="001E32EB"/>
    <w:rsid w:val="001E36DE"/>
    <w:rsid w:val="001E3A28"/>
    <w:rsid w:val="001E3CB6"/>
    <w:rsid w:val="001E3F6A"/>
    <w:rsid w:val="001E3FA3"/>
    <w:rsid w:val="001E40F9"/>
    <w:rsid w:val="001E4346"/>
    <w:rsid w:val="001E45BE"/>
    <w:rsid w:val="001E4817"/>
    <w:rsid w:val="001E4C17"/>
    <w:rsid w:val="001E4CCE"/>
    <w:rsid w:val="001E4D63"/>
    <w:rsid w:val="001E4F66"/>
    <w:rsid w:val="001E4F93"/>
    <w:rsid w:val="001E5130"/>
    <w:rsid w:val="001E5134"/>
    <w:rsid w:val="001E5366"/>
    <w:rsid w:val="001E557F"/>
    <w:rsid w:val="001E565B"/>
    <w:rsid w:val="001E5B7A"/>
    <w:rsid w:val="001E5FEA"/>
    <w:rsid w:val="001E62E4"/>
    <w:rsid w:val="001E6334"/>
    <w:rsid w:val="001E6341"/>
    <w:rsid w:val="001E6421"/>
    <w:rsid w:val="001E65AB"/>
    <w:rsid w:val="001E667D"/>
    <w:rsid w:val="001E6BB0"/>
    <w:rsid w:val="001E6E66"/>
    <w:rsid w:val="001E6EAC"/>
    <w:rsid w:val="001E6F92"/>
    <w:rsid w:val="001E7067"/>
    <w:rsid w:val="001E7172"/>
    <w:rsid w:val="001E7547"/>
    <w:rsid w:val="001E75FE"/>
    <w:rsid w:val="001E765A"/>
    <w:rsid w:val="001E78DD"/>
    <w:rsid w:val="001E7A0E"/>
    <w:rsid w:val="001E7B3C"/>
    <w:rsid w:val="001E7BAE"/>
    <w:rsid w:val="001F0161"/>
    <w:rsid w:val="001F0169"/>
    <w:rsid w:val="001F01CF"/>
    <w:rsid w:val="001F08D4"/>
    <w:rsid w:val="001F08E2"/>
    <w:rsid w:val="001F0E7C"/>
    <w:rsid w:val="001F1875"/>
    <w:rsid w:val="001F1943"/>
    <w:rsid w:val="001F1D30"/>
    <w:rsid w:val="001F1FED"/>
    <w:rsid w:val="001F2143"/>
    <w:rsid w:val="001F2287"/>
    <w:rsid w:val="001F2509"/>
    <w:rsid w:val="001F2541"/>
    <w:rsid w:val="001F277E"/>
    <w:rsid w:val="001F29DD"/>
    <w:rsid w:val="001F2ADD"/>
    <w:rsid w:val="001F2DB9"/>
    <w:rsid w:val="001F2F5A"/>
    <w:rsid w:val="001F33C8"/>
    <w:rsid w:val="001F3FED"/>
    <w:rsid w:val="001F4190"/>
    <w:rsid w:val="001F426A"/>
    <w:rsid w:val="001F44F6"/>
    <w:rsid w:val="001F46C1"/>
    <w:rsid w:val="001F46C9"/>
    <w:rsid w:val="001F489E"/>
    <w:rsid w:val="001F4B79"/>
    <w:rsid w:val="001F4CB9"/>
    <w:rsid w:val="001F4D95"/>
    <w:rsid w:val="001F5166"/>
    <w:rsid w:val="001F517F"/>
    <w:rsid w:val="001F51B7"/>
    <w:rsid w:val="001F5790"/>
    <w:rsid w:val="001F59A0"/>
    <w:rsid w:val="001F5A46"/>
    <w:rsid w:val="001F5BC6"/>
    <w:rsid w:val="001F5DDF"/>
    <w:rsid w:val="001F5E26"/>
    <w:rsid w:val="001F5ED1"/>
    <w:rsid w:val="001F608D"/>
    <w:rsid w:val="001F6A5F"/>
    <w:rsid w:val="001F6C82"/>
    <w:rsid w:val="001F6DC1"/>
    <w:rsid w:val="001F6F33"/>
    <w:rsid w:val="001F7008"/>
    <w:rsid w:val="001F707E"/>
    <w:rsid w:val="001F79AC"/>
    <w:rsid w:val="001F7D9C"/>
    <w:rsid w:val="001F7ECA"/>
    <w:rsid w:val="0020010C"/>
    <w:rsid w:val="00200205"/>
    <w:rsid w:val="0020044C"/>
    <w:rsid w:val="00200A09"/>
    <w:rsid w:val="00200A7C"/>
    <w:rsid w:val="00200F9B"/>
    <w:rsid w:val="0020114F"/>
    <w:rsid w:val="00201515"/>
    <w:rsid w:val="002017ED"/>
    <w:rsid w:val="0020190D"/>
    <w:rsid w:val="0020198D"/>
    <w:rsid w:val="00201B01"/>
    <w:rsid w:val="00201B65"/>
    <w:rsid w:val="00201CB5"/>
    <w:rsid w:val="0020209F"/>
    <w:rsid w:val="002020CE"/>
    <w:rsid w:val="002022A2"/>
    <w:rsid w:val="00202670"/>
    <w:rsid w:val="002028C6"/>
    <w:rsid w:val="00202A19"/>
    <w:rsid w:val="00203066"/>
    <w:rsid w:val="002038D5"/>
    <w:rsid w:val="00203969"/>
    <w:rsid w:val="00203AE0"/>
    <w:rsid w:val="00203CA1"/>
    <w:rsid w:val="00203CB0"/>
    <w:rsid w:val="00203CBD"/>
    <w:rsid w:val="00203EE5"/>
    <w:rsid w:val="002041E0"/>
    <w:rsid w:val="00204581"/>
    <w:rsid w:val="0020465B"/>
    <w:rsid w:val="00205008"/>
    <w:rsid w:val="002050B3"/>
    <w:rsid w:val="0020528D"/>
    <w:rsid w:val="002055BA"/>
    <w:rsid w:val="00205967"/>
    <w:rsid w:val="00205D4D"/>
    <w:rsid w:val="0020604F"/>
    <w:rsid w:val="00206098"/>
    <w:rsid w:val="0020633E"/>
    <w:rsid w:val="0020688F"/>
    <w:rsid w:val="00206992"/>
    <w:rsid w:val="002069C4"/>
    <w:rsid w:val="00206EB8"/>
    <w:rsid w:val="00207028"/>
    <w:rsid w:val="00207191"/>
    <w:rsid w:val="0020774E"/>
    <w:rsid w:val="00207774"/>
    <w:rsid w:val="00210055"/>
    <w:rsid w:val="00210185"/>
    <w:rsid w:val="00210209"/>
    <w:rsid w:val="00210241"/>
    <w:rsid w:val="0021025A"/>
    <w:rsid w:val="002103E8"/>
    <w:rsid w:val="00210606"/>
    <w:rsid w:val="0021073F"/>
    <w:rsid w:val="00210950"/>
    <w:rsid w:val="00210C50"/>
    <w:rsid w:val="00210CF2"/>
    <w:rsid w:val="00211456"/>
    <w:rsid w:val="00211497"/>
    <w:rsid w:val="002116F5"/>
    <w:rsid w:val="00211945"/>
    <w:rsid w:val="00211961"/>
    <w:rsid w:val="00211BEE"/>
    <w:rsid w:val="00211D34"/>
    <w:rsid w:val="00211DC8"/>
    <w:rsid w:val="00211E52"/>
    <w:rsid w:val="00211EAB"/>
    <w:rsid w:val="00212156"/>
    <w:rsid w:val="00212603"/>
    <w:rsid w:val="002126BB"/>
    <w:rsid w:val="00212774"/>
    <w:rsid w:val="00212AEE"/>
    <w:rsid w:val="00212C55"/>
    <w:rsid w:val="00212D8A"/>
    <w:rsid w:val="00212E45"/>
    <w:rsid w:val="00213234"/>
    <w:rsid w:val="00213243"/>
    <w:rsid w:val="00213404"/>
    <w:rsid w:val="0021356D"/>
    <w:rsid w:val="0021362E"/>
    <w:rsid w:val="002138A8"/>
    <w:rsid w:val="00214521"/>
    <w:rsid w:val="00214645"/>
    <w:rsid w:val="002154DA"/>
    <w:rsid w:val="00215692"/>
    <w:rsid w:val="00215741"/>
    <w:rsid w:val="0021574C"/>
    <w:rsid w:val="00215E17"/>
    <w:rsid w:val="00216662"/>
    <w:rsid w:val="002167E9"/>
    <w:rsid w:val="00216A23"/>
    <w:rsid w:val="00216D03"/>
    <w:rsid w:val="00217577"/>
    <w:rsid w:val="0022076B"/>
    <w:rsid w:val="002207D5"/>
    <w:rsid w:val="00220B56"/>
    <w:rsid w:val="00221074"/>
    <w:rsid w:val="002210C0"/>
    <w:rsid w:val="00221234"/>
    <w:rsid w:val="00221DD0"/>
    <w:rsid w:val="00221EA9"/>
    <w:rsid w:val="00221F3A"/>
    <w:rsid w:val="002223BE"/>
    <w:rsid w:val="00222473"/>
    <w:rsid w:val="0022283F"/>
    <w:rsid w:val="00222983"/>
    <w:rsid w:val="002229FE"/>
    <w:rsid w:val="00222A1E"/>
    <w:rsid w:val="00222A2C"/>
    <w:rsid w:val="00222B26"/>
    <w:rsid w:val="00222D78"/>
    <w:rsid w:val="002232BB"/>
    <w:rsid w:val="0022334D"/>
    <w:rsid w:val="00223412"/>
    <w:rsid w:val="0022345E"/>
    <w:rsid w:val="0022352F"/>
    <w:rsid w:val="002236A2"/>
    <w:rsid w:val="00223C06"/>
    <w:rsid w:val="00223E2E"/>
    <w:rsid w:val="00224308"/>
    <w:rsid w:val="0022462B"/>
    <w:rsid w:val="00224C81"/>
    <w:rsid w:val="00224D19"/>
    <w:rsid w:val="00224EDB"/>
    <w:rsid w:val="0022520F"/>
    <w:rsid w:val="00225876"/>
    <w:rsid w:val="00225C3D"/>
    <w:rsid w:val="00225D80"/>
    <w:rsid w:val="00225E9A"/>
    <w:rsid w:val="00225F26"/>
    <w:rsid w:val="00226151"/>
    <w:rsid w:val="00226208"/>
    <w:rsid w:val="00226457"/>
    <w:rsid w:val="002264A0"/>
    <w:rsid w:val="0022650A"/>
    <w:rsid w:val="002267CE"/>
    <w:rsid w:val="00226993"/>
    <w:rsid w:val="002269D6"/>
    <w:rsid w:val="00226E2C"/>
    <w:rsid w:val="002270C1"/>
    <w:rsid w:val="00227241"/>
    <w:rsid w:val="0022732B"/>
    <w:rsid w:val="002279D1"/>
    <w:rsid w:val="00227A8E"/>
    <w:rsid w:val="00227AA3"/>
    <w:rsid w:val="00227D85"/>
    <w:rsid w:val="00227FDC"/>
    <w:rsid w:val="00230414"/>
    <w:rsid w:val="002307B7"/>
    <w:rsid w:val="00230808"/>
    <w:rsid w:val="00230813"/>
    <w:rsid w:val="00230B7D"/>
    <w:rsid w:val="00230DA1"/>
    <w:rsid w:val="00230DF8"/>
    <w:rsid w:val="002317D5"/>
    <w:rsid w:val="0023222A"/>
    <w:rsid w:val="002326EF"/>
    <w:rsid w:val="00232741"/>
    <w:rsid w:val="00232817"/>
    <w:rsid w:val="00232A23"/>
    <w:rsid w:val="00232A79"/>
    <w:rsid w:val="00232AAE"/>
    <w:rsid w:val="00232B07"/>
    <w:rsid w:val="00232DDA"/>
    <w:rsid w:val="00232E18"/>
    <w:rsid w:val="0023310E"/>
    <w:rsid w:val="002331A5"/>
    <w:rsid w:val="002333C0"/>
    <w:rsid w:val="00233581"/>
    <w:rsid w:val="002335D5"/>
    <w:rsid w:val="002339A9"/>
    <w:rsid w:val="002347B9"/>
    <w:rsid w:val="0023481C"/>
    <w:rsid w:val="002348F1"/>
    <w:rsid w:val="002349CA"/>
    <w:rsid w:val="002349F4"/>
    <w:rsid w:val="00234B94"/>
    <w:rsid w:val="00234C63"/>
    <w:rsid w:val="00234E0D"/>
    <w:rsid w:val="00234FEE"/>
    <w:rsid w:val="00235117"/>
    <w:rsid w:val="00235437"/>
    <w:rsid w:val="00235706"/>
    <w:rsid w:val="00235719"/>
    <w:rsid w:val="002358FB"/>
    <w:rsid w:val="002359EE"/>
    <w:rsid w:val="00235D4F"/>
    <w:rsid w:val="00235E4C"/>
    <w:rsid w:val="00236001"/>
    <w:rsid w:val="00236322"/>
    <w:rsid w:val="0023690B"/>
    <w:rsid w:val="0023696D"/>
    <w:rsid w:val="00236FD3"/>
    <w:rsid w:val="00236FD6"/>
    <w:rsid w:val="002375A8"/>
    <w:rsid w:val="0023793C"/>
    <w:rsid w:val="00237945"/>
    <w:rsid w:val="00237A88"/>
    <w:rsid w:val="00237AFF"/>
    <w:rsid w:val="00237FB0"/>
    <w:rsid w:val="002400AC"/>
    <w:rsid w:val="002400F2"/>
    <w:rsid w:val="00240312"/>
    <w:rsid w:val="002403F9"/>
    <w:rsid w:val="0024071E"/>
    <w:rsid w:val="0024081C"/>
    <w:rsid w:val="00240AD8"/>
    <w:rsid w:val="002412E8"/>
    <w:rsid w:val="00241338"/>
    <w:rsid w:val="002416EB"/>
    <w:rsid w:val="0024198F"/>
    <w:rsid w:val="002419F4"/>
    <w:rsid w:val="00241F34"/>
    <w:rsid w:val="00241F6C"/>
    <w:rsid w:val="0024238A"/>
    <w:rsid w:val="00242687"/>
    <w:rsid w:val="002426CD"/>
    <w:rsid w:val="0024277E"/>
    <w:rsid w:val="00242AEB"/>
    <w:rsid w:val="00242BB4"/>
    <w:rsid w:val="00242C33"/>
    <w:rsid w:val="00243014"/>
    <w:rsid w:val="00243033"/>
    <w:rsid w:val="00243202"/>
    <w:rsid w:val="00243248"/>
    <w:rsid w:val="00243737"/>
    <w:rsid w:val="00243876"/>
    <w:rsid w:val="0024387A"/>
    <w:rsid w:val="00243D72"/>
    <w:rsid w:val="00244408"/>
    <w:rsid w:val="0024441B"/>
    <w:rsid w:val="0024441D"/>
    <w:rsid w:val="002446EB"/>
    <w:rsid w:val="00244891"/>
    <w:rsid w:val="00244A19"/>
    <w:rsid w:val="00244A1B"/>
    <w:rsid w:val="00244ECA"/>
    <w:rsid w:val="00245240"/>
    <w:rsid w:val="0024527C"/>
    <w:rsid w:val="00245314"/>
    <w:rsid w:val="0024549F"/>
    <w:rsid w:val="00245A74"/>
    <w:rsid w:val="002463BD"/>
    <w:rsid w:val="00246594"/>
    <w:rsid w:val="00246AE3"/>
    <w:rsid w:val="00247019"/>
    <w:rsid w:val="0024702B"/>
    <w:rsid w:val="0024708E"/>
    <w:rsid w:val="00247B37"/>
    <w:rsid w:val="002504E5"/>
    <w:rsid w:val="002505BC"/>
    <w:rsid w:val="002506E3"/>
    <w:rsid w:val="002509D8"/>
    <w:rsid w:val="00250F17"/>
    <w:rsid w:val="00250F27"/>
    <w:rsid w:val="00250F51"/>
    <w:rsid w:val="0025171B"/>
    <w:rsid w:val="00251925"/>
    <w:rsid w:val="00251A0A"/>
    <w:rsid w:val="00251C7E"/>
    <w:rsid w:val="00251ECC"/>
    <w:rsid w:val="0025202B"/>
    <w:rsid w:val="0025229A"/>
    <w:rsid w:val="00252A1B"/>
    <w:rsid w:val="00252E1E"/>
    <w:rsid w:val="00253122"/>
    <w:rsid w:val="002535C4"/>
    <w:rsid w:val="002537D6"/>
    <w:rsid w:val="0025391F"/>
    <w:rsid w:val="00253F39"/>
    <w:rsid w:val="00253F86"/>
    <w:rsid w:val="002540D6"/>
    <w:rsid w:val="0025411A"/>
    <w:rsid w:val="0025451B"/>
    <w:rsid w:val="00254637"/>
    <w:rsid w:val="00254646"/>
    <w:rsid w:val="00254664"/>
    <w:rsid w:val="00254851"/>
    <w:rsid w:val="00254B80"/>
    <w:rsid w:val="00254D98"/>
    <w:rsid w:val="00254DE1"/>
    <w:rsid w:val="002550B6"/>
    <w:rsid w:val="00255208"/>
    <w:rsid w:val="0025542B"/>
    <w:rsid w:val="002554BE"/>
    <w:rsid w:val="0025580A"/>
    <w:rsid w:val="002558E0"/>
    <w:rsid w:val="00255FCB"/>
    <w:rsid w:val="0025641F"/>
    <w:rsid w:val="0025643D"/>
    <w:rsid w:val="002566C9"/>
    <w:rsid w:val="0025681A"/>
    <w:rsid w:val="002570BB"/>
    <w:rsid w:val="002570D6"/>
    <w:rsid w:val="002571D5"/>
    <w:rsid w:val="002572FE"/>
    <w:rsid w:val="002576AC"/>
    <w:rsid w:val="002577D8"/>
    <w:rsid w:val="00257A13"/>
    <w:rsid w:val="00257CFB"/>
    <w:rsid w:val="00257F86"/>
    <w:rsid w:val="002600D7"/>
    <w:rsid w:val="002600EF"/>
    <w:rsid w:val="002601A5"/>
    <w:rsid w:val="0026021E"/>
    <w:rsid w:val="002606D7"/>
    <w:rsid w:val="00260798"/>
    <w:rsid w:val="00260A88"/>
    <w:rsid w:val="00260CE9"/>
    <w:rsid w:val="00260DCD"/>
    <w:rsid w:val="00260EDF"/>
    <w:rsid w:val="002610D1"/>
    <w:rsid w:val="00261281"/>
    <w:rsid w:val="00261671"/>
    <w:rsid w:val="00261756"/>
    <w:rsid w:val="00261765"/>
    <w:rsid w:val="00261C2C"/>
    <w:rsid w:val="00261FFC"/>
    <w:rsid w:val="0026230D"/>
    <w:rsid w:val="00262893"/>
    <w:rsid w:val="00262AD1"/>
    <w:rsid w:val="00263359"/>
    <w:rsid w:val="0026345B"/>
    <w:rsid w:val="002637A0"/>
    <w:rsid w:val="00263922"/>
    <w:rsid w:val="00263949"/>
    <w:rsid w:val="00263A6A"/>
    <w:rsid w:val="00263CBF"/>
    <w:rsid w:val="00263CCB"/>
    <w:rsid w:val="0026416B"/>
    <w:rsid w:val="0026425D"/>
    <w:rsid w:val="002643E2"/>
    <w:rsid w:val="00264A8B"/>
    <w:rsid w:val="00264CAB"/>
    <w:rsid w:val="00264D5C"/>
    <w:rsid w:val="00264EF0"/>
    <w:rsid w:val="0026502E"/>
    <w:rsid w:val="00265041"/>
    <w:rsid w:val="00265246"/>
    <w:rsid w:val="00265327"/>
    <w:rsid w:val="00265338"/>
    <w:rsid w:val="00265B33"/>
    <w:rsid w:val="00265C21"/>
    <w:rsid w:val="00265F1A"/>
    <w:rsid w:val="00266328"/>
    <w:rsid w:val="00266567"/>
    <w:rsid w:val="00266753"/>
    <w:rsid w:val="00266B98"/>
    <w:rsid w:val="00266EE9"/>
    <w:rsid w:val="00267C75"/>
    <w:rsid w:val="00267C7F"/>
    <w:rsid w:val="00267DCF"/>
    <w:rsid w:val="00267EAB"/>
    <w:rsid w:val="00267F99"/>
    <w:rsid w:val="00270004"/>
    <w:rsid w:val="00270161"/>
    <w:rsid w:val="0027018A"/>
    <w:rsid w:val="00270659"/>
    <w:rsid w:val="0027067A"/>
    <w:rsid w:val="002707CF"/>
    <w:rsid w:val="00270BDC"/>
    <w:rsid w:val="00270E26"/>
    <w:rsid w:val="00270EBF"/>
    <w:rsid w:val="00271969"/>
    <w:rsid w:val="002720EE"/>
    <w:rsid w:val="002727FB"/>
    <w:rsid w:val="002727FF"/>
    <w:rsid w:val="00272C95"/>
    <w:rsid w:val="002735CF"/>
    <w:rsid w:val="0027375C"/>
    <w:rsid w:val="0027421F"/>
    <w:rsid w:val="00274258"/>
    <w:rsid w:val="00274272"/>
    <w:rsid w:val="00274467"/>
    <w:rsid w:val="0027474A"/>
    <w:rsid w:val="00274C51"/>
    <w:rsid w:val="00274DEA"/>
    <w:rsid w:val="00274EA6"/>
    <w:rsid w:val="00275136"/>
    <w:rsid w:val="0027514E"/>
    <w:rsid w:val="002752F6"/>
    <w:rsid w:val="0027564B"/>
    <w:rsid w:val="002757D9"/>
    <w:rsid w:val="00275809"/>
    <w:rsid w:val="00275849"/>
    <w:rsid w:val="00275ACB"/>
    <w:rsid w:val="00275C56"/>
    <w:rsid w:val="00275D8E"/>
    <w:rsid w:val="00275DFB"/>
    <w:rsid w:val="00276025"/>
    <w:rsid w:val="00276444"/>
    <w:rsid w:val="002767E1"/>
    <w:rsid w:val="00276AB1"/>
    <w:rsid w:val="00276CFA"/>
    <w:rsid w:val="00276E58"/>
    <w:rsid w:val="0027700B"/>
    <w:rsid w:val="0027729D"/>
    <w:rsid w:val="002774E6"/>
    <w:rsid w:val="002775BB"/>
    <w:rsid w:val="002776C6"/>
    <w:rsid w:val="0027771D"/>
    <w:rsid w:val="00277761"/>
    <w:rsid w:val="002777DF"/>
    <w:rsid w:val="002777E9"/>
    <w:rsid w:val="00280086"/>
    <w:rsid w:val="002800F5"/>
    <w:rsid w:val="002804E2"/>
    <w:rsid w:val="0028050C"/>
    <w:rsid w:val="00280524"/>
    <w:rsid w:val="00280544"/>
    <w:rsid w:val="002807C9"/>
    <w:rsid w:val="00280AEC"/>
    <w:rsid w:val="00280E47"/>
    <w:rsid w:val="0028116F"/>
    <w:rsid w:val="002812A1"/>
    <w:rsid w:val="002814DB"/>
    <w:rsid w:val="00281577"/>
    <w:rsid w:val="002815EF"/>
    <w:rsid w:val="0028163D"/>
    <w:rsid w:val="0028189D"/>
    <w:rsid w:val="00281904"/>
    <w:rsid w:val="00281935"/>
    <w:rsid w:val="00281B2C"/>
    <w:rsid w:val="00281BC9"/>
    <w:rsid w:val="00281C96"/>
    <w:rsid w:val="00281F36"/>
    <w:rsid w:val="0028212D"/>
    <w:rsid w:val="0028218F"/>
    <w:rsid w:val="00282198"/>
    <w:rsid w:val="002824AB"/>
    <w:rsid w:val="00282597"/>
    <w:rsid w:val="0028271A"/>
    <w:rsid w:val="002828BA"/>
    <w:rsid w:val="00282AD0"/>
    <w:rsid w:val="00282B42"/>
    <w:rsid w:val="00282B51"/>
    <w:rsid w:val="00282C3A"/>
    <w:rsid w:val="00282FE5"/>
    <w:rsid w:val="00283092"/>
    <w:rsid w:val="002830A0"/>
    <w:rsid w:val="002835AA"/>
    <w:rsid w:val="002836F4"/>
    <w:rsid w:val="00283754"/>
    <w:rsid w:val="00283915"/>
    <w:rsid w:val="00283C4E"/>
    <w:rsid w:val="00283DA4"/>
    <w:rsid w:val="0028434D"/>
    <w:rsid w:val="00284482"/>
    <w:rsid w:val="00284BAC"/>
    <w:rsid w:val="00284F06"/>
    <w:rsid w:val="002850A9"/>
    <w:rsid w:val="002850C3"/>
    <w:rsid w:val="002850D3"/>
    <w:rsid w:val="00285536"/>
    <w:rsid w:val="0028582C"/>
    <w:rsid w:val="00285A5E"/>
    <w:rsid w:val="00285B7B"/>
    <w:rsid w:val="002860EE"/>
    <w:rsid w:val="002867BC"/>
    <w:rsid w:val="00286A29"/>
    <w:rsid w:val="00286A38"/>
    <w:rsid w:val="00286AD5"/>
    <w:rsid w:val="00286D62"/>
    <w:rsid w:val="002871A7"/>
    <w:rsid w:val="00287247"/>
    <w:rsid w:val="00287355"/>
    <w:rsid w:val="0028763D"/>
    <w:rsid w:val="0028773D"/>
    <w:rsid w:val="00287AF9"/>
    <w:rsid w:val="00287D95"/>
    <w:rsid w:val="00287E25"/>
    <w:rsid w:val="00287F1A"/>
    <w:rsid w:val="00287F65"/>
    <w:rsid w:val="00290104"/>
    <w:rsid w:val="00290466"/>
    <w:rsid w:val="0029047E"/>
    <w:rsid w:val="002908F9"/>
    <w:rsid w:val="00290BF0"/>
    <w:rsid w:val="00290F99"/>
    <w:rsid w:val="00291052"/>
    <w:rsid w:val="002911C8"/>
    <w:rsid w:val="00291278"/>
    <w:rsid w:val="0029179F"/>
    <w:rsid w:val="00291A09"/>
    <w:rsid w:val="00291EFA"/>
    <w:rsid w:val="00292056"/>
    <w:rsid w:val="00292514"/>
    <w:rsid w:val="002927DC"/>
    <w:rsid w:val="00292B78"/>
    <w:rsid w:val="00292CFA"/>
    <w:rsid w:val="00292EAD"/>
    <w:rsid w:val="0029301D"/>
    <w:rsid w:val="0029301F"/>
    <w:rsid w:val="00293167"/>
    <w:rsid w:val="00293203"/>
    <w:rsid w:val="00293802"/>
    <w:rsid w:val="00293895"/>
    <w:rsid w:val="00293961"/>
    <w:rsid w:val="002939E4"/>
    <w:rsid w:val="00293D2D"/>
    <w:rsid w:val="00293F4A"/>
    <w:rsid w:val="00293FC4"/>
    <w:rsid w:val="00294352"/>
    <w:rsid w:val="002944FB"/>
    <w:rsid w:val="00294ACE"/>
    <w:rsid w:val="00294D1F"/>
    <w:rsid w:val="00294E03"/>
    <w:rsid w:val="00294F32"/>
    <w:rsid w:val="002950F8"/>
    <w:rsid w:val="002952C7"/>
    <w:rsid w:val="00295441"/>
    <w:rsid w:val="00295521"/>
    <w:rsid w:val="002955D6"/>
    <w:rsid w:val="0029583F"/>
    <w:rsid w:val="00295AB3"/>
    <w:rsid w:val="00295C64"/>
    <w:rsid w:val="00295DCF"/>
    <w:rsid w:val="00295E94"/>
    <w:rsid w:val="00295FA2"/>
    <w:rsid w:val="00295FD6"/>
    <w:rsid w:val="002965AE"/>
    <w:rsid w:val="00296991"/>
    <w:rsid w:val="002969F3"/>
    <w:rsid w:val="00296A96"/>
    <w:rsid w:val="00296C45"/>
    <w:rsid w:val="00296E7F"/>
    <w:rsid w:val="00296EE0"/>
    <w:rsid w:val="002970AB"/>
    <w:rsid w:val="002970B4"/>
    <w:rsid w:val="0029725A"/>
    <w:rsid w:val="002976CD"/>
    <w:rsid w:val="00297758"/>
    <w:rsid w:val="00297A39"/>
    <w:rsid w:val="00297D6F"/>
    <w:rsid w:val="002A0098"/>
    <w:rsid w:val="002A013E"/>
    <w:rsid w:val="002A0448"/>
    <w:rsid w:val="002A08EF"/>
    <w:rsid w:val="002A09E0"/>
    <w:rsid w:val="002A0B2C"/>
    <w:rsid w:val="002A0FD6"/>
    <w:rsid w:val="002A1062"/>
    <w:rsid w:val="002A12A7"/>
    <w:rsid w:val="002A139E"/>
    <w:rsid w:val="002A16A5"/>
    <w:rsid w:val="002A17EA"/>
    <w:rsid w:val="002A1856"/>
    <w:rsid w:val="002A187A"/>
    <w:rsid w:val="002A1AB1"/>
    <w:rsid w:val="002A1B80"/>
    <w:rsid w:val="002A1BE8"/>
    <w:rsid w:val="002A1E49"/>
    <w:rsid w:val="002A2414"/>
    <w:rsid w:val="002A28A1"/>
    <w:rsid w:val="002A28CA"/>
    <w:rsid w:val="002A28DD"/>
    <w:rsid w:val="002A2FBF"/>
    <w:rsid w:val="002A2FE8"/>
    <w:rsid w:val="002A3589"/>
    <w:rsid w:val="002A360B"/>
    <w:rsid w:val="002A3A72"/>
    <w:rsid w:val="002A3AA6"/>
    <w:rsid w:val="002A3D49"/>
    <w:rsid w:val="002A3E3A"/>
    <w:rsid w:val="002A45D4"/>
    <w:rsid w:val="002A48DE"/>
    <w:rsid w:val="002A4C49"/>
    <w:rsid w:val="002A4D07"/>
    <w:rsid w:val="002A5473"/>
    <w:rsid w:val="002A5491"/>
    <w:rsid w:val="002A5515"/>
    <w:rsid w:val="002A551B"/>
    <w:rsid w:val="002A56F2"/>
    <w:rsid w:val="002A57B7"/>
    <w:rsid w:val="002A5EB5"/>
    <w:rsid w:val="002A5FD5"/>
    <w:rsid w:val="002A635F"/>
    <w:rsid w:val="002A63F5"/>
    <w:rsid w:val="002A641F"/>
    <w:rsid w:val="002A6485"/>
    <w:rsid w:val="002A6660"/>
    <w:rsid w:val="002A67BA"/>
    <w:rsid w:val="002A7209"/>
    <w:rsid w:val="002A74C2"/>
    <w:rsid w:val="002A7949"/>
    <w:rsid w:val="002A7B38"/>
    <w:rsid w:val="002A7D42"/>
    <w:rsid w:val="002B064B"/>
    <w:rsid w:val="002B066D"/>
    <w:rsid w:val="002B0713"/>
    <w:rsid w:val="002B105C"/>
    <w:rsid w:val="002B1196"/>
    <w:rsid w:val="002B155D"/>
    <w:rsid w:val="002B174C"/>
    <w:rsid w:val="002B18F4"/>
    <w:rsid w:val="002B1942"/>
    <w:rsid w:val="002B1FF1"/>
    <w:rsid w:val="002B24C9"/>
    <w:rsid w:val="002B25AE"/>
    <w:rsid w:val="002B271B"/>
    <w:rsid w:val="002B27C3"/>
    <w:rsid w:val="002B27CB"/>
    <w:rsid w:val="002B29FE"/>
    <w:rsid w:val="002B2C5B"/>
    <w:rsid w:val="002B2CD6"/>
    <w:rsid w:val="002B2CDE"/>
    <w:rsid w:val="002B2DBD"/>
    <w:rsid w:val="002B33C3"/>
    <w:rsid w:val="002B3584"/>
    <w:rsid w:val="002B35AC"/>
    <w:rsid w:val="002B3958"/>
    <w:rsid w:val="002B39BF"/>
    <w:rsid w:val="002B3A87"/>
    <w:rsid w:val="002B3BCA"/>
    <w:rsid w:val="002B4094"/>
    <w:rsid w:val="002B4972"/>
    <w:rsid w:val="002B4B32"/>
    <w:rsid w:val="002B56C8"/>
    <w:rsid w:val="002B5841"/>
    <w:rsid w:val="002B5F45"/>
    <w:rsid w:val="002B5FD7"/>
    <w:rsid w:val="002B6117"/>
    <w:rsid w:val="002B6317"/>
    <w:rsid w:val="002B663F"/>
    <w:rsid w:val="002B66DE"/>
    <w:rsid w:val="002B6E6A"/>
    <w:rsid w:val="002B720D"/>
    <w:rsid w:val="002B7306"/>
    <w:rsid w:val="002B746C"/>
    <w:rsid w:val="002B7C9C"/>
    <w:rsid w:val="002B7CE1"/>
    <w:rsid w:val="002B7D52"/>
    <w:rsid w:val="002B7F2A"/>
    <w:rsid w:val="002C0152"/>
    <w:rsid w:val="002C0212"/>
    <w:rsid w:val="002C0528"/>
    <w:rsid w:val="002C059A"/>
    <w:rsid w:val="002C07AC"/>
    <w:rsid w:val="002C0909"/>
    <w:rsid w:val="002C09B1"/>
    <w:rsid w:val="002C0C1E"/>
    <w:rsid w:val="002C0EBC"/>
    <w:rsid w:val="002C11AF"/>
    <w:rsid w:val="002C1290"/>
    <w:rsid w:val="002C1392"/>
    <w:rsid w:val="002C1509"/>
    <w:rsid w:val="002C1C23"/>
    <w:rsid w:val="002C1C8D"/>
    <w:rsid w:val="002C2062"/>
    <w:rsid w:val="002C208E"/>
    <w:rsid w:val="002C21BA"/>
    <w:rsid w:val="002C2220"/>
    <w:rsid w:val="002C24AB"/>
    <w:rsid w:val="002C263A"/>
    <w:rsid w:val="002C28A1"/>
    <w:rsid w:val="002C29BA"/>
    <w:rsid w:val="002C2A98"/>
    <w:rsid w:val="002C2D23"/>
    <w:rsid w:val="002C2E37"/>
    <w:rsid w:val="002C33B5"/>
    <w:rsid w:val="002C3430"/>
    <w:rsid w:val="002C354C"/>
    <w:rsid w:val="002C3653"/>
    <w:rsid w:val="002C3720"/>
    <w:rsid w:val="002C39D3"/>
    <w:rsid w:val="002C39F2"/>
    <w:rsid w:val="002C3C4C"/>
    <w:rsid w:val="002C3E60"/>
    <w:rsid w:val="002C4279"/>
    <w:rsid w:val="002C453A"/>
    <w:rsid w:val="002C49AB"/>
    <w:rsid w:val="002C4C7E"/>
    <w:rsid w:val="002C500B"/>
    <w:rsid w:val="002C54CA"/>
    <w:rsid w:val="002C54D9"/>
    <w:rsid w:val="002C555A"/>
    <w:rsid w:val="002C5970"/>
    <w:rsid w:val="002C59F4"/>
    <w:rsid w:val="002C5A9A"/>
    <w:rsid w:val="002C5E6A"/>
    <w:rsid w:val="002C6117"/>
    <w:rsid w:val="002C615A"/>
    <w:rsid w:val="002C68B6"/>
    <w:rsid w:val="002C68F0"/>
    <w:rsid w:val="002C6CB5"/>
    <w:rsid w:val="002C6ECD"/>
    <w:rsid w:val="002C727B"/>
    <w:rsid w:val="002C7900"/>
    <w:rsid w:val="002C7E39"/>
    <w:rsid w:val="002D0086"/>
    <w:rsid w:val="002D02BA"/>
    <w:rsid w:val="002D08F3"/>
    <w:rsid w:val="002D10E5"/>
    <w:rsid w:val="002D143B"/>
    <w:rsid w:val="002D1489"/>
    <w:rsid w:val="002D15A7"/>
    <w:rsid w:val="002D1874"/>
    <w:rsid w:val="002D1BF5"/>
    <w:rsid w:val="002D1C1A"/>
    <w:rsid w:val="002D1C7F"/>
    <w:rsid w:val="002D1D93"/>
    <w:rsid w:val="002D1E7B"/>
    <w:rsid w:val="002D1FA9"/>
    <w:rsid w:val="002D21D3"/>
    <w:rsid w:val="002D22D9"/>
    <w:rsid w:val="002D2534"/>
    <w:rsid w:val="002D26AC"/>
    <w:rsid w:val="002D2892"/>
    <w:rsid w:val="002D2906"/>
    <w:rsid w:val="002D2BDB"/>
    <w:rsid w:val="002D2D68"/>
    <w:rsid w:val="002D2DD1"/>
    <w:rsid w:val="002D2F16"/>
    <w:rsid w:val="002D30E8"/>
    <w:rsid w:val="002D313E"/>
    <w:rsid w:val="002D3145"/>
    <w:rsid w:val="002D3354"/>
    <w:rsid w:val="002D362C"/>
    <w:rsid w:val="002D3A7F"/>
    <w:rsid w:val="002D3AF6"/>
    <w:rsid w:val="002D3D65"/>
    <w:rsid w:val="002D3D6A"/>
    <w:rsid w:val="002D4308"/>
    <w:rsid w:val="002D433D"/>
    <w:rsid w:val="002D437B"/>
    <w:rsid w:val="002D455C"/>
    <w:rsid w:val="002D4A0B"/>
    <w:rsid w:val="002D4BDC"/>
    <w:rsid w:val="002D4CED"/>
    <w:rsid w:val="002D5092"/>
    <w:rsid w:val="002D5BF9"/>
    <w:rsid w:val="002D5D65"/>
    <w:rsid w:val="002D5FEE"/>
    <w:rsid w:val="002D613E"/>
    <w:rsid w:val="002D61A8"/>
    <w:rsid w:val="002D61E4"/>
    <w:rsid w:val="002D62D6"/>
    <w:rsid w:val="002D6631"/>
    <w:rsid w:val="002D68C5"/>
    <w:rsid w:val="002D6A44"/>
    <w:rsid w:val="002D6CE4"/>
    <w:rsid w:val="002D7685"/>
    <w:rsid w:val="002D7781"/>
    <w:rsid w:val="002D7826"/>
    <w:rsid w:val="002D791B"/>
    <w:rsid w:val="002D7CA0"/>
    <w:rsid w:val="002E05AC"/>
    <w:rsid w:val="002E07AF"/>
    <w:rsid w:val="002E0827"/>
    <w:rsid w:val="002E093E"/>
    <w:rsid w:val="002E0B51"/>
    <w:rsid w:val="002E0FD6"/>
    <w:rsid w:val="002E1017"/>
    <w:rsid w:val="002E106C"/>
    <w:rsid w:val="002E1123"/>
    <w:rsid w:val="002E13B1"/>
    <w:rsid w:val="002E17E6"/>
    <w:rsid w:val="002E1C1C"/>
    <w:rsid w:val="002E1CD2"/>
    <w:rsid w:val="002E1F60"/>
    <w:rsid w:val="002E1F98"/>
    <w:rsid w:val="002E1FA9"/>
    <w:rsid w:val="002E2120"/>
    <w:rsid w:val="002E2353"/>
    <w:rsid w:val="002E242D"/>
    <w:rsid w:val="002E24AA"/>
    <w:rsid w:val="002E26F7"/>
    <w:rsid w:val="002E2D0F"/>
    <w:rsid w:val="002E32D0"/>
    <w:rsid w:val="002E349A"/>
    <w:rsid w:val="002E349E"/>
    <w:rsid w:val="002E3778"/>
    <w:rsid w:val="002E37C2"/>
    <w:rsid w:val="002E3E72"/>
    <w:rsid w:val="002E3F56"/>
    <w:rsid w:val="002E5049"/>
    <w:rsid w:val="002E5815"/>
    <w:rsid w:val="002E5ACB"/>
    <w:rsid w:val="002E5B54"/>
    <w:rsid w:val="002E5F32"/>
    <w:rsid w:val="002E5FAE"/>
    <w:rsid w:val="002E6197"/>
    <w:rsid w:val="002E6684"/>
    <w:rsid w:val="002E6799"/>
    <w:rsid w:val="002E6A90"/>
    <w:rsid w:val="002E6B03"/>
    <w:rsid w:val="002E6CF2"/>
    <w:rsid w:val="002E7087"/>
    <w:rsid w:val="002E732A"/>
    <w:rsid w:val="002E7350"/>
    <w:rsid w:val="002E7F12"/>
    <w:rsid w:val="002F002D"/>
    <w:rsid w:val="002F0048"/>
    <w:rsid w:val="002F04CC"/>
    <w:rsid w:val="002F0A26"/>
    <w:rsid w:val="002F0AE5"/>
    <w:rsid w:val="002F0C7A"/>
    <w:rsid w:val="002F0D79"/>
    <w:rsid w:val="002F1229"/>
    <w:rsid w:val="002F14B8"/>
    <w:rsid w:val="002F1526"/>
    <w:rsid w:val="002F158E"/>
    <w:rsid w:val="002F18E7"/>
    <w:rsid w:val="002F1AA8"/>
    <w:rsid w:val="002F20E0"/>
    <w:rsid w:val="002F21C3"/>
    <w:rsid w:val="002F2206"/>
    <w:rsid w:val="002F22B5"/>
    <w:rsid w:val="002F29CC"/>
    <w:rsid w:val="002F2CAD"/>
    <w:rsid w:val="002F3085"/>
    <w:rsid w:val="002F3224"/>
    <w:rsid w:val="002F3963"/>
    <w:rsid w:val="002F3BC3"/>
    <w:rsid w:val="002F3BFE"/>
    <w:rsid w:val="002F3DE8"/>
    <w:rsid w:val="002F3F20"/>
    <w:rsid w:val="002F4074"/>
    <w:rsid w:val="002F45C1"/>
    <w:rsid w:val="002F45EC"/>
    <w:rsid w:val="002F4937"/>
    <w:rsid w:val="002F4B9C"/>
    <w:rsid w:val="002F4C6B"/>
    <w:rsid w:val="002F4F81"/>
    <w:rsid w:val="002F5505"/>
    <w:rsid w:val="002F5684"/>
    <w:rsid w:val="002F5763"/>
    <w:rsid w:val="002F598B"/>
    <w:rsid w:val="002F5E18"/>
    <w:rsid w:val="002F5ED6"/>
    <w:rsid w:val="002F6031"/>
    <w:rsid w:val="002F6033"/>
    <w:rsid w:val="002F6386"/>
    <w:rsid w:val="002F670A"/>
    <w:rsid w:val="002F69BA"/>
    <w:rsid w:val="002F6A57"/>
    <w:rsid w:val="002F6CF1"/>
    <w:rsid w:val="002F70C0"/>
    <w:rsid w:val="002F716B"/>
    <w:rsid w:val="002F7252"/>
    <w:rsid w:val="002F7BC6"/>
    <w:rsid w:val="002F7F98"/>
    <w:rsid w:val="002F7FD5"/>
    <w:rsid w:val="00300213"/>
    <w:rsid w:val="00300D5C"/>
    <w:rsid w:val="00300D73"/>
    <w:rsid w:val="00301176"/>
    <w:rsid w:val="0030128B"/>
    <w:rsid w:val="00301567"/>
    <w:rsid w:val="003017D7"/>
    <w:rsid w:val="00301AA6"/>
    <w:rsid w:val="00301D62"/>
    <w:rsid w:val="0030216A"/>
    <w:rsid w:val="003022D6"/>
    <w:rsid w:val="00302691"/>
    <w:rsid w:val="003026C8"/>
    <w:rsid w:val="00302A66"/>
    <w:rsid w:val="003033EB"/>
    <w:rsid w:val="00303468"/>
    <w:rsid w:val="00303499"/>
    <w:rsid w:val="0030382F"/>
    <w:rsid w:val="003038BC"/>
    <w:rsid w:val="00303D89"/>
    <w:rsid w:val="00303DAC"/>
    <w:rsid w:val="00303E9F"/>
    <w:rsid w:val="00303F32"/>
    <w:rsid w:val="00304027"/>
    <w:rsid w:val="003041AA"/>
    <w:rsid w:val="003042C3"/>
    <w:rsid w:val="00304375"/>
    <w:rsid w:val="0030437B"/>
    <w:rsid w:val="003044C6"/>
    <w:rsid w:val="00304617"/>
    <w:rsid w:val="00304712"/>
    <w:rsid w:val="00305124"/>
    <w:rsid w:val="00305266"/>
    <w:rsid w:val="003053E6"/>
    <w:rsid w:val="00305452"/>
    <w:rsid w:val="00305A2F"/>
    <w:rsid w:val="00305C90"/>
    <w:rsid w:val="00305F33"/>
    <w:rsid w:val="003060DB"/>
    <w:rsid w:val="003061A9"/>
    <w:rsid w:val="003062EC"/>
    <w:rsid w:val="00306323"/>
    <w:rsid w:val="00306361"/>
    <w:rsid w:val="0030657B"/>
    <w:rsid w:val="003069A1"/>
    <w:rsid w:val="00306CD2"/>
    <w:rsid w:val="00306CF5"/>
    <w:rsid w:val="00306FB1"/>
    <w:rsid w:val="00310292"/>
    <w:rsid w:val="0031029A"/>
    <w:rsid w:val="00310481"/>
    <w:rsid w:val="0031068C"/>
    <w:rsid w:val="0031087C"/>
    <w:rsid w:val="00310EF6"/>
    <w:rsid w:val="00311036"/>
    <w:rsid w:val="0031136D"/>
    <w:rsid w:val="00311479"/>
    <w:rsid w:val="0031156D"/>
    <w:rsid w:val="00311663"/>
    <w:rsid w:val="00311890"/>
    <w:rsid w:val="003118FF"/>
    <w:rsid w:val="00311A04"/>
    <w:rsid w:val="00311BBD"/>
    <w:rsid w:val="00311D13"/>
    <w:rsid w:val="00311EFD"/>
    <w:rsid w:val="00311F4A"/>
    <w:rsid w:val="003121AA"/>
    <w:rsid w:val="003122D1"/>
    <w:rsid w:val="00312620"/>
    <w:rsid w:val="003127FD"/>
    <w:rsid w:val="00312878"/>
    <w:rsid w:val="00312D5A"/>
    <w:rsid w:val="00312FCB"/>
    <w:rsid w:val="00313815"/>
    <w:rsid w:val="00313B48"/>
    <w:rsid w:val="00313BA5"/>
    <w:rsid w:val="00313BE2"/>
    <w:rsid w:val="003149C8"/>
    <w:rsid w:val="00314B5B"/>
    <w:rsid w:val="00315021"/>
    <w:rsid w:val="003150F8"/>
    <w:rsid w:val="00315182"/>
    <w:rsid w:val="00315383"/>
    <w:rsid w:val="003153A5"/>
    <w:rsid w:val="003154A9"/>
    <w:rsid w:val="0031567A"/>
    <w:rsid w:val="00316384"/>
    <w:rsid w:val="003166A5"/>
    <w:rsid w:val="00316A32"/>
    <w:rsid w:val="00316C09"/>
    <w:rsid w:val="00316C2E"/>
    <w:rsid w:val="00316FB6"/>
    <w:rsid w:val="0031718E"/>
    <w:rsid w:val="003171E3"/>
    <w:rsid w:val="0031744F"/>
    <w:rsid w:val="003175A5"/>
    <w:rsid w:val="00317F0A"/>
    <w:rsid w:val="00320259"/>
    <w:rsid w:val="00320344"/>
    <w:rsid w:val="0032051C"/>
    <w:rsid w:val="003206B4"/>
    <w:rsid w:val="0032081C"/>
    <w:rsid w:val="003208A8"/>
    <w:rsid w:val="00320C97"/>
    <w:rsid w:val="00320DB1"/>
    <w:rsid w:val="00320F7F"/>
    <w:rsid w:val="00320FEC"/>
    <w:rsid w:val="0032114D"/>
    <w:rsid w:val="003214F5"/>
    <w:rsid w:val="003215D5"/>
    <w:rsid w:val="003219FE"/>
    <w:rsid w:val="00321EB5"/>
    <w:rsid w:val="00321EDE"/>
    <w:rsid w:val="00322009"/>
    <w:rsid w:val="00322417"/>
    <w:rsid w:val="003225B7"/>
    <w:rsid w:val="0032279C"/>
    <w:rsid w:val="003227B5"/>
    <w:rsid w:val="0032293F"/>
    <w:rsid w:val="00322DD9"/>
    <w:rsid w:val="00322E66"/>
    <w:rsid w:val="0032319E"/>
    <w:rsid w:val="00323CB3"/>
    <w:rsid w:val="00323E50"/>
    <w:rsid w:val="00323F4E"/>
    <w:rsid w:val="0032405A"/>
    <w:rsid w:val="00324088"/>
    <w:rsid w:val="003247AD"/>
    <w:rsid w:val="00324AF2"/>
    <w:rsid w:val="00324CF9"/>
    <w:rsid w:val="00324D8D"/>
    <w:rsid w:val="00325353"/>
    <w:rsid w:val="0032553A"/>
    <w:rsid w:val="00325622"/>
    <w:rsid w:val="00325785"/>
    <w:rsid w:val="00325907"/>
    <w:rsid w:val="0032596C"/>
    <w:rsid w:val="00325AF2"/>
    <w:rsid w:val="00325E3A"/>
    <w:rsid w:val="003260A9"/>
    <w:rsid w:val="0032661A"/>
    <w:rsid w:val="00326A44"/>
    <w:rsid w:val="00326AAC"/>
    <w:rsid w:val="00326B8A"/>
    <w:rsid w:val="00326BBF"/>
    <w:rsid w:val="00326DED"/>
    <w:rsid w:val="00326EDD"/>
    <w:rsid w:val="00326F35"/>
    <w:rsid w:val="0032739C"/>
    <w:rsid w:val="003273F6"/>
    <w:rsid w:val="00327934"/>
    <w:rsid w:val="0032796B"/>
    <w:rsid w:val="00327A02"/>
    <w:rsid w:val="00327B79"/>
    <w:rsid w:val="00327B96"/>
    <w:rsid w:val="00327BE2"/>
    <w:rsid w:val="00327E01"/>
    <w:rsid w:val="00327E1C"/>
    <w:rsid w:val="00327E44"/>
    <w:rsid w:val="00327E5A"/>
    <w:rsid w:val="00327EF3"/>
    <w:rsid w:val="00330370"/>
    <w:rsid w:val="00330CF9"/>
    <w:rsid w:val="0033103B"/>
    <w:rsid w:val="00331243"/>
    <w:rsid w:val="00331336"/>
    <w:rsid w:val="0033135E"/>
    <w:rsid w:val="00331384"/>
    <w:rsid w:val="0033191A"/>
    <w:rsid w:val="00331A04"/>
    <w:rsid w:val="00332243"/>
    <w:rsid w:val="003329AA"/>
    <w:rsid w:val="00332C63"/>
    <w:rsid w:val="00332DA8"/>
    <w:rsid w:val="00332EE8"/>
    <w:rsid w:val="00332F23"/>
    <w:rsid w:val="0033324E"/>
    <w:rsid w:val="003333AD"/>
    <w:rsid w:val="0033373E"/>
    <w:rsid w:val="003338B4"/>
    <w:rsid w:val="00333C73"/>
    <w:rsid w:val="00333E55"/>
    <w:rsid w:val="00333F73"/>
    <w:rsid w:val="00334170"/>
    <w:rsid w:val="00334476"/>
    <w:rsid w:val="0033453B"/>
    <w:rsid w:val="00334813"/>
    <w:rsid w:val="0033481A"/>
    <w:rsid w:val="00334869"/>
    <w:rsid w:val="00334920"/>
    <w:rsid w:val="00334B10"/>
    <w:rsid w:val="00334CD9"/>
    <w:rsid w:val="00335435"/>
    <w:rsid w:val="00335519"/>
    <w:rsid w:val="003355F2"/>
    <w:rsid w:val="0033565A"/>
    <w:rsid w:val="00335773"/>
    <w:rsid w:val="003357B7"/>
    <w:rsid w:val="00335818"/>
    <w:rsid w:val="003359B8"/>
    <w:rsid w:val="00335C53"/>
    <w:rsid w:val="00335FBE"/>
    <w:rsid w:val="003363BF"/>
    <w:rsid w:val="00336451"/>
    <w:rsid w:val="00336949"/>
    <w:rsid w:val="00336C6B"/>
    <w:rsid w:val="00336DA8"/>
    <w:rsid w:val="00336E2F"/>
    <w:rsid w:val="00336EBA"/>
    <w:rsid w:val="003373A7"/>
    <w:rsid w:val="003373C2"/>
    <w:rsid w:val="003373D0"/>
    <w:rsid w:val="0033771E"/>
    <w:rsid w:val="00337888"/>
    <w:rsid w:val="00340179"/>
    <w:rsid w:val="00340392"/>
    <w:rsid w:val="0034075E"/>
    <w:rsid w:val="003409AE"/>
    <w:rsid w:val="00340ABC"/>
    <w:rsid w:val="00340E9C"/>
    <w:rsid w:val="0034141F"/>
    <w:rsid w:val="003415ED"/>
    <w:rsid w:val="00341E7E"/>
    <w:rsid w:val="00341FE0"/>
    <w:rsid w:val="00342355"/>
    <w:rsid w:val="00342501"/>
    <w:rsid w:val="00342C54"/>
    <w:rsid w:val="00342C89"/>
    <w:rsid w:val="00342E55"/>
    <w:rsid w:val="00342F1D"/>
    <w:rsid w:val="00342F32"/>
    <w:rsid w:val="003430EB"/>
    <w:rsid w:val="0034357E"/>
    <w:rsid w:val="003435D1"/>
    <w:rsid w:val="0034381A"/>
    <w:rsid w:val="003438AA"/>
    <w:rsid w:val="00343923"/>
    <w:rsid w:val="00343A05"/>
    <w:rsid w:val="00343CFD"/>
    <w:rsid w:val="003443A6"/>
    <w:rsid w:val="003443CD"/>
    <w:rsid w:val="00344496"/>
    <w:rsid w:val="00344551"/>
    <w:rsid w:val="00345436"/>
    <w:rsid w:val="0034553A"/>
    <w:rsid w:val="003456B3"/>
    <w:rsid w:val="00345A5E"/>
    <w:rsid w:val="00345A9F"/>
    <w:rsid w:val="00345C03"/>
    <w:rsid w:val="00345F15"/>
    <w:rsid w:val="0034601E"/>
    <w:rsid w:val="003463D1"/>
    <w:rsid w:val="0034642F"/>
    <w:rsid w:val="0034655E"/>
    <w:rsid w:val="00346669"/>
    <w:rsid w:val="003467ED"/>
    <w:rsid w:val="0034686A"/>
    <w:rsid w:val="00346895"/>
    <w:rsid w:val="003468FD"/>
    <w:rsid w:val="00346A1D"/>
    <w:rsid w:val="00346B80"/>
    <w:rsid w:val="00346DF9"/>
    <w:rsid w:val="0034707C"/>
    <w:rsid w:val="003471A9"/>
    <w:rsid w:val="003471CE"/>
    <w:rsid w:val="0034732E"/>
    <w:rsid w:val="0034741C"/>
    <w:rsid w:val="00347B10"/>
    <w:rsid w:val="00347CE2"/>
    <w:rsid w:val="00347E13"/>
    <w:rsid w:val="00347EC3"/>
    <w:rsid w:val="003500D5"/>
    <w:rsid w:val="00350652"/>
    <w:rsid w:val="003506A5"/>
    <w:rsid w:val="00350BA8"/>
    <w:rsid w:val="00350C2D"/>
    <w:rsid w:val="00350C5D"/>
    <w:rsid w:val="00350DD2"/>
    <w:rsid w:val="003513A3"/>
    <w:rsid w:val="00351765"/>
    <w:rsid w:val="00351BFB"/>
    <w:rsid w:val="00351C42"/>
    <w:rsid w:val="00351DA0"/>
    <w:rsid w:val="00352110"/>
    <w:rsid w:val="003522AC"/>
    <w:rsid w:val="0035248D"/>
    <w:rsid w:val="00352678"/>
    <w:rsid w:val="00352D89"/>
    <w:rsid w:val="00352DE7"/>
    <w:rsid w:val="00352F85"/>
    <w:rsid w:val="003530FA"/>
    <w:rsid w:val="003531A8"/>
    <w:rsid w:val="003531CE"/>
    <w:rsid w:val="003532B8"/>
    <w:rsid w:val="00353769"/>
    <w:rsid w:val="00353800"/>
    <w:rsid w:val="00353AC8"/>
    <w:rsid w:val="00353CB3"/>
    <w:rsid w:val="0035437C"/>
    <w:rsid w:val="003547B8"/>
    <w:rsid w:val="00355053"/>
    <w:rsid w:val="003550EA"/>
    <w:rsid w:val="00355188"/>
    <w:rsid w:val="003552D0"/>
    <w:rsid w:val="003553DE"/>
    <w:rsid w:val="0035550C"/>
    <w:rsid w:val="003558D7"/>
    <w:rsid w:val="00355A6E"/>
    <w:rsid w:val="00355B8B"/>
    <w:rsid w:val="0035612C"/>
    <w:rsid w:val="003561E6"/>
    <w:rsid w:val="00356293"/>
    <w:rsid w:val="00356332"/>
    <w:rsid w:val="003564BA"/>
    <w:rsid w:val="003564FC"/>
    <w:rsid w:val="0035660E"/>
    <w:rsid w:val="0035682C"/>
    <w:rsid w:val="00356A8D"/>
    <w:rsid w:val="00356E46"/>
    <w:rsid w:val="0035737C"/>
    <w:rsid w:val="00357B29"/>
    <w:rsid w:val="00357BA9"/>
    <w:rsid w:val="00357EB1"/>
    <w:rsid w:val="00360992"/>
    <w:rsid w:val="003609ED"/>
    <w:rsid w:val="00360A24"/>
    <w:rsid w:val="00360AEC"/>
    <w:rsid w:val="00360C66"/>
    <w:rsid w:val="00360DBE"/>
    <w:rsid w:val="00360E1C"/>
    <w:rsid w:val="00360FAF"/>
    <w:rsid w:val="0036121F"/>
    <w:rsid w:val="003612FA"/>
    <w:rsid w:val="003613DD"/>
    <w:rsid w:val="00361649"/>
    <w:rsid w:val="00361A5D"/>
    <w:rsid w:val="00361CE3"/>
    <w:rsid w:val="003621CD"/>
    <w:rsid w:val="003624F3"/>
    <w:rsid w:val="0036260F"/>
    <w:rsid w:val="0036294A"/>
    <w:rsid w:val="00362ABA"/>
    <w:rsid w:val="003632A5"/>
    <w:rsid w:val="0036338F"/>
    <w:rsid w:val="00363581"/>
    <w:rsid w:val="00363A74"/>
    <w:rsid w:val="00363A87"/>
    <w:rsid w:val="00363BC2"/>
    <w:rsid w:val="00363BF5"/>
    <w:rsid w:val="0036413F"/>
    <w:rsid w:val="00364145"/>
    <w:rsid w:val="003641EB"/>
    <w:rsid w:val="00364218"/>
    <w:rsid w:val="00364904"/>
    <w:rsid w:val="00364C68"/>
    <w:rsid w:val="00364E40"/>
    <w:rsid w:val="00364EEE"/>
    <w:rsid w:val="00364F3E"/>
    <w:rsid w:val="003651EE"/>
    <w:rsid w:val="00365291"/>
    <w:rsid w:val="00365B22"/>
    <w:rsid w:val="00366265"/>
    <w:rsid w:val="0036641E"/>
    <w:rsid w:val="0036656D"/>
    <w:rsid w:val="00366677"/>
    <w:rsid w:val="00366A73"/>
    <w:rsid w:val="00366B3C"/>
    <w:rsid w:val="00366F37"/>
    <w:rsid w:val="0036708E"/>
    <w:rsid w:val="003671F3"/>
    <w:rsid w:val="003672DE"/>
    <w:rsid w:val="00367395"/>
    <w:rsid w:val="00367CBA"/>
    <w:rsid w:val="003701A0"/>
    <w:rsid w:val="00370356"/>
    <w:rsid w:val="003704E6"/>
    <w:rsid w:val="003707C1"/>
    <w:rsid w:val="00371150"/>
    <w:rsid w:val="00371177"/>
    <w:rsid w:val="00371446"/>
    <w:rsid w:val="00371601"/>
    <w:rsid w:val="00371E68"/>
    <w:rsid w:val="00371F31"/>
    <w:rsid w:val="00371F5A"/>
    <w:rsid w:val="00371FDE"/>
    <w:rsid w:val="003720ED"/>
    <w:rsid w:val="00372F2C"/>
    <w:rsid w:val="003730EF"/>
    <w:rsid w:val="003734B5"/>
    <w:rsid w:val="0037363C"/>
    <w:rsid w:val="0037378C"/>
    <w:rsid w:val="00373A66"/>
    <w:rsid w:val="003742F6"/>
    <w:rsid w:val="00374837"/>
    <w:rsid w:val="00374861"/>
    <w:rsid w:val="00374D7D"/>
    <w:rsid w:val="00374F81"/>
    <w:rsid w:val="00375017"/>
    <w:rsid w:val="003752B5"/>
    <w:rsid w:val="003753BA"/>
    <w:rsid w:val="0037546A"/>
    <w:rsid w:val="003756D5"/>
    <w:rsid w:val="003759A9"/>
    <w:rsid w:val="00375F7D"/>
    <w:rsid w:val="003761A8"/>
    <w:rsid w:val="003762DF"/>
    <w:rsid w:val="00376862"/>
    <w:rsid w:val="00376AB6"/>
    <w:rsid w:val="00376D0C"/>
    <w:rsid w:val="00376D6F"/>
    <w:rsid w:val="00376D90"/>
    <w:rsid w:val="00377180"/>
    <w:rsid w:val="003772AC"/>
    <w:rsid w:val="00377506"/>
    <w:rsid w:val="0037765B"/>
    <w:rsid w:val="00377C4F"/>
    <w:rsid w:val="00377D75"/>
    <w:rsid w:val="00377F46"/>
    <w:rsid w:val="003800A0"/>
    <w:rsid w:val="00380113"/>
    <w:rsid w:val="003807A8"/>
    <w:rsid w:val="003809C3"/>
    <w:rsid w:val="00380A43"/>
    <w:rsid w:val="00380BE5"/>
    <w:rsid w:val="00380CE7"/>
    <w:rsid w:val="00381080"/>
    <w:rsid w:val="003814A6"/>
    <w:rsid w:val="00381A5E"/>
    <w:rsid w:val="00381ABC"/>
    <w:rsid w:val="00381BFE"/>
    <w:rsid w:val="00382767"/>
    <w:rsid w:val="00382A10"/>
    <w:rsid w:val="00382A25"/>
    <w:rsid w:val="00382D24"/>
    <w:rsid w:val="00382E79"/>
    <w:rsid w:val="0038345A"/>
    <w:rsid w:val="0038367D"/>
    <w:rsid w:val="00383C08"/>
    <w:rsid w:val="00383D5D"/>
    <w:rsid w:val="003841F5"/>
    <w:rsid w:val="00384842"/>
    <w:rsid w:val="003848A2"/>
    <w:rsid w:val="00384D79"/>
    <w:rsid w:val="00384E88"/>
    <w:rsid w:val="00384F3D"/>
    <w:rsid w:val="00384FB1"/>
    <w:rsid w:val="0038543A"/>
    <w:rsid w:val="003854AF"/>
    <w:rsid w:val="003854B7"/>
    <w:rsid w:val="003855D7"/>
    <w:rsid w:val="00385AC0"/>
    <w:rsid w:val="003862B0"/>
    <w:rsid w:val="003867AC"/>
    <w:rsid w:val="0038681F"/>
    <w:rsid w:val="00386D0D"/>
    <w:rsid w:val="00386DAC"/>
    <w:rsid w:val="00387509"/>
    <w:rsid w:val="00387695"/>
    <w:rsid w:val="00387CE4"/>
    <w:rsid w:val="00387EA5"/>
    <w:rsid w:val="0039007D"/>
    <w:rsid w:val="00390231"/>
    <w:rsid w:val="003902F2"/>
    <w:rsid w:val="003904B1"/>
    <w:rsid w:val="003907B7"/>
    <w:rsid w:val="003909E2"/>
    <w:rsid w:val="0039101D"/>
    <w:rsid w:val="003910EF"/>
    <w:rsid w:val="00391108"/>
    <w:rsid w:val="0039113C"/>
    <w:rsid w:val="00391165"/>
    <w:rsid w:val="00391266"/>
    <w:rsid w:val="00391774"/>
    <w:rsid w:val="00391B13"/>
    <w:rsid w:val="00391C1F"/>
    <w:rsid w:val="00391E7A"/>
    <w:rsid w:val="003920C7"/>
    <w:rsid w:val="00392308"/>
    <w:rsid w:val="00392368"/>
    <w:rsid w:val="00392425"/>
    <w:rsid w:val="00392868"/>
    <w:rsid w:val="00392E50"/>
    <w:rsid w:val="00392F51"/>
    <w:rsid w:val="00392FA0"/>
    <w:rsid w:val="003930A1"/>
    <w:rsid w:val="003936D7"/>
    <w:rsid w:val="0039389B"/>
    <w:rsid w:val="00393B23"/>
    <w:rsid w:val="00393B66"/>
    <w:rsid w:val="00393C3C"/>
    <w:rsid w:val="00393E19"/>
    <w:rsid w:val="00393FBA"/>
    <w:rsid w:val="0039415C"/>
    <w:rsid w:val="003941B8"/>
    <w:rsid w:val="003942A9"/>
    <w:rsid w:val="003943BE"/>
    <w:rsid w:val="00394646"/>
    <w:rsid w:val="00394718"/>
    <w:rsid w:val="00394849"/>
    <w:rsid w:val="00394934"/>
    <w:rsid w:val="00394D07"/>
    <w:rsid w:val="00394F6B"/>
    <w:rsid w:val="00394FA6"/>
    <w:rsid w:val="0039520D"/>
    <w:rsid w:val="003953F4"/>
    <w:rsid w:val="0039555E"/>
    <w:rsid w:val="003956BE"/>
    <w:rsid w:val="003956CA"/>
    <w:rsid w:val="003960D4"/>
    <w:rsid w:val="003963FE"/>
    <w:rsid w:val="0039647D"/>
    <w:rsid w:val="003966E8"/>
    <w:rsid w:val="00396897"/>
    <w:rsid w:val="00396C98"/>
    <w:rsid w:val="003970ED"/>
    <w:rsid w:val="003970FD"/>
    <w:rsid w:val="0039794C"/>
    <w:rsid w:val="00397DB7"/>
    <w:rsid w:val="00397E0E"/>
    <w:rsid w:val="00397E8C"/>
    <w:rsid w:val="00397E96"/>
    <w:rsid w:val="003A0099"/>
    <w:rsid w:val="003A00CD"/>
    <w:rsid w:val="003A045B"/>
    <w:rsid w:val="003A0639"/>
    <w:rsid w:val="003A0824"/>
    <w:rsid w:val="003A0A92"/>
    <w:rsid w:val="003A0D57"/>
    <w:rsid w:val="003A12B5"/>
    <w:rsid w:val="003A1717"/>
    <w:rsid w:val="003A1747"/>
    <w:rsid w:val="003A1965"/>
    <w:rsid w:val="003A1999"/>
    <w:rsid w:val="003A1DF1"/>
    <w:rsid w:val="003A2135"/>
    <w:rsid w:val="003A2B0E"/>
    <w:rsid w:val="003A2E46"/>
    <w:rsid w:val="003A30AD"/>
    <w:rsid w:val="003A3285"/>
    <w:rsid w:val="003A32E6"/>
    <w:rsid w:val="003A3581"/>
    <w:rsid w:val="003A394B"/>
    <w:rsid w:val="003A3ACA"/>
    <w:rsid w:val="003A3BCB"/>
    <w:rsid w:val="003A3D05"/>
    <w:rsid w:val="003A3D6D"/>
    <w:rsid w:val="003A3F76"/>
    <w:rsid w:val="003A3FAA"/>
    <w:rsid w:val="003A3FFE"/>
    <w:rsid w:val="003A43DF"/>
    <w:rsid w:val="003A4544"/>
    <w:rsid w:val="003A45C4"/>
    <w:rsid w:val="003A4657"/>
    <w:rsid w:val="003A47BD"/>
    <w:rsid w:val="003A497E"/>
    <w:rsid w:val="003A4B3C"/>
    <w:rsid w:val="003A4BCC"/>
    <w:rsid w:val="003A4D34"/>
    <w:rsid w:val="003A4FB9"/>
    <w:rsid w:val="003A5547"/>
    <w:rsid w:val="003A5B15"/>
    <w:rsid w:val="003A5B38"/>
    <w:rsid w:val="003A5BCD"/>
    <w:rsid w:val="003A5E5A"/>
    <w:rsid w:val="003A5EDB"/>
    <w:rsid w:val="003A605C"/>
    <w:rsid w:val="003A631C"/>
    <w:rsid w:val="003A63AC"/>
    <w:rsid w:val="003A699D"/>
    <w:rsid w:val="003A6BAE"/>
    <w:rsid w:val="003A6C04"/>
    <w:rsid w:val="003A6E61"/>
    <w:rsid w:val="003A6EFC"/>
    <w:rsid w:val="003A7184"/>
    <w:rsid w:val="003A7351"/>
    <w:rsid w:val="003A7664"/>
    <w:rsid w:val="003A7CE1"/>
    <w:rsid w:val="003B04F4"/>
    <w:rsid w:val="003B0B7A"/>
    <w:rsid w:val="003B0BAB"/>
    <w:rsid w:val="003B0BEF"/>
    <w:rsid w:val="003B0D1C"/>
    <w:rsid w:val="003B0D49"/>
    <w:rsid w:val="003B0F40"/>
    <w:rsid w:val="003B1220"/>
    <w:rsid w:val="003B12A5"/>
    <w:rsid w:val="003B145B"/>
    <w:rsid w:val="003B1611"/>
    <w:rsid w:val="003B17C0"/>
    <w:rsid w:val="003B1894"/>
    <w:rsid w:val="003B18C7"/>
    <w:rsid w:val="003B19C9"/>
    <w:rsid w:val="003B1A66"/>
    <w:rsid w:val="003B1BB1"/>
    <w:rsid w:val="003B1BC9"/>
    <w:rsid w:val="003B1DB9"/>
    <w:rsid w:val="003B1E66"/>
    <w:rsid w:val="003B22B9"/>
    <w:rsid w:val="003B2375"/>
    <w:rsid w:val="003B2392"/>
    <w:rsid w:val="003B25C0"/>
    <w:rsid w:val="003B25EF"/>
    <w:rsid w:val="003B280D"/>
    <w:rsid w:val="003B281B"/>
    <w:rsid w:val="003B282D"/>
    <w:rsid w:val="003B29B5"/>
    <w:rsid w:val="003B2B5F"/>
    <w:rsid w:val="003B2D3D"/>
    <w:rsid w:val="003B30ED"/>
    <w:rsid w:val="003B36A2"/>
    <w:rsid w:val="003B3BE3"/>
    <w:rsid w:val="003B3CC8"/>
    <w:rsid w:val="003B3D6E"/>
    <w:rsid w:val="003B401E"/>
    <w:rsid w:val="003B46C3"/>
    <w:rsid w:val="003B47E5"/>
    <w:rsid w:val="003B49F8"/>
    <w:rsid w:val="003B4B1F"/>
    <w:rsid w:val="003B4F69"/>
    <w:rsid w:val="003B5165"/>
    <w:rsid w:val="003B5180"/>
    <w:rsid w:val="003B541B"/>
    <w:rsid w:val="003B54C6"/>
    <w:rsid w:val="003B54D0"/>
    <w:rsid w:val="003B56FC"/>
    <w:rsid w:val="003B57A5"/>
    <w:rsid w:val="003B5D85"/>
    <w:rsid w:val="003B605D"/>
    <w:rsid w:val="003B6081"/>
    <w:rsid w:val="003B6598"/>
    <w:rsid w:val="003B6610"/>
    <w:rsid w:val="003B6A5A"/>
    <w:rsid w:val="003B6AD1"/>
    <w:rsid w:val="003B6E16"/>
    <w:rsid w:val="003B6E9D"/>
    <w:rsid w:val="003B6EC6"/>
    <w:rsid w:val="003B7134"/>
    <w:rsid w:val="003B73AF"/>
    <w:rsid w:val="003B7765"/>
    <w:rsid w:val="003B79B3"/>
    <w:rsid w:val="003B7A89"/>
    <w:rsid w:val="003B7EC9"/>
    <w:rsid w:val="003B7FE5"/>
    <w:rsid w:val="003C0112"/>
    <w:rsid w:val="003C0330"/>
    <w:rsid w:val="003C03E8"/>
    <w:rsid w:val="003C0576"/>
    <w:rsid w:val="003C095F"/>
    <w:rsid w:val="003C0F30"/>
    <w:rsid w:val="003C125D"/>
    <w:rsid w:val="003C1755"/>
    <w:rsid w:val="003C180A"/>
    <w:rsid w:val="003C1BE5"/>
    <w:rsid w:val="003C1DE6"/>
    <w:rsid w:val="003C1FB6"/>
    <w:rsid w:val="003C202E"/>
    <w:rsid w:val="003C2077"/>
    <w:rsid w:val="003C22A8"/>
    <w:rsid w:val="003C2382"/>
    <w:rsid w:val="003C25B1"/>
    <w:rsid w:val="003C262A"/>
    <w:rsid w:val="003C27D9"/>
    <w:rsid w:val="003C2C28"/>
    <w:rsid w:val="003C2CAA"/>
    <w:rsid w:val="003C2D32"/>
    <w:rsid w:val="003C3228"/>
    <w:rsid w:val="003C3596"/>
    <w:rsid w:val="003C3718"/>
    <w:rsid w:val="003C375B"/>
    <w:rsid w:val="003C3C61"/>
    <w:rsid w:val="003C3DFA"/>
    <w:rsid w:val="003C3ECA"/>
    <w:rsid w:val="003C3F15"/>
    <w:rsid w:val="003C40D9"/>
    <w:rsid w:val="003C40FB"/>
    <w:rsid w:val="003C4178"/>
    <w:rsid w:val="003C42AD"/>
    <w:rsid w:val="003C438D"/>
    <w:rsid w:val="003C43AF"/>
    <w:rsid w:val="003C4467"/>
    <w:rsid w:val="003C44BC"/>
    <w:rsid w:val="003C45D6"/>
    <w:rsid w:val="003C46DC"/>
    <w:rsid w:val="003C4904"/>
    <w:rsid w:val="003C4A2E"/>
    <w:rsid w:val="003C4F92"/>
    <w:rsid w:val="003C5065"/>
    <w:rsid w:val="003C5084"/>
    <w:rsid w:val="003C50B8"/>
    <w:rsid w:val="003C515D"/>
    <w:rsid w:val="003C516A"/>
    <w:rsid w:val="003C522B"/>
    <w:rsid w:val="003C52B3"/>
    <w:rsid w:val="003C538D"/>
    <w:rsid w:val="003C55A8"/>
    <w:rsid w:val="003C55B0"/>
    <w:rsid w:val="003C55CA"/>
    <w:rsid w:val="003C565F"/>
    <w:rsid w:val="003C58C5"/>
    <w:rsid w:val="003C5B92"/>
    <w:rsid w:val="003C5D1F"/>
    <w:rsid w:val="003C6067"/>
    <w:rsid w:val="003C6079"/>
    <w:rsid w:val="003C60F3"/>
    <w:rsid w:val="003C62F1"/>
    <w:rsid w:val="003C6379"/>
    <w:rsid w:val="003C66ED"/>
    <w:rsid w:val="003C66FD"/>
    <w:rsid w:val="003C6793"/>
    <w:rsid w:val="003C6A64"/>
    <w:rsid w:val="003C6AFD"/>
    <w:rsid w:val="003C6DC2"/>
    <w:rsid w:val="003C7299"/>
    <w:rsid w:val="003C74AB"/>
    <w:rsid w:val="003D001F"/>
    <w:rsid w:val="003D0156"/>
    <w:rsid w:val="003D0228"/>
    <w:rsid w:val="003D02E7"/>
    <w:rsid w:val="003D0379"/>
    <w:rsid w:val="003D0511"/>
    <w:rsid w:val="003D05E8"/>
    <w:rsid w:val="003D05ED"/>
    <w:rsid w:val="003D07D1"/>
    <w:rsid w:val="003D0863"/>
    <w:rsid w:val="003D0876"/>
    <w:rsid w:val="003D0A15"/>
    <w:rsid w:val="003D103D"/>
    <w:rsid w:val="003D11B4"/>
    <w:rsid w:val="003D11D0"/>
    <w:rsid w:val="003D15F8"/>
    <w:rsid w:val="003D1851"/>
    <w:rsid w:val="003D1B48"/>
    <w:rsid w:val="003D1BD2"/>
    <w:rsid w:val="003D1BEB"/>
    <w:rsid w:val="003D20E5"/>
    <w:rsid w:val="003D24AC"/>
    <w:rsid w:val="003D26A6"/>
    <w:rsid w:val="003D2727"/>
    <w:rsid w:val="003D28AC"/>
    <w:rsid w:val="003D2C31"/>
    <w:rsid w:val="003D2CC2"/>
    <w:rsid w:val="003D2E0D"/>
    <w:rsid w:val="003D32F9"/>
    <w:rsid w:val="003D35D2"/>
    <w:rsid w:val="003D3728"/>
    <w:rsid w:val="003D3747"/>
    <w:rsid w:val="003D3886"/>
    <w:rsid w:val="003D3BAC"/>
    <w:rsid w:val="003D3BD0"/>
    <w:rsid w:val="003D3C08"/>
    <w:rsid w:val="003D3E71"/>
    <w:rsid w:val="003D4134"/>
    <w:rsid w:val="003D435C"/>
    <w:rsid w:val="003D44F4"/>
    <w:rsid w:val="003D45A1"/>
    <w:rsid w:val="003D4655"/>
    <w:rsid w:val="003D48D9"/>
    <w:rsid w:val="003D4902"/>
    <w:rsid w:val="003D4E96"/>
    <w:rsid w:val="003D50F4"/>
    <w:rsid w:val="003D512E"/>
    <w:rsid w:val="003D5452"/>
    <w:rsid w:val="003D55EB"/>
    <w:rsid w:val="003D56CC"/>
    <w:rsid w:val="003D5895"/>
    <w:rsid w:val="003D5A5B"/>
    <w:rsid w:val="003D5A7A"/>
    <w:rsid w:val="003D5B17"/>
    <w:rsid w:val="003D5B35"/>
    <w:rsid w:val="003D5D19"/>
    <w:rsid w:val="003D5F6F"/>
    <w:rsid w:val="003D6737"/>
    <w:rsid w:val="003D6E75"/>
    <w:rsid w:val="003D6F33"/>
    <w:rsid w:val="003D73C5"/>
    <w:rsid w:val="003D7476"/>
    <w:rsid w:val="003D7574"/>
    <w:rsid w:val="003D7D09"/>
    <w:rsid w:val="003E00AC"/>
    <w:rsid w:val="003E0376"/>
    <w:rsid w:val="003E040E"/>
    <w:rsid w:val="003E062F"/>
    <w:rsid w:val="003E0767"/>
    <w:rsid w:val="003E0780"/>
    <w:rsid w:val="003E0802"/>
    <w:rsid w:val="003E095C"/>
    <w:rsid w:val="003E0A1B"/>
    <w:rsid w:val="003E0D09"/>
    <w:rsid w:val="003E0D13"/>
    <w:rsid w:val="003E0D4C"/>
    <w:rsid w:val="003E0F23"/>
    <w:rsid w:val="003E0F51"/>
    <w:rsid w:val="003E1064"/>
    <w:rsid w:val="003E12AF"/>
    <w:rsid w:val="003E133B"/>
    <w:rsid w:val="003E1540"/>
    <w:rsid w:val="003E15EC"/>
    <w:rsid w:val="003E1615"/>
    <w:rsid w:val="003E17CC"/>
    <w:rsid w:val="003E1902"/>
    <w:rsid w:val="003E20CF"/>
    <w:rsid w:val="003E263F"/>
    <w:rsid w:val="003E2687"/>
    <w:rsid w:val="003E288F"/>
    <w:rsid w:val="003E28FA"/>
    <w:rsid w:val="003E293E"/>
    <w:rsid w:val="003E2A83"/>
    <w:rsid w:val="003E2D46"/>
    <w:rsid w:val="003E2D67"/>
    <w:rsid w:val="003E3216"/>
    <w:rsid w:val="003E32EF"/>
    <w:rsid w:val="003E359F"/>
    <w:rsid w:val="003E38D0"/>
    <w:rsid w:val="003E3A03"/>
    <w:rsid w:val="003E4208"/>
    <w:rsid w:val="003E4240"/>
    <w:rsid w:val="003E4425"/>
    <w:rsid w:val="003E4533"/>
    <w:rsid w:val="003E45A2"/>
    <w:rsid w:val="003E45D2"/>
    <w:rsid w:val="003E47D3"/>
    <w:rsid w:val="003E4F54"/>
    <w:rsid w:val="003E5003"/>
    <w:rsid w:val="003E503F"/>
    <w:rsid w:val="003E527C"/>
    <w:rsid w:val="003E549B"/>
    <w:rsid w:val="003E54D2"/>
    <w:rsid w:val="003E5646"/>
    <w:rsid w:val="003E5996"/>
    <w:rsid w:val="003E59A0"/>
    <w:rsid w:val="003E59F1"/>
    <w:rsid w:val="003E5BF2"/>
    <w:rsid w:val="003E5CB2"/>
    <w:rsid w:val="003E5DD0"/>
    <w:rsid w:val="003E5F86"/>
    <w:rsid w:val="003E605E"/>
    <w:rsid w:val="003E61D1"/>
    <w:rsid w:val="003E66C7"/>
    <w:rsid w:val="003E6AED"/>
    <w:rsid w:val="003E6D68"/>
    <w:rsid w:val="003E6E4D"/>
    <w:rsid w:val="003E720B"/>
    <w:rsid w:val="003E7808"/>
    <w:rsid w:val="003E7AB4"/>
    <w:rsid w:val="003E7B3F"/>
    <w:rsid w:val="003E7D0F"/>
    <w:rsid w:val="003E7E54"/>
    <w:rsid w:val="003F0149"/>
    <w:rsid w:val="003F03FF"/>
    <w:rsid w:val="003F0936"/>
    <w:rsid w:val="003F0D1A"/>
    <w:rsid w:val="003F0F1C"/>
    <w:rsid w:val="003F0F2F"/>
    <w:rsid w:val="003F0F62"/>
    <w:rsid w:val="003F0F95"/>
    <w:rsid w:val="003F1280"/>
    <w:rsid w:val="003F1582"/>
    <w:rsid w:val="003F179D"/>
    <w:rsid w:val="003F195E"/>
    <w:rsid w:val="003F1FE4"/>
    <w:rsid w:val="003F2090"/>
    <w:rsid w:val="003F2718"/>
    <w:rsid w:val="003F272A"/>
    <w:rsid w:val="003F27D4"/>
    <w:rsid w:val="003F2E2C"/>
    <w:rsid w:val="003F3258"/>
    <w:rsid w:val="003F34EF"/>
    <w:rsid w:val="003F36FF"/>
    <w:rsid w:val="003F3B13"/>
    <w:rsid w:val="003F3F23"/>
    <w:rsid w:val="003F421B"/>
    <w:rsid w:val="003F44F2"/>
    <w:rsid w:val="003F4839"/>
    <w:rsid w:val="003F4B91"/>
    <w:rsid w:val="003F5145"/>
    <w:rsid w:val="003F5797"/>
    <w:rsid w:val="003F57C6"/>
    <w:rsid w:val="003F5819"/>
    <w:rsid w:val="003F5B21"/>
    <w:rsid w:val="003F5BCA"/>
    <w:rsid w:val="003F6012"/>
    <w:rsid w:val="003F60F6"/>
    <w:rsid w:val="003F6180"/>
    <w:rsid w:val="003F64B3"/>
    <w:rsid w:val="003F64C1"/>
    <w:rsid w:val="003F6842"/>
    <w:rsid w:val="003F684C"/>
    <w:rsid w:val="003F69D7"/>
    <w:rsid w:val="003F6AB1"/>
    <w:rsid w:val="003F6E12"/>
    <w:rsid w:val="003F6E79"/>
    <w:rsid w:val="003F73BE"/>
    <w:rsid w:val="003F764F"/>
    <w:rsid w:val="003F76F7"/>
    <w:rsid w:val="003F799F"/>
    <w:rsid w:val="003F7B36"/>
    <w:rsid w:val="003F7B4C"/>
    <w:rsid w:val="003F7D4C"/>
    <w:rsid w:val="003F7F33"/>
    <w:rsid w:val="003F7FC3"/>
    <w:rsid w:val="0040048E"/>
    <w:rsid w:val="0040062B"/>
    <w:rsid w:val="00400850"/>
    <w:rsid w:val="00400B47"/>
    <w:rsid w:val="00400BCC"/>
    <w:rsid w:val="00400BE5"/>
    <w:rsid w:val="0040195F"/>
    <w:rsid w:val="00401AD4"/>
    <w:rsid w:val="00401B2C"/>
    <w:rsid w:val="00401C71"/>
    <w:rsid w:val="00401DF4"/>
    <w:rsid w:val="0040201F"/>
    <w:rsid w:val="004023D8"/>
    <w:rsid w:val="004026B1"/>
    <w:rsid w:val="00402875"/>
    <w:rsid w:val="004029E2"/>
    <w:rsid w:val="00402A0A"/>
    <w:rsid w:val="00402A1F"/>
    <w:rsid w:val="00403177"/>
    <w:rsid w:val="00403907"/>
    <w:rsid w:val="00403C80"/>
    <w:rsid w:val="00404332"/>
    <w:rsid w:val="004043A8"/>
    <w:rsid w:val="00404450"/>
    <w:rsid w:val="0040467B"/>
    <w:rsid w:val="00404DE3"/>
    <w:rsid w:val="00405009"/>
    <w:rsid w:val="004050D5"/>
    <w:rsid w:val="00405196"/>
    <w:rsid w:val="00405375"/>
    <w:rsid w:val="0040550E"/>
    <w:rsid w:val="00405967"/>
    <w:rsid w:val="00405BCF"/>
    <w:rsid w:val="00406109"/>
    <w:rsid w:val="0040614B"/>
    <w:rsid w:val="004062BC"/>
    <w:rsid w:val="00406305"/>
    <w:rsid w:val="0040667D"/>
    <w:rsid w:val="00406743"/>
    <w:rsid w:val="00406A17"/>
    <w:rsid w:val="00406A34"/>
    <w:rsid w:val="00406E6B"/>
    <w:rsid w:val="00407102"/>
    <w:rsid w:val="00407158"/>
    <w:rsid w:val="004072D9"/>
    <w:rsid w:val="004072F0"/>
    <w:rsid w:val="00407461"/>
    <w:rsid w:val="004079B9"/>
    <w:rsid w:val="00407CA9"/>
    <w:rsid w:val="004101A3"/>
    <w:rsid w:val="004102E3"/>
    <w:rsid w:val="004103F3"/>
    <w:rsid w:val="00410746"/>
    <w:rsid w:val="00410BB9"/>
    <w:rsid w:val="00410C90"/>
    <w:rsid w:val="00410D62"/>
    <w:rsid w:val="00410EEE"/>
    <w:rsid w:val="004113AA"/>
    <w:rsid w:val="0041164C"/>
    <w:rsid w:val="004116C5"/>
    <w:rsid w:val="00411790"/>
    <w:rsid w:val="00411D3E"/>
    <w:rsid w:val="0041231A"/>
    <w:rsid w:val="00412430"/>
    <w:rsid w:val="00412C82"/>
    <w:rsid w:val="00412DE8"/>
    <w:rsid w:val="00412E08"/>
    <w:rsid w:val="00412E24"/>
    <w:rsid w:val="00412F1D"/>
    <w:rsid w:val="004131AE"/>
    <w:rsid w:val="004135FB"/>
    <w:rsid w:val="004136DB"/>
    <w:rsid w:val="00413901"/>
    <w:rsid w:val="004139B6"/>
    <w:rsid w:val="00413D56"/>
    <w:rsid w:val="0041440B"/>
    <w:rsid w:val="00414743"/>
    <w:rsid w:val="004149FB"/>
    <w:rsid w:val="00414AE7"/>
    <w:rsid w:val="0041506F"/>
    <w:rsid w:val="00415556"/>
    <w:rsid w:val="004158D7"/>
    <w:rsid w:val="00415DBE"/>
    <w:rsid w:val="00416081"/>
    <w:rsid w:val="0041669A"/>
    <w:rsid w:val="004170F8"/>
    <w:rsid w:val="00417235"/>
    <w:rsid w:val="004173D8"/>
    <w:rsid w:val="0041740D"/>
    <w:rsid w:val="00417931"/>
    <w:rsid w:val="00417A6C"/>
    <w:rsid w:val="00417AEE"/>
    <w:rsid w:val="00417BA5"/>
    <w:rsid w:val="00417EA6"/>
    <w:rsid w:val="00420121"/>
    <w:rsid w:val="004205F7"/>
    <w:rsid w:val="004208E6"/>
    <w:rsid w:val="00420FE3"/>
    <w:rsid w:val="004218A4"/>
    <w:rsid w:val="00421D7F"/>
    <w:rsid w:val="00421DE4"/>
    <w:rsid w:val="00421FF9"/>
    <w:rsid w:val="00422123"/>
    <w:rsid w:val="00422676"/>
    <w:rsid w:val="0042295D"/>
    <w:rsid w:val="00422B21"/>
    <w:rsid w:val="00422DAD"/>
    <w:rsid w:val="00422ECB"/>
    <w:rsid w:val="00423014"/>
    <w:rsid w:val="004238D0"/>
    <w:rsid w:val="0042394B"/>
    <w:rsid w:val="00423A07"/>
    <w:rsid w:val="00423C2B"/>
    <w:rsid w:val="00423F72"/>
    <w:rsid w:val="004242AE"/>
    <w:rsid w:val="004246C5"/>
    <w:rsid w:val="004246DF"/>
    <w:rsid w:val="00424762"/>
    <w:rsid w:val="00424819"/>
    <w:rsid w:val="004249BD"/>
    <w:rsid w:val="00424A82"/>
    <w:rsid w:val="00424B52"/>
    <w:rsid w:val="00424DB4"/>
    <w:rsid w:val="00425127"/>
    <w:rsid w:val="004251C5"/>
    <w:rsid w:val="004254A8"/>
    <w:rsid w:val="0042576D"/>
    <w:rsid w:val="0042586E"/>
    <w:rsid w:val="00425870"/>
    <w:rsid w:val="00425C3D"/>
    <w:rsid w:val="004261B4"/>
    <w:rsid w:val="004263C7"/>
    <w:rsid w:val="004263DD"/>
    <w:rsid w:val="0042654A"/>
    <w:rsid w:val="004265DB"/>
    <w:rsid w:val="0042668E"/>
    <w:rsid w:val="004267B9"/>
    <w:rsid w:val="004268BA"/>
    <w:rsid w:val="004269B9"/>
    <w:rsid w:val="004269D5"/>
    <w:rsid w:val="00426CE5"/>
    <w:rsid w:val="00426D6F"/>
    <w:rsid w:val="004271F6"/>
    <w:rsid w:val="0042743E"/>
    <w:rsid w:val="004277A5"/>
    <w:rsid w:val="00427DD6"/>
    <w:rsid w:val="0043021E"/>
    <w:rsid w:val="004305DB"/>
    <w:rsid w:val="00430C48"/>
    <w:rsid w:val="00430FEE"/>
    <w:rsid w:val="00431682"/>
    <w:rsid w:val="00431A58"/>
    <w:rsid w:val="00432038"/>
    <w:rsid w:val="00432055"/>
    <w:rsid w:val="004321FB"/>
    <w:rsid w:val="004323AC"/>
    <w:rsid w:val="0043240C"/>
    <w:rsid w:val="004326E4"/>
    <w:rsid w:val="004327CF"/>
    <w:rsid w:val="00432815"/>
    <w:rsid w:val="00432AF3"/>
    <w:rsid w:val="00432CB8"/>
    <w:rsid w:val="00432DBC"/>
    <w:rsid w:val="00432DD7"/>
    <w:rsid w:val="00433100"/>
    <w:rsid w:val="0043319C"/>
    <w:rsid w:val="004333E9"/>
    <w:rsid w:val="00433563"/>
    <w:rsid w:val="0043380D"/>
    <w:rsid w:val="00433893"/>
    <w:rsid w:val="00433AB2"/>
    <w:rsid w:val="00433C63"/>
    <w:rsid w:val="00433CCE"/>
    <w:rsid w:val="00433E78"/>
    <w:rsid w:val="00434075"/>
    <w:rsid w:val="00434711"/>
    <w:rsid w:val="0043471E"/>
    <w:rsid w:val="00434AF3"/>
    <w:rsid w:val="00434BE9"/>
    <w:rsid w:val="00434E8D"/>
    <w:rsid w:val="00434EED"/>
    <w:rsid w:val="004350E5"/>
    <w:rsid w:val="00435844"/>
    <w:rsid w:val="00435D46"/>
    <w:rsid w:val="00436145"/>
    <w:rsid w:val="00436324"/>
    <w:rsid w:val="00436381"/>
    <w:rsid w:val="00436815"/>
    <w:rsid w:val="00436BEF"/>
    <w:rsid w:val="00436BF5"/>
    <w:rsid w:val="00436F26"/>
    <w:rsid w:val="004377AB"/>
    <w:rsid w:val="00437A82"/>
    <w:rsid w:val="00437A83"/>
    <w:rsid w:val="00437E99"/>
    <w:rsid w:val="00440684"/>
    <w:rsid w:val="00440D91"/>
    <w:rsid w:val="00440DA6"/>
    <w:rsid w:val="00440ED6"/>
    <w:rsid w:val="00441005"/>
    <w:rsid w:val="0044101B"/>
    <w:rsid w:val="00441232"/>
    <w:rsid w:val="00441255"/>
    <w:rsid w:val="0044152D"/>
    <w:rsid w:val="004417AC"/>
    <w:rsid w:val="00441968"/>
    <w:rsid w:val="00441B5D"/>
    <w:rsid w:val="00441B73"/>
    <w:rsid w:val="00441C6E"/>
    <w:rsid w:val="0044215B"/>
    <w:rsid w:val="004421DB"/>
    <w:rsid w:val="00442BFE"/>
    <w:rsid w:val="00442D14"/>
    <w:rsid w:val="00443383"/>
    <w:rsid w:val="004433A1"/>
    <w:rsid w:val="00443756"/>
    <w:rsid w:val="0044394B"/>
    <w:rsid w:val="00443A0F"/>
    <w:rsid w:val="0044424A"/>
    <w:rsid w:val="004446B9"/>
    <w:rsid w:val="00444763"/>
    <w:rsid w:val="0044487F"/>
    <w:rsid w:val="00444C2B"/>
    <w:rsid w:val="0044502E"/>
    <w:rsid w:val="0044525D"/>
    <w:rsid w:val="004455BB"/>
    <w:rsid w:val="00445731"/>
    <w:rsid w:val="00445937"/>
    <w:rsid w:val="00445BC3"/>
    <w:rsid w:val="00445F88"/>
    <w:rsid w:val="0044610B"/>
    <w:rsid w:val="004462A2"/>
    <w:rsid w:val="004463C4"/>
    <w:rsid w:val="00446A90"/>
    <w:rsid w:val="00447138"/>
    <w:rsid w:val="00447876"/>
    <w:rsid w:val="00447988"/>
    <w:rsid w:val="004479E8"/>
    <w:rsid w:val="00447E5D"/>
    <w:rsid w:val="0045001B"/>
    <w:rsid w:val="00450024"/>
    <w:rsid w:val="004502DC"/>
    <w:rsid w:val="004502EA"/>
    <w:rsid w:val="004504CE"/>
    <w:rsid w:val="0045097A"/>
    <w:rsid w:val="00450DC1"/>
    <w:rsid w:val="00450E57"/>
    <w:rsid w:val="00450EB5"/>
    <w:rsid w:val="00451103"/>
    <w:rsid w:val="00451168"/>
    <w:rsid w:val="00451373"/>
    <w:rsid w:val="00451435"/>
    <w:rsid w:val="004515F1"/>
    <w:rsid w:val="004517EE"/>
    <w:rsid w:val="00451AED"/>
    <w:rsid w:val="00451ED4"/>
    <w:rsid w:val="0045206E"/>
    <w:rsid w:val="00452146"/>
    <w:rsid w:val="0045242B"/>
    <w:rsid w:val="0045244F"/>
    <w:rsid w:val="004529F8"/>
    <w:rsid w:val="00452E06"/>
    <w:rsid w:val="00452FA4"/>
    <w:rsid w:val="00453364"/>
    <w:rsid w:val="00453A2C"/>
    <w:rsid w:val="00453B6A"/>
    <w:rsid w:val="00453B79"/>
    <w:rsid w:val="00453CE2"/>
    <w:rsid w:val="00453E7E"/>
    <w:rsid w:val="00453F79"/>
    <w:rsid w:val="0045495A"/>
    <w:rsid w:val="00454C9D"/>
    <w:rsid w:val="004555B7"/>
    <w:rsid w:val="00455723"/>
    <w:rsid w:val="00455961"/>
    <w:rsid w:val="004559AE"/>
    <w:rsid w:val="004561D9"/>
    <w:rsid w:val="004563CA"/>
    <w:rsid w:val="00456519"/>
    <w:rsid w:val="0045672F"/>
    <w:rsid w:val="00456894"/>
    <w:rsid w:val="00456915"/>
    <w:rsid w:val="00456963"/>
    <w:rsid w:val="00456A03"/>
    <w:rsid w:val="00456C00"/>
    <w:rsid w:val="0045705A"/>
    <w:rsid w:val="004571E5"/>
    <w:rsid w:val="0045722E"/>
    <w:rsid w:val="004573D6"/>
    <w:rsid w:val="0045761E"/>
    <w:rsid w:val="00457744"/>
    <w:rsid w:val="00457844"/>
    <w:rsid w:val="00457881"/>
    <w:rsid w:val="00457E7E"/>
    <w:rsid w:val="00460298"/>
    <w:rsid w:val="00460371"/>
    <w:rsid w:val="004603FB"/>
    <w:rsid w:val="00460543"/>
    <w:rsid w:val="00460668"/>
    <w:rsid w:val="00460812"/>
    <w:rsid w:val="004608B3"/>
    <w:rsid w:val="004613A8"/>
    <w:rsid w:val="004615C9"/>
    <w:rsid w:val="00461638"/>
    <w:rsid w:val="004616AB"/>
    <w:rsid w:val="004617E5"/>
    <w:rsid w:val="004618A7"/>
    <w:rsid w:val="00461AE0"/>
    <w:rsid w:val="00461B0A"/>
    <w:rsid w:val="00461D34"/>
    <w:rsid w:val="00461DCB"/>
    <w:rsid w:val="00461F4A"/>
    <w:rsid w:val="00461FFD"/>
    <w:rsid w:val="00462035"/>
    <w:rsid w:val="0046222E"/>
    <w:rsid w:val="004622A3"/>
    <w:rsid w:val="00462962"/>
    <w:rsid w:val="00462A54"/>
    <w:rsid w:val="00462B4C"/>
    <w:rsid w:val="00462D02"/>
    <w:rsid w:val="00462D1C"/>
    <w:rsid w:val="0046303A"/>
    <w:rsid w:val="004631CB"/>
    <w:rsid w:val="00463306"/>
    <w:rsid w:val="00463B2F"/>
    <w:rsid w:val="00463B39"/>
    <w:rsid w:val="00463D71"/>
    <w:rsid w:val="00463F8A"/>
    <w:rsid w:val="0046460D"/>
    <w:rsid w:val="00464826"/>
    <w:rsid w:val="004648A8"/>
    <w:rsid w:val="00464ACF"/>
    <w:rsid w:val="0046516A"/>
    <w:rsid w:val="00465724"/>
    <w:rsid w:val="0046585F"/>
    <w:rsid w:val="004659D7"/>
    <w:rsid w:val="00465B12"/>
    <w:rsid w:val="00465B37"/>
    <w:rsid w:val="004662DB"/>
    <w:rsid w:val="00466367"/>
    <w:rsid w:val="0046681A"/>
    <w:rsid w:val="0046689E"/>
    <w:rsid w:val="00466ADD"/>
    <w:rsid w:val="004671F8"/>
    <w:rsid w:val="004675FD"/>
    <w:rsid w:val="00467D77"/>
    <w:rsid w:val="00467D8F"/>
    <w:rsid w:val="00467FB2"/>
    <w:rsid w:val="00467FCE"/>
    <w:rsid w:val="00470290"/>
    <w:rsid w:val="004709EE"/>
    <w:rsid w:val="00470BB6"/>
    <w:rsid w:val="00470BC6"/>
    <w:rsid w:val="00470CDF"/>
    <w:rsid w:val="00470D7A"/>
    <w:rsid w:val="0047101E"/>
    <w:rsid w:val="004712A8"/>
    <w:rsid w:val="004715C8"/>
    <w:rsid w:val="004715D6"/>
    <w:rsid w:val="00471675"/>
    <w:rsid w:val="00471C0F"/>
    <w:rsid w:val="00471E9A"/>
    <w:rsid w:val="004723A7"/>
    <w:rsid w:val="00472496"/>
    <w:rsid w:val="004725B6"/>
    <w:rsid w:val="004727E9"/>
    <w:rsid w:val="004729AA"/>
    <w:rsid w:val="004729FD"/>
    <w:rsid w:val="00472C3D"/>
    <w:rsid w:val="00472ECB"/>
    <w:rsid w:val="00473034"/>
    <w:rsid w:val="0047303C"/>
    <w:rsid w:val="00473277"/>
    <w:rsid w:val="0047344E"/>
    <w:rsid w:val="0047391B"/>
    <w:rsid w:val="00473929"/>
    <w:rsid w:val="00473C9A"/>
    <w:rsid w:val="00473E73"/>
    <w:rsid w:val="00473EC9"/>
    <w:rsid w:val="00474223"/>
    <w:rsid w:val="004743FC"/>
    <w:rsid w:val="004747A1"/>
    <w:rsid w:val="00474CD9"/>
    <w:rsid w:val="00474D74"/>
    <w:rsid w:val="004754BA"/>
    <w:rsid w:val="00475C3E"/>
    <w:rsid w:val="00475D90"/>
    <w:rsid w:val="00475FAF"/>
    <w:rsid w:val="00475FD9"/>
    <w:rsid w:val="00475FF9"/>
    <w:rsid w:val="004760AA"/>
    <w:rsid w:val="00476177"/>
    <w:rsid w:val="00476339"/>
    <w:rsid w:val="0047666A"/>
    <w:rsid w:val="00476A52"/>
    <w:rsid w:val="00476A9C"/>
    <w:rsid w:val="00476B86"/>
    <w:rsid w:val="00476BC1"/>
    <w:rsid w:val="00476C1C"/>
    <w:rsid w:val="00476C9E"/>
    <w:rsid w:val="00476F2C"/>
    <w:rsid w:val="00476F5F"/>
    <w:rsid w:val="00476FB6"/>
    <w:rsid w:val="00477098"/>
    <w:rsid w:val="00477443"/>
    <w:rsid w:val="00477512"/>
    <w:rsid w:val="004776C9"/>
    <w:rsid w:val="00477A43"/>
    <w:rsid w:val="00477BD9"/>
    <w:rsid w:val="0048008E"/>
    <w:rsid w:val="0048031B"/>
    <w:rsid w:val="004803D7"/>
    <w:rsid w:val="004804FB"/>
    <w:rsid w:val="00480790"/>
    <w:rsid w:val="004807AD"/>
    <w:rsid w:val="0048082A"/>
    <w:rsid w:val="004808A8"/>
    <w:rsid w:val="00480949"/>
    <w:rsid w:val="00480A4D"/>
    <w:rsid w:val="00480AA4"/>
    <w:rsid w:val="00480CC0"/>
    <w:rsid w:val="00480F98"/>
    <w:rsid w:val="0048101C"/>
    <w:rsid w:val="00481036"/>
    <w:rsid w:val="0048106C"/>
    <w:rsid w:val="0048136A"/>
    <w:rsid w:val="004814C9"/>
    <w:rsid w:val="0048178C"/>
    <w:rsid w:val="00481888"/>
    <w:rsid w:val="004819F9"/>
    <w:rsid w:val="00481B21"/>
    <w:rsid w:val="00481BAB"/>
    <w:rsid w:val="00482281"/>
    <w:rsid w:val="00482482"/>
    <w:rsid w:val="00482724"/>
    <w:rsid w:val="004829A3"/>
    <w:rsid w:val="00482BF4"/>
    <w:rsid w:val="0048379F"/>
    <w:rsid w:val="00483899"/>
    <w:rsid w:val="00483D4D"/>
    <w:rsid w:val="00483E9B"/>
    <w:rsid w:val="00483EA5"/>
    <w:rsid w:val="0048425F"/>
    <w:rsid w:val="00484785"/>
    <w:rsid w:val="0048491E"/>
    <w:rsid w:val="00484B12"/>
    <w:rsid w:val="00484B28"/>
    <w:rsid w:val="00485021"/>
    <w:rsid w:val="00485067"/>
    <w:rsid w:val="0048519F"/>
    <w:rsid w:val="0048522D"/>
    <w:rsid w:val="004852CD"/>
    <w:rsid w:val="0048531C"/>
    <w:rsid w:val="00485358"/>
    <w:rsid w:val="0048545D"/>
    <w:rsid w:val="0048560E"/>
    <w:rsid w:val="00485738"/>
    <w:rsid w:val="004858B3"/>
    <w:rsid w:val="00485930"/>
    <w:rsid w:val="00485CC9"/>
    <w:rsid w:val="00485FE3"/>
    <w:rsid w:val="004860F2"/>
    <w:rsid w:val="00486318"/>
    <w:rsid w:val="00486355"/>
    <w:rsid w:val="0048642B"/>
    <w:rsid w:val="00486534"/>
    <w:rsid w:val="0048701A"/>
    <w:rsid w:val="004870C6"/>
    <w:rsid w:val="0048728E"/>
    <w:rsid w:val="00487731"/>
    <w:rsid w:val="00487D2E"/>
    <w:rsid w:val="00487D71"/>
    <w:rsid w:val="004901CC"/>
    <w:rsid w:val="00490382"/>
    <w:rsid w:val="004904BB"/>
    <w:rsid w:val="0049066F"/>
    <w:rsid w:val="00490785"/>
    <w:rsid w:val="00490959"/>
    <w:rsid w:val="004909B2"/>
    <w:rsid w:val="00490F08"/>
    <w:rsid w:val="00490FBF"/>
    <w:rsid w:val="0049109A"/>
    <w:rsid w:val="004916D8"/>
    <w:rsid w:val="004916ED"/>
    <w:rsid w:val="00491CCB"/>
    <w:rsid w:val="00491E3C"/>
    <w:rsid w:val="0049218C"/>
    <w:rsid w:val="004924FF"/>
    <w:rsid w:val="004926C1"/>
    <w:rsid w:val="00492B65"/>
    <w:rsid w:val="00492E10"/>
    <w:rsid w:val="00492E3E"/>
    <w:rsid w:val="00493097"/>
    <w:rsid w:val="00493193"/>
    <w:rsid w:val="004933BD"/>
    <w:rsid w:val="00493427"/>
    <w:rsid w:val="0049348E"/>
    <w:rsid w:val="00493516"/>
    <w:rsid w:val="00493571"/>
    <w:rsid w:val="00493A02"/>
    <w:rsid w:val="00493BF6"/>
    <w:rsid w:val="00493C93"/>
    <w:rsid w:val="00493DAE"/>
    <w:rsid w:val="00493EF3"/>
    <w:rsid w:val="00494452"/>
    <w:rsid w:val="0049477B"/>
    <w:rsid w:val="00494808"/>
    <w:rsid w:val="00495111"/>
    <w:rsid w:val="004951CF"/>
    <w:rsid w:val="004951D4"/>
    <w:rsid w:val="00495313"/>
    <w:rsid w:val="0049584C"/>
    <w:rsid w:val="00495B25"/>
    <w:rsid w:val="00495C79"/>
    <w:rsid w:val="00495F0E"/>
    <w:rsid w:val="00496140"/>
    <w:rsid w:val="00496205"/>
    <w:rsid w:val="004963DE"/>
    <w:rsid w:val="004965C8"/>
    <w:rsid w:val="00496716"/>
    <w:rsid w:val="00496FC4"/>
    <w:rsid w:val="00497116"/>
    <w:rsid w:val="0049735A"/>
    <w:rsid w:val="00497508"/>
    <w:rsid w:val="004976F7"/>
    <w:rsid w:val="004979D1"/>
    <w:rsid w:val="00497A28"/>
    <w:rsid w:val="00497ED7"/>
    <w:rsid w:val="00497F7D"/>
    <w:rsid w:val="004A050F"/>
    <w:rsid w:val="004A080D"/>
    <w:rsid w:val="004A08C6"/>
    <w:rsid w:val="004A0949"/>
    <w:rsid w:val="004A0AFA"/>
    <w:rsid w:val="004A0B42"/>
    <w:rsid w:val="004A0B5F"/>
    <w:rsid w:val="004A0E38"/>
    <w:rsid w:val="004A102B"/>
    <w:rsid w:val="004A1530"/>
    <w:rsid w:val="004A154F"/>
    <w:rsid w:val="004A171B"/>
    <w:rsid w:val="004A1805"/>
    <w:rsid w:val="004A19A6"/>
    <w:rsid w:val="004A1C48"/>
    <w:rsid w:val="004A1C91"/>
    <w:rsid w:val="004A250E"/>
    <w:rsid w:val="004A26D0"/>
    <w:rsid w:val="004A2B8A"/>
    <w:rsid w:val="004A2F04"/>
    <w:rsid w:val="004A31A3"/>
    <w:rsid w:val="004A32A4"/>
    <w:rsid w:val="004A384A"/>
    <w:rsid w:val="004A399A"/>
    <w:rsid w:val="004A39B1"/>
    <w:rsid w:val="004A3A49"/>
    <w:rsid w:val="004A4067"/>
    <w:rsid w:val="004A40B5"/>
    <w:rsid w:val="004A41ED"/>
    <w:rsid w:val="004A42F6"/>
    <w:rsid w:val="004A43B3"/>
    <w:rsid w:val="004A4554"/>
    <w:rsid w:val="004A45B6"/>
    <w:rsid w:val="004A48F2"/>
    <w:rsid w:val="004A4925"/>
    <w:rsid w:val="004A4C93"/>
    <w:rsid w:val="004A51E0"/>
    <w:rsid w:val="004A54CE"/>
    <w:rsid w:val="004A6782"/>
    <w:rsid w:val="004A69D0"/>
    <w:rsid w:val="004A6BB5"/>
    <w:rsid w:val="004A6CED"/>
    <w:rsid w:val="004A6E88"/>
    <w:rsid w:val="004A7581"/>
    <w:rsid w:val="004B021A"/>
    <w:rsid w:val="004B0965"/>
    <w:rsid w:val="004B099E"/>
    <w:rsid w:val="004B0B47"/>
    <w:rsid w:val="004B107A"/>
    <w:rsid w:val="004B1183"/>
    <w:rsid w:val="004B135B"/>
    <w:rsid w:val="004B1578"/>
    <w:rsid w:val="004B15D8"/>
    <w:rsid w:val="004B15EB"/>
    <w:rsid w:val="004B1C87"/>
    <w:rsid w:val="004B23BF"/>
    <w:rsid w:val="004B2576"/>
    <w:rsid w:val="004B2597"/>
    <w:rsid w:val="004B2CAE"/>
    <w:rsid w:val="004B2CB8"/>
    <w:rsid w:val="004B2DA6"/>
    <w:rsid w:val="004B2FC6"/>
    <w:rsid w:val="004B32B4"/>
    <w:rsid w:val="004B35FB"/>
    <w:rsid w:val="004B393A"/>
    <w:rsid w:val="004B3DAB"/>
    <w:rsid w:val="004B3DD0"/>
    <w:rsid w:val="004B41DF"/>
    <w:rsid w:val="004B48BD"/>
    <w:rsid w:val="004B4B45"/>
    <w:rsid w:val="004B4D46"/>
    <w:rsid w:val="004B50F3"/>
    <w:rsid w:val="004B5B34"/>
    <w:rsid w:val="004B5BBC"/>
    <w:rsid w:val="004B614A"/>
    <w:rsid w:val="004B6260"/>
    <w:rsid w:val="004B62B9"/>
    <w:rsid w:val="004B63D5"/>
    <w:rsid w:val="004B6A23"/>
    <w:rsid w:val="004B6AB8"/>
    <w:rsid w:val="004B70FC"/>
    <w:rsid w:val="004B737E"/>
    <w:rsid w:val="004B7481"/>
    <w:rsid w:val="004B756A"/>
    <w:rsid w:val="004B79F8"/>
    <w:rsid w:val="004B7BD8"/>
    <w:rsid w:val="004B7D64"/>
    <w:rsid w:val="004B7E07"/>
    <w:rsid w:val="004C01CD"/>
    <w:rsid w:val="004C05F8"/>
    <w:rsid w:val="004C0A2E"/>
    <w:rsid w:val="004C0B13"/>
    <w:rsid w:val="004C0F55"/>
    <w:rsid w:val="004C1013"/>
    <w:rsid w:val="004C1AAB"/>
    <w:rsid w:val="004C2206"/>
    <w:rsid w:val="004C23A5"/>
    <w:rsid w:val="004C26E0"/>
    <w:rsid w:val="004C289D"/>
    <w:rsid w:val="004C2C41"/>
    <w:rsid w:val="004C2D85"/>
    <w:rsid w:val="004C2E58"/>
    <w:rsid w:val="004C374C"/>
    <w:rsid w:val="004C3806"/>
    <w:rsid w:val="004C3A24"/>
    <w:rsid w:val="004C3D21"/>
    <w:rsid w:val="004C3DCD"/>
    <w:rsid w:val="004C3E17"/>
    <w:rsid w:val="004C45A6"/>
    <w:rsid w:val="004C4613"/>
    <w:rsid w:val="004C4CF9"/>
    <w:rsid w:val="004C4D9B"/>
    <w:rsid w:val="004C505A"/>
    <w:rsid w:val="004C52DE"/>
    <w:rsid w:val="004C5452"/>
    <w:rsid w:val="004C5F60"/>
    <w:rsid w:val="004C5FAC"/>
    <w:rsid w:val="004C6019"/>
    <w:rsid w:val="004C669B"/>
    <w:rsid w:val="004C66C9"/>
    <w:rsid w:val="004C6988"/>
    <w:rsid w:val="004C6D19"/>
    <w:rsid w:val="004C6E63"/>
    <w:rsid w:val="004C6EB7"/>
    <w:rsid w:val="004C709D"/>
    <w:rsid w:val="004C727A"/>
    <w:rsid w:val="004C72F8"/>
    <w:rsid w:val="004C7396"/>
    <w:rsid w:val="004C73AF"/>
    <w:rsid w:val="004C741F"/>
    <w:rsid w:val="004C7E71"/>
    <w:rsid w:val="004C7F42"/>
    <w:rsid w:val="004D0120"/>
    <w:rsid w:val="004D05BE"/>
    <w:rsid w:val="004D0D43"/>
    <w:rsid w:val="004D11EA"/>
    <w:rsid w:val="004D12AD"/>
    <w:rsid w:val="004D1391"/>
    <w:rsid w:val="004D14F3"/>
    <w:rsid w:val="004D16DA"/>
    <w:rsid w:val="004D1CB2"/>
    <w:rsid w:val="004D1D0D"/>
    <w:rsid w:val="004D1D6F"/>
    <w:rsid w:val="004D1FB1"/>
    <w:rsid w:val="004D252B"/>
    <w:rsid w:val="004D281E"/>
    <w:rsid w:val="004D2A16"/>
    <w:rsid w:val="004D2BE7"/>
    <w:rsid w:val="004D2C7F"/>
    <w:rsid w:val="004D2EF8"/>
    <w:rsid w:val="004D3607"/>
    <w:rsid w:val="004D3719"/>
    <w:rsid w:val="004D3BAE"/>
    <w:rsid w:val="004D3C1A"/>
    <w:rsid w:val="004D3D7B"/>
    <w:rsid w:val="004D3FB8"/>
    <w:rsid w:val="004D3FF3"/>
    <w:rsid w:val="004D403B"/>
    <w:rsid w:val="004D43DE"/>
    <w:rsid w:val="004D4422"/>
    <w:rsid w:val="004D4798"/>
    <w:rsid w:val="004D4A01"/>
    <w:rsid w:val="004D4A90"/>
    <w:rsid w:val="004D4B06"/>
    <w:rsid w:val="004D4D7A"/>
    <w:rsid w:val="004D4E81"/>
    <w:rsid w:val="004D5047"/>
    <w:rsid w:val="004D52E1"/>
    <w:rsid w:val="004D554C"/>
    <w:rsid w:val="004D56D0"/>
    <w:rsid w:val="004D5930"/>
    <w:rsid w:val="004D5AED"/>
    <w:rsid w:val="004D5E50"/>
    <w:rsid w:val="004D5E6E"/>
    <w:rsid w:val="004D6380"/>
    <w:rsid w:val="004D64AC"/>
    <w:rsid w:val="004D6515"/>
    <w:rsid w:val="004D695E"/>
    <w:rsid w:val="004D69EB"/>
    <w:rsid w:val="004D7051"/>
    <w:rsid w:val="004D7139"/>
    <w:rsid w:val="004D74F0"/>
    <w:rsid w:val="004D76F8"/>
    <w:rsid w:val="004D7E4D"/>
    <w:rsid w:val="004E04A9"/>
    <w:rsid w:val="004E0725"/>
    <w:rsid w:val="004E08C5"/>
    <w:rsid w:val="004E091E"/>
    <w:rsid w:val="004E0CF3"/>
    <w:rsid w:val="004E0F60"/>
    <w:rsid w:val="004E1077"/>
    <w:rsid w:val="004E11A9"/>
    <w:rsid w:val="004E17A1"/>
    <w:rsid w:val="004E1C11"/>
    <w:rsid w:val="004E1D10"/>
    <w:rsid w:val="004E1D91"/>
    <w:rsid w:val="004E1E08"/>
    <w:rsid w:val="004E1F2E"/>
    <w:rsid w:val="004E258F"/>
    <w:rsid w:val="004E2689"/>
    <w:rsid w:val="004E288E"/>
    <w:rsid w:val="004E298A"/>
    <w:rsid w:val="004E2BA7"/>
    <w:rsid w:val="004E2DBE"/>
    <w:rsid w:val="004E2E8C"/>
    <w:rsid w:val="004E3234"/>
    <w:rsid w:val="004E3238"/>
    <w:rsid w:val="004E3699"/>
    <w:rsid w:val="004E371C"/>
    <w:rsid w:val="004E3BB8"/>
    <w:rsid w:val="004E3BCE"/>
    <w:rsid w:val="004E3C09"/>
    <w:rsid w:val="004E3E6E"/>
    <w:rsid w:val="004E4137"/>
    <w:rsid w:val="004E41F0"/>
    <w:rsid w:val="004E4220"/>
    <w:rsid w:val="004E4269"/>
    <w:rsid w:val="004E4855"/>
    <w:rsid w:val="004E494C"/>
    <w:rsid w:val="004E4A3E"/>
    <w:rsid w:val="004E4CA8"/>
    <w:rsid w:val="004E4F86"/>
    <w:rsid w:val="004E527E"/>
    <w:rsid w:val="004E556C"/>
    <w:rsid w:val="004E55EB"/>
    <w:rsid w:val="004E59E1"/>
    <w:rsid w:val="004E5A02"/>
    <w:rsid w:val="004E5ADA"/>
    <w:rsid w:val="004E5B81"/>
    <w:rsid w:val="004E5D8E"/>
    <w:rsid w:val="004E5DFC"/>
    <w:rsid w:val="004E60CD"/>
    <w:rsid w:val="004E6314"/>
    <w:rsid w:val="004E671F"/>
    <w:rsid w:val="004E6729"/>
    <w:rsid w:val="004E6B53"/>
    <w:rsid w:val="004E6EA7"/>
    <w:rsid w:val="004E6F07"/>
    <w:rsid w:val="004E70BF"/>
    <w:rsid w:val="004E7108"/>
    <w:rsid w:val="004E71B1"/>
    <w:rsid w:val="004E73FD"/>
    <w:rsid w:val="004E742B"/>
    <w:rsid w:val="004E7C9F"/>
    <w:rsid w:val="004E7D5A"/>
    <w:rsid w:val="004E7E38"/>
    <w:rsid w:val="004F0481"/>
    <w:rsid w:val="004F0592"/>
    <w:rsid w:val="004F0654"/>
    <w:rsid w:val="004F0696"/>
    <w:rsid w:val="004F0791"/>
    <w:rsid w:val="004F07E3"/>
    <w:rsid w:val="004F07EE"/>
    <w:rsid w:val="004F08F6"/>
    <w:rsid w:val="004F09AB"/>
    <w:rsid w:val="004F09C2"/>
    <w:rsid w:val="004F09F3"/>
    <w:rsid w:val="004F0A34"/>
    <w:rsid w:val="004F0A42"/>
    <w:rsid w:val="004F0E91"/>
    <w:rsid w:val="004F12FC"/>
    <w:rsid w:val="004F1331"/>
    <w:rsid w:val="004F13EB"/>
    <w:rsid w:val="004F15DF"/>
    <w:rsid w:val="004F166E"/>
    <w:rsid w:val="004F19E0"/>
    <w:rsid w:val="004F1C9E"/>
    <w:rsid w:val="004F1CAB"/>
    <w:rsid w:val="004F1EBA"/>
    <w:rsid w:val="004F230F"/>
    <w:rsid w:val="004F235E"/>
    <w:rsid w:val="004F2987"/>
    <w:rsid w:val="004F2F22"/>
    <w:rsid w:val="004F3CBE"/>
    <w:rsid w:val="004F3DB2"/>
    <w:rsid w:val="004F3E72"/>
    <w:rsid w:val="004F4029"/>
    <w:rsid w:val="004F434A"/>
    <w:rsid w:val="004F4376"/>
    <w:rsid w:val="004F44F0"/>
    <w:rsid w:val="004F463A"/>
    <w:rsid w:val="004F4B33"/>
    <w:rsid w:val="004F4BB1"/>
    <w:rsid w:val="004F4E79"/>
    <w:rsid w:val="004F504E"/>
    <w:rsid w:val="004F53DD"/>
    <w:rsid w:val="004F569C"/>
    <w:rsid w:val="004F576B"/>
    <w:rsid w:val="004F5AEF"/>
    <w:rsid w:val="004F5BCF"/>
    <w:rsid w:val="004F5E6B"/>
    <w:rsid w:val="004F5ED1"/>
    <w:rsid w:val="004F6306"/>
    <w:rsid w:val="004F6373"/>
    <w:rsid w:val="004F63BC"/>
    <w:rsid w:val="004F63E6"/>
    <w:rsid w:val="004F65F5"/>
    <w:rsid w:val="004F6694"/>
    <w:rsid w:val="004F68BB"/>
    <w:rsid w:val="004F6A8C"/>
    <w:rsid w:val="004F6C1C"/>
    <w:rsid w:val="004F70DD"/>
    <w:rsid w:val="004F70FD"/>
    <w:rsid w:val="004F743B"/>
    <w:rsid w:val="004F74D0"/>
    <w:rsid w:val="004F76D0"/>
    <w:rsid w:val="004F77E8"/>
    <w:rsid w:val="004F7912"/>
    <w:rsid w:val="004F7DFA"/>
    <w:rsid w:val="004F7E49"/>
    <w:rsid w:val="005000B1"/>
    <w:rsid w:val="00500148"/>
    <w:rsid w:val="00500375"/>
    <w:rsid w:val="005003D8"/>
    <w:rsid w:val="005005DF"/>
    <w:rsid w:val="005008A3"/>
    <w:rsid w:val="00500E50"/>
    <w:rsid w:val="0050108A"/>
    <w:rsid w:val="00501333"/>
    <w:rsid w:val="0050139C"/>
    <w:rsid w:val="00501415"/>
    <w:rsid w:val="00501430"/>
    <w:rsid w:val="005014BA"/>
    <w:rsid w:val="005014D5"/>
    <w:rsid w:val="00501A68"/>
    <w:rsid w:val="00501F4D"/>
    <w:rsid w:val="00502279"/>
    <w:rsid w:val="0050241C"/>
    <w:rsid w:val="00502708"/>
    <w:rsid w:val="00502793"/>
    <w:rsid w:val="005027AE"/>
    <w:rsid w:val="00502A2C"/>
    <w:rsid w:val="00502B91"/>
    <w:rsid w:val="00502C6F"/>
    <w:rsid w:val="00502DD8"/>
    <w:rsid w:val="00502E1F"/>
    <w:rsid w:val="00503529"/>
    <w:rsid w:val="005035A3"/>
    <w:rsid w:val="005037B8"/>
    <w:rsid w:val="00503848"/>
    <w:rsid w:val="00503ACE"/>
    <w:rsid w:val="00503CCB"/>
    <w:rsid w:val="00503FEA"/>
    <w:rsid w:val="0050400C"/>
    <w:rsid w:val="005040CC"/>
    <w:rsid w:val="0050441C"/>
    <w:rsid w:val="005045A3"/>
    <w:rsid w:val="00504A86"/>
    <w:rsid w:val="00504F2A"/>
    <w:rsid w:val="00505028"/>
    <w:rsid w:val="00505310"/>
    <w:rsid w:val="005053A0"/>
    <w:rsid w:val="0050550A"/>
    <w:rsid w:val="0050567E"/>
    <w:rsid w:val="0050569D"/>
    <w:rsid w:val="0050577E"/>
    <w:rsid w:val="0050583F"/>
    <w:rsid w:val="005059A5"/>
    <w:rsid w:val="00505D5C"/>
    <w:rsid w:val="00506204"/>
    <w:rsid w:val="005067E8"/>
    <w:rsid w:val="00506AC2"/>
    <w:rsid w:val="00507118"/>
    <w:rsid w:val="005071AD"/>
    <w:rsid w:val="00507285"/>
    <w:rsid w:val="005072F3"/>
    <w:rsid w:val="0050768F"/>
    <w:rsid w:val="00507718"/>
    <w:rsid w:val="005078B4"/>
    <w:rsid w:val="00507AE2"/>
    <w:rsid w:val="00507C5E"/>
    <w:rsid w:val="00507D1D"/>
    <w:rsid w:val="00507D70"/>
    <w:rsid w:val="00507D75"/>
    <w:rsid w:val="00507F2A"/>
    <w:rsid w:val="0051001E"/>
    <w:rsid w:val="00510218"/>
    <w:rsid w:val="0051038A"/>
    <w:rsid w:val="005104B0"/>
    <w:rsid w:val="0051052C"/>
    <w:rsid w:val="0051057F"/>
    <w:rsid w:val="00510929"/>
    <w:rsid w:val="00510AEC"/>
    <w:rsid w:val="00511754"/>
    <w:rsid w:val="00511DF5"/>
    <w:rsid w:val="0051254F"/>
    <w:rsid w:val="005125AB"/>
    <w:rsid w:val="00512632"/>
    <w:rsid w:val="0051286C"/>
    <w:rsid w:val="00512C90"/>
    <w:rsid w:val="00512D48"/>
    <w:rsid w:val="00513265"/>
    <w:rsid w:val="005134C0"/>
    <w:rsid w:val="005140C4"/>
    <w:rsid w:val="00514109"/>
    <w:rsid w:val="005143B8"/>
    <w:rsid w:val="00514482"/>
    <w:rsid w:val="00514689"/>
    <w:rsid w:val="00514727"/>
    <w:rsid w:val="00514B3A"/>
    <w:rsid w:val="00514D47"/>
    <w:rsid w:val="00514FEC"/>
    <w:rsid w:val="005153D8"/>
    <w:rsid w:val="005156BA"/>
    <w:rsid w:val="00515E88"/>
    <w:rsid w:val="00515EBC"/>
    <w:rsid w:val="005161FF"/>
    <w:rsid w:val="00516251"/>
    <w:rsid w:val="00516347"/>
    <w:rsid w:val="005163AD"/>
    <w:rsid w:val="00516631"/>
    <w:rsid w:val="00516759"/>
    <w:rsid w:val="0051677E"/>
    <w:rsid w:val="00516A3D"/>
    <w:rsid w:val="00516BE1"/>
    <w:rsid w:val="00516CE7"/>
    <w:rsid w:val="00517049"/>
    <w:rsid w:val="00517299"/>
    <w:rsid w:val="0051737A"/>
    <w:rsid w:val="005174A2"/>
    <w:rsid w:val="00517997"/>
    <w:rsid w:val="00517CD9"/>
    <w:rsid w:val="00517DD0"/>
    <w:rsid w:val="00517E75"/>
    <w:rsid w:val="005201D9"/>
    <w:rsid w:val="00520200"/>
    <w:rsid w:val="0052057A"/>
    <w:rsid w:val="0052063F"/>
    <w:rsid w:val="0052098D"/>
    <w:rsid w:val="005209C5"/>
    <w:rsid w:val="00520CC0"/>
    <w:rsid w:val="00520DE9"/>
    <w:rsid w:val="00520EFF"/>
    <w:rsid w:val="00521170"/>
    <w:rsid w:val="00521332"/>
    <w:rsid w:val="00521657"/>
    <w:rsid w:val="00521688"/>
    <w:rsid w:val="005217ED"/>
    <w:rsid w:val="00521910"/>
    <w:rsid w:val="00521EB9"/>
    <w:rsid w:val="00521F13"/>
    <w:rsid w:val="00521F7A"/>
    <w:rsid w:val="00522050"/>
    <w:rsid w:val="005222CD"/>
    <w:rsid w:val="0052250D"/>
    <w:rsid w:val="005229B5"/>
    <w:rsid w:val="005229D9"/>
    <w:rsid w:val="00522A62"/>
    <w:rsid w:val="00523058"/>
    <w:rsid w:val="0052320F"/>
    <w:rsid w:val="005232C4"/>
    <w:rsid w:val="00523A91"/>
    <w:rsid w:val="00524093"/>
    <w:rsid w:val="0052436E"/>
    <w:rsid w:val="00524729"/>
    <w:rsid w:val="005248DE"/>
    <w:rsid w:val="00524BEA"/>
    <w:rsid w:val="00524E59"/>
    <w:rsid w:val="00525089"/>
    <w:rsid w:val="00525214"/>
    <w:rsid w:val="005254C6"/>
    <w:rsid w:val="0052564C"/>
    <w:rsid w:val="005257F7"/>
    <w:rsid w:val="00525A5F"/>
    <w:rsid w:val="00525AC8"/>
    <w:rsid w:val="00525B34"/>
    <w:rsid w:val="00525BE4"/>
    <w:rsid w:val="00526192"/>
    <w:rsid w:val="00526231"/>
    <w:rsid w:val="0052633E"/>
    <w:rsid w:val="0052663C"/>
    <w:rsid w:val="005269C5"/>
    <w:rsid w:val="00526A0C"/>
    <w:rsid w:val="00526BDE"/>
    <w:rsid w:val="00526CFB"/>
    <w:rsid w:val="00526EC5"/>
    <w:rsid w:val="005270E3"/>
    <w:rsid w:val="005270F0"/>
    <w:rsid w:val="00527309"/>
    <w:rsid w:val="00527697"/>
    <w:rsid w:val="00527E1C"/>
    <w:rsid w:val="00527E46"/>
    <w:rsid w:val="0053001B"/>
    <w:rsid w:val="00530312"/>
    <w:rsid w:val="0053037D"/>
    <w:rsid w:val="005305C6"/>
    <w:rsid w:val="0053078A"/>
    <w:rsid w:val="005307A9"/>
    <w:rsid w:val="00530982"/>
    <w:rsid w:val="00530AD5"/>
    <w:rsid w:val="0053156B"/>
    <w:rsid w:val="005315D7"/>
    <w:rsid w:val="005316FF"/>
    <w:rsid w:val="005319E7"/>
    <w:rsid w:val="00531AC0"/>
    <w:rsid w:val="00531B74"/>
    <w:rsid w:val="00531C29"/>
    <w:rsid w:val="00531C61"/>
    <w:rsid w:val="00531EBF"/>
    <w:rsid w:val="005320CD"/>
    <w:rsid w:val="005320D3"/>
    <w:rsid w:val="00532286"/>
    <w:rsid w:val="005323AF"/>
    <w:rsid w:val="005323FE"/>
    <w:rsid w:val="00532609"/>
    <w:rsid w:val="00532689"/>
    <w:rsid w:val="0053279C"/>
    <w:rsid w:val="0053280D"/>
    <w:rsid w:val="0053284F"/>
    <w:rsid w:val="0053299E"/>
    <w:rsid w:val="00532DF1"/>
    <w:rsid w:val="0053301F"/>
    <w:rsid w:val="00533040"/>
    <w:rsid w:val="00533200"/>
    <w:rsid w:val="0053332D"/>
    <w:rsid w:val="005334F9"/>
    <w:rsid w:val="0053367E"/>
    <w:rsid w:val="00533967"/>
    <w:rsid w:val="005339AB"/>
    <w:rsid w:val="00533AF2"/>
    <w:rsid w:val="00533BC0"/>
    <w:rsid w:val="00533D99"/>
    <w:rsid w:val="00533D9B"/>
    <w:rsid w:val="00533FE6"/>
    <w:rsid w:val="00534214"/>
    <w:rsid w:val="005342BF"/>
    <w:rsid w:val="005342CF"/>
    <w:rsid w:val="005343CC"/>
    <w:rsid w:val="005343EB"/>
    <w:rsid w:val="00534790"/>
    <w:rsid w:val="00534C84"/>
    <w:rsid w:val="00534CE8"/>
    <w:rsid w:val="00535336"/>
    <w:rsid w:val="005353B9"/>
    <w:rsid w:val="005355FE"/>
    <w:rsid w:val="00535B9A"/>
    <w:rsid w:val="005363D0"/>
    <w:rsid w:val="00536BBE"/>
    <w:rsid w:val="00536C9F"/>
    <w:rsid w:val="00537072"/>
    <w:rsid w:val="00537076"/>
    <w:rsid w:val="00537204"/>
    <w:rsid w:val="0053728B"/>
    <w:rsid w:val="0053754F"/>
    <w:rsid w:val="005375E5"/>
    <w:rsid w:val="0053760C"/>
    <w:rsid w:val="00537A44"/>
    <w:rsid w:val="00537E13"/>
    <w:rsid w:val="0054006B"/>
    <w:rsid w:val="00540087"/>
    <w:rsid w:val="0054046A"/>
    <w:rsid w:val="005404CE"/>
    <w:rsid w:val="00540A50"/>
    <w:rsid w:val="00540DB6"/>
    <w:rsid w:val="00540FBC"/>
    <w:rsid w:val="00540FCE"/>
    <w:rsid w:val="0054121A"/>
    <w:rsid w:val="00541231"/>
    <w:rsid w:val="00541627"/>
    <w:rsid w:val="0054194D"/>
    <w:rsid w:val="00542457"/>
    <w:rsid w:val="0054247A"/>
    <w:rsid w:val="00542A26"/>
    <w:rsid w:val="00542FAC"/>
    <w:rsid w:val="0054343F"/>
    <w:rsid w:val="00543488"/>
    <w:rsid w:val="0054368B"/>
    <w:rsid w:val="005438FE"/>
    <w:rsid w:val="00543935"/>
    <w:rsid w:val="00543E1C"/>
    <w:rsid w:val="005440CA"/>
    <w:rsid w:val="00544528"/>
    <w:rsid w:val="00544874"/>
    <w:rsid w:val="00544DD3"/>
    <w:rsid w:val="00544F28"/>
    <w:rsid w:val="00545364"/>
    <w:rsid w:val="00545715"/>
    <w:rsid w:val="00545934"/>
    <w:rsid w:val="00545C11"/>
    <w:rsid w:val="00546073"/>
    <w:rsid w:val="005462E2"/>
    <w:rsid w:val="005466D1"/>
    <w:rsid w:val="005466D3"/>
    <w:rsid w:val="005466F4"/>
    <w:rsid w:val="005468C2"/>
    <w:rsid w:val="00546B62"/>
    <w:rsid w:val="00546F16"/>
    <w:rsid w:val="00546F6C"/>
    <w:rsid w:val="00546FE3"/>
    <w:rsid w:val="00547039"/>
    <w:rsid w:val="00547A1B"/>
    <w:rsid w:val="00547B53"/>
    <w:rsid w:val="00547B58"/>
    <w:rsid w:val="00547D6C"/>
    <w:rsid w:val="00547DE5"/>
    <w:rsid w:val="00547E5A"/>
    <w:rsid w:val="00550129"/>
    <w:rsid w:val="005504E6"/>
    <w:rsid w:val="0055063B"/>
    <w:rsid w:val="005509B8"/>
    <w:rsid w:val="005509EE"/>
    <w:rsid w:val="00550A55"/>
    <w:rsid w:val="00550E0D"/>
    <w:rsid w:val="00550E79"/>
    <w:rsid w:val="00551033"/>
    <w:rsid w:val="00551295"/>
    <w:rsid w:val="0055130A"/>
    <w:rsid w:val="005515C6"/>
    <w:rsid w:val="00551641"/>
    <w:rsid w:val="00551718"/>
    <w:rsid w:val="0055178F"/>
    <w:rsid w:val="005517B5"/>
    <w:rsid w:val="00551A1A"/>
    <w:rsid w:val="00552304"/>
    <w:rsid w:val="005525CB"/>
    <w:rsid w:val="00552685"/>
    <w:rsid w:val="00552724"/>
    <w:rsid w:val="00552787"/>
    <w:rsid w:val="00552799"/>
    <w:rsid w:val="00552892"/>
    <w:rsid w:val="00552D97"/>
    <w:rsid w:val="00552E01"/>
    <w:rsid w:val="00552E70"/>
    <w:rsid w:val="00552F53"/>
    <w:rsid w:val="0055315E"/>
    <w:rsid w:val="00553268"/>
    <w:rsid w:val="00553316"/>
    <w:rsid w:val="00553499"/>
    <w:rsid w:val="005538FC"/>
    <w:rsid w:val="005540BE"/>
    <w:rsid w:val="00554207"/>
    <w:rsid w:val="00554498"/>
    <w:rsid w:val="0055472F"/>
    <w:rsid w:val="00554FE4"/>
    <w:rsid w:val="00555550"/>
    <w:rsid w:val="0055557E"/>
    <w:rsid w:val="005558FD"/>
    <w:rsid w:val="00555C97"/>
    <w:rsid w:val="0055605C"/>
    <w:rsid w:val="005560B2"/>
    <w:rsid w:val="0055618B"/>
    <w:rsid w:val="0055618D"/>
    <w:rsid w:val="00556465"/>
    <w:rsid w:val="0055648B"/>
    <w:rsid w:val="00556630"/>
    <w:rsid w:val="00556BAF"/>
    <w:rsid w:val="00556C23"/>
    <w:rsid w:val="00556E31"/>
    <w:rsid w:val="005572D4"/>
    <w:rsid w:val="00557791"/>
    <w:rsid w:val="00557AE0"/>
    <w:rsid w:val="00557B13"/>
    <w:rsid w:val="00557E09"/>
    <w:rsid w:val="005600FD"/>
    <w:rsid w:val="00560848"/>
    <w:rsid w:val="005609C5"/>
    <w:rsid w:val="00560A05"/>
    <w:rsid w:val="00560D3F"/>
    <w:rsid w:val="00560FB5"/>
    <w:rsid w:val="0056101C"/>
    <w:rsid w:val="005612C5"/>
    <w:rsid w:val="0056131C"/>
    <w:rsid w:val="00561AA3"/>
    <w:rsid w:val="005628D4"/>
    <w:rsid w:val="005629DF"/>
    <w:rsid w:val="00562A09"/>
    <w:rsid w:val="00562B2F"/>
    <w:rsid w:val="00562DDB"/>
    <w:rsid w:val="005638BA"/>
    <w:rsid w:val="00563C13"/>
    <w:rsid w:val="00563CE0"/>
    <w:rsid w:val="00563E98"/>
    <w:rsid w:val="00563F0A"/>
    <w:rsid w:val="00564399"/>
    <w:rsid w:val="00564F0B"/>
    <w:rsid w:val="0056509F"/>
    <w:rsid w:val="00565209"/>
    <w:rsid w:val="0056547E"/>
    <w:rsid w:val="00565768"/>
    <w:rsid w:val="0056583E"/>
    <w:rsid w:val="00565856"/>
    <w:rsid w:val="00565A6F"/>
    <w:rsid w:val="00565BA2"/>
    <w:rsid w:val="00565D18"/>
    <w:rsid w:val="00565EC0"/>
    <w:rsid w:val="00566105"/>
    <w:rsid w:val="0056635B"/>
    <w:rsid w:val="0056640B"/>
    <w:rsid w:val="0056661D"/>
    <w:rsid w:val="00566812"/>
    <w:rsid w:val="00566AA2"/>
    <w:rsid w:val="00566EEC"/>
    <w:rsid w:val="00567418"/>
    <w:rsid w:val="00567507"/>
    <w:rsid w:val="0056768F"/>
    <w:rsid w:val="00567AA2"/>
    <w:rsid w:val="00567C3E"/>
    <w:rsid w:val="00567EF7"/>
    <w:rsid w:val="00570019"/>
    <w:rsid w:val="005706CF"/>
    <w:rsid w:val="00570756"/>
    <w:rsid w:val="00570D1B"/>
    <w:rsid w:val="005712B1"/>
    <w:rsid w:val="00571311"/>
    <w:rsid w:val="005716A0"/>
    <w:rsid w:val="005717A2"/>
    <w:rsid w:val="00571C6B"/>
    <w:rsid w:val="005720FE"/>
    <w:rsid w:val="0057231E"/>
    <w:rsid w:val="00572352"/>
    <w:rsid w:val="00572587"/>
    <w:rsid w:val="0057277D"/>
    <w:rsid w:val="005728A1"/>
    <w:rsid w:val="00572CA5"/>
    <w:rsid w:val="00572CEE"/>
    <w:rsid w:val="005730F7"/>
    <w:rsid w:val="005732F5"/>
    <w:rsid w:val="00573393"/>
    <w:rsid w:val="0057392C"/>
    <w:rsid w:val="005739B5"/>
    <w:rsid w:val="005739C1"/>
    <w:rsid w:val="00573ACB"/>
    <w:rsid w:val="00574120"/>
    <w:rsid w:val="00574299"/>
    <w:rsid w:val="00574457"/>
    <w:rsid w:val="00574488"/>
    <w:rsid w:val="005744AE"/>
    <w:rsid w:val="005744DE"/>
    <w:rsid w:val="005744ED"/>
    <w:rsid w:val="005747A8"/>
    <w:rsid w:val="00574B4D"/>
    <w:rsid w:val="00574CDD"/>
    <w:rsid w:val="005754C3"/>
    <w:rsid w:val="00575611"/>
    <w:rsid w:val="005758A6"/>
    <w:rsid w:val="0057592F"/>
    <w:rsid w:val="00575986"/>
    <w:rsid w:val="00575D80"/>
    <w:rsid w:val="00575DFB"/>
    <w:rsid w:val="0057604D"/>
    <w:rsid w:val="005763F2"/>
    <w:rsid w:val="00576528"/>
    <w:rsid w:val="00576927"/>
    <w:rsid w:val="005769FC"/>
    <w:rsid w:val="00576E75"/>
    <w:rsid w:val="00576F84"/>
    <w:rsid w:val="005770BA"/>
    <w:rsid w:val="00577728"/>
    <w:rsid w:val="0057799E"/>
    <w:rsid w:val="00580167"/>
    <w:rsid w:val="0058036D"/>
    <w:rsid w:val="00580989"/>
    <w:rsid w:val="00580C1F"/>
    <w:rsid w:val="00580DC7"/>
    <w:rsid w:val="005811D0"/>
    <w:rsid w:val="005812A3"/>
    <w:rsid w:val="005812C8"/>
    <w:rsid w:val="00581396"/>
    <w:rsid w:val="0058152B"/>
    <w:rsid w:val="00581587"/>
    <w:rsid w:val="00581827"/>
    <w:rsid w:val="00581A27"/>
    <w:rsid w:val="00581A75"/>
    <w:rsid w:val="00581DC0"/>
    <w:rsid w:val="00582016"/>
    <w:rsid w:val="005820C9"/>
    <w:rsid w:val="005822BE"/>
    <w:rsid w:val="0058275F"/>
    <w:rsid w:val="00582A00"/>
    <w:rsid w:val="00582B84"/>
    <w:rsid w:val="00582C43"/>
    <w:rsid w:val="00582F4E"/>
    <w:rsid w:val="005836C7"/>
    <w:rsid w:val="005837AC"/>
    <w:rsid w:val="00583E75"/>
    <w:rsid w:val="00584185"/>
    <w:rsid w:val="005841B2"/>
    <w:rsid w:val="005843ED"/>
    <w:rsid w:val="005845C7"/>
    <w:rsid w:val="0058467D"/>
    <w:rsid w:val="0058483B"/>
    <w:rsid w:val="0058498D"/>
    <w:rsid w:val="00584E13"/>
    <w:rsid w:val="00585382"/>
    <w:rsid w:val="005859E9"/>
    <w:rsid w:val="00585B53"/>
    <w:rsid w:val="00585C33"/>
    <w:rsid w:val="00585DC6"/>
    <w:rsid w:val="0058605C"/>
    <w:rsid w:val="0058614B"/>
    <w:rsid w:val="0058619D"/>
    <w:rsid w:val="005863EE"/>
    <w:rsid w:val="005864F3"/>
    <w:rsid w:val="00586646"/>
    <w:rsid w:val="005868F9"/>
    <w:rsid w:val="00586ECD"/>
    <w:rsid w:val="00586FA3"/>
    <w:rsid w:val="00587475"/>
    <w:rsid w:val="00587574"/>
    <w:rsid w:val="005875C5"/>
    <w:rsid w:val="005876D4"/>
    <w:rsid w:val="00587732"/>
    <w:rsid w:val="0058775C"/>
    <w:rsid w:val="00587C3E"/>
    <w:rsid w:val="00587E61"/>
    <w:rsid w:val="00587E9E"/>
    <w:rsid w:val="00587FF1"/>
    <w:rsid w:val="00590247"/>
    <w:rsid w:val="005902D7"/>
    <w:rsid w:val="005903C3"/>
    <w:rsid w:val="005903EA"/>
    <w:rsid w:val="00590657"/>
    <w:rsid w:val="00590803"/>
    <w:rsid w:val="005908F1"/>
    <w:rsid w:val="00590BAA"/>
    <w:rsid w:val="00590C94"/>
    <w:rsid w:val="00590F32"/>
    <w:rsid w:val="00590FAC"/>
    <w:rsid w:val="0059126C"/>
    <w:rsid w:val="0059157A"/>
    <w:rsid w:val="0059161E"/>
    <w:rsid w:val="00591860"/>
    <w:rsid w:val="00591A26"/>
    <w:rsid w:val="00591A8C"/>
    <w:rsid w:val="00591DBA"/>
    <w:rsid w:val="00591E5D"/>
    <w:rsid w:val="00592049"/>
    <w:rsid w:val="005922EE"/>
    <w:rsid w:val="00592795"/>
    <w:rsid w:val="005928EF"/>
    <w:rsid w:val="00592B1C"/>
    <w:rsid w:val="00592C1F"/>
    <w:rsid w:val="00592D17"/>
    <w:rsid w:val="005930AD"/>
    <w:rsid w:val="0059378B"/>
    <w:rsid w:val="00593A13"/>
    <w:rsid w:val="00593A6F"/>
    <w:rsid w:val="0059416A"/>
    <w:rsid w:val="005944B1"/>
    <w:rsid w:val="0059455F"/>
    <w:rsid w:val="00594625"/>
    <w:rsid w:val="00594830"/>
    <w:rsid w:val="00594A38"/>
    <w:rsid w:val="00594B7A"/>
    <w:rsid w:val="00594DF1"/>
    <w:rsid w:val="00594E15"/>
    <w:rsid w:val="0059506D"/>
    <w:rsid w:val="00595152"/>
    <w:rsid w:val="005952E1"/>
    <w:rsid w:val="005953B3"/>
    <w:rsid w:val="00595828"/>
    <w:rsid w:val="0059586E"/>
    <w:rsid w:val="00595B83"/>
    <w:rsid w:val="00595CCC"/>
    <w:rsid w:val="0059609A"/>
    <w:rsid w:val="00596223"/>
    <w:rsid w:val="005964AA"/>
    <w:rsid w:val="00596706"/>
    <w:rsid w:val="00596C00"/>
    <w:rsid w:val="00596EA4"/>
    <w:rsid w:val="0059722A"/>
    <w:rsid w:val="00597815"/>
    <w:rsid w:val="00597AE0"/>
    <w:rsid w:val="00597AEF"/>
    <w:rsid w:val="005A0096"/>
    <w:rsid w:val="005A022A"/>
    <w:rsid w:val="005A0332"/>
    <w:rsid w:val="005A03E1"/>
    <w:rsid w:val="005A0440"/>
    <w:rsid w:val="005A06C6"/>
    <w:rsid w:val="005A0842"/>
    <w:rsid w:val="005A08A2"/>
    <w:rsid w:val="005A0A26"/>
    <w:rsid w:val="005A1A47"/>
    <w:rsid w:val="005A1E95"/>
    <w:rsid w:val="005A2B7E"/>
    <w:rsid w:val="005A2EDA"/>
    <w:rsid w:val="005A3028"/>
    <w:rsid w:val="005A3253"/>
    <w:rsid w:val="005A32A5"/>
    <w:rsid w:val="005A3349"/>
    <w:rsid w:val="005A3554"/>
    <w:rsid w:val="005A3897"/>
    <w:rsid w:val="005A3990"/>
    <w:rsid w:val="005A39C3"/>
    <w:rsid w:val="005A3A20"/>
    <w:rsid w:val="005A3CA6"/>
    <w:rsid w:val="005A3F16"/>
    <w:rsid w:val="005A4746"/>
    <w:rsid w:val="005A4B30"/>
    <w:rsid w:val="005A4E5F"/>
    <w:rsid w:val="005A50B3"/>
    <w:rsid w:val="005A57FD"/>
    <w:rsid w:val="005A5932"/>
    <w:rsid w:val="005A5B8B"/>
    <w:rsid w:val="005A5C1B"/>
    <w:rsid w:val="005A5F3E"/>
    <w:rsid w:val="005A5FF3"/>
    <w:rsid w:val="005A616E"/>
    <w:rsid w:val="005A63B6"/>
    <w:rsid w:val="005A672F"/>
    <w:rsid w:val="005A684A"/>
    <w:rsid w:val="005A69F8"/>
    <w:rsid w:val="005A6B1E"/>
    <w:rsid w:val="005A6D84"/>
    <w:rsid w:val="005A6E76"/>
    <w:rsid w:val="005A6F2D"/>
    <w:rsid w:val="005A7063"/>
    <w:rsid w:val="005A7563"/>
    <w:rsid w:val="005A75C2"/>
    <w:rsid w:val="005A768D"/>
    <w:rsid w:val="005A76E7"/>
    <w:rsid w:val="005A76F2"/>
    <w:rsid w:val="005A7930"/>
    <w:rsid w:val="005A7A78"/>
    <w:rsid w:val="005A7C28"/>
    <w:rsid w:val="005A7D66"/>
    <w:rsid w:val="005A7EC8"/>
    <w:rsid w:val="005B0014"/>
    <w:rsid w:val="005B0546"/>
    <w:rsid w:val="005B05F5"/>
    <w:rsid w:val="005B078E"/>
    <w:rsid w:val="005B0D68"/>
    <w:rsid w:val="005B1525"/>
    <w:rsid w:val="005B166B"/>
    <w:rsid w:val="005B178F"/>
    <w:rsid w:val="005B1B8A"/>
    <w:rsid w:val="005B1D90"/>
    <w:rsid w:val="005B207B"/>
    <w:rsid w:val="005B20D2"/>
    <w:rsid w:val="005B23AC"/>
    <w:rsid w:val="005B26BD"/>
    <w:rsid w:val="005B34E3"/>
    <w:rsid w:val="005B34FF"/>
    <w:rsid w:val="005B3CD8"/>
    <w:rsid w:val="005B3D1E"/>
    <w:rsid w:val="005B3ECE"/>
    <w:rsid w:val="005B46EF"/>
    <w:rsid w:val="005B4713"/>
    <w:rsid w:val="005B4883"/>
    <w:rsid w:val="005B4B50"/>
    <w:rsid w:val="005B4C6A"/>
    <w:rsid w:val="005B4E2A"/>
    <w:rsid w:val="005B4F98"/>
    <w:rsid w:val="005B5201"/>
    <w:rsid w:val="005B5344"/>
    <w:rsid w:val="005B5453"/>
    <w:rsid w:val="005B54BD"/>
    <w:rsid w:val="005B579F"/>
    <w:rsid w:val="005B57CF"/>
    <w:rsid w:val="005B59F1"/>
    <w:rsid w:val="005B5B5F"/>
    <w:rsid w:val="005B60B0"/>
    <w:rsid w:val="005B625A"/>
    <w:rsid w:val="005B6537"/>
    <w:rsid w:val="005B6B5D"/>
    <w:rsid w:val="005B6C2A"/>
    <w:rsid w:val="005B6D85"/>
    <w:rsid w:val="005B6F61"/>
    <w:rsid w:val="005B7351"/>
    <w:rsid w:val="005B7AC2"/>
    <w:rsid w:val="005B7AE9"/>
    <w:rsid w:val="005B7DDA"/>
    <w:rsid w:val="005B7E24"/>
    <w:rsid w:val="005C04A2"/>
    <w:rsid w:val="005C0836"/>
    <w:rsid w:val="005C0860"/>
    <w:rsid w:val="005C08ED"/>
    <w:rsid w:val="005C09AC"/>
    <w:rsid w:val="005C1049"/>
    <w:rsid w:val="005C1062"/>
    <w:rsid w:val="005C127A"/>
    <w:rsid w:val="005C127D"/>
    <w:rsid w:val="005C162D"/>
    <w:rsid w:val="005C1704"/>
    <w:rsid w:val="005C17A9"/>
    <w:rsid w:val="005C17FB"/>
    <w:rsid w:val="005C2022"/>
    <w:rsid w:val="005C204E"/>
    <w:rsid w:val="005C20DF"/>
    <w:rsid w:val="005C222E"/>
    <w:rsid w:val="005C23A1"/>
    <w:rsid w:val="005C2421"/>
    <w:rsid w:val="005C2738"/>
    <w:rsid w:val="005C2901"/>
    <w:rsid w:val="005C2922"/>
    <w:rsid w:val="005C2A3F"/>
    <w:rsid w:val="005C2A5A"/>
    <w:rsid w:val="005C2B58"/>
    <w:rsid w:val="005C3054"/>
    <w:rsid w:val="005C3207"/>
    <w:rsid w:val="005C3290"/>
    <w:rsid w:val="005C34EA"/>
    <w:rsid w:val="005C3513"/>
    <w:rsid w:val="005C35FB"/>
    <w:rsid w:val="005C36B0"/>
    <w:rsid w:val="005C3B03"/>
    <w:rsid w:val="005C3B41"/>
    <w:rsid w:val="005C3F70"/>
    <w:rsid w:val="005C3F90"/>
    <w:rsid w:val="005C4292"/>
    <w:rsid w:val="005C4626"/>
    <w:rsid w:val="005C485C"/>
    <w:rsid w:val="005C49AF"/>
    <w:rsid w:val="005C4A86"/>
    <w:rsid w:val="005C4B14"/>
    <w:rsid w:val="005C50F0"/>
    <w:rsid w:val="005C535F"/>
    <w:rsid w:val="005C53A0"/>
    <w:rsid w:val="005C5455"/>
    <w:rsid w:val="005C55B6"/>
    <w:rsid w:val="005C56E3"/>
    <w:rsid w:val="005C5713"/>
    <w:rsid w:val="005C5C91"/>
    <w:rsid w:val="005C5F82"/>
    <w:rsid w:val="005C60F2"/>
    <w:rsid w:val="005C620B"/>
    <w:rsid w:val="005C6735"/>
    <w:rsid w:val="005C679B"/>
    <w:rsid w:val="005C71A0"/>
    <w:rsid w:val="005C7432"/>
    <w:rsid w:val="005C7617"/>
    <w:rsid w:val="005C7913"/>
    <w:rsid w:val="005C7A02"/>
    <w:rsid w:val="005C7C10"/>
    <w:rsid w:val="005D028F"/>
    <w:rsid w:val="005D0580"/>
    <w:rsid w:val="005D07BE"/>
    <w:rsid w:val="005D0890"/>
    <w:rsid w:val="005D0A18"/>
    <w:rsid w:val="005D0CDE"/>
    <w:rsid w:val="005D0EF8"/>
    <w:rsid w:val="005D0F51"/>
    <w:rsid w:val="005D0F8C"/>
    <w:rsid w:val="005D105B"/>
    <w:rsid w:val="005D16C5"/>
    <w:rsid w:val="005D1A79"/>
    <w:rsid w:val="005D1A97"/>
    <w:rsid w:val="005D1B4D"/>
    <w:rsid w:val="005D1B6F"/>
    <w:rsid w:val="005D1D79"/>
    <w:rsid w:val="005D1E29"/>
    <w:rsid w:val="005D1EB5"/>
    <w:rsid w:val="005D224E"/>
    <w:rsid w:val="005D26A7"/>
    <w:rsid w:val="005D27F0"/>
    <w:rsid w:val="005D2A96"/>
    <w:rsid w:val="005D2E1F"/>
    <w:rsid w:val="005D2EC9"/>
    <w:rsid w:val="005D2ED0"/>
    <w:rsid w:val="005D2F0B"/>
    <w:rsid w:val="005D2F24"/>
    <w:rsid w:val="005D2FBC"/>
    <w:rsid w:val="005D2FF4"/>
    <w:rsid w:val="005D3755"/>
    <w:rsid w:val="005D3A41"/>
    <w:rsid w:val="005D3AB3"/>
    <w:rsid w:val="005D3DC0"/>
    <w:rsid w:val="005D408B"/>
    <w:rsid w:val="005D43FC"/>
    <w:rsid w:val="005D4A72"/>
    <w:rsid w:val="005D527F"/>
    <w:rsid w:val="005D53C4"/>
    <w:rsid w:val="005D5AE2"/>
    <w:rsid w:val="005D5C18"/>
    <w:rsid w:val="005D6340"/>
    <w:rsid w:val="005D6446"/>
    <w:rsid w:val="005D6790"/>
    <w:rsid w:val="005D6B59"/>
    <w:rsid w:val="005D6C14"/>
    <w:rsid w:val="005D7124"/>
    <w:rsid w:val="005D71A2"/>
    <w:rsid w:val="005D7319"/>
    <w:rsid w:val="005D744C"/>
    <w:rsid w:val="005D744D"/>
    <w:rsid w:val="005D74A3"/>
    <w:rsid w:val="005D7941"/>
    <w:rsid w:val="005D7F3D"/>
    <w:rsid w:val="005D7F7D"/>
    <w:rsid w:val="005E03AB"/>
    <w:rsid w:val="005E048F"/>
    <w:rsid w:val="005E0AFD"/>
    <w:rsid w:val="005E0FCD"/>
    <w:rsid w:val="005E10DB"/>
    <w:rsid w:val="005E1166"/>
    <w:rsid w:val="005E169C"/>
    <w:rsid w:val="005E1A48"/>
    <w:rsid w:val="005E1C8C"/>
    <w:rsid w:val="005E1D2C"/>
    <w:rsid w:val="005E1FB5"/>
    <w:rsid w:val="005E2577"/>
    <w:rsid w:val="005E2842"/>
    <w:rsid w:val="005E329F"/>
    <w:rsid w:val="005E3907"/>
    <w:rsid w:val="005E3B56"/>
    <w:rsid w:val="005E3C00"/>
    <w:rsid w:val="005E3C32"/>
    <w:rsid w:val="005E3CC0"/>
    <w:rsid w:val="005E3D11"/>
    <w:rsid w:val="005E41AC"/>
    <w:rsid w:val="005E431C"/>
    <w:rsid w:val="005E4761"/>
    <w:rsid w:val="005E482A"/>
    <w:rsid w:val="005E4899"/>
    <w:rsid w:val="005E4B59"/>
    <w:rsid w:val="005E508B"/>
    <w:rsid w:val="005E515E"/>
    <w:rsid w:val="005E516C"/>
    <w:rsid w:val="005E52ED"/>
    <w:rsid w:val="005E576E"/>
    <w:rsid w:val="005E58BE"/>
    <w:rsid w:val="005E5E9F"/>
    <w:rsid w:val="005E5EC6"/>
    <w:rsid w:val="005E6066"/>
    <w:rsid w:val="005E6371"/>
    <w:rsid w:val="005E6609"/>
    <w:rsid w:val="005E67B8"/>
    <w:rsid w:val="005E6962"/>
    <w:rsid w:val="005E6D03"/>
    <w:rsid w:val="005E6D99"/>
    <w:rsid w:val="005E70B3"/>
    <w:rsid w:val="005E7757"/>
    <w:rsid w:val="005E7827"/>
    <w:rsid w:val="005E7D64"/>
    <w:rsid w:val="005F001A"/>
    <w:rsid w:val="005F028A"/>
    <w:rsid w:val="005F02F3"/>
    <w:rsid w:val="005F0456"/>
    <w:rsid w:val="005F053E"/>
    <w:rsid w:val="005F064E"/>
    <w:rsid w:val="005F0815"/>
    <w:rsid w:val="005F0863"/>
    <w:rsid w:val="005F0893"/>
    <w:rsid w:val="005F0B7C"/>
    <w:rsid w:val="005F0BCE"/>
    <w:rsid w:val="005F0F01"/>
    <w:rsid w:val="005F11B1"/>
    <w:rsid w:val="005F1245"/>
    <w:rsid w:val="005F12BF"/>
    <w:rsid w:val="005F163D"/>
    <w:rsid w:val="005F1684"/>
    <w:rsid w:val="005F1BFD"/>
    <w:rsid w:val="005F1F7F"/>
    <w:rsid w:val="005F20FF"/>
    <w:rsid w:val="005F24A7"/>
    <w:rsid w:val="005F26CD"/>
    <w:rsid w:val="005F2856"/>
    <w:rsid w:val="005F2A8C"/>
    <w:rsid w:val="005F2BB9"/>
    <w:rsid w:val="005F2E1D"/>
    <w:rsid w:val="005F3193"/>
    <w:rsid w:val="005F33B7"/>
    <w:rsid w:val="005F3760"/>
    <w:rsid w:val="005F38FB"/>
    <w:rsid w:val="005F399F"/>
    <w:rsid w:val="005F3B4C"/>
    <w:rsid w:val="005F3B69"/>
    <w:rsid w:val="005F3CFC"/>
    <w:rsid w:val="005F3DA4"/>
    <w:rsid w:val="005F3EF1"/>
    <w:rsid w:val="005F4080"/>
    <w:rsid w:val="005F425D"/>
    <w:rsid w:val="005F44E3"/>
    <w:rsid w:val="005F44F3"/>
    <w:rsid w:val="005F471D"/>
    <w:rsid w:val="005F4BC5"/>
    <w:rsid w:val="005F4C32"/>
    <w:rsid w:val="005F4E83"/>
    <w:rsid w:val="005F4EF3"/>
    <w:rsid w:val="005F503F"/>
    <w:rsid w:val="005F5054"/>
    <w:rsid w:val="005F5133"/>
    <w:rsid w:val="005F52BD"/>
    <w:rsid w:val="005F5798"/>
    <w:rsid w:val="005F5863"/>
    <w:rsid w:val="005F5C1A"/>
    <w:rsid w:val="005F5EEF"/>
    <w:rsid w:val="005F6485"/>
    <w:rsid w:val="005F6900"/>
    <w:rsid w:val="005F6ABE"/>
    <w:rsid w:val="005F6C99"/>
    <w:rsid w:val="005F6E7D"/>
    <w:rsid w:val="005F7077"/>
    <w:rsid w:val="005F7078"/>
    <w:rsid w:val="005F70CC"/>
    <w:rsid w:val="005F712F"/>
    <w:rsid w:val="005F7277"/>
    <w:rsid w:val="005F72FB"/>
    <w:rsid w:val="005F7423"/>
    <w:rsid w:val="005F7567"/>
    <w:rsid w:val="005F7669"/>
    <w:rsid w:val="005F78ED"/>
    <w:rsid w:val="00600034"/>
    <w:rsid w:val="006001E4"/>
    <w:rsid w:val="0060055D"/>
    <w:rsid w:val="006006E5"/>
    <w:rsid w:val="006007CE"/>
    <w:rsid w:val="0060091C"/>
    <w:rsid w:val="00600C04"/>
    <w:rsid w:val="00600C79"/>
    <w:rsid w:val="006010D9"/>
    <w:rsid w:val="006010EC"/>
    <w:rsid w:val="006013A9"/>
    <w:rsid w:val="006013DC"/>
    <w:rsid w:val="006015A2"/>
    <w:rsid w:val="00601732"/>
    <w:rsid w:val="00602096"/>
    <w:rsid w:val="00602599"/>
    <w:rsid w:val="00602B3A"/>
    <w:rsid w:val="00602CA2"/>
    <w:rsid w:val="00602E55"/>
    <w:rsid w:val="00602F2F"/>
    <w:rsid w:val="0060306B"/>
    <w:rsid w:val="006032A5"/>
    <w:rsid w:val="006032FA"/>
    <w:rsid w:val="006034AB"/>
    <w:rsid w:val="00603707"/>
    <w:rsid w:val="00603755"/>
    <w:rsid w:val="006037B3"/>
    <w:rsid w:val="00603A22"/>
    <w:rsid w:val="00603B90"/>
    <w:rsid w:val="00603CD9"/>
    <w:rsid w:val="00603D70"/>
    <w:rsid w:val="00603E62"/>
    <w:rsid w:val="00603F07"/>
    <w:rsid w:val="006040FD"/>
    <w:rsid w:val="00604242"/>
    <w:rsid w:val="00604389"/>
    <w:rsid w:val="00604458"/>
    <w:rsid w:val="00604704"/>
    <w:rsid w:val="0060482C"/>
    <w:rsid w:val="00604CC9"/>
    <w:rsid w:val="0060511A"/>
    <w:rsid w:val="00605338"/>
    <w:rsid w:val="00605413"/>
    <w:rsid w:val="0060595F"/>
    <w:rsid w:val="00605AB8"/>
    <w:rsid w:val="00605F22"/>
    <w:rsid w:val="00605F29"/>
    <w:rsid w:val="00606312"/>
    <w:rsid w:val="0060641C"/>
    <w:rsid w:val="006064BE"/>
    <w:rsid w:val="00606E5C"/>
    <w:rsid w:val="00606FE4"/>
    <w:rsid w:val="00607211"/>
    <w:rsid w:val="0060741C"/>
    <w:rsid w:val="00607B7F"/>
    <w:rsid w:val="00607F38"/>
    <w:rsid w:val="00607FAC"/>
    <w:rsid w:val="0061014C"/>
    <w:rsid w:val="00610355"/>
    <w:rsid w:val="00610442"/>
    <w:rsid w:val="006108F1"/>
    <w:rsid w:val="00610BE9"/>
    <w:rsid w:val="00610D74"/>
    <w:rsid w:val="006110A0"/>
    <w:rsid w:val="00611577"/>
    <w:rsid w:val="00611685"/>
    <w:rsid w:val="00611688"/>
    <w:rsid w:val="00611874"/>
    <w:rsid w:val="0061187D"/>
    <w:rsid w:val="0061199A"/>
    <w:rsid w:val="00611A54"/>
    <w:rsid w:val="00611B9B"/>
    <w:rsid w:val="0061204B"/>
    <w:rsid w:val="00612151"/>
    <w:rsid w:val="006129EB"/>
    <w:rsid w:val="00612A63"/>
    <w:rsid w:val="00612BAB"/>
    <w:rsid w:val="00612F88"/>
    <w:rsid w:val="006130BD"/>
    <w:rsid w:val="00613AC8"/>
    <w:rsid w:val="00613BBC"/>
    <w:rsid w:val="00613DF1"/>
    <w:rsid w:val="00613E07"/>
    <w:rsid w:val="00613E11"/>
    <w:rsid w:val="006140C7"/>
    <w:rsid w:val="006142E3"/>
    <w:rsid w:val="006145AE"/>
    <w:rsid w:val="00614613"/>
    <w:rsid w:val="00614A47"/>
    <w:rsid w:val="00614EC8"/>
    <w:rsid w:val="00614F6F"/>
    <w:rsid w:val="00614FCB"/>
    <w:rsid w:val="006150FA"/>
    <w:rsid w:val="00615B72"/>
    <w:rsid w:val="006161A2"/>
    <w:rsid w:val="00616280"/>
    <w:rsid w:val="0061641D"/>
    <w:rsid w:val="0061686F"/>
    <w:rsid w:val="00616CA5"/>
    <w:rsid w:val="00616CFE"/>
    <w:rsid w:val="00616F04"/>
    <w:rsid w:val="00617556"/>
    <w:rsid w:val="00617633"/>
    <w:rsid w:val="006176EE"/>
    <w:rsid w:val="00617D4D"/>
    <w:rsid w:val="00617F67"/>
    <w:rsid w:val="00617F89"/>
    <w:rsid w:val="00617FBC"/>
    <w:rsid w:val="00620007"/>
    <w:rsid w:val="00620049"/>
    <w:rsid w:val="00620722"/>
    <w:rsid w:val="0062072A"/>
    <w:rsid w:val="00620A80"/>
    <w:rsid w:val="00620BFB"/>
    <w:rsid w:val="00620C4C"/>
    <w:rsid w:val="00620D28"/>
    <w:rsid w:val="006210CA"/>
    <w:rsid w:val="006214D9"/>
    <w:rsid w:val="00621573"/>
    <w:rsid w:val="00621819"/>
    <w:rsid w:val="0062182D"/>
    <w:rsid w:val="00621A01"/>
    <w:rsid w:val="00621A0B"/>
    <w:rsid w:val="00621DBB"/>
    <w:rsid w:val="0062200D"/>
    <w:rsid w:val="00622099"/>
    <w:rsid w:val="006220ED"/>
    <w:rsid w:val="00622181"/>
    <w:rsid w:val="006222EB"/>
    <w:rsid w:val="00622383"/>
    <w:rsid w:val="00622C48"/>
    <w:rsid w:val="00622D0C"/>
    <w:rsid w:val="00622FCB"/>
    <w:rsid w:val="006236BD"/>
    <w:rsid w:val="00623CAB"/>
    <w:rsid w:val="00623E16"/>
    <w:rsid w:val="006240A0"/>
    <w:rsid w:val="006241F2"/>
    <w:rsid w:val="0062433D"/>
    <w:rsid w:val="006243A8"/>
    <w:rsid w:val="0062444D"/>
    <w:rsid w:val="0062490E"/>
    <w:rsid w:val="00624CBC"/>
    <w:rsid w:val="00624F1D"/>
    <w:rsid w:val="00624FCE"/>
    <w:rsid w:val="0062508F"/>
    <w:rsid w:val="0062511F"/>
    <w:rsid w:val="0062515A"/>
    <w:rsid w:val="006258C5"/>
    <w:rsid w:val="00625AF0"/>
    <w:rsid w:val="00625B47"/>
    <w:rsid w:val="00625C2A"/>
    <w:rsid w:val="00625E9F"/>
    <w:rsid w:val="00626397"/>
    <w:rsid w:val="00626575"/>
    <w:rsid w:val="00626777"/>
    <w:rsid w:val="00626A7B"/>
    <w:rsid w:val="00626B9F"/>
    <w:rsid w:val="00626F80"/>
    <w:rsid w:val="00627AF1"/>
    <w:rsid w:val="00627B55"/>
    <w:rsid w:val="00627B60"/>
    <w:rsid w:val="00627EEA"/>
    <w:rsid w:val="00627FA6"/>
    <w:rsid w:val="00630111"/>
    <w:rsid w:val="00630230"/>
    <w:rsid w:val="006306AF"/>
    <w:rsid w:val="006308D2"/>
    <w:rsid w:val="00630A01"/>
    <w:rsid w:val="00630D30"/>
    <w:rsid w:val="00630FA1"/>
    <w:rsid w:val="00631039"/>
    <w:rsid w:val="0063118E"/>
    <w:rsid w:val="00631321"/>
    <w:rsid w:val="0063170B"/>
    <w:rsid w:val="00631989"/>
    <w:rsid w:val="00631BC8"/>
    <w:rsid w:val="00631CD8"/>
    <w:rsid w:val="0063237A"/>
    <w:rsid w:val="006323FE"/>
    <w:rsid w:val="00632526"/>
    <w:rsid w:val="0063253A"/>
    <w:rsid w:val="00632561"/>
    <w:rsid w:val="0063274C"/>
    <w:rsid w:val="00632875"/>
    <w:rsid w:val="00632A5E"/>
    <w:rsid w:val="00632B64"/>
    <w:rsid w:val="00632C32"/>
    <w:rsid w:val="00632D93"/>
    <w:rsid w:val="0063378D"/>
    <w:rsid w:val="0063390F"/>
    <w:rsid w:val="00633AF6"/>
    <w:rsid w:val="00633C53"/>
    <w:rsid w:val="00633D5E"/>
    <w:rsid w:val="00634147"/>
    <w:rsid w:val="00634189"/>
    <w:rsid w:val="00634253"/>
    <w:rsid w:val="00634820"/>
    <w:rsid w:val="00634908"/>
    <w:rsid w:val="006349A3"/>
    <w:rsid w:val="006349AE"/>
    <w:rsid w:val="00634ADD"/>
    <w:rsid w:val="00634B4C"/>
    <w:rsid w:val="006359BE"/>
    <w:rsid w:val="00635A2F"/>
    <w:rsid w:val="00635AC6"/>
    <w:rsid w:val="00635EEB"/>
    <w:rsid w:val="00636084"/>
    <w:rsid w:val="006360AD"/>
    <w:rsid w:val="006365F6"/>
    <w:rsid w:val="0063663D"/>
    <w:rsid w:val="0063666A"/>
    <w:rsid w:val="00636ADF"/>
    <w:rsid w:val="00636B65"/>
    <w:rsid w:val="00637262"/>
    <w:rsid w:val="006373B4"/>
    <w:rsid w:val="00637A00"/>
    <w:rsid w:val="00637B35"/>
    <w:rsid w:val="00637F93"/>
    <w:rsid w:val="00640743"/>
    <w:rsid w:val="00640B02"/>
    <w:rsid w:val="00640D78"/>
    <w:rsid w:val="00640DFF"/>
    <w:rsid w:val="00640EF4"/>
    <w:rsid w:val="0064103D"/>
    <w:rsid w:val="006410E3"/>
    <w:rsid w:val="00641241"/>
    <w:rsid w:val="00641465"/>
    <w:rsid w:val="0064174B"/>
    <w:rsid w:val="006419BA"/>
    <w:rsid w:val="00641E81"/>
    <w:rsid w:val="0064201E"/>
    <w:rsid w:val="006421DD"/>
    <w:rsid w:val="006422E0"/>
    <w:rsid w:val="006425C0"/>
    <w:rsid w:val="00642AF4"/>
    <w:rsid w:val="00642B6B"/>
    <w:rsid w:val="00642D92"/>
    <w:rsid w:val="00642E1A"/>
    <w:rsid w:val="00642E43"/>
    <w:rsid w:val="00642F13"/>
    <w:rsid w:val="00642FD3"/>
    <w:rsid w:val="006430C3"/>
    <w:rsid w:val="006431CD"/>
    <w:rsid w:val="0064363A"/>
    <w:rsid w:val="006439F1"/>
    <w:rsid w:val="00643A4F"/>
    <w:rsid w:val="00644487"/>
    <w:rsid w:val="006448A9"/>
    <w:rsid w:val="0064499E"/>
    <w:rsid w:val="00644B01"/>
    <w:rsid w:val="00644CD7"/>
    <w:rsid w:val="00644D2E"/>
    <w:rsid w:val="00644E64"/>
    <w:rsid w:val="00644ED1"/>
    <w:rsid w:val="00644FC5"/>
    <w:rsid w:val="00645504"/>
    <w:rsid w:val="006455FA"/>
    <w:rsid w:val="00646286"/>
    <w:rsid w:val="00646531"/>
    <w:rsid w:val="00646B9C"/>
    <w:rsid w:val="00646D5E"/>
    <w:rsid w:val="0064740C"/>
    <w:rsid w:val="0064741C"/>
    <w:rsid w:val="006475B7"/>
    <w:rsid w:val="00647BCA"/>
    <w:rsid w:val="00647CAB"/>
    <w:rsid w:val="00647EBF"/>
    <w:rsid w:val="0065026A"/>
    <w:rsid w:val="0065055B"/>
    <w:rsid w:val="00650572"/>
    <w:rsid w:val="00650598"/>
    <w:rsid w:val="00650971"/>
    <w:rsid w:val="00650A89"/>
    <w:rsid w:val="00650E8F"/>
    <w:rsid w:val="00650FEC"/>
    <w:rsid w:val="006511EA"/>
    <w:rsid w:val="00651468"/>
    <w:rsid w:val="00651867"/>
    <w:rsid w:val="0065215E"/>
    <w:rsid w:val="00652160"/>
    <w:rsid w:val="006523D9"/>
    <w:rsid w:val="00652692"/>
    <w:rsid w:val="0065287C"/>
    <w:rsid w:val="006528F9"/>
    <w:rsid w:val="006528FF"/>
    <w:rsid w:val="00652AE4"/>
    <w:rsid w:val="00652B4C"/>
    <w:rsid w:val="00652B63"/>
    <w:rsid w:val="00652C6B"/>
    <w:rsid w:val="00652C9E"/>
    <w:rsid w:val="00652F84"/>
    <w:rsid w:val="006533F0"/>
    <w:rsid w:val="00653652"/>
    <w:rsid w:val="00653B12"/>
    <w:rsid w:val="00653B43"/>
    <w:rsid w:val="00653C35"/>
    <w:rsid w:val="00653CFF"/>
    <w:rsid w:val="00653D18"/>
    <w:rsid w:val="00653EA3"/>
    <w:rsid w:val="006540A5"/>
    <w:rsid w:val="00654208"/>
    <w:rsid w:val="00654225"/>
    <w:rsid w:val="00654593"/>
    <w:rsid w:val="006546BB"/>
    <w:rsid w:val="00654AC9"/>
    <w:rsid w:val="00654CD7"/>
    <w:rsid w:val="006550CB"/>
    <w:rsid w:val="006559D5"/>
    <w:rsid w:val="00655E27"/>
    <w:rsid w:val="006562AE"/>
    <w:rsid w:val="0065666C"/>
    <w:rsid w:val="0065668F"/>
    <w:rsid w:val="00656C45"/>
    <w:rsid w:val="00657554"/>
    <w:rsid w:val="006577A2"/>
    <w:rsid w:val="00657883"/>
    <w:rsid w:val="006578DB"/>
    <w:rsid w:val="00657993"/>
    <w:rsid w:val="00657AEC"/>
    <w:rsid w:val="00657CD1"/>
    <w:rsid w:val="00657D3E"/>
    <w:rsid w:val="00657DE3"/>
    <w:rsid w:val="0066014E"/>
    <w:rsid w:val="006602EF"/>
    <w:rsid w:val="00660691"/>
    <w:rsid w:val="006606E9"/>
    <w:rsid w:val="006608A0"/>
    <w:rsid w:val="00660C25"/>
    <w:rsid w:val="00660E04"/>
    <w:rsid w:val="00660E3C"/>
    <w:rsid w:val="00660E79"/>
    <w:rsid w:val="006610C1"/>
    <w:rsid w:val="006612DA"/>
    <w:rsid w:val="006617CF"/>
    <w:rsid w:val="0066183D"/>
    <w:rsid w:val="006624B8"/>
    <w:rsid w:val="006626EF"/>
    <w:rsid w:val="00662AA9"/>
    <w:rsid w:val="00662C25"/>
    <w:rsid w:val="00662E15"/>
    <w:rsid w:val="00663067"/>
    <w:rsid w:val="00663771"/>
    <w:rsid w:val="00663841"/>
    <w:rsid w:val="00663D75"/>
    <w:rsid w:val="00664192"/>
    <w:rsid w:val="00664246"/>
    <w:rsid w:val="00664781"/>
    <w:rsid w:val="00664857"/>
    <w:rsid w:val="00664B0A"/>
    <w:rsid w:val="00664C75"/>
    <w:rsid w:val="00664DA0"/>
    <w:rsid w:val="00664DCB"/>
    <w:rsid w:val="00664EA5"/>
    <w:rsid w:val="0066513C"/>
    <w:rsid w:val="006651B1"/>
    <w:rsid w:val="00665228"/>
    <w:rsid w:val="006655CD"/>
    <w:rsid w:val="0066593C"/>
    <w:rsid w:val="00665AE8"/>
    <w:rsid w:val="00665BE6"/>
    <w:rsid w:val="00665D5E"/>
    <w:rsid w:val="00665E6D"/>
    <w:rsid w:val="00666420"/>
    <w:rsid w:val="0066649C"/>
    <w:rsid w:val="006665D4"/>
    <w:rsid w:val="00666EFE"/>
    <w:rsid w:val="006670A7"/>
    <w:rsid w:val="0066775F"/>
    <w:rsid w:val="006678D8"/>
    <w:rsid w:val="006679A6"/>
    <w:rsid w:val="00667B16"/>
    <w:rsid w:val="00667CF4"/>
    <w:rsid w:val="00667E8D"/>
    <w:rsid w:val="00667FE5"/>
    <w:rsid w:val="00670346"/>
    <w:rsid w:val="00670469"/>
    <w:rsid w:val="00670705"/>
    <w:rsid w:val="006708EA"/>
    <w:rsid w:val="00670906"/>
    <w:rsid w:val="00670DE2"/>
    <w:rsid w:val="006715C6"/>
    <w:rsid w:val="0067214E"/>
    <w:rsid w:val="00672651"/>
    <w:rsid w:val="00672933"/>
    <w:rsid w:val="00672A1E"/>
    <w:rsid w:val="00672DC1"/>
    <w:rsid w:val="00672E7F"/>
    <w:rsid w:val="00673228"/>
    <w:rsid w:val="00673295"/>
    <w:rsid w:val="006732D0"/>
    <w:rsid w:val="00673337"/>
    <w:rsid w:val="006735CC"/>
    <w:rsid w:val="00673915"/>
    <w:rsid w:val="00673AC2"/>
    <w:rsid w:val="00673AED"/>
    <w:rsid w:val="00673B50"/>
    <w:rsid w:val="00673B7D"/>
    <w:rsid w:val="00673C28"/>
    <w:rsid w:val="00674435"/>
    <w:rsid w:val="00674517"/>
    <w:rsid w:val="006746E6"/>
    <w:rsid w:val="006749A5"/>
    <w:rsid w:val="00674F1E"/>
    <w:rsid w:val="0067503C"/>
    <w:rsid w:val="0067520C"/>
    <w:rsid w:val="0067544C"/>
    <w:rsid w:val="0067547B"/>
    <w:rsid w:val="00675548"/>
    <w:rsid w:val="0067573D"/>
    <w:rsid w:val="00675B5D"/>
    <w:rsid w:val="00675BFD"/>
    <w:rsid w:val="00675E86"/>
    <w:rsid w:val="006760BF"/>
    <w:rsid w:val="00676136"/>
    <w:rsid w:val="00676371"/>
    <w:rsid w:val="0067649C"/>
    <w:rsid w:val="0067679C"/>
    <w:rsid w:val="0067699F"/>
    <w:rsid w:val="00676B4E"/>
    <w:rsid w:val="00676BAE"/>
    <w:rsid w:val="00676C23"/>
    <w:rsid w:val="00677598"/>
    <w:rsid w:val="0067777B"/>
    <w:rsid w:val="006777BB"/>
    <w:rsid w:val="00677839"/>
    <w:rsid w:val="00677B54"/>
    <w:rsid w:val="00677B93"/>
    <w:rsid w:val="00677B97"/>
    <w:rsid w:val="00677D0A"/>
    <w:rsid w:val="00677F79"/>
    <w:rsid w:val="00680596"/>
    <w:rsid w:val="00680663"/>
    <w:rsid w:val="00680760"/>
    <w:rsid w:val="00680904"/>
    <w:rsid w:val="006809DD"/>
    <w:rsid w:val="00680E40"/>
    <w:rsid w:val="00680E8B"/>
    <w:rsid w:val="00680EEC"/>
    <w:rsid w:val="0068115A"/>
    <w:rsid w:val="00681462"/>
    <w:rsid w:val="00681470"/>
    <w:rsid w:val="006815BA"/>
    <w:rsid w:val="00681973"/>
    <w:rsid w:val="00681AF6"/>
    <w:rsid w:val="00681B3A"/>
    <w:rsid w:val="00681C1F"/>
    <w:rsid w:val="00681F2A"/>
    <w:rsid w:val="00681FBE"/>
    <w:rsid w:val="0068235E"/>
    <w:rsid w:val="0068272A"/>
    <w:rsid w:val="00682B43"/>
    <w:rsid w:val="00682C94"/>
    <w:rsid w:val="00682CF5"/>
    <w:rsid w:val="00682D4A"/>
    <w:rsid w:val="00683695"/>
    <w:rsid w:val="00683B22"/>
    <w:rsid w:val="00683B9D"/>
    <w:rsid w:val="00683FC3"/>
    <w:rsid w:val="00684063"/>
    <w:rsid w:val="006842FA"/>
    <w:rsid w:val="006842FE"/>
    <w:rsid w:val="006844D7"/>
    <w:rsid w:val="00684563"/>
    <w:rsid w:val="006845DD"/>
    <w:rsid w:val="00684689"/>
    <w:rsid w:val="00684A25"/>
    <w:rsid w:val="00684A8D"/>
    <w:rsid w:val="00684B88"/>
    <w:rsid w:val="00684C5A"/>
    <w:rsid w:val="006850FE"/>
    <w:rsid w:val="00685283"/>
    <w:rsid w:val="006852E2"/>
    <w:rsid w:val="006852E5"/>
    <w:rsid w:val="00685E47"/>
    <w:rsid w:val="006866F4"/>
    <w:rsid w:val="006868EF"/>
    <w:rsid w:val="00686952"/>
    <w:rsid w:val="006869A3"/>
    <w:rsid w:val="00686AF9"/>
    <w:rsid w:val="00687171"/>
    <w:rsid w:val="0068729D"/>
    <w:rsid w:val="00687405"/>
    <w:rsid w:val="006876AB"/>
    <w:rsid w:val="00687BB3"/>
    <w:rsid w:val="00687DC6"/>
    <w:rsid w:val="00687F7B"/>
    <w:rsid w:val="00690056"/>
    <w:rsid w:val="00690060"/>
    <w:rsid w:val="00690369"/>
    <w:rsid w:val="00690657"/>
    <w:rsid w:val="00690905"/>
    <w:rsid w:val="00690968"/>
    <w:rsid w:val="00690B36"/>
    <w:rsid w:val="00690CBE"/>
    <w:rsid w:val="00691004"/>
    <w:rsid w:val="006910C6"/>
    <w:rsid w:val="00691171"/>
    <w:rsid w:val="006911A6"/>
    <w:rsid w:val="0069136C"/>
    <w:rsid w:val="006914C9"/>
    <w:rsid w:val="0069162F"/>
    <w:rsid w:val="006916BF"/>
    <w:rsid w:val="0069180F"/>
    <w:rsid w:val="00691843"/>
    <w:rsid w:val="00692109"/>
    <w:rsid w:val="00692169"/>
    <w:rsid w:val="0069219E"/>
    <w:rsid w:val="00692309"/>
    <w:rsid w:val="006923CA"/>
    <w:rsid w:val="0069274D"/>
    <w:rsid w:val="00692BA8"/>
    <w:rsid w:val="00692C68"/>
    <w:rsid w:val="00692C85"/>
    <w:rsid w:val="00692D84"/>
    <w:rsid w:val="0069315F"/>
    <w:rsid w:val="0069358E"/>
    <w:rsid w:val="0069389F"/>
    <w:rsid w:val="00694379"/>
    <w:rsid w:val="00694471"/>
    <w:rsid w:val="0069465D"/>
    <w:rsid w:val="006948F5"/>
    <w:rsid w:val="00694F7C"/>
    <w:rsid w:val="006951FD"/>
    <w:rsid w:val="00695A7E"/>
    <w:rsid w:val="006967E7"/>
    <w:rsid w:val="00696951"/>
    <w:rsid w:val="00696991"/>
    <w:rsid w:val="00696F43"/>
    <w:rsid w:val="00696F7B"/>
    <w:rsid w:val="006970A3"/>
    <w:rsid w:val="006972A8"/>
    <w:rsid w:val="006973F4"/>
    <w:rsid w:val="006978E7"/>
    <w:rsid w:val="00697AE4"/>
    <w:rsid w:val="00697AEF"/>
    <w:rsid w:val="00697B92"/>
    <w:rsid w:val="00697C1C"/>
    <w:rsid w:val="006A011E"/>
    <w:rsid w:val="006A0160"/>
    <w:rsid w:val="006A02F3"/>
    <w:rsid w:val="006A0411"/>
    <w:rsid w:val="006A0555"/>
    <w:rsid w:val="006A0696"/>
    <w:rsid w:val="006A08FA"/>
    <w:rsid w:val="006A0DF3"/>
    <w:rsid w:val="006A1152"/>
    <w:rsid w:val="006A13F6"/>
    <w:rsid w:val="006A1826"/>
    <w:rsid w:val="006A1855"/>
    <w:rsid w:val="006A19F1"/>
    <w:rsid w:val="006A1C22"/>
    <w:rsid w:val="006A2246"/>
    <w:rsid w:val="006A2644"/>
    <w:rsid w:val="006A2702"/>
    <w:rsid w:val="006A27DF"/>
    <w:rsid w:val="006A29C8"/>
    <w:rsid w:val="006A2DCC"/>
    <w:rsid w:val="006A2F79"/>
    <w:rsid w:val="006A3061"/>
    <w:rsid w:val="006A3286"/>
    <w:rsid w:val="006A3617"/>
    <w:rsid w:val="006A384D"/>
    <w:rsid w:val="006A38C1"/>
    <w:rsid w:val="006A3AAB"/>
    <w:rsid w:val="006A3C42"/>
    <w:rsid w:val="006A3EFF"/>
    <w:rsid w:val="006A4226"/>
    <w:rsid w:val="006A44FB"/>
    <w:rsid w:val="006A46DA"/>
    <w:rsid w:val="006A4727"/>
    <w:rsid w:val="006A49E4"/>
    <w:rsid w:val="006A4DDF"/>
    <w:rsid w:val="006A4F1C"/>
    <w:rsid w:val="006A4FF1"/>
    <w:rsid w:val="006A521D"/>
    <w:rsid w:val="006A550B"/>
    <w:rsid w:val="006A5705"/>
    <w:rsid w:val="006A579A"/>
    <w:rsid w:val="006A585D"/>
    <w:rsid w:val="006A5915"/>
    <w:rsid w:val="006A5A7B"/>
    <w:rsid w:val="006A5ADE"/>
    <w:rsid w:val="006A5CC1"/>
    <w:rsid w:val="006A5D35"/>
    <w:rsid w:val="006A5E96"/>
    <w:rsid w:val="006A6050"/>
    <w:rsid w:val="006A6115"/>
    <w:rsid w:val="006A61EE"/>
    <w:rsid w:val="006A63AE"/>
    <w:rsid w:val="006A643C"/>
    <w:rsid w:val="006A683D"/>
    <w:rsid w:val="006A6B0D"/>
    <w:rsid w:val="006A6EB5"/>
    <w:rsid w:val="006A71B1"/>
    <w:rsid w:val="006A7261"/>
    <w:rsid w:val="006A73D9"/>
    <w:rsid w:val="006A7A2C"/>
    <w:rsid w:val="006A7B48"/>
    <w:rsid w:val="006A7D41"/>
    <w:rsid w:val="006A7E14"/>
    <w:rsid w:val="006B068C"/>
    <w:rsid w:val="006B0B79"/>
    <w:rsid w:val="006B0FD4"/>
    <w:rsid w:val="006B13D1"/>
    <w:rsid w:val="006B1495"/>
    <w:rsid w:val="006B15FF"/>
    <w:rsid w:val="006B1616"/>
    <w:rsid w:val="006B17B4"/>
    <w:rsid w:val="006B18BA"/>
    <w:rsid w:val="006B1A40"/>
    <w:rsid w:val="006B1D1A"/>
    <w:rsid w:val="006B21A0"/>
    <w:rsid w:val="006B21AA"/>
    <w:rsid w:val="006B222D"/>
    <w:rsid w:val="006B255B"/>
    <w:rsid w:val="006B26EE"/>
    <w:rsid w:val="006B2CAB"/>
    <w:rsid w:val="006B2E26"/>
    <w:rsid w:val="006B2F05"/>
    <w:rsid w:val="006B3605"/>
    <w:rsid w:val="006B3615"/>
    <w:rsid w:val="006B377A"/>
    <w:rsid w:val="006B37C5"/>
    <w:rsid w:val="006B38EC"/>
    <w:rsid w:val="006B3936"/>
    <w:rsid w:val="006B3979"/>
    <w:rsid w:val="006B3A86"/>
    <w:rsid w:val="006B3BA4"/>
    <w:rsid w:val="006B3E11"/>
    <w:rsid w:val="006B4024"/>
    <w:rsid w:val="006B44FA"/>
    <w:rsid w:val="006B4663"/>
    <w:rsid w:val="006B4780"/>
    <w:rsid w:val="006B4838"/>
    <w:rsid w:val="006B49AE"/>
    <w:rsid w:val="006B4B3E"/>
    <w:rsid w:val="006B5089"/>
    <w:rsid w:val="006B5805"/>
    <w:rsid w:val="006B5ED0"/>
    <w:rsid w:val="006B6375"/>
    <w:rsid w:val="006B66AB"/>
    <w:rsid w:val="006B6CAE"/>
    <w:rsid w:val="006B7173"/>
    <w:rsid w:val="006B734B"/>
    <w:rsid w:val="006B7421"/>
    <w:rsid w:val="006B7566"/>
    <w:rsid w:val="006B757F"/>
    <w:rsid w:val="006B7596"/>
    <w:rsid w:val="006B7B3E"/>
    <w:rsid w:val="006C00EC"/>
    <w:rsid w:val="006C025B"/>
    <w:rsid w:val="006C04C1"/>
    <w:rsid w:val="006C08F7"/>
    <w:rsid w:val="006C094C"/>
    <w:rsid w:val="006C0B1A"/>
    <w:rsid w:val="006C0B8B"/>
    <w:rsid w:val="006C0C11"/>
    <w:rsid w:val="006C131E"/>
    <w:rsid w:val="006C137B"/>
    <w:rsid w:val="006C1449"/>
    <w:rsid w:val="006C19FC"/>
    <w:rsid w:val="006C1AAC"/>
    <w:rsid w:val="006C1C3F"/>
    <w:rsid w:val="006C1D5A"/>
    <w:rsid w:val="006C1EC6"/>
    <w:rsid w:val="006C2E5D"/>
    <w:rsid w:val="006C2F85"/>
    <w:rsid w:val="006C306B"/>
    <w:rsid w:val="006C31CD"/>
    <w:rsid w:val="006C3415"/>
    <w:rsid w:val="006C38E5"/>
    <w:rsid w:val="006C3A81"/>
    <w:rsid w:val="006C3EE3"/>
    <w:rsid w:val="006C419F"/>
    <w:rsid w:val="006C423A"/>
    <w:rsid w:val="006C43A6"/>
    <w:rsid w:val="006C4A56"/>
    <w:rsid w:val="006C4AE3"/>
    <w:rsid w:val="006C4BB4"/>
    <w:rsid w:val="006C4C41"/>
    <w:rsid w:val="006C4F8A"/>
    <w:rsid w:val="006C50CE"/>
    <w:rsid w:val="006C50F8"/>
    <w:rsid w:val="006C53FC"/>
    <w:rsid w:val="006C552D"/>
    <w:rsid w:val="006C58F2"/>
    <w:rsid w:val="006C5988"/>
    <w:rsid w:val="006C5B6E"/>
    <w:rsid w:val="006C5B77"/>
    <w:rsid w:val="006C5D6F"/>
    <w:rsid w:val="006C609E"/>
    <w:rsid w:val="006C6133"/>
    <w:rsid w:val="006C6386"/>
    <w:rsid w:val="006C63A0"/>
    <w:rsid w:val="006C63CB"/>
    <w:rsid w:val="006C6409"/>
    <w:rsid w:val="006C64C9"/>
    <w:rsid w:val="006C65E6"/>
    <w:rsid w:val="006C6C58"/>
    <w:rsid w:val="006C6ED1"/>
    <w:rsid w:val="006C709C"/>
    <w:rsid w:val="006C78DA"/>
    <w:rsid w:val="006C7CAA"/>
    <w:rsid w:val="006D027F"/>
    <w:rsid w:val="006D0326"/>
    <w:rsid w:val="006D0A3B"/>
    <w:rsid w:val="006D0D81"/>
    <w:rsid w:val="006D11A1"/>
    <w:rsid w:val="006D1310"/>
    <w:rsid w:val="006D1387"/>
    <w:rsid w:val="006D141C"/>
    <w:rsid w:val="006D160A"/>
    <w:rsid w:val="006D1667"/>
    <w:rsid w:val="006D1821"/>
    <w:rsid w:val="006D18F1"/>
    <w:rsid w:val="006D1B0A"/>
    <w:rsid w:val="006D1B15"/>
    <w:rsid w:val="006D1F52"/>
    <w:rsid w:val="006D20C0"/>
    <w:rsid w:val="006D2BEA"/>
    <w:rsid w:val="006D2EC9"/>
    <w:rsid w:val="006D2F53"/>
    <w:rsid w:val="006D3400"/>
    <w:rsid w:val="006D3595"/>
    <w:rsid w:val="006D37D2"/>
    <w:rsid w:val="006D37F9"/>
    <w:rsid w:val="006D38A0"/>
    <w:rsid w:val="006D3921"/>
    <w:rsid w:val="006D39E1"/>
    <w:rsid w:val="006D3A53"/>
    <w:rsid w:val="006D3CF2"/>
    <w:rsid w:val="006D43BC"/>
    <w:rsid w:val="006D4441"/>
    <w:rsid w:val="006D44F2"/>
    <w:rsid w:val="006D4603"/>
    <w:rsid w:val="006D476E"/>
    <w:rsid w:val="006D4A45"/>
    <w:rsid w:val="006D4AE1"/>
    <w:rsid w:val="006D4F5F"/>
    <w:rsid w:val="006D5110"/>
    <w:rsid w:val="006D515A"/>
    <w:rsid w:val="006D5167"/>
    <w:rsid w:val="006D55C0"/>
    <w:rsid w:val="006D55FA"/>
    <w:rsid w:val="006D570A"/>
    <w:rsid w:val="006D57FE"/>
    <w:rsid w:val="006D6D55"/>
    <w:rsid w:val="006D6DD2"/>
    <w:rsid w:val="006D6EAA"/>
    <w:rsid w:val="006D6EEB"/>
    <w:rsid w:val="006D710F"/>
    <w:rsid w:val="006D767A"/>
    <w:rsid w:val="006D7941"/>
    <w:rsid w:val="006D7BBE"/>
    <w:rsid w:val="006D7E87"/>
    <w:rsid w:val="006E006F"/>
    <w:rsid w:val="006E0173"/>
    <w:rsid w:val="006E01B4"/>
    <w:rsid w:val="006E02F3"/>
    <w:rsid w:val="006E03F8"/>
    <w:rsid w:val="006E077B"/>
    <w:rsid w:val="006E0A02"/>
    <w:rsid w:val="006E120B"/>
    <w:rsid w:val="006E126B"/>
    <w:rsid w:val="006E12C1"/>
    <w:rsid w:val="006E12ED"/>
    <w:rsid w:val="006E1392"/>
    <w:rsid w:val="006E13FD"/>
    <w:rsid w:val="006E144D"/>
    <w:rsid w:val="006E15BC"/>
    <w:rsid w:val="006E1BA2"/>
    <w:rsid w:val="006E22C2"/>
    <w:rsid w:val="006E23C2"/>
    <w:rsid w:val="006E240B"/>
    <w:rsid w:val="006E26C9"/>
    <w:rsid w:val="006E28C7"/>
    <w:rsid w:val="006E29BE"/>
    <w:rsid w:val="006E2A2D"/>
    <w:rsid w:val="006E2BC7"/>
    <w:rsid w:val="006E2CE1"/>
    <w:rsid w:val="006E2E45"/>
    <w:rsid w:val="006E2E8B"/>
    <w:rsid w:val="006E2EA1"/>
    <w:rsid w:val="006E2F0F"/>
    <w:rsid w:val="006E2F44"/>
    <w:rsid w:val="006E31F3"/>
    <w:rsid w:val="006E3480"/>
    <w:rsid w:val="006E373C"/>
    <w:rsid w:val="006E37E5"/>
    <w:rsid w:val="006E3BFC"/>
    <w:rsid w:val="006E4109"/>
    <w:rsid w:val="006E4578"/>
    <w:rsid w:val="006E45A6"/>
    <w:rsid w:val="006E4ADC"/>
    <w:rsid w:val="006E4B1A"/>
    <w:rsid w:val="006E4BDA"/>
    <w:rsid w:val="006E4E27"/>
    <w:rsid w:val="006E5179"/>
    <w:rsid w:val="006E5517"/>
    <w:rsid w:val="006E59B7"/>
    <w:rsid w:val="006E6717"/>
    <w:rsid w:val="006E69E5"/>
    <w:rsid w:val="006E71B7"/>
    <w:rsid w:val="006E71CB"/>
    <w:rsid w:val="006E739D"/>
    <w:rsid w:val="006E765F"/>
    <w:rsid w:val="006E797D"/>
    <w:rsid w:val="006E7F63"/>
    <w:rsid w:val="006F0186"/>
    <w:rsid w:val="006F05B4"/>
    <w:rsid w:val="006F0683"/>
    <w:rsid w:val="006F0D2E"/>
    <w:rsid w:val="006F0D54"/>
    <w:rsid w:val="006F100B"/>
    <w:rsid w:val="006F10A1"/>
    <w:rsid w:val="006F1304"/>
    <w:rsid w:val="006F14A3"/>
    <w:rsid w:val="006F16FF"/>
    <w:rsid w:val="006F1758"/>
    <w:rsid w:val="006F17A6"/>
    <w:rsid w:val="006F19FC"/>
    <w:rsid w:val="006F1E90"/>
    <w:rsid w:val="006F1E94"/>
    <w:rsid w:val="006F2253"/>
    <w:rsid w:val="006F2466"/>
    <w:rsid w:val="006F2996"/>
    <w:rsid w:val="006F2C2D"/>
    <w:rsid w:val="006F311D"/>
    <w:rsid w:val="006F3503"/>
    <w:rsid w:val="006F36FC"/>
    <w:rsid w:val="006F3849"/>
    <w:rsid w:val="006F39A6"/>
    <w:rsid w:val="006F3F77"/>
    <w:rsid w:val="006F4031"/>
    <w:rsid w:val="006F4140"/>
    <w:rsid w:val="006F41A3"/>
    <w:rsid w:val="006F4376"/>
    <w:rsid w:val="006F481A"/>
    <w:rsid w:val="006F4C41"/>
    <w:rsid w:val="006F4F5C"/>
    <w:rsid w:val="006F5054"/>
    <w:rsid w:val="006F50A7"/>
    <w:rsid w:val="006F5827"/>
    <w:rsid w:val="006F5A47"/>
    <w:rsid w:val="006F5B59"/>
    <w:rsid w:val="006F5F51"/>
    <w:rsid w:val="006F6041"/>
    <w:rsid w:val="006F60EA"/>
    <w:rsid w:val="006F6410"/>
    <w:rsid w:val="006F669B"/>
    <w:rsid w:val="006F7038"/>
    <w:rsid w:val="006F74F3"/>
    <w:rsid w:val="006F78C7"/>
    <w:rsid w:val="006F7A83"/>
    <w:rsid w:val="006F7A85"/>
    <w:rsid w:val="006F7E37"/>
    <w:rsid w:val="006F7F86"/>
    <w:rsid w:val="00700089"/>
    <w:rsid w:val="0070044B"/>
    <w:rsid w:val="00700568"/>
    <w:rsid w:val="007009F2"/>
    <w:rsid w:val="00700D97"/>
    <w:rsid w:val="00700DA0"/>
    <w:rsid w:val="00700FD7"/>
    <w:rsid w:val="0070103D"/>
    <w:rsid w:val="00701280"/>
    <w:rsid w:val="00701637"/>
    <w:rsid w:val="00701A0E"/>
    <w:rsid w:val="00701A86"/>
    <w:rsid w:val="00701F24"/>
    <w:rsid w:val="00702ADD"/>
    <w:rsid w:val="00702FD8"/>
    <w:rsid w:val="00703644"/>
    <w:rsid w:val="007039AA"/>
    <w:rsid w:val="00703B21"/>
    <w:rsid w:val="00704257"/>
    <w:rsid w:val="007042E2"/>
    <w:rsid w:val="00704429"/>
    <w:rsid w:val="00704580"/>
    <w:rsid w:val="007048B7"/>
    <w:rsid w:val="0070497C"/>
    <w:rsid w:val="00705756"/>
    <w:rsid w:val="00705786"/>
    <w:rsid w:val="007057C8"/>
    <w:rsid w:val="00705B51"/>
    <w:rsid w:val="0070677B"/>
    <w:rsid w:val="00706808"/>
    <w:rsid w:val="007068CB"/>
    <w:rsid w:val="00706933"/>
    <w:rsid w:val="00706C60"/>
    <w:rsid w:val="00706D03"/>
    <w:rsid w:val="0070733F"/>
    <w:rsid w:val="00707992"/>
    <w:rsid w:val="00707AB5"/>
    <w:rsid w:val="00707B37"/>
    <w:rsid w:val="00707DAD"/>
    <w:rsid w:val="00707E32"/>
    <w:rsid w:val="00707E51"/>
    <w:rsid w:val="00707EB2"/>
    <w:rsid w:val="00707F1D"/>
    <w:rsid w:val="0071019C"/>
    <w:rsid w:val="0071023B"/>
    <w:rsid w:val="0071055C"/>
    <w:rsid w:val="00710930"/>
    <w:rsid w:val="007109E9"/>
    <w:rsid w:val="00710A2F"/>
    <w:rsid w:val="00710BC4"/>
    <w:rsid w:val="00710C3C"/>
    <w:rsid w:val="00710C47"/>
    <w:rsid w:val="00710FFF"/>
    <w:rsid w:val="00711073"/>
    <w:rsid w:val="007111E8"/>
    <w:rsid w:val="0071127B"/>
    <w:rsid w:val="00711460"/>
    <w:rsid w:val="007116D3"/>
    <w:rsid w:val="00711857"/>
    <w:rsid w:val="0071195D"/>
    <w:rsid w:val="00711B23"/>
    <w:rsid w:val="00711B33"/>
    <w:rsid w:val="00711B93"/>
    <w:rsid w:val="00711C0E"/>
    <w:rsid w:val="00711CF7"/>
    <w:rsid w:val="00711FB0"/>
    <w:rsid w:val="00712432"/>
    <w:rsid w:val="0071245F"/>
    <w:rsid w:val="00712462"/>
    <w:rsid w:val="007129DE"/>
    <w:rsid w:val="007129FE"/>
    <w:rsid w:val="00712C2A"/>
    <w:rsid w:val="00712C66"/>
    <w:rsid w:val="00713761"/>
    <w:rsid w:val="00713805"/>
    <w:rsid w:val="00713819"/>
    <w:rsid w:val="00713824"/>
    <w:rsid w:val="007138B8"/>
    <w:rsid w:val="00713A11"/>
    <w:rsid w:val="00713A9C"/>
    <w:rsid w:val="00713CD5"/>
    <w:rsid w:val="00713D52"/>
    <w:rsid w:val="00713DF3"/>
    <w:rsid w:val="00713FD4"/>
    <w:rsid w:val="007142EB"/>
    <w:rsid w:val="007142F9"/>
    <w:rsid w:val="007145EF"/>
    <w:rsid w:val="00714846"/>
    <w:rsid w:val="0071487A"/>
    <w:rsid w:val="007148BF"/>
    <w:rsid w:val="0071491C"/>
    <w:rsid w:val="00714958"/>
    <w:rsid w:val="00714AB3"/>
    <w:rsid w:val="00714D47"/>
    <w:rsid w:val="00714DCE"/>
    <w:rsid w:val="00715951"/>
    <w:rsid w:val="0071595A"/>
    <w:rsid w:val="00715A22"/>
    <w:rsid w:val="00715CD6"/>
    <w:rsid w:val="00715E92"/>
    <w:rsid w:val="0071676C"/>
    <w:rsid w:val="00716CEF"/>
    <w:rsid w:val="00716EDF"/>
    <w:rsid w:val="00716F2D"/>
    <w:rsid w:val="00717024"/>
    <w:rsid w:val="007170C4"/>
    <w:rsid w:val="007170D0"/>
    <w:rsid w:val="007170EF"/>
    <w:rsid w:val="00717210"/>
    <w:rsid w:val="00717572"/>
    <w:rsid w:val="007179AD"/>
    <w:rsid w:val="00717F11"/>
    <w:rsid w:val="00720565"/>
    <w:rsid w:val="007205C8"/>
    <w:rsid w:val="00720A04"/>
    <w:rsid w:val="00720B5B"/>
    <w:rsid w:val="00720C0B"/>
    <w:rsid w:val="00720F1B"/>
    <w:rsid w:val="007211E2"/>
    <w:rsid w:val="00721607"/>
    <w:rsid w:val="007218D8"/>
    <w:rsid w:val="00721933"/>
    <w:rsid w:val="00721DBE"/>
    <w:rsid w:val="00721E82"/>
    <w:rsid w:val="00722601"/>
    <w:rsid w:val="00722C3A"/>
    <w:rsid w:val="00722D8D"/>
    <w:rsid w:val="00723178"/>
    <w:rsid w:val="007232F2"/>
    <w:rsid w:val="007234DB"/>
    <w:rsid w:val="00723AE5"/>
    <w:rsid w:val="00723CAF"/>
    <w:rsid w:val="00723CC8"/>
    <w:rsid w:val="00723DFA"/>
    <w:rsid w:val="00724A41"/>
    <w:rsid w:val="00724DC8"/>
    <w:rsid w:val="00725926"/>
    <w:rsid w:val="00725979"/>
    <w:rsid w:val="00725B10"/>
    <w:rsid w:val="00725C65"/>
    <w:rsid w:val="00725C87"/>
    <w:rsid w:val="00725C8E"/>
    <w:rsid w:val="00725CED"/>
    <w:rsid w:val="0072662D"/>
    <w:rsid w:val="0072669A"/>
    <w:rsid w:val="00726736"/>
    <w:rsid w:val="00726901"/>
    <w:rsid w:val="00726920"/>
    <w:rsid w:val="00726A0A"/>
    <w:rsid w:val="00727097"/>
    <w:rsid w:val="00727145"/>
    <w:rsid w:val="00727292"/>
    <w:rsid w:val="0072751D"/>
    <w:rsid w:val="00727713"/>
    <w:rsid w:val="00727733"/>
    <w:rsid w:val="00727C7F"/>
    <w:rsid w:val="00727F61"/>
    <w:rsid w:val="007300ED"/>
    <w:rsid w:val="00730AA6"/>
    <w:rsid w:val="00730E26"/>
    <w:rsid w:val="00730E80"/>
    <w:rsid w:val="00731377"/>
    <w:rsid w:val="007313B7"/>
    <w:rsid w:val="007314BB"/>
    <w:rsid w:val="00731A7E"/>
    <w:rsid w:val="00731D7A"/>
    <w:rsid w:val="007321AF"/>
    <w:rsid w:val="0073250F"/>
    <w:rsid w:val="0073287D"/>
    <w:rsid w:val="00732892"/>
    <w:rsid w:val="007328B0"/>
    <w:rsid w:val="00732BEA"/>
    <w:rsid w:val="00732C87"/>
    <w:rsid w:val="00732CCE"/>
    <w:rsid w:val="00732EBD"/>
    <w:rsid w:val="007330AC"/>
    <w:rsid w:val="007330B4"/>
    <w:rsid w:val="007334DE"/>
    <w:rsid w:val="0073350F"/>
    <w:rsid w:val="00733592"/>
    <w:rsid w:val="007336E3"/>
    <w:rsid w:val="00733A31"/>
    <w:rsid w:val="00733E97"/>
    <w:rsid w:val="00734164"/>
    <w:rsid w:val="007347E5"/>
    <w:rsid w:val="0073497E"/>
    <w:rsid w:val="00734A75"/>
    <w:rsid w:val="00734A95"/>
    <w:rsid w:val="00734DC8"/>
    <w:rsid w:val="00735021"/>
    <w:rsid w:val="0073508C"/>
    <w:rsid w:val="007350A2"/>
    <w:rsid w:val="007352AD"/>
    <w:rsid w:val="00735632"/>
    <w:rsid w:val="00735C37"/>
    <w:rsid w:val="00735CB5"/>
    <w:rsid w:val="00735E40"/>
    <w:rsid w:val="007364E9"/>
    <w:rsid w:val="0073676D"/>
    <w:rsid w:val="007367B0"/>
    <w:rsid w:val="007369AA"/>
    <w:rsid w:val="00736A5A"/>
    <w:rsid w:val="00736F3D"/>
    <w:rsid w:val="00736F8B"/>
    <w:rsid w:val="00736FEB"/>
    <w:rsid w:val="007373B4"/>
    <w:rsid w:val="00737650"/>
    <w:rsid w:val="0073777A"/>
    <w:rsid w:val="00737B4B"/>
    <w:rsid w:val="00737E1F"/>
    <w:rsid w:val="00737F05"/>
    <w:rsid w:val="00737F54"/>
    <w:rsid w:val="007403BB"/>
    <w:rsid w:val="0074066F"/>
    <w:rsid w:val="007406B5"/>
    <w:rsid w:val="0074105B"/>
    <w:rsid w:val="00741476"/>
    <w:rsid w:val="0074147A"/>
    <w:rsid w:val="0074187E"/>
    <w:rsid w:val="00741F2F"/>
    <w:rsid w:val="007421DC"/>
    <w:rsid w:val="0074245C"/>
    <w:rsid w:val="00742775"/>
    <w:rsid w:val="007427EE"/>
    <w:rsid w:val="00742818"/>
    <w:rsid w:val="007428B2"/>
    <w:rsid w:val="007428D3"/>
    <w:rsid w:val="0074308D"/>
    <w:rsid w:val="007433FD"/>
    <w:rsid w:val="00743422"/>
    <w:rsid w:val="00743860"/>
    <w:rsid w:val="00743A95"/>
    <w:rsid w:val="00743ADE"/>
    <w:rsid w:val="00743E8A"/>
    <w:rsid w:val="00743E92"/>
    <w:rsid w:val="00744195"/>
    <w:rsid w:val="00744242"/>
    <w:rsid w:val="007442F2"/>
    <w:rsid w:val="0074490C"/>
    <w:rsid w:val="00744B4E"/>
    <w:rsid w:val="00744B5B"/>
    <w:rsid w:val="00744CBA"/>
    <w:rsid w:val="00744D06"/>
    <w:rsid w:val="00744E82"/>
    <w:rsid w:val="0074523A"/>
    <w:rsid w:val="00745356"/>
    <w:rsid w:val="00745662"/>
    <w:rsid w:val="007456F8"/>
    <w:rsid w:val="00745722"/>
    <w:rsid w:val="00745865"/>
    <w:rsid w:val="00745909"/>
    <w:rsid w:val="00745976"/>
    <w:rsid w:val="007459B6"/>
    <w:rsid w:val="00745C81"/>
    <w:rsid w:val="00745C89"/>
    <w:rsid w:val="00746406"/>
    <w:rsid w:val="00746730"/>
    <w:rsid w:val="00746AA7"/>
    <w:rsid w:val="00746B00"/>
    <w:rsid w:val="00746E56"/>
    <w:rsid w:val="00746E9F"/>
    <w:rsid w:val="0074701E"/>
    <w:rsid w:val="007471DF"/>
    <w:rsid w:val="007471EF"/>
    <w:rsid w:val="007472ED"/>
    <w:rsid w:val="0074738D"/>
    <w:rsid w:val="007473B2"/>
    <w:rsid w:val="00747563"/>
    <w:rsid w:val="00747B18"/>
    <w:rsid w:val="00747D68"/>
    <w:rsid w:val="00750226"/>
    <w:rsid w:val="007503F3"/>
    <w:rsid w:val="00750A16"/>
    <w:rsid w:val="00750B3F"/>
    <w:rsid w:val="007510C0"/>
    <w:rsid w:val="007510F2"/>
    <w:rsid w:val="0075117B"/>
    <w:rsid w:val="007516B1"/>
    <w:rsid w:val="007518AA"/>
    <w:rsid w:val="00751964"/>
    <w:rsid w:val="00751A58"/>
    <w:rsid w:val="00751D19"/>
    <w:rsid w:val="00751D8C"/>
    <w:rsid w:val="00752173"/>
    <w:rsid w:val="00752333"/>
    <w:rsid w:val="00752441"/>
    <w:rsid w:val="00752950"/>
    <w:rsid w:val="00753151"/>
    <w:rsid w:val="007531FB"/>
    <w:rsid w:val="007533AE"/>
    <w:rsid w:val="0075354D"/>
    <w:rsid w:val="0075361A"/>
    <w:rsid w:val="00753655"/>
    <w:rsid w:val="00753993"/>
    <w:rsid w:val="00753BCC"/>
    <w:rsid w:val="00753F6A"/>
    <w:rsid w:val="00754009"/>
    <w:rsid w:val="007540AF"/>
    <w:rsid w:val="007541A8"/>
    <w:rsid w:val="007541FA"/>
    <w:rsid w:val="00754367"/>
    <w:rsid w:val="007548F9"/>
    <w:rsid w:val="0075499B"/>
    <w:rsid w:val="00754C8E"/>
    <w:rsid w:val="00754CA4"/>
    <w:rsid w:val="007552B7"/>
    <w:rsid w:val="007553BE"/>
    <w:rsid w:val="007557E6"/>
    <w:rsid w:val="00755968"/>
    <w:rsid w:val="00756002"/>
    <w:rsid w:val="007561B6"/>
    <w:rsid w:val="007563E2"/>
    <w:rsid w:val="0075699A"/>
    <w:rsid w:val="00756A0F"/>
    <w:rsid w:val="00756AB4"/>
    <w:rsid w:val="00756E19"/>
    <w:rsid w:val="00756F3F"/>
    <w:rsid w:val="007570C0"/>
    <w:rsid w:val="007572C4"/>
    <w:rsid w:val="00757344"/>
    <w:rsid w:val="00757416"/>
    <w:rsid w:val="007574CB"/>
    <w:rsid w:val="00757517"/>
    <w:rsid w:val="00757783"/>
    <w:rsid w:val="00757994"/>
    <w:rsid w:val="00757B1E"/>
    <w:rsid w:val="007605C0"/>
    <w:rsid w:val="00760745"/>
    <w:rsid w:val="007607CB"/>
    <w:rsid w:val="007608AA"/>
    <w:rsid w:val="00760906"/>
    <w:rsid w:val="00760B56"/>
    <w:rsid w:val="00760E54"/>
    <w:rsid w:val="00760EE4"/>
    <w:rsid w:val="0076100D"/>
    <w:rsid w:val="007610B6"/>
    <w:rsid w:val="00761304"/>
    <w:rsid w:val="007614C8"/>
    <w:rsid w:val="00761811"/>
    <w:rsid w:val="00761F20"/>
    <w:rsid w:val="0076201D"/>
    <w:rsid w:val="007621F2"/>
    <w:rsid w:val="00762806"/>
    <w:rsid w:val="00762F17"/>
    <w:rsid w:val="0076318A"/>
    <w:rsid w:val="007633AD"/>
    <w:rsid w:val="00763818"/>
    <w:rsid w:val="007638A6"/>
    <w:rsid w:val="00763B3B"/>
    <w:rsid w:val="00763BC8"/>
    <w:rsid w:val="00763D7F"/>
    <w:rsid w:val="00764137"/>
    <w:rsid w:val="007643C9"/>
    <w:rsid w:val="00764A7E"/>
    <w:rsid w:val="00764E2D"/>
    <w:rsid w:val="00765997"/>
    <w:rsid w:val="00765CD9"/>
    <w:rsid w:val="0076603B"/>
    <w:rsid w:val="00766139"/>
    <w:rsid w:val="0076614C"/>
    <w:rsid w:val="007661FE"/>
    <w:rsid w:val="00766219"/>
    <w:rsid w:val="007665C1"/>
    <w:rsid w:val="00766636"/>
    <w:rsid w:val="007667A8"/>
    <w:rsid w:val="00767117"/>
    <w:rsid w:val="0076711D"/>
    <w:rsid w:val="00767615"/>
    <w:rsid w:val="007678F1"/>
    <w:rsid w:val="00767A00"/>
    <w:rsid w:val="0077012C"/>
    <w:rsid w:val="007702AA"/>
    <w:rsid w:val="007702B6"/>
    <w:rsid w:val="0077034F"/>
    <w:rsid w:val="007708D6"/>
    <w:rsid w:val="00770A08"/>
    <w:rsid w:val="00770B3C"/>
    <w:rsid w:val="00770C44"/>
    <w:rsid w:val="00770CAD"/>
    <w:rsid w:val="00770D7D"/>
    <w:rsid w:val="007710B3"/>
    <w:rsid w:val="00771255"/>
    <w:rsid w:val="00771514"/>
    <w:rsid w:val="00771754"/>
    <w:rsid w:val="007717CD"/>
    <w:rsid w:val="00771AD2"/>
    <w:rsid w:val="00771B37"/>
    <w:rsid w:val="00771B6A"/>
    <w:rsid w:val="00771C98"/>
    <w:rsid w:val="00771DB4"/>
    <w:rsid w:val="00771E33"/>
    <w:rsid w:val="00772145"/>
    <w:rsid w:val="00772364"/>
    <w:rsid w:val="00772A51"/>
    <w:rsid w:val="00772C75"/>
    <w:rsid w:val="00772DCE"/>
    <w:rsid w:val="00773095"/>
    <w:rsid w:val="007730F6"/>
    <w:rsid w:val="0077315C"/>
    <w:rsid w:val="00773319"/>
    <w:rsid w:val="0077340B"/>
    <w:rsid w:val="007734DA"/>
    <w:rsid w:val="0077385A"/>
    <w:rsid w:val="00773E62"/>
    <w:rsid w:val="00774002"/>
    <w:rsid w:val="007744AB"/>
    <w:rsid w:val="00774527"/>
    <w:rsid w:val="00774F3A"/>
    <w:rsid w:val="0077501D"/>
    <w:rsid w:val="00775194"/>
    <w:rsid w:val="00775235"/>
    <w:rsid w:val="00775427"/>
    <w:rsid w:val="00775556"/>
    <w:rsid w:val="00775621"/>
    <w:rsid w:val="00776056"/>
    <w:rsid w:val="00776063"/>
    <w:rsid w:val="007762B3"/>
    <w:rsid w:val="007765EA"/>
    <w:rsid w:val="00776764"/>
    <w:rsid w:val="00776B9E"/>
    <w:rsid w:val="00776DEF"/>
    <w:rsid w:val="00776E28"/>
    <w:rsid w:val="00776F18"/>
    <w:rsid w:val="00776F6E"/>
    <w:rsid w:val="00776FD3"/>
    <w:rsid w:val="00777041"/>
    <w:rsid w:val="0077778F"/>
    <w:rsid w:val="00777918"/>
    <w:rsid w:val="00777BA8"/>
    <w:rsid w:val="00777E65"/>
    <w:rsid w:val="007800B8"/>
    <w:rsid w:val="00780375"/>
    <w:rsid w:val="0078051D"/>
    <w:rsid w:val="007805A7"/>
    <w:rsid w:val="007806F1"/>
    <w:rsid w:val="0078090C"/>
    <w:rsid w:val="007809F2"/>
    <w:rsid w:val="00780BFE"/>
    <w:rsid w:val="00780F18"/>
    <w:rsid w:val="00780FB8"/>
    <w:rsid w:val="007810CF"/>
    <w:rsid w:val="00781553"/>
    <w:rsid w:val="0078158E"/>
    <w:rsid w:val="007816E9"/>
    <w:rsid w:val="00781F84"/>
    <w:rsid w:val="007821FB"/>
    <w:rsid w:val="007826FF"/>
    <w:rsid w:val="00782B91"/>
    <w:rsid w:val="00782CD1"/>
    <w:rsid w:val="007835F8"/>
    <w:rsid w:val="00783646"/>
    <w:rsid w:val="00783AA6"/>
    <w:rsid w:val="007841E0"/>
    <w:rsid w:val="00784573"/>
    <w:rsid w:val="00784A13"/>
    <w:rsid w:val="00784EF7"/>
    <w:rsid w:val="00784F22"/>
    <w:rsid w:val="0078500F"/>
    <w:rsid w:val="00785203"/>
    <w:rsid w:val="00785225"/>
    <w:rsid w:val="0078559F"/>
    <w:rsid w:val="007855EC"/>
    <w:rsid w:val="007855FF"/>
    <w:rsid w:val="0078593C"/>
    <w:rsid w:val="007859CF"/>
    <w:rsid w:val="00785C51"/>
    <w:rsid w:val="00785EC0"/>
    <w:rsid w:val="0078605B"/>
    <w:rsid w:val="0078612A"/>
    <w:rsid w:val="00786321"/>
    <w:rsid w:val="007863A1"/>
    <w:rsid w:val="007864A9"/>
    <w:rsid w:val="00786682"/>
    <w:rsid w:val="00786C56"/>
    <w:rsid w:val="00786EE4"/>
    <w:rsid w:val="007876A3"/>
    <w:rsid w:val="007877FF"/>
    <w:rsid w:val="00787A3C"/>
    <w:rsid w:val="00787A91"/>
    <w:rsid w:val="00787B56"/>
    <w:rsid w:val="00787DCA"/>
    <w:rsid w:val="007906F8"/>
    <w:rsid w:val="00790716"/>
    <w:rsid w:val="00790B85"/>
    <w:rsid w:val="00790B99"/>
    <w:rsid w:val="00790D4A"/>
    <w:rsid w:val="0079135B"/>
    <w:rsid w:val="00791569"/>
    <w:rsid w:val="00791794"/>
    <w:rsid w:val="007919F8"/>
    <w:rsid w:val="00791DCE"/>
    <w:rsid w:val="00791FA5"/>
    <w:rsid w:val="00791FCA"/>
    <w:rsid w:val="0079203D"/>
    <w:rsid w:val="007925C0"/>
    <w:rsid w:val="00792687"/>
    <w:rsid w:val="007926D5"/>
    <w:rsid w:val="00792C26"/>
    <w:rsid w:val="00793039"/>
    <w:rsid w:val="007938E9"/>
    <w:rsid w:val="00793912"/>
    <w:rsid w:val="007939EE"/>
    <w:rsid w:val="00793A2E"/>
    <w:rsid w:val="00793CF7"/>
    <w:rsid w:val="00793E36"/>
    <w:rsid w:val="007943AC"/>
    <w:rsid w:val="007943C2"/>
    <w:rsid w:val="007944AD"/>
    <w:rsid w:val="00794B8A"/>
    <w:rsid w:val="00794C05"/>
    <w:rsid w:val="00794CCD"/>
    <w:rsid w:val="007952B6"/>
    <w:rsid w:val="007953AE"/>
    <w:rsid w:val="00795C19"/>
    <w:rsid w:val="00795C69"/>
    <w:rsid w:val="00795EA0"/>
    <w:rsid w:val="00795F30"/>
    <w:rsid w:val="00795F6F"/>
    <w:rsid w:val="0079603B"/>
    <w:rsid w:val="0079614A"/>
    <w:rsid w:val="007961EF"/>
    <w:rsid w:val="0079624E"/>
    <w:rsid w:val="00796864"/>
    <w:rsid w:val="00796964"/>
    <w:rsid w:val="007969A0"/>
    <w:rsid w:val="00796F38"/>
    <w:rsid w:val="007974C6"/>
    <w:rsid w:val="00797757"/>
    <w:rsid w:val="007978E4"/>
    <w:rsid w:val="00797BAA"/>
    <w:rsid w:val="007A00A0"/>
    <w:rsid w:val="007A020C"/>
    <w:rsid w:val="007A05DD"/>
    <w:rsid w:val="007A06E5"/>
    <w:rsid w:val="007A0734"/>
    <w:rsid w:val="007A0AC7"/>
    <w:rsid w:val="007A0BF3"/>
    <w:rsid w:val="007A1886"/>
    <w:rsid w:val="007A1A4D"/>
    <w:rsid w:val="007A1ED6"/>
    <w:rsid w:val="007A1F34"/>
    <w:rsid w:val="007A24BC"/>
    <w:rsid w:val="007A2B1D"/>
    <w:rsid w:val="007A2E54"/>
    <w:rsid w:val="007A309C"/>
    <w:rsid w:val="007A3259"/>
    <w:rsid w:val="007A35C6"/>
    <w:rsid w:val="007A3977"/>
    <w:rsid w:val="007A39AA"/>
    <w:rsid w:val="007A39BC"/>
    <w:rsid w:val="007A3B84"/>
    <w:rsid w:val="007A3C27"/>
    <w:rsid w:val="007A3C70"/>
    <w:rsid w:val="007A3F97"/>
    <w:rsid w:val="007A3FF1"/>
    <w:rsid w:val="007A42C2"/>
    <w:rsid w:val="007A4434"/>
    <w:rsid w:val="007A451A"/>
    <w:rsid w:val="007A48DF"/>
    <w:rsid w:val="007A4B85"/>
    <w:rsid w:val="007A5037"/>
    <w:rsid w:val="007A511F"/>
    <w:rsid w:val="007A56FF"/>
    <w:rsid w:val="007A5734"/>
    <w:rsid w:val="007A5919"/>
    <w:rsid w:val="007A5A93"/>
    <w:rsid w:val="007A5B10"/>
    <w:rsid w:val="007A5B6B"/>
    <w:rsid w:val="007A68C5"/>
    <w:rsid w:val="007A6D7D"/>
    <w:rsid w:val="007A6F48"/>
    <w:rsid w:val="007A706C"/>
    <w:rsid w:val="007A72FD"/>
    <w:rsid w:val="007A74BA"/>
    <w:rsid w:val="007A76B4"/>
    <w:rsid w:val="007A7884"/>
    <w:rsid w:val="007A7C4E"/>
    <w:rsid w:val="007A7D44"/>
    <w:rsid w:val="007B0011"/>
    <w:rsid w:val="007B0691"/>
    <w:rsid w:val="007B0791"/>
    <w:rsid w:val="007B0941"/>
    <w:rsid w:val="007B0B9E"/>
    <w:rsid w:val="007B0BAE"/>
    <w:rsid w:val="007B0DA8"/>
    <w:rsid w:val="007B12E0"/>
    <w:rsid w:val="007B14E8"/>
    <w:rsid w:val="007B175D"/>
    <w:rsid w:val="007B1AE0"/>
    <w:rsid w:val="007B1C15"/>
    <w:rsid w:val="007B2072"/>
    <w:rsid w:val="007B2419"/>
    <w:rsid w:val="007B25EC"/>
    <w:rsid w:val="007B28F0"/>
    <w:rsid w:val="007B2B7B"/>
    <w:rsid w:val="007B2B9A"/>
    <w:rsid w:val="007B2E24"/>
    <w:rsid w:val="007B3243"/>
    <w:rsid w:val="007B3510"/>
    <w:rsid w:val="007B3635"/>
    <w:rsid w:val="007B377D"/>
    <w:rsid w:val="007B38D5"/>
    <w:rsid w:val="007B391F"/>
    <w:rsid w:val="007B3992"/>
    <w:rsid w:val="007B3B01"/>
    <w:rsid w:val="007B3C74"/>
    <w:rsid w:val="007B3C7C"/>
    <w:rsid w:val="007B3CDC"/>
    <w:rsid w:val="007B409A"/>
    <w:rsid w:val="007B41F3"/>
    <w:rsid w:val="007B42C7"/>
    <w:rsid w:val="007B4486"/>
    <w:rsid w:val="007B4542"/>
    <w:rsid w:val="007B4681"/>
    <w:rsid w:val="007B48FB"/>
    <w:rsid w:val="007B4943"/>
    <w:rsid w:val="007B4986"/>
    <w:rsid w:val="007B49FF"/>
    <w:rsid w:val="007B4FB7"/>
    <w:rsid w:val="007B5393"/>
    <w:rsid w:val="007B5772"/>
    <w:rsid w:val="007B5B6E"/>
    <w:rsid w:val="007B5EB5"/>
    <w:rsid w:val="007B64E4"/>
    <w:rsid w:val="007B6AF4"/>
    <w:rsid w:val="007B6C1F"/>
    <w:rsid w:val="007B6D3B"/>
    <w:rsid w:val="007B6F78"/>
    <w:rsid w:val="007B6FB9"/>
    <w:rsid w:val="007B7119"/>
    <w:rsid w:val="007B7133"/>
    <w:rsid w:val="007B74FD"/>
    <w:rsid w:val="007B7F65"/>
    <w:rsid w:val="007C006A"/>
    <w:rsid w:val="007C027E"/>
    <w:rsid w:val="007C02C0"/>
    <w:rsid w:val="007C04CA"/>
    <w:rsid w:val="007C0654"/>
    <w:rsid w:val="007C06EB"/>
    <w:rsid w:val="007C0B7F"/>
    <w:rsid w:val="007C0B80"/>
    <w:rsid w:val="007C0DA3"/>
    <w:rsid w:val="007C0F50"/>
    <w:rsid w:val="007C11A5"/>
    <w:rsid w:val="007C135B"/>
    <w:rsid w:val="007C159D"/>
    <w:rsid w:val="007C1753"/>
    <w:rsid w:val="007C1941"/>
    <w:rsid w:val="007C1C76"/>
    <w:rsid w:val="007C1CF2"/>
    <w:rsid w:val="007C1EC2"/>
    <w:rsid w:val="007C1EE2"/>
    <w:rsid w:val="007C2191"/>
    <w:rsid w:val="007C241F"/>
    <w:rsid w:val="007C24BB"/>
    <w:rsid w:val="007C2B99"/>
    <w:rsid w:val="007C2D8B"/>
    <w:rsid w:val="007C2EDE"/>
    <w:rsid w:val="007C3612"/>
    <w:rsid w:val="007C3731"/>
    <w:rsid w:val="007C3BC7"/>
    <w:rsid w:val="007C445C"/>
    <w:rsid w:val="007C4708"/>
    <w:rsid w:val="007C489B"/>
    <w:rsid w:val="007C49B2"/>
    <w:rsid w:val="007C4D5B"/>
    <w:rsid w:val="007C4DD6"/>
    <w:rsid w:val="007C4F3D"/>
    <w:rsid w:val="007C4FA7"/>
    <w:rsid w:val="007C557B"/>
    <w:rsid w:val="007C56D5"/>
    <w:rsid w:val="007C57C2"/>
    <w:rsid w:val="007C582A"/>
    <w:rsid w:val="007C5971"/>
    <w:rsid w:val="007C5A21"/>
    <w:rsid w:val="007C5C1E"/>
    <w:rsid w:val="007C5E40"/>
    <w:rsid w:val="007C6222"/>
    <w:rsid w:val="007C647A"/>
    <w:rsid w:val="007C64AD"/>
    <w:rsid w:val="007C64FB"/>
    <w:rsid w:val="007C6580"/>
    <w:rsid w:val="007C658E"/>
    <w:rsid w:val="007C6800"/>
    <w:rsid w:val="007C6EF1"/>
    <w:rsid w:val="007C71FD"/>
    <w:rsid w:val="007C721D"/>
    <w:rsid w:val="007C73C2"/>
    <w:rsid w:val="007C7A67"/>
    <w:rsid w:val="007C7B31"/>
    <w:rsid w:val="007C7C6A"/>
    <w:rsid w:val="007C7CDF"/>
    <w:rsid w:val="007C7E99"/>
    <w:rsid w:val="007D019B"/>
    <w:rsid w:val="007D02F2"/>
    <w:rsid w:val="007D0391"/>
    <w:rsid w:val="007D0719"/>
    <w:rsid w:val="007D0AC6"/>
    <w:rsid w:val="007D0ACF"/>
    <w:rsid w:val="007D0BE4"/>
    <w:rsid w:val="007D0EEC"/>
    <w:rsid w:val="007D13A9"/>
    <w:rsid w:val="007D1566"/>
    <w:rsid w:val="007D1654"/>
    <w:rsid w:val="007D16A7"/>
    <w:rsid w:val="007D18DD"/>
    <w:rsid w:val="007D1DC9"/>
    <w:rsid w:val="007D1EAE"/>
    <w:rsid w:val="007D1F2A"/>
    <w:rsid w:val="007D2290"/>
    <w:rsid w:val="007D2393"/>
    <w:rsid w:val="007D25F9"/>
    <w:rsid w:val="007D2921"/>
    <w:rsid w:val="007D2AAA"/>
    <w:rsid w:val="007D2CF3"/>
    <w:rsid w:val="007D2F9A"/>
    <w:rsid w:val="007D3450"/>
    <w:rsid w:val="007D34C4"/>
    <w:rsid w:val="007D36D8"/>
    <w:rsid w:val="007D372F"/>
    <w:rsid w:val="007D3C64"/>
    <w:rsid w:val="007D4094"/>
    <w:rsid w:val="007D44E2"/>
    <w:rsid w:val="007D4718"/>
    <w:rsid w:val="007D4A11"/>
    <w:rsid w:val="007D4CC2"/>
    <w:rsid w:val="007D4D21"/>
    <w:rsid w:val="007D518F"/>
    <w:rsid w:val="007D53C0"/>
    <w:rsid w:val="007D5957"/>
    <w:rsid w:val="007D5BB5"/>
    <w:rsid w:val="007D5EFD"/>
    <w:rsid w:val="007D61FC"/>
    <w:rsid w:val="007D6247"/>
    <w:rsid w:val="007D65E5"/>
    <w:rsid w:val="007D682E"/>
    <w:rsid w:val="007D68A0"/>
    <w:rsid w:val="007D6A7C"/>
    <w:rsid w:val="007D6AE3"/>
    <w:rsid w:val="007D6B1F"/>
    <w:rsid w:val="007D6BD4"/>
    <w:rsid w:val="007D745D"/>
    <w:rsid w:val="007D78C5"/>
    <w:rsid w:val="007D7A26"/>
    <w:rsid w:val="007D7BEF"/>
    <w:rsid w:val="007D7C4D"/>
    <w:rsid w:val="007D7C95"/>
    <w:rsid w:val="007D7F7A"/>
    <w:rsid w:val="007E017A"/>
    <w:rsid w:val="007E04F3"/>
    <w:rsid w:val="007E0729"/>
    <w:rsid w:val="007E0C54"/>
    <w:rsid w:val="007E1164"/>
    <w:rsid w:val="007E135D"/>
    <w:rsid w:val="007E1594"/>
    <w:rsid w:val="007E15DD"/>
    <w:rsid w:val="007E177E"/>
    <w:rsid w:val="007E1792"/>
    <w:rsid w:val="007E1797"/>
    <w:rsid w:val="007E19AF"/>
    <w:rsid w:val="007E1B73"/>
    <w:rsid w:val="007E23C4"/>
    <w:rsid w:val="007E245E"/>
    <w:rsid w:val="007E2848"/>
    <w:rsid w:val="007E2943"/>
    <w:rsid w:val="007E2997"/>
    <w:rsid w:val="007E309A"/>
    <w:rsid w:val="007E32CF"/>
    <w:rsid w:val="007E3453"/>
    <w:rsid w:val="007E35FB"/>
    <w:rsid w:val="007E3686"/>
    <w:rsid w:val="007E3A91"/>
    <w:rsid w:val="007E3C42"/>
    <w:rsid w:val="007E3F1C"/>
    <w:rsid w:val="007E3F5F"/>
    <w:rsid w:val="007E44D7"/>
    <w:rsid w:val="007E46B4"/>
    <w:rsid w:val="007E4703"/>
    <w:rsid w:val="007E4C7E"/>
    <w:rsid w:val="007E4CB4"/>
    <w:rsid w:val="007E5224"/>
    <w:rsid w:val="007E52A1"/>
    <w:rsid w:val="007E52D0"/>
    <w:rsid w:val="007E586B"/>
    <w:rsid w:val="007E5A7D"/>
    <w:rsid w:val="007E5AEF"/>
    <w:rsid w:val="007E5B09"/>
    <w:rsid w:val="007E5B2B"/>
    <w:rsid w:val="007E5BCE"/>
    <w:rsid w:val="007E5CF1"/>
    <w:rsid w:val="007E5E8B"/>
    <w:rsid w:val="007E5EB4"/>
    <w:rsid w:val="007E5F0D"/>
    <w:rsid w:val="007E5F85"/>
    <w:rsid w:val="007E6132"/>
    <w:rsid w:val="007E622B"/>
    <w:rsid w:val="007E629E"/>
    <w:rsid w:val="007E6364"/>
    <w:rsid w:val="007E6747"/>
    <w:rsid w:val="007E674D"/>
    <w:rsid w:val="007E6D06"/>
    <w:rsid w:val="007E6E8F"/>
    <w:rsid w:val="007E712F"/>
    <w:rsid w:val="007E72B7"/>
    <w:rsid w:val="007E738D"/>
    <w:rsid w:val="007E7401"/>
    <w:rsid w:val="007E7527"/>
    <w:rsid w:val="007E7733"/>
    <w:rsid w:val="007E7B41"/>
    <w:rsid w:val="007E7D44"/>
    <w:rsid w:val="007E7F07"/>
    <w:rsid w:val="007F0066"/>
    <w:rsid w:val="007F0491"/>
    <w:rsid w:val="007F073B"/>
    <w:rsid w:val="007F088C"/>
    <w:rsid w:val="007F0C0F"/>
    <w:rsid w:val="007F0C2F"/>
    <w:rsid w:val="007F0CA3"/>
    <w:rsid w:val="007F1001"/>
    <w:rsid w:val="007F14B3"/>
    <w:rsid w:val="007F1797"/>
    <w:rsid w:val="007F17D2"/>
    <w:rsid w:val="007F1E15"/>
    <w:rsid w:val="007F2670"/>
    <w:rsid w:val="007F2A13"/>
    <w:rsid w:val="007F2A37"/>
    <w:rsid w:val="007F2D44"/>
    <w:rsid w:val="007F2E19"/>
    <w:rsid w:val="007F2FB3"/>
    <w:rsid w:val="007F2FFC"/>
    <w:rsid w:val="007F317F"/>
    <w:rsid w:val="007F32B5"/>
    <w:rsid w:val="007F355A"/>
    <w:rsid w:val="007F35E9"/>
    <w:rsid w:val="007F388D"/>
    <w:rsid w:val="007F3A00"/>
    <w:rsid w:val="007F3A6F"/>
    <w:rsid w:val="007F3C66"/>
    <w:rsid w:val="007F3F15"/>
    <w:rsid w:val="007F4296"/>
    <w:rsid w:val="007F43AC"/>
    <w:rsid w:val="007F4705"/>
    <w:rsid w:val="007F4906"/>
    <w:rsid w:val="007F4A53"/>
    <w:rsid w:val="007F5061"/>
    <w:rsid w:val="007F52E4"/>
    <w:rsid w:val="007F5394"/>
    <w:rsid w:val="007F5426"/>
    <w:rsid w:val="007F5C05"/>
    <w:rsid w:val="007F5D45"/>
    <w:rsid w:val="007F5D55"/>
    <w:rsid w:val="007F64FA"/>
    <w:rsid w:val="007F669C"/>
    <w:rsid w:val="007F67A8"/>
    <w:rsid w:val="007F6EE0"/>
    <w:rsid w:val="007F6F61"/>
    <w:rsid w:val="007F6F81"/>
    <w:rsid w:val="007F7690"/>
    <w:rsid w:val="007F7A78"/>
    <w:rsid w:val="007F7CA7"/>
    <w:rsid w:val="007F7D28"/>
    <w:rsid w:val="007F7D8F"/>
    <w:rsid w:val="0080036E"/>
    <w:rsid w:val="008003D6"/>
    <w:rsid w:val="008004F4"/>
    <w:rsid w:val="00800957"/>
    <w:rsid w:val="008009EF"/>
    <w:rsid w:val="00800C26"/>
    <w:rsid w:val="00800C72"/>
    <w:rsid w:val="00800D64"/>
    <w:rsid w:val="00800F9F"/>
    <w:rsid w:val="00801575"/>
    <w:rsid w:val="00801926"/>
    <w:rsid w:val="00801DC3"/>
    <w:rsid w:val="008020FE"/>
    <w:rsid w:val="0080264A"/>
    <w:rsid w:val="00802B5E"/>
    <w:rsid w:val="00802BA8"/>
    <w:rsid w:val="00802D66"/>
    <w:rsid w:val="00802E01"/>
    <w:rsid w:val="00802E08"/>
    <w:rsid w:val="008032AB"/>
    <w:rsid w:val="0080338F"/>
    <w:rsid w:val="008036DE"/>
    <w:rsid w:val="00803CD7"/>
    <w:rsid w:val="00803D30"/>
    <w:rsid w:val="00803EB3"/>
    <w:rsid w:val="008040F6"/>
    <w:rsid w:val="00804499"/>
    <w:rsid w:val="008046F4"/>
    <w:rsid w:val="008047C7"/>
    <w:rsid w:val="00804A27"/>
    <w:rsid w:val="00805174"/>
    <w:rsid w:val="00805411"/>
    <w:rsid w:val="0080549C"/>
    <w:rsid w:val="0080554A"/>
    <w:rsid w:val="0080573C"/>
    <w:rsid w:val="00805C05"/>
    <w:rsid w:val="00805C78"/>
    <w:rsid w:val="00805D22"/>
    <w:rsid w:val="00805E0B"/>
    <w:rsid w:val="00806369"/>
    <w:rsid w:val="008064B7"/>
    <w:rsid w:val="0080662A"/>
    <w:rsid w:val="008066AB"/>
    <w:rsid w:val="00806861"/>
    <w:rsid w:val="00806D48"/>
    <w:rsid w:val="00806F10"/>
    <w:rsid w:val="00807028"/>
    <w:rsid w:val="0080702B"/>
    <w:rsid w:val="00807127"/>
    <w:rsid w:val="008073FC"/>
    <w:rsid w:val="008077C1"/>
    <w:rsid w:val="00810027"/>
    <w:rsid w:val="00810080"/>
    <w:rsid w:val="008102B2"/>
    <w:rsid w:val="0081075B"/>
    <w:rsid w:val="00810AA6"/>
    <w:rsid w:val="00810DFB"/>
    <w:rsid w:val="00810E86"/>
    <w:rsid w:val="008112F8"/>
    <w:rsid w:val="00811466"/>
    <w:rsid w:val="008114CC"/>
    <w:rsid w:val="0081189A"/>
    <w:rsid w:val="008119F8"/>
    <w:rsid w:val="00811CC8"/>
    <w:rsid w:val="00811E8B"/>
    <w:rsid w:val="00812625"/>
    <w:rsid w:val="00812716"/>
    <w:rsid w:val="0081279A"/>
    <w:rsid w:val="0081286B"/>
    <w:rsid w:val="00812969"/>
    <w:rsid w:val="00812B32"/>
    <w:rsid w:val="00812E6F"/>
    <w:rsid w:val="00812ED2"/>
    <w:rsid w:val="00812F28"/>
    <w:rsid w:val="00813125"/>
    <w:rsid w:val="00813191"/>
    <w:rsid w:val="00813466"/>
    <w:rsid w:val="008136FB"/>
    <w:rsid w:val="00813B58"/>
    <w:rsid w:val="00813E3B"/>
    <w:rsid w:val="00814190"/>
    <w:rsid w:val="008143AC"/>
    <w:rsid w:val="00814421"/>
    <w:rsid w:val="008147D8"/>
    <w:rsid w:val="00814C57"/>
    <w:rsid w:val="00814D26"/>
    <w:rsid w:val="00814E19"/>
    <w:rsid w:val="00814ED1"/>
    <w:rsid w:val="00815439"/>
    <w:rsid w:val="008157A9"/>
    <w:rsid w:val="00815A84"/>
    <w:rsid w:val="00815AF7"/>
    <w:rsid w:val="00815B5F"/>
    <w:rsid w:val="00815C24"/>
    <w:rsid w:val="00815CE5"/>
    <w:rsid w:val="00815D50"/>
    <w:rsid w:val="00815FD0"/>
    <w:rsid w:val="00815FD7"/>
    <w:rsid w:val="00816024"/>
    <w:rsid w:val="008161A2"/>
    <w:rsid w:val="008169C2"/>
    <w:rsid w:val="00816E88"/>
    <w:rsid w:val="00816EC9"/>
    <w:rsid w:val="00816EEC"/>
    <w:rsid w:val="00817100"/>
    <w:rsid w:val="00817449"/>
    <w:rsid w:val="00817540"/>
    <w:rsid w:val="00817719"/>
    <w:rsid w:val="00817896"/>
    <w:rsid w:val="0081789B"/>
    <w:rsid w:val="00817911"/>
    <w:rsid w:val="00817F1D"/>
    <w:rsid w:val="00820171"/>
    <w:rsid w:val="0082042C"/>
    <w:rsid w:val="00820616"/>
    <w:rsid w:val="00820BFC"/>
    <w:rsid w:val="00820DEA"/>
    <w:rsid w:val="00820E0E"/>
    <w:rsid w:val="00820EE8"/>
    <w:rsid w:val="008210D4"/>
    <w:rsid w:val="008210FA"/>
    <w:rsid w:val="008213F3"/>
    <w:rsid w:val="008214F2"/>
    <w:rsid w:val="00821885"/>
    <w:rsid w:val="00821BAC"/>
    <w:rsid w:val="00821DFF"/>
    <w:rsid w:val="00821E1E"/>
    <w:rsid w:val="00821ECF"/>
    <w:rsid w:val="00821FD8"/>
    <w:rsid w:val="00822009"/>
    <w:rsid w:val="0082218D"/>
    <w:rsid w:val="00822782"/>
    <w:rsid w:val="008229ED"/>
    <w:rsid w:val="008229F2"/>
    <w:rsid w:val="00823053"/>
    <w:rsid w:val="008231C2"/>
    <w:rsid w:val="0082336D"/>
    <w:rsid w:val="0082359E"/>
    <w:rsid w:val="00823A03"/>
    <w:rsid w:val="00823A4D"/>
    <w:rsid w:val="0082416C"/>
    <w:rsid w:val="00824281"/>
    <w:rsid w:val="008243A1"/>
    <w:rsid w:val="00824571"/>
    <w:rsid w:val="008246CB"/>
    <w:rsid w:val="008249B0"/>
    <w:rsid w:val="00825584"/>
    <w:rsid w:val="0082574C"/>
    <w:rsid w:val="00825A42"/>
    <w:rsid w:val="00825B33"/>
    <w:rsid w:val="00825CBD"/>
    <w:rsid w:val="00826166"/>
    <w:rsid w:val="00826903"/>
    <w:rsid w:val="00826A9D"/>
    <w:rsid w:val="00826FC7"/>
    <w:rsid w:val="00827448"/>
    <w:rsid w:val="008274F7"/>
    <w:rsid w:val="0082755A"/>
    <w:rsid w:val="008278F2"/>
    <w:rsid w:val="00827B3D"/>
    <w:rsid w:val="00827DEA"/>
    <w:rsid w:val="008300BE"/>
    <w:rsid w:val="008309C0"/>
    <w:rsid w:val="00830A4A"/>
    <w:rsid w:val="00830BFF"/>
    <w:rsid w:val="00830D0C"/>
    <w:rsid w:val="0083101F"/>
    <w:rsid w:val="00831A68"/>
    <w:rsid w:val="00831BA6"/>
    <w:rsid w:val="00831D90"/>
    <w:rsid w:val="00831DDF"/>
    <w:rsid w:val="00831F32"/>
    <w:rsid w:val="00831FEC"/>
    <w:rsid w:val="008324C9"/>
    <w:rsid w:val="008324E8"/>
    <w:rsid w:val="00832650"/>
    <w:rsid w:val="0083273D"/>
    <w:rsid w:val="00832758"/>
    <w:rsid w:val="008327C7"/>
    <w:rsid w:val="00832C14"/>
    <w:rsid w:val="00832DA5"/>
    <w:rsid w:val="00832E46"/>
    <w:rsid w:val="00833163"/>
    <w:rsid w:val="008331DC"/>
    <w:rsid w:val="00833233"/>
    <w:rsid w:val="00833265"/>
    <w:rsid w:val="0083374B"/>
    <w:rsid w:val="0083390B"/>
    <w:rsid w:val="00833F27"/>
    <w:rsid w:val="00834317"/>
    <w:rsid w:val="008343D7"/>
    <w:rsid w:val="008347E7"/>
    <w:rsid w:val="00834922"/>
    <w:rsid w:val="00834B02"/>
    <w:rsid w:val="00834F21"/>
    <w:rsid w:val="00835001"/>
    <w:rsid w:val="008353F1"/>
    <w:rsid w:val="008356CC"/>
    <w:rsid w:val="008356FA"/>
    <w:rsid w:val="00835892"/>
    <w:rsid w:val="00835940"/>
    <w:rsid w:val="00836007"/>
    <w:rsid w:val="00836783"/>
    <w:rsid w:val="00836853"/>
    <w:rsid w:val="00836898"/>
    <w:rsid w:val="00836A2F"/>
    <w:rsid w:val="00836F9D"/>
    <w:rsid w:val="00837394"/>
    <w:rsid w:val="008374CA"/>
    <w:rsid w:val="00837668"/>
    <w:rsid w:val="008401FC"/>
    <w:rsid w:val="00840244"/>
    <w:rsid w:val="008406D8"/>
    <w:rsid w:val="00840755"/>
    <w:rsid w:val="00840790"/>
    <w:rsid w:val="00840954"/>
    <w:rsid w:val="00840A45"/>
    <w:rsid w:val="00840BD7"/>
    <w:rsid w:val="00840DED"/>
    <w:rsid w:val="00840EA1"/>
    <w:rsid w:val="008411E4"/>
    <w:rsid w:val="008411E9"/>
    <w:rsid w:val="008412D5"/>
    <w:rsid w:val="00841409"/>
    <w:rsid w:val="008416CF"/>
    <w:rsid w:val="00842066"/>
    <w:rsid w:val="008428A1"/>
    <w:rsid w:val="00842A89"/>
    <w:rsid w:val="00842C04"/>
    <w:rsid w:val="00842D0A"/>
    <w:rsid w:val="00842E5D"/>
    <w:rsid w:val="008430B0"/>
    <w:rsid w:val="0084323A"/>
    <w:rsid w:val="00843242"/>
    <w:rsid w:val="0084342F"/>
    <w:rsid w:val="0084357D"/>
    <w:rsid w:val="00843856"/>
    <w:rsid w:val="00843904"/>
    <w:rsid w:val="008439C1"/>
    <w:rsid w:val="00843A51"/>
    <w:rsid w:val="00843DBC"/>
    <w:rsid w:val="00843FCC"/>
    <w:rsid w:val="00844218"/>
    <w:rsid w:val="0084439C"/>
    <w:rsid w:val="008443DE"/>
    <w:rsid w:val="00844462"/>
    <w:rsid w:val="00844537"/>
    <w:rsid w:val="00844813"/>
    <w:rsid w:val="00844E4F"/>
    <w:rsid w:val="0084506C"/>
    <w:rsid w:val="008452AF"/>
    <w:rsid w:val="00845309"/>
    <w:rsid w:val="00845465"/>
    <w:rsid w:val="0084562E"/>
    <w:rsid w:val="00845ADF"/>
    <w:rsid w:val="00845E67"/>
    <w:rsid w:val="00845E75"/>
    <w:rsid w:val="00846178"/>
    <w:rsid w:val="00846408"/>
    <w:rsid w:val="008468C3"/>
    <w:rsid w:val="0084694A"/>
    <w:rsid w:val="00846B67"/>
    <w:rsid w:val="008472DD"/>
    <w:rsid w:val="00847406"/>
    <w:rsid w:val="00847617"/>
    <w:rsid w:val="00847775"/>
    <w:rsid w:val="00847CEE"/>
    <w:rsid w:val="00847E96"/>
    <w:rsid w:val="00847F79"/>
    <w:rsid w:val="00847FB3"/>
    <w:rsid w:val="00847FD3"/>
    <w:rsid w:val="00850363"/>
    <w:rsid w:val="00850450"/>
    <w:rsid w:val="008505CE"/>
    <w:rsid w:val="008506D6"/>
    <w:rsid w:val="00850743"/>
    <w:rsid w:val="00850A62"/>
    <w:rsid w:val="00850AE1"/>
    <w:rsid w:val="00850B53"/>
    <w:rsid w:val="0085105D"/>
    <w:rsid w:val="008510B0"/>
    <w:rsid w:val="008514E9"/>
    <w:rsid w:val="008515C8"/>
    <w:rsid w:val="008516DA"/>
    <w:rsid w:val="00851884"/>
    <w:rsid w:val="00851BCE"/>
    <w:rsid w:val="00852157"/>
    <w:rsid w:val="008525E1"/>
    <w:rsid w:val="0085296D"/>
    <w:rsid w:val="00852ADD"/>
    <w:rsid w:val="00852F9D"/>
    <w:rsid w:val="0085304E"/>
    <w:rsid w:val="008534F7"/>
    <w:rsid w:val="008534FB"/>
    <w:rsid w:val="00853528"/>
    <w:rsid w:val="0085363D"/>
    <w:rsid w:val="00853CE2"/>
    <w:rsid w:val="00853D6F"/>
    <w:rsid w:val="00853DC7"/>
    <w:rsid w:val="00853F74"/>
    <w:rsid w:val="00853FAF"/>
    <w:rsid w:val="0085407B"/>
    <w:rsid w:val="00854722"/>
    <w:rsid w:val="008548FB"/>
    <w:rsid w:val="008549FF"/>
    <w:rsid w:val="00854CB0"/>
    <w:rsid w:val="0085517E"/>
    <w:rsid w:val="008551D5"/>
    <w:rsid w:val="00855296"/>
    <w:rsid w:val="0085554D"/>
    <w:rsid w:val="00855761"/>
    <w:rsid w:val="0085584A"/>
    <w:rsid w:val="00855D26"/>
    <w:rsid w:val="00856281"/>
    <w:rsid w:val="008562C1"/>
    <w:rsid w:val="00856885"/>
    <w:rsid w:val="00856ADA"/>
    <w:rsid w:val="00856B92"/>
    <w:rsid w:val="00856D1F"/>
    <w:rsid w:val="00856DD1"/>
    <w:rsid w:val="00856F04"/>
    <w:rsid w:val="008570A7"/>
    <w:rsid w:val="008571DE"/>
    <w:rsid w:val="008574BF"/>
    <w:rsid w:val="00857543"/>
    <w:rsid w:val="008578D0"/>
    <w:rsid w:val="008579FD"/>
    <w:rsid w:val="00857A4F"/>
    <w:rsid w:val="00857BFA"/>
    <w:rsid w:val="00857D1C"/>
    <w:rsid w:val="00857DEA"/>
    <w:rsid w:val="008601E8"/>
    <w:rsid w:val="0086038C"/>
    <w:rsid w:val="0086057B"/>
    <w:rsid w:val="00860616"/>
    <w:rsid w:val="00860E23"/>
    <w:rsid w:val="00860F46"/>
    <w:rsid w:val="00861182"/>
    <w:rsid w:val="0086139E"/>
    <w:rsid w:val="008616DF"/>
    <w:rsid w:val="00861B4A"/>
    <w:rsid w:val="00861BCB"/>
    <w:rsid w:val="00861CA6"/>
    <w:rsid w:val="00861D81"/>
    <w:rsid w:val="00861E24"/>
    <w:rsid w:val="00861E9B"/>
    <w:rsid w:val="00861F5D"/>
    <w:rsid w:val="00862154"/>
    <w:rsid w:val="00862540"/>
    <w:rsid w:val="00862890"/>
    <w:rsid w:val="00862B05"/>
    <w:rsid w:val="00862E78"/>
    <w:rsid w:val="008630EF"/>
    <w:rsid w:val="008633DF"/>
    <w:rsid w:val="008636EE"/>
    <w:rsid w:val="0086399C"/>
    <w:rsid w:val="008639DC"/>
    <w:rsid w:val="00863F53"/>
    <w:rsid w:val="00863FB3"/>
    <w:rsid w:val="008643F8"/>
    <w:rsid w:val="0086442B"/>
    <w:rsid w:val="00864455"/>
    <w:rsid w:val="0086447E"/>
    <w:rsid w:val="00864710"/>
    <w:rsid w:val="00864761"/>
    <w:rsid w:val="008647FE"/>
    <w:rsid w:val="008648E6"/>
    <w:rsid w:val="00864BA2"/>
    <w:rsid w:val="00864C9F"/>
    <w:rsid w:val="00864DAB"/>
    <w:rsid w:val="008653A6"/>
    <w:rsid w:val="00865643"/>
    <w:rsid w:val="00865733"/>
    <w:rsid w:val="0086586F"/>
    <w:rsid w:val="00865C48"/>
    <w:rsid w:val="00865DE7"/>
    <w:rsid w:val="00865E4C"/>
    <w:rsid w:val="0086614A"/>
    <w:rsid w:val="0086621D"/>
    <w:rsid w:val="0086626F"/>
    <w:rsid w:val="008662D3"/>
    <w:rsid w:val="008663E2"/>
    <w:rsid w:val="00866600"/>
    <w:rsid w:val="008666B8"/>
    <w:rsid w:val="00866724"/>
    <w:rsid w:val="0086676D"/>
    <w:rsid w:val="00866A2E"/>
    <w:rsid w:val="00867009"/>
    <w:rsid w:val="008671D5"/>
    <w:rsid w:val="00867362"/>
    <w:rsid w:val="0086758D"/>
    <w:rsid w:val="0086764B"/>
    <w:rsid w:val="008703F4"/>
    <w:rsid w:val="00870619"/>
    <w:rsid w:val="00870661"/>
    <w:rsid w:val="00870737"/>
    <w:rsid w:val="00870C77"/>
    <w:rsid w:val="00871081"/>
    <w:rsid w:val="00871211"/>
    <w:rsid w:val="00871241"/>
    <w:rsid w:val="00871246"/>
    <w:rsid w:val="0087159A"/>
    <w:rsid w:val="008716C0"/>
    <w:rsid w:val="008717FE"/>
    <w:rsid w:val="0087180E"/>
    <w:rsid w:val="00871924"/>
    <w:rsid w:val="00871929"/>
    <w:rsid w:val="00871B5E"/>
    <w:rsid w:val="00871DFE"/>
    <w:rsid w:val="00872145"/>
    <w:rsid w:val="0087228F"/>
    <w:rsid w:val="008723CB"/>
    <w:rsid w:val="0087244E"/>
    <w:rsid w:val="00872945"/>
    <w:rsid w:val="008729B1"/>
    <w:rsid w:val="008734FC"/>
    <w:rsid w:val="0087358A"/>
    <w:rsid w:val="0087361A"/>
    <w:rsid w:val="0087361C"/>
    <w:rsid w:val="00873CC9"/>
    <w:rsid w:val="00873EAB"/>
    <w:rsid w:val="00874099"/>
    <w:rsid w:val="008740C7"/>
    <w:rsid w:val="00874120"/>
    <w:rsid w:val="00874232"/>
    <w:rsid w:val="0087423D"/>
    <w:rsid w:val="00874321"/>
    <w:rsid w:val="00874B11"/>
    <w:rsid w:val="00874B1C"/>
    <w:rsid w:val="00874C87"/>
    <w:rsid w:val="0087513B"/>
    <w:rsid w:val="008752E2"/>
    <w:rsid w:val="0087562C"/>
    <w:rsid w:val="00875701"/>
    <w:rsid w:val="00875853"/>
    <w:rsid w:val="008758E3"/>
    <w:rsid w:val="00875AAA"/>
    <w:rsid w:val="00875B35"/>
    <w:rsid w:val="00875E04"/>
    <w:rsid w:val="008760B0"/>
    <w:rsid w:val="0087643C"/>
    <w:rsid w:val="008766D1"/>
    <w:rsid w:val="00876B55"/>
    <w:rsid w:val="00876BD9"/>
    <w:rsid w:val="00876E14"/>
    <w:rsid w:val="00876E6C"/>
    <w:rsid w:val="00877216"/>
    <w:rsid w:val="00877735"/>
    <w:rsid w:val="008778F7"/>
    <w:rsid w:val="00877994"/>
    <w:rsid w:val="00877AB5"/>
    <w:rsid w:val="00877BFB"/>
    <w:rsid w:val="0088034D"/>
    <w:rsid w:val="00880501"/>
    <w:rsid w:val="0088053E"/>
    <w:rsid w:val="00880880"/>
    <w:rsid w:val="008809A9"/>
    <w:rsid w:val="00880B42"/>
    <w:rsid w:val="00880FAF"/>
    <w:rsid w:val="0088118B"/>
    <w:rsid w:val="00881456"/>
    <w:rsid w:val="008815E5"/>
    <w:rsid w:val="00881C30"/>
    <w:rsid w:val="00881F14"/>
    <w:rsid w:val="00882077"/>
    <w:rsid w:val="008822EA"/>
    <w:rsid w:val="008825B2"/>
    <w:rsid w:val="008828E3"/>
    <w:rsid w:val="00882A65"/>
    <w:rsid w:val="00882CF8"/>
    <w:rsid w:val="00882E7F"/>
    <w:rsid w:val="00883160"/>
    <w:rsid w:val="008833E4"/>
    <w:rsid w:val="0088384D"/>
    <w:rsid w:val="0088385C"/>
    <w:rsid w:val="008838E3"/>
    <w:rsid w:val="00883EE8"/>
    <w:rsid w:val="00883F94"/>
    <w:rsid w:val="008840D7"/>
    <w:rsid w:val="008841AA"/>
    <w:rsid w:val="00884340"/>
    <w:rsid w:val="008847FE"/>
    <w:rsid w:val="00884C7A"/>
    <w:rsid w:val="008854A9"/>
    <w:rsid w:val="00885957"/>
    <w:rsid w:val="00885D5E"/>
    <w:rsid w:val="008864EB"/>
    <w:rsid w:val="00886638"/>
    <w:rsid w:val="0088670E"/>
    <w:rsid w:val="00886D02"/>
    <w:rsid w:val="008875C8"/>
    <w:rsid w:val="00887A55"/>
    <w:rsid w:val="00887C1F"/>
    <w:rsid w:val="00887C93"/>
    <w:rsid w:val="00887F40"/>
    <w:rsid w:val="00887F9D"/>
    <w:rsid w:val="00890143"/>
    <w:rsid w:val="00890467"/>
    <w:rsid w:val="00890896"/>
    <w:rsid w:val="0089109C"/>
    <w:rsid w:val="008913FC"/>
    <w:rsid w:val="00891665"/>
    <w:rsid w:val="00891878"/>
    <w:rsid w:val="008918AD"/>
    <w:rsid w:val="00891D7C"/>
    <w:rsid w:val="00891FAD"/>
    <w:rsid w:val="00892158"/>
    <w:rsid w:val="008922B2"/>
    <w:rsid w:val="00892330"/>
    <w:rsid w:val="00892415"/>
    <w:rsid w:val="00892522"/>
    <w:rsid w:val="008927F8"/>
    <w:rsid w:val="0089292E"/>
    <w:rsid w:val="00892A3B"/>
    <w:rsid w:val="00892E25"/>
    <w:rsid w:val="00892FFB"/>
    <w:rsid w:val="0089301A"/>
    <w:rsid w:val="00893106"/>
    <w:rsid w:val="00893454"/>
    <w:rsid w:val="00893ADA"/>
    <w:rsid w:val="00893C7C"/>
    <w:rsid w:val="00893F7E"/>
    <w:rsid w:val="00893F84"/>
    <w:rsid w:val="00893FCD"/>
    <w:rsid w:val="00894094"/>
    <w:rsid w:val="00894212"/>
    <w:rsid w:val="00894337"/>
    <w:rsid w:val="00894D02"/>
    <w:rsid w:val="00894D94"/>
    <w:rsid w:val="00894E6D"/>
    <w:rsid w:val="008950AC"/>
    <w:rsid w:val="008951E6"/>
    <w:rsid w:val="00895282"/>
    <w:rsid w:val="0089559F"/>
    <w:rsid w:val="00895771"/>
    <w:rsid w:val="008958A5"/>
    <w:rsid w:val="00895931"/>
    <w:rsid w:val="00895A5B"/>
    <w:rsid w:val="00895B81"/>
    <w:rsid w:val="00895CC1"/>
    <w:rsid w:val="00895DC2"/>
    <w:rsid w:val="00895E93"/>
    <w:rsid w:val="008963E5"/>
    <w:rsid w:val="00896D1F"/>
    <w:rsid w:val="00896F69"/>
    <w:rsid w:val="00897328"/>
    <w:rsid w:val="0089732B"/>
    <w:rsid w:val="0089783B"/>
    <w:rsid w:val="00897D0C"/>
    <w:rsid w:val="00897D79"/>
    <w:rsid w:val="008A0046"/>
    <w:rsid w:val="008A0051"/>
    <w:rsid w:val="008A01FF"/>
    <w:rsid w:val="008A0408"/>
    <w:rsid w:val="008A05B5"/>
    <w:rsid w:val="008A0739"/>
    <w:rsid w:val="008A0C9D"/>
    <w:rsid w:val="008A0D45"/>
    <w:rsid w:val="008A1084"/>
    <w:rsid w:val="008A13CA"/>
    <w:rsid w:val="008A14DC"/>
    <w:rsid w:val="008A1610"/>
    <w:rsid w:val="008A162F"/>
    <w:rsid w:val="008A20B4"/>
    <w:rsid w:val="008A2101"/>
    <w:rsid w:val="008A2271"/>
    <w:rsid w:val="008A249B"/>
    <w:rsid w:val="008A2C71"/>
    <w:rsid w:val="008A2D2A"/>
    <w:rsid w:val="008A309F"/>
    <w:rsid w:val="008A30F4"/>
    <w:rsid w:val="008A3254"/>
    <w:rsid w:val="008A359E"/>
    <w:rsid w:val="008A37CD"/>
    <w:rsid w:val="008A3892"/>
    <w:rsid w:val="008A40AA"/>
    <w:rsid w:val="008A40CF"/>
    <w:rsid w:val="008A4216"/>
    <w:rsid w:val="008A4898"/>
    <w:rsid w:val="008A493E"/>
    <w:rsid w:val="008A4A1A"/>
    <w:rsid w:val="008A4AC3"/>
    <w:rsid w:val="008A4FDD"/>
    <w:rsid w:val="008A5079"/>
    <w:rsid w:val="008A526B"/>
    <w:rsid w:val="008A5758"/>
    <w:rsid w:val="008A5E0D"/>
    <w:rsid w:val="008A5E9B"/>
    <w:rsid w:val="008A601B"/>
    <w:rsid w:val="008A61B8"/>
    <w:rsid w:val="008A64AD"/>
    <w:rsid w:val="008A67F4"/>
    <w:rsid w:val="008A69AA"/>
    <w:rsid w:val="008A7384"/>
    <w:rsid w:val="008A7557"/>
    <w:rsid w:val="008A76ED"/>
    <w:rsid w:val="008A7A42"/>
    <w:rsid w:val="008A7AE6"/>
    <w:rsid w:val="008A7B0D"/>
    <w:rsid w:val="008A7B56"/>
    <w:rsid w:val="008A7C19"/>
    <w:rsid w:val="008A7D87"/>
    <w:rsid w:val="008A7EC4"/>
    <w:rsid w:val="008B0254"/>
    <w:rsid w:val="008B0351"/>
    <w:rsid w:val="008B0543"/>
    <w:rsid w:val="008B062A"/>
    <w:rsid w:val="008B0BDC"/>
    <w:rsid w:val="008B0CB2"/>
    <w:rsid w:val="008B142A"/>
    <w:rsid w:val="008B1487"/>
    <w:rsid w:val="008B165E"/>
    <w:rsid w:val="008B1AC2"/>
    <w:rsid w:val="008B1BA5"/>
    <w:rsid w:val="008B1C77"/>
    <w:rsid w:val="008B1E2A"/>
    <w:rsid w:val="008B1F0F"/>
    <w:rsid w:val="008B281C"/>
    <w:rsid w:val="008B285C"/>
    <w:rsid w:val="008B2D70"/>
    <w:rsid w:val="008B322B"/>
    <w:rsid w:val="008B3665"/>
    <w:rsid w:val="008B3764"/>
    <w:rsid w:val="008B3DAB"/>
    <w:rsid w:val="008B445A"/>
    <w:rsid w:val="008B4565"/>
    <w:rsid w:val="008B45F7"/>
    <w:rsid w:val="008B468B"/>
    <w:rsid w:val="008B493F"/>
    <w:rsid w:val="008B4BB5"/>
    <w:rsid w:val="008B4D42"/>
    <w:rsid w:val="008B5327"/>
    <w:rsid w:val="008B559D"/>
    <w:rsid w:val="008B5801"/>
    <w:rsid w:val="008B58F9"/>
    <w:rsid w:val="008B596B"/>
    <w:rsid w:val="008B5ADD"/>
    <w:rsid w:val="008B5E47"/>
    <w:rsid w:val="008B6422"/>
    <w:rsid w:val="008B69DB"/>
    <w:rsid w:val="008B6B1D"/>
    <w:rsid w:val="008B6C06"/>
    <w:rsid w:val="008B7320"/>
    <w:rsid w:val="008B771B"/>
    <w:rsid w:val="008B79B4"/>
    <w:rsid w:val="008B79DF"/>
    <w:rsid w:val="008B7B21"/>
    <w:rsid w:val="008B7FD2"/>
    <w:rsid w:val="008C02AF"/>
    <w:rsid w:val="008C035D"/>
    <w:rsid w:val="008C04E9"/>
    <w:rsid w:val="008C09ED"/>
    <w:rsid w:val="008C0B5E"/>
    <w:rsid w:val="008C0C7D"/>
    <w:rsid w:val="008C1030"/>
    <w:rsid w:val="008C123E"/>
    <w:rsid w:val="008C169A"/>
    <w:rsid w:val="008C1B2A"/>
    <w:rsid w:val="008C1C34"/>
    <w:rsid w:val="008C1DA5"/>
    <w:rsid w:val="008C1E83"/>
    <w:rsid w:val="008C21A6"/>
    <w:rsid w:val="008C21E3"/>
    <w:rsid w:val="008C2303"/>
    <w:rsid w:val="008C2538"/>
    <w:rsid w:val="008C2648"/>
    <w:rsid w:val="008C2722"/>
    <w:rsid w:val="008C2921"/>
    <w:rsid w:val="008C2AD0"/>
    <w:rsid w:val="008C2C0F"/>
    <w:rsid w:val="008C3188"/>
    <w:rsid w:val="008C321A"/>
    <w:rsid w:val="008C3422"/>
    <w:rsid w:val="008C343A"/>
    <w:rsid w:val="008C35C5"/>
    <w:rsid w:val="008C3969"/>
    <w:rsid w:val="008C4263"/>
    <w:rsid w:val="008C4270"/>
    <w:rsid w:val="008C46F2"/>
    <w:rsid w:val="008C4774"/>
    <w:rsid w:val="008C48B1"/>
    <w:rsid w:val="008C4936"/>
    <w:rsid w:val="008C498A"/>
    <w:rsid w:val="008C498B"/>
    <w:rsid w:val="008C53B2"/>
    <w:rsid w:val="008C5564"/>
    <w:rsid w:val="008C561A"/>
    <w:rsid w:val="008C57F1"/>
    <w:rsid w:val="008C594E"/>
    <w:rsid w:val="008C5C87"/>
    <w:rsid w:val="008C6015"/>
    <w:rsid w:val="008C64C9"/>
    <w:rsid w:val="008C651C"/>
    <w:rsid w:val="008C6B6A"/>
    <w:rsid w:val="008C6B7B"/>
    <w:rsid w:val="008C70BE"/>
    <w:rsid w:val="008C72CD"/>
    <w:rsid w:val="008C7387"/>
    <w:rsid w:val="008C7AEC"/>
    <w:rsid w:val="008C7B7F"/>
    <w:rsid w:val="008C7F7C"/>
    <w:rsid w:val="008D02BE"/>
    <w:rsid w:val="008D06A2"/>
    <w:rsid w:val="008D0860"/>
    <w:rsid w:val="008D08F3"/>
    <w:rsid w:val="008D0D30"/>
    <w:rsid w:val="008D0E35"/>
    <w:rsid w:val="008D1212"/>
    <w:rsid w:val="008D156A"/>
    <w:rsid w:val="008D162F"/>
    <w:rsid w:val="008D16F4"/>
    <w:rsid w:val="008D1810"/>
    <w:rsid w:val="008D1BB7"/>
    <w:rsid w:val="008D1F66"/>
    <w:rsid w:val="008D1FA2"/>
    <w:rsid w:val="008D214B"/>
    <w:rsid w:val="008D2158"/>
    <w:rsid w:val="008D265A"/>
    <w:rsid w:val="008D29BA"/>
    <w:rsid w:val="008D2A08"/>
    <w:rsid w:val="008D2CD7"/>
    <w:rsid w:val="008D2EC8"/>
    <w:rsid w:val="008D3472"/>
    <w:rsid w:val="008D3573"/>
    <w:rsid w:val="008D36B2"/>
    <w:rsid w:val="008D386B"/>
    <w:rsid w:val="008D3A9C"/>
    <w:rsid w:val="008D3EB0"/>
    <w:rsid w:val="008D3FF1"/>
    <w:rsid w:val="008D40A3"/>
    <w:rsid w:val="008D41ED"/>
    <w:rsid w:val="008D4296"/>
    <w:rsid w:val="008D45E1"/>
    <w:rsid w:val="008D4821"/>
    <w:rsid w:val="008D4B4B"/>
    <w:rsid w:val="008D4C2D"/>
    <w:rsid w:val="008D4DCE"/>
    <w:rsid w:val="008D515C"/>
    <w:rsid w:val="008D523E"/>
    <w:rsid w:val="008D5329"/>
    <w:rsid w:val="008D5435"/>
    <w:rsid w:val="008D5575"/>
    <w:rsid w:val="008D5712"/>
    <w:rsid w:val="008D586C"/>
    <w:rsid w:val="008D5CD5"/>
    <w:rsid w:val="008D5DB4"/>
    <w:rsid w:val="008D5E9D"/>
    <w:rsid w:val="008D61EB"/>
    <w:rsid w:val="008D6AA3"/>
    <w:rsid w:val="008D6D83"/>
    <w:rsid w:val="008D6D93"/>
    <w:rsid w:val="008D6E84"/>
    <w:rsid w:val="008D6F1D"/>
    <w:rsid w:val="008D7353"/>
    <w:rsid w:val="008D7471"/>
    <w:rsid w:val="008D7581"/>
    <w:rsid w:val="008D78EB"/>
    <w:rsid w:val="008D7A82"/>
    <w:rsid w:val="008D7AC1"/>
    <w:rsid w:val="008D7B75"/>
    <w:rsid w:val="008D7D22"/>
    <w:rsid w:val="008E00FE"/>
    <w:rsid w:val="008E0107"/>
    <w:rsid w:val="008E017E"/>
    <w:rsid w:val="008E0241"/>
    <w:rsid w:val="008E03EE"/>
    <w:rsid w:val="008E044E"/>
    <w:rsid w:val="008E091B"/>
    <w:rsid w:val="008E0943"/>
    <w:rsid w:val="008E0961"/>
    <w:rsid w:val="008E0D99"/>
    <w:rsid w:val="008E0E45"/>
    <w:rsid w:val="008E1247"/>
    <w:rsid w:val="008E1265"/>
    <w:rsid w:val="008E127D"/>
    <w:rsid w:val="008E131E"/>
    <w:rsid w:val="008E13B2"/>
    <w:rsid w:val="008E1431"/>
    <w:rsid w:val="008E14E4"/>
    <w:rsid w:val="008E156F"/>
    <w:rsid w:val="008E1995"/>
    <w:rsid w:val="008E1B0D"/>
    <w:rsid w:val="008E2042"/>
    <w:rsid w:val="008E21BD"/>
    <w:rsid w:val="008E24F8"/>
    <w:rsid w:val="008E275A"/>
    <w:rsid w:val="008E2782"/>
    <w:rsid w:val="008E27C6"/>
    <w:rsid w:val="008E2C74"/>
    <w:rsid w:val="008E32D1"/>
    <w:rsid w:val="008E33E2"/>
    <w:rsid w:val="008E3C40"/>
    <w:rsid w:val="008E3CC8"/>
    <w:rsid w:val="008E4020"/>
    <w:rsid w:val="008E4057"/>
    <w:rsid w:val="008E4124"/>
    <w:rsid w:val="008E4145"/>
    <w:rsid w:val="008E4450"/>
    <w:rsid w:val="008E47C4"/>
    <w:rsid w:val="008E4BFA"/>
    <w:rsid w:val="008E4E6C"/>
    <w:rsid w:val="008E507A"/>
    <w:rsid w:val="008E51B5"/>
    <w:rsid w:val="008E5446"/>
    <w:rsid w:val="008E55EC"/>
    <w:rsid w:val="008E5B07"/>
    <w:rsid w:val="008E6228"/>
    <w:rsid w:val="008E6309"/>
    <w:rsid w:val="008E6467"/>
    <w:rsid w:val="008E67F3"/>
    <w:rsid w:val="008E6A52"/>
    <w:rsid w:val="008E6F5D"/>
    <w:rsid w:val="008E72DD"/>
    <w:rsid w:val="008E73B3"/>
    <w:rsid w:val="008E772F"/>
    <w:rsid w:val="008E7A43"/>
    <w:rsid w:val="008E7AA3"/>
    <w:rsid w:val="008E7E16"/>
    <w:rsid w:val="008F0150"/>
    <w:rsid w:val="008F0311"/>
    <w:rsid w:val="008F03E6"/>
    <w:rsid w:val="008F0ABB"/>
    <w:rsid w:val="008F0B5A"/>
    <w:rsid w:val="008F17E4"/>
    <w:rsid w:val="008F1BCB"/>
    <w:rsid w:val="008F1D04"/>
    <w:rsid w:val="008F1D29"/>
    <w:rsid w:val="008F1FA3"/>
    <w:rsid w:val="008F2678"/>
    <w:rsid w:val="008F2861"/>
    <w:rsid w:val="008F2B22"/>
    <w:rsid w:val="008F2BAD"/>
    <w:rsid w:val="008F2C25"/>
    <w:rsid w:val="008F3094"/>
    <w:rsid w:val="008F3267"/>
    <w:rsid w:val="008F32C2"/>
    <w:rsid w:val="008F3354"/>
    <w:rsid w:val="008F3412"/>
    <w:rsid w:val="008F36D6"/>
    <w:rsid w:val="008F3C1C"/>
    <w:rsid w:val="008F3C6A"/>
    <w:rsid w:val="008F3D00"/>
    <w:rsid w:val="008F3E9D"/>
    <w:rsid w:val="008F40FC"/>
    <w:rsid w:val="008F42B5"/>
    <w:rsid w:val="008F4317"/>
    <w:rsid w:val="008F437D"/>
    <w:rsid w:val="008F43EA"/>
    <w:rsid w:val="008F44AE"/>
    <w:rsid w:val="008F46A5"/>
    <w:rsid w:val="008F4CAD"/>
    <w:rsid w:val="008F4CF4"/>
    <w:rsid w:val="008F5071"/>
    <w:rsid w:val="008F5096"/>
    <w:rsid w:val="008F5AD4"/>
    <w:rsid w:val="008F5AEA"/>
    <w:rsid w:val="008F6853"/>
    <w:rsid w:val="008F6888"/>
    <w:rsid w:val="008F6948"/>
    <w:rsid w:val="008F69A2"/>
    <w:rsid w:val="008F6A55"/>
    <w:rsid w:val="008F70D9"/>
    <w:rsid w:val="008F7116"/>
    <w:rsid w:val="008F722B"/>
    <w:rsid w:val="008F72B1"/>
    <w:rsid w:val="008F7591"/>
    <w:rsid w:val="008F76AC"/>
    <w:rsid w:val="008F770F"/>
    <w:rsid w:val="008F7A60"/>
    <w:rsid w:val="008F7C22"/>
    <w:rsid w:val="009008AD"/>
    <w:rsid w:val="0090096F"/>
    <w:rsid w:val="00900AF9"/>
    <w:rsid w:val="00900BA8"/>
    <w:rsid w:val="00900D3A"/>
    <w:rsid w:val="009012EB"/>
    <w:rsid w:val="00901338"/>
    <w:rsid w:val="00901546"/>
    <w:rsid w:val="00901D67"/>
    <w:rsid w:val="00902427"/>
    <w:rsid w:val="00902653"/>
    <w:rsid w:val="0090295A"/>
    <w:rsid w:val="009029A1"/>
    <w:rsid w:val="00902BB0"/>
    <w:rsid w:val="00902BD1"/>
    <w:rsid w:val="00902E5A"/>
    <w:rsid w:val="0090320B"/>
    <w:rsid w:val="00903B19"/>
    <w:rsid w:val="0090401A"/>
    <w:rsid w:val="00904515"/>
    <w:rsid w:val="00904594"/>
    <w:rsid w:val="00904CAE"/>
    <w:rsid w:val="0090544B"/>
    <w:rsid w:val="0090545E"/>
    <w:rsid w:val="009054A8"/>
    <w:rsid w:val="00905695"/>
    <w:rsid w:val="00905969"/>
    <w:rsid w:val="009059BC"/>
    <w:rsid w:val="00905E99"/>
    <w:rsid w:val="00906574"/>
    <w:rsid w:val="00906589"/>
    <w:rsid w:val="009067C4"/>
    <w:rsid w:val="00906A49"/>
    <w:rsid w:val="00906D3E"/>
    <w:rsid w:val="00906F17"/>
    <w:rsid w:val="0090707D"/>
    <w:rsid w:val="0090710E"/>
    <w:rsid w:val="009071D6"/>
    <w:rsid w:val="0090731F"/>
    <w:rsid w:val="00907E30"/>
    <w:rsid w:val="0091042A"/>
    <w:rsid w:val="0091052F"/>
    <w:rsid w:val="009109E4"/>
    <w:rsid w:val="00910C46"/>
    <w:rsid w:val="00911516"/>
    <w:rsid w:val="0091151F"/>
    <w:rsid w:val="00911738"/>
    <w:rsid w:val="00911833"/>
    <w:rsid w:val="00911C67"/>
    <w:rsid w:val="00911EFB"/>
    <w:rsid w:val="0091205D"/>
    <w:rsid w:val="00912118"/>
    <w:rsid w:val="009121AB"/>
    <w:rsid w:val="009123C4"/>
    <w:rsid w:val="0091254D"/>
    <w:rsid w:val="00912697"/>
    <w:rsid w:val="009127BE"/>
    <w:rsid w:val="009128BC"/>
    <w:rsid w:val="00912DBB"/>
    <w:rsid w:val="00912E05"/>
    <w:rsid w:val="00913591"/>
    <w:rsid w:val="00913633"/>
    <w:rsid w:val="009136B2"/>
    <w:rsid w:val="0091378B"/>
    <w:rsid w:val="00913811"/>
    <w:rsid w:val="009138AE"/>
    <w:rsid w:val="00913A59"/>
    <w:rsid w:val="00913A6A"/>
    <w:rsid w:val="00913A85"/>
    <w:rsid w:val="00914359"/>
    <w:rsid w:val="00914F4C"/>
    <w:rsid w:val="00915249"/>
    <w:rsid w:val="00915397"/>
    <w:rsid w:val="0091541A"/>
    <w:rsid w:val="009157B9"/>
    <w:rsid w:val="00915A2C"/>
    <w:rsid w:val="00915B63"/>
    <w:rsid w:val="00915BE1"/>
    <w:rsid w:val="00915C44"/>
    <w:rsid w:val="00915F76"/>
    <w:rsid w:val="00916029"/>
    <w:rsid w:val="00916878"/>
    <w:rsid w:val="0091690F"/>
    <w:rsid w:val="00916C43"/>
    <w:rsid w:val="00916DDD"/>
    <w:rsid w:val="00916EBD"/>
    <w:rsid w:val="00916FC1"/>
    <w:rsid w:val="0091718E"/>
    <w:rsid w:val="00917304"/>
    <w:rsid w:val="00917595"/>
    <w:rsid w:val="00917A9A"/>
    <w:rsid w:val="00917BA0"/>
    <w:rsid w:val="00917D05"/>
    <w:rsid w:val="00917D5F"/>
    <w:rsid w:val="0092063C"/>
    <w:rsid w:val="0092076D"/>
    <w:rsid w:val="00920FE7"/>
    <w:rsid w:val="009211DC"/>
    <w:rsid w:val="00921462"/>
    <w:rsid w:val="009215E1"/>
    <w:rsid w:val="00921907"/>
    <w:rsid w:val="00921A2F"/>
    <w:rsid w:val="00921A62"/>
    <w:rsid w:val="00921F53"/>
    <w:rsid w:val="00922249"/>
    <w:rsid w:val="00922488"/>
    <w:rsid w:val="00922906"/>
    <w:rsid w:val="009229EC"/>
    <w:rsid w:val="00922B18"/>
    <w:rsid w:val="00922C0F"/>
    <w:rsid w:val="00922E0C"/>
    <w:rsid w:val="00923103"/>
    <w:rsid w:val="00923379"/>
    <w:rsid w:val="0092345A"/>
    <w:rsid w:val="00923530"/>
    <w:rsid w:val="00923896"/>
    <w:rsid w:val="00923A4A"/>
    <w:rsid w:val="00923B81"/>
    <w:rsid w:val="00923C02"/>
    <w:rsid w:val="0092400E"/>
    <w:rsid w:val="00924211"/>
    <w:rsid w:val="0092436A"/>
    <w:rsid w:val="009245D4"/>
    <w:rsid w:val="00924606"/>
    <w:rsid w:val="00924EA5"/>
    <w:rsid w:val="009251AB"/>
    <w:rsid w:val="00925296"/>
    <w:rsid w:val="009253F5"/>
    <w:rsid w:val="009256BB"/>
    <w:rsid w:val="00925C53"/>
    <w:rsid w:val="00925C94"/>
    <w:rsid w:val="00925F1B"/>
    <w:rsid w:val="00925F37"/>
    <w:rsid w:val="00925FEA"/>
    <w:rsid w:val="009261FE"/>
    <w:rsid w:val="009265D5"/>
    <w:rsid w:val="00926765"/>
    <w:rsid w:val="00926881"/>
    <w:rsid w:val="0092693E"/>
    <w:rsid w:val="00926A68"/>
    <w:rsid w:val="00926FA8"/>
    <w:rsid w:val="009270EB"/>
    <w:rsid w:val="0092727B"/>
    <w:rsid w:val="0092740B"/>
    <w:rsid w:val="0092749C"/>
    <w:rsid w:val="009276B4"/>
    <w:rsid w:val="0092778C"/>
    <w:rsid w:val="00927B7F"/>
    <w:rsid w:val="00927CE2"/>
    <w:rsid w:val="00927ECE"/>
    <w:rsid w:val="00927FA1"/>
    <w:rsid w:val="0093035E"/>
    <w:rsid w:val="00930441"/>
    <w:rsid w:val="0093044A"/>
    <w:rsid w:val="00930642"/>
    <w:rsid w:val="00930666"/>
    <w:rsid w:val="009306F6"/>
    <w:rsid w:val="009307A2"/>
    <w:rsid w:val="009307EB"/>
    <w:rsid w:val="00930C50"/>
    <w:rsid w:val="00930D49"/>
    <w:rsid w:val="00931396"/>
    <w:rsid w:val="00931430"/>
    <w:rsid w:val="00931561"/>
    <w:rsid w:val="00931A7A"/>
    <w:rsid w:val="00931AF4"/>
    <w:rsid w:val="00931D00"/>
    <w:rsid w:val="009320A5"/>
    <w:rsid w:val="009325F6"/>
    <w:rsid w:val="00932781"/>
    <w:rsid w:val="00932975"/>
    <w:rsid w:val="0093297F"/>
    <w:rsid w:val="009329F6"/>
    <w:rsid w:val="009330B9"/>
    <w:rsid w:val="009333BE"/>
    <w:rsid w:val="00933506"/>
    <w:rsid w:val="00933879"/>
    <w:rsid w:val="0093391C"/>
    <w:rsid w:val="00933B84"/>
    <w:rsid w:val="00933CD3"/>
    <w:rsid w:val="00933E33"/>
    <w:rsid w:val="00933FED"/>
    <w:rsid w:val="009348EA"/>
    <w:rsid w:val="00934AB1"/>
    <w:rsid w:val="00934C3E"/>
    <w:rsid w:val="00935070"/>
    <w:rsid w:val="00935247"/>
    <w:rsid w:val="009357A9"/>
    <w:rsid w:val="00936057"/>
    <w:rsid w:val="00936174"/>
    <w:rsid w:val="0093637D"/>
    <w:rsid w:val="009363BD"/>
    <w:rsid w:val="00936446"/>
    <w:rsid w:val="009366C6"/>
    <w:rsid w:val="009367BF"/>
    <w:rsid w:val="0093695C"/>
    <w:rsid w:val="00936B69"/>
    <w:rsid w:val="00936DD7"/>
    <w:rsid w:val="00936F98"/>
    <w:rsid w:val="00936FD6"/>
    <w:rsid w:val="009375BD"/>
    <w:rsid w:val="009376DA"/>
    <w:rsid w:val="009377AA"/>
    <w:rsid w:val="0093791E"/>
    <w:rsid w:val="00937C66"/>
    <w:rsid w:val="00937E7D"/>
    <w:rsid w:val="00940042"/>
    <w:rsid w:val="0094043B"/>
    <w:rsid w:val="00940801"/>
    <w:rsid w:val="00940937"/>
    <w:rsid w:val="00940A99"/>
    <w:rsid w:val="00940D88"/>
    <w:rsid w:val="009410C5"/>
    <w:rsid w:val="009411D6"/>
    <w:rsid w:val="009412A8"/>
    <w:rsid w:val="0094135F"/>
    <w:rsid w:val="009414B7"/>
    <w:rsid w:val="00941AF3"/>
    <w:rsid w:val="00942614"/>
    <w:rsid w:val="00942866"/>
    <w:rsid w:val="00942D6C"/>
    <w:rsid w:val="00942F2E"/>
    <w:rsid w:val="009430AD"/>
    <w:rsid w:val="009434DC"/>
    <w:rsid w:val="00943724"/>
    <w:rsid w:val="0094396F"/>
    <w:rsid w:val="00943D6C"/>
    <w:rsid w:val="00943D78"/>
    <w:rsid w:val="0094442B"/>
    <w:rsid w:val="009446DD"/>
    <w:rsid w:val="00944A94"/>
    <w:rsid w:val="00944C31"/>
    <w:rsid w:val="00944D10"/>
    <w:rsid w:val="00945092"/>
    <w:rsid w:val="00945343"/>
    <w:rsid w:val="009454E2"/>
    <w:rsid w:val="00945584"/>
    <w:rsid w:val="00945641"/>
    <w:rsid w:val="00945A63"/>
    <w:rsid w:val="00945B39"/>
    <w:rsid w:val="00945E7C"/>
    <w:rsid w:val="00945FD3"/>
    <w:rsid w:val="00946124"/>
    <w:rsid w:val="00946AA7"/>
    <w:rsid w:val="00946D04"/>
    <w:rsid w:val="00947065"/>
    <w:rsid w:val="00947079"/>
    <w:rsid w:val="009470B1"/>
    <w:rsid w:val="009470E0"/>
    <w:rsid w:val="009474F0"/>
    <w:rsid w:val="009477FA"/>
    <w:rsid w:val="00947F25"/>
    <w:rsid w:val="0095037D"/>
    <w:rsid w:val="00950848"/>
    <w:rsid w:val="00950DEA"/>
    <w:rsid w:val="00950E05"/>
    <w:rsid w:val="00950E9E"/>
    <w:rsid w:val="00950F17"/>
    <w:rsid w:val="00951117"/>
    <w:rsid w:val="00951914"/>
    <w:rsid w:val="00951C7C"/>
    <w:rsid w:val="009521BB"/>
    <w:rsid w:val="009521EC"/>
    <w:rsid w:val="0095247C"/>
    <w:rsid w:val="009524A3"/>
    <w:rsid w:val="009527F4"/>
    <w:rsid w:val="00952C62"/>
    <w:rsid w:val="00953042"/>
    <w:rsid w:val="009536B0"/>
    <w:rsid w:val="009536C6"/>
    <w:rsid w:val="009536D9"/>
    <w:rsid w:val="009539DA"/>
    <w:rsid w:val="00953B47"/>
    <w:rsid w:val="00953D21"/>
    <w:rsid w:val="00953D90"/>
    <w:rsid w:val="009542B5"/>
    <w:rsid w:val="00954599"/>
    <w:rsid w:val="00954D1F"/>
    <w:rsid w:val="00954EB5"/>
    <w:rsid w:val="0095525D"/>
    <w:rsid w:val="0095528D"/>
    <w:rsid w:val="009559D3"/>
    <w:rsid w:val="00955AC2"/>
    <w:rsid w:val="00955AFF"/>
    <w:rsid w:val="00955ED4"/>
    <w:rsid w:val="00955F50"/>
    <w:rsid w:val="00956311"/>
    <w:rsid w:val="00956500"/>
    <w:rsid w:val="009566EF"/>
    <w:rsid w:val="00956A08"/>
    <w:rsid w:val="00956AC0"/>
    <w:rsid w:val="00956D44"/>
    <w:rsid w:val="00956F29"/>
    <w:rsid w:val="00956FAF"/>
    <w:rsid w:val="00956FD4"/>
    <w:rsid w:val="009572CA"/>
    <w:rsid w:val="0095754F"/>
    <w:rsid w:val="00957720"/>
    <w:rsid w:val="00957A82"/>
    <w:rsid w:val="00957A8F"/>
    <w:rsid w:val="00957CB4"/>
    <w:rsid w:val="00957F28"/>
    <w:rsid w:val="0096024D"/>
    <w:rsid w:val="009602A3"/>
    <w:rsid w:val="00960394"/>
    <w:rsid w:val="009604BF"/>
    <w:rsid w:val="009605FB"/>
    <w:rsid w:val="009606B5"/>
    <w:rsid w:val="00960925"/>
    <w:rsid w:val="00960C5B"/>
    <w:rsid w:val="00960CD3"/>
    <w:rsid w:val="00960D42"/>
    <w:rsid w:val="00960F08"/>
    <w:rsid w:val="00960F6F"/>
    <w:rsid w:val="00961190"/>
    <w:rsid w:val="009611F3"/>
    <w:rsid w:val="00961350"/>
    <w:rsid w:val="009617C8"/>
    <w:rsid w:val="009617E4"/>
    <w:rsid w:val="00961876"/>
    <w:rsid w:val="00961B65"/>
    <w:rsid w:val="00961C7C"/>
    <w:rsid w:val="00961CF5"/>
    <w:rsid w:val="00961EBE"/>
    <w:rsid w:val="009622C1"/>
    <w:rsid w:val="00962341"/>
    <w:rsid w:val="009625B0"/>
    <w:rsid w:val="0096271C"/>
    <w:rsid w:val="009628A4"/>
    <w:rsid w:val="00962930"/>
    <w:rsid w:val="00962968"/>
    <w:rsid w:val="00962BAF"/>
    <w:rsid w:val="0096320D"/>
    <w:rsid w:val="00963283"/>
    <w:rsid w:val="009632C2"/>
    <w:rsid w:val="00963878"/>
    <w:rsid w:val="009638C7"/>
    <w:rsid w:val="0096394D"/>
    <w:rsid w:val="00963A0E"/>
    <w:rsid w:val="00963BCA"/>
    <w:rsid w:val="0096416E"/>
    <w:rsid w:val="00964301"/>
    <w:rsid w:val="0096516E"/>
    <w:rsid w:val="0096527F"/>
    <w:rsid w:val="00965618"/>
    <w:rsid w:val="00965672"/>
    <w:rsid w:val="009656FE"/>
    <w:rsid w:val="00965952"/>
    <w:rsid w:val="00965C23"/>
    <w:rsid w:val="00965C50"/>
    <w:rsid w:val="00965CDC"/>
    <w:rsid w:val="009660FD"/>
    <w:rsid w:val="00966137"/>
    <w:rsid w:val="009662FC"/>
    <w:rsid w:val="00966707"/>
    <w:rsid w:val="009668A2"/>
    <w:rsid w:val="00966962"/>
    <w:rsid w:val="00966C14"/>
    <w:rsid w:val="00966CE8"/>
    <w:rsid w:val="00967340"/>
    <w:rsid w:val="00967347"/>
    <w:rsid w:val="009673C0"/>
    <w:rsid w:val="00967595"/>
    <w:rsid w:val="00967645"/>
    <w:rsid w:val="00967941"/>
    <w:rsid w:val="00967AAB"/>
    <w:rsid w:val="00967C8A"/>
    <w:rsid w:val="00967D51"/>
    <w:rsid w:val="009704F9"/>
    <w:rsid w:val="009706AF"/>
    <w:rsid w:val="009708EC"/>
    <w:rsid w:val="00970A67"/>
    <w:rsid w:val="00970B9B"/>
    <w:rsid w:val="00970F0B"/>
    <w:rsid w:val="00970F36"/>
    <w:rsid w:val="009710E1"/>
    <w:rsid w:val="00971292"/>
    <w:rsid w:val="009718E4"/>
    <w:rsid w:val="00971AA4"/>
    <w:rsid w:val="00971DAC"/>
    <w:rsid w:val="00971EE0"/>
    <w:rsid w:val="00972209"/>
    <w:rsid w:val="009727AB"/>
    <w:rsid w:val="009728EC"/>
    <w:rsid w:val="00972C0C"/>
    <w:rsid w:val="00972CED"/>
    <w:rsid w:val="00972D07"/>
    <w:rsid w:val="00972FD5"/>
    <w:rsid w:val="00972FE7"/>
    <w:rsid w:val="009732FF"/>
    <w:rsid w:val="0097331D"/>
    <w:rsid w:val="00973439"/>
    <w:rsid w:val="009739F9"/>
    <w:rsid w:val="00973CD6"/>
    <w:rsid w:val="00973FB4"/>
    <w:rsid w:val="00974328"/>
    <w:rsid w:val="00974A1A"/>
    <w:rsid w:val="00974BAA"/>
    <w:rsid w:val="00974C6B"/>
    <w:rsid w:val="00974CD8"/>
    <w:rsid w:val="00974DE2"/>
    <w:rsid w:val="00974E40"/>
    <w:rsid w:val="00974FD9"/>
    <w:rsid w:val="00975181"/>
    <w:rsid w:val="009758A8"/>
    <w:rsid w:val="00975B66"/>
    <w:rsid w:val="00975B98"/>
    <w:rsid w:val="00975C88"/>
    <w:rsid w:val="00976A79"/>
    <w:rsid w:val="00976ACE"/>
    <w:rsid w:val="00977669"/>
    <w:rsid w:val="00977E81"/>
    <w:rsid w:val="00977F8F"/>
    <w:rsid w:val="00977FFD"/>
    <w:rsid w:val="00980600"/>
    <w:rsid w:val="00980784"/>
    <w:rsid w:val="00980800"/>
    <w:rsid w:val="00980802"/>
    <w:rsid w:val="00980A48"/>
    <w:rsid w:val="00980B66"/>
    <w:rsid w:val="00980B6E"/>
    <w:rsid w:val="00980BA4"/>
    <w:rsid w:val="00980C37"/>
    <w:rsid w:val="00980CB5"/>
    <w:rsid w:val="00981989"/>
    <w:rsid w:val="00981A80"/>
    <w:rsid w:val="00981B86"/>
    <w:rsid w:val="00981C1B"/>
    <w:rsid w:val="00981EAA"/>
    <w:rsid w:val="00981F32"/>
    <w:rsid w:val="009820A8"/>
    <w:rsid w:val="00982101"/>
    <w:rsid w:val="00982468"/>
    <w:rsid w:val="009825B6"/>
    <w:rsid w:val="00982809"/>
    <w:rsid w:val="00982AEF"/>
    <w:rsid w:val="00982CB5"/>
    <w:rsid w:val="00982D0C"/>
    <w:rsid w:val="00983164"/>
    <w:rsid w:val="0098333A"/>
    <w:rsid w:val="00983553"/>
    <w:rsid w:val="00983651"/>
    <w:rsid w:val="00983694"/>
    <w:rsid w:val="00983740"/>
    <w:rsid w:val="00983855"/>
    <w:rsid w:val="009838A3"/>
    <w:rsid w:val="00983CBC"/>
    <w:rsid w:val="00983D12"/>
    <w:rsid w:val="00983FBF"/>
    <w:rsid w:val="009843AF"/>
    <w:rsid w:val="00984765"/>
    <w:rsid w:val="00984BA4"/>
    <w:rsid w:val="00984C39"/>
    <w:rsid w:val="00985039"/>
    <w:rsid w:val="0098598A"/>
    <w:rsid w:val="009859F4"/>
    <w:rsid w:val="00985BAD"/>
    <w:rsid w:val="00985C46"/>
    <w:rsid w:val="00985FD7"/>
    <w:rsid w:val="009863B5"/>
    <w:rsid w:val="00986439"/>
    <w:rsid w:val="0098652C"/>
    <w:rsid w:val="00986613"/>
    <w:rsid w:val="0098667E"/>
    <w:rsid w:val="00986734"/>
    <w:rsid w:val="009868C6"/>
    <w:rsid w:val="00986DEB"/>
    <w:rsid w:val="00986F72"/>
    <w:rsid w:val="0098718B"/>
    <w:rsid w:val="0098739D"/>
    <w:rsid w:val="00987559"/>
    <w:rsid w:val="00987783"/>
    <w:rsid w:val="009878D3"/>
    <w:rsid w:val="00987C70"/>
    <w:rsid w:val="00990796"/>
    <w:rsid w:val="009908EA"/>
    <w:rsid w:val="00990978"/>
    <w:rsid w:val="00990C41"/>
    <w:rsid w:val="00990DB1"/>
    <w:rsid w:val="009910E5"/>
    <w:rsid w:val="0099148F"/>
    <w:rsid w:val="0099176F"/>
    <w:rsid w:val="009918C8"/>
    <w:rsid w:val="00991CBB"/>
    <w:rsid w:val="00991CCF"/>
    <w:rsid w:val="00991D0A"/>
    <w:rsid w:val="009922A5"/>
    <w:rsid w:val="0099233B"/>
    <w:rsid w:val="0099240C"/>
    <w:rsid w:val="0099279B"/>
    <w:rsid w:val="00992D1B"/>
    <w:rsid w:val="00992DAF"/>
    <w:rsid w:val="00992E64"/>
    <w:rsid w:val="00992E7D"/>
    <w:rsid w:val="009931A5"/>
    <w:rsid w:val="00993201"/>
    <w:rsid w:val="00993560"/>
    <w:rsid w:val="00993779"/>
    <w:rsid w:val="00993F5C"/>
    <w:rsid w:val="009941A5"/>
    <w:rsid w:val="009941EA"/>
    <w:rsid w:val="00994467"/>
    <w:rsid w:val="009947B4"/>
    <w:rsid w:val="00994C93"/>
    <w:rsid w:val="00994D82"/>
    <w:rsid w:val="00994F37"/>
    <w:rsid w:val="009954DC"/>
    <w:rsid w:val="009958B8"/>
    <w:rsid w:val="009958F2"/>
    <w:rsid w:val="00995A32"/>
    <w:rsid w:val="009962AB"/>
    <w:rsid w:val="00996A63"/>
    <w:rsid w:val="0099720C"/>
    <w:rsid w:val="00997475"/>
    <w:rsid w:val="009A03A9"/>
    <w:rsid w:val="009A05C7"/>
    <w:rsid w:val="009A0837"/>
    <w:rsid w:val="009A08BF"/>
    <w:rsid w:val="009A0960"/>
    <w:rsid w:val="009A09C7"/>
    <w:rsid w:val="009A0A09"/>
    <w:rsid w:val="009A0B2E"/>
    <w:rsid w:val="009A1524"/>
    <w:rsid w:val="009A17A7"/>
    <w:rsid w:val="009A1AF9"/>
    <w:rsid w:val="009A1EFE"/>
    <w:rsid w:val="009A21A2"/>
    <w:rsid w:val="009A228F"/>
    <w:rsid w:val="009A24BA"/>
    <w:rsid w:val="009A2539"/>
    <w:rsid w:val="009A2613"/>
    <w:rsid w:val="009A262E"/>
    <w:rsid w:val="009A271B"/>
    <w:rsid w:val="009A2AEA"/>
    <w:rsid w:val="009A2B3D"/>
    <w:rsid w:val="009A2E67"/>
    <w:rsid w:val="009A3030"/>
    <w:rsid w:val="009A3097"/>
    <w:rsid w:val="009A3CBD"/>
    <w:rsid w:val="009A4046"/>
    <w:rsid w:val="009A4125"/>
    <w:rsid w:val="009A41F0"/>
    <w:rsid w:val="009A451D"/>
    <w:rsid w:val="009A4705"/>
    <w:rsid w:val="009A473A"/>
    <w:rsid w:val="009A4A1B"/>
    <w:rsid w:val="009A4B26"/>
    <w:rsid w:val="009A4DB1"/>
    <w:rsid w:val="009A4EF0"/>
    <w:rsid w:val="009A51A4"/>
    <w:rsid w:val="009A54A8"/>
    <w:rsid w:val="009A5879"/>
    <w:rsid w:val="009A598C"/>
    <w:rsid w:val="009A5DCA"/>
    <w:rsid w:val="009A5E64"/>
    <w:rsid w:val="009A5EC1"/>
    <w:rsid w:val="009A5F71"/>
    <w:rsid w:val="009A6248"/>
    <w:rsid w:val="009A6693"/>
    <w:rsid w:val="009A6961"/>
    <w:rsid w:val="009A6965"/>
    <w:rsid w:val="009A6A14"/>
    <w:rsid w:val="009A6A15"/>
    <w:rsid w:val="009A6A5A"/>
    <w:rsid w:val="009A6DDF"/>
    <w:rsid w:val="009A7471"/>
    <w:rsid w:val="009A77B4"/>
    <w:rsid w:val="009A7885"/>
    <w:rsid w:val="009A7BC4"/>
    <w:rsid w:val="009A7D8F"/>
    <w:rsid w:val="009A7E61"/>
    <w:rsid w:val="009B00E3"/>
    <w:rsid w:val="009B0144"/>
    <w:rsid w:val="009B074C"/>
    <w:rsid w:val="009B0796"/>
    <w:rsid w:val="009B07C3"/>
    <w:rsid w:val="009B07C9"/>
    <w:rsid w:val="009B0D8B"/>
    <w:rsid w:val="009B0F6E"/>
    <w:rsid w:val="009B13D4"/>
    <w:rsid w:val="009B1595"/>
    <w:rsid w:val="009B1E26"/>
    <w:rsid w:val="009B1E41"/>
    <w:rsid w:val="009B1E51"/>
    <w:rsid w:val="009B1F81"/>
    <w:rsid w:val="009B1FCD"/>
    <w:rsid w:val="009B2005"/>
    <w:rsid w:val="009B24B9"/>
    <w:rsid w:val="009B24FB"/>
    <w:rsid w:val="009B2623"/>
    <w:rsid w:val="009B26C8"/>
    <w:rsid w:val="009B27E2"/>
    <w:rsid w:val="009B297E"/>
    <w:rsid w:val="009B2A78"/>
    <w:rsid w:val="009B2AE8"/>
    <w:rsid w:val="009B2D5E"/>
    <w:rsid w:val="009B33BB"/>
    <w:rsid w:val="009B35D7"/>
    <w:rsid w:val="009B3600"/>
    <w:rsid w:val="009B395E"/>
    <w:rsid w:val="009B3972"/>
    <w:rsid w:val="009B3CAA"/>
    <w:rsid w:val="009B3D31"/>
    <w:rsid w:val="009B41C0"/>
    <w:rsid w:val="009B438B"/>
    <w:rsid w:val="009B44FA"/>
    <w:rsid w:val="009B475E"/>
    <w:rsid w:val="009B47D4"/>
    <w:rsid w:val="009B48BC"/>
    <w:rsid w:val="009B49B6"/>
    <w:rsid w:val="009B49B9"/>
    <w:rsid w:val="009B4B33"/>
    <w:rsid w:val="009B4D6B"/>
    <w:rsid w:val="009B5113"/>
    <w:rsid w:val="009B5460"/>
    <w:rsid w:val="009B5B4D"/>
    <w:rsid w:val="009B5D26"/>
    <w:rsid w:val="009B5E35"/>
    <w:rsid w:val="009B6343"/>
    <w:rsid w:val="009B6866"/>
    <w:rsid w:val="009B6AF9"/>
    <w:rsid w:val="009B6E12"/>
    <w:rsid w:val="009B6EF2"/>
    <w:rsid w:val="009B727B"/>
    <w:rsid w:val="009B743F"/>
    <w:rsid w:val="009B7846"/>
    <w:rsid w:val="009B7848"/>
    <w:rsid w:val="009B79E1"/>
    <w:rsid w:val="009B7D3E"/>
    <w:rsid w:val="009B7D66"/>
    <w:rsid w:val="009C00DE"/>
    <w:rsid w:val="009C014B"/>
    <w:rsid w:val="009C014F"/>
    <w:rsid w:val="009C04C7"/>
    <w:rsid w:val="009C06CF"/>
    <w:rsid w:val="009C0888"/>
    <w:rsid w:val="009C09F6"/>
    <w:rsid w:val="009C0C9B"/>
    <w:rsid w:val="009C109C"/>
    <w:rsid w:val="009C10CE"/>
    <w:rsid w:val="009C11AC"/>
    <w:rsid w:val="009C1265"/>
    <w:rsid w:val="009C12A9"/>
    <w:rsid w:val="009C12AB"/>
    <w:rsid w:val="009C1349"/>
    <w:rsid w:val="009C1641"/>
    <w:rsid w:val="009C1911"/>
    <w:rsid w:val="009C1916"/>
    <w:rsid w:val="009C1B51"/>
    <w:rsid w:val="009C1F5C"/>
    <w:rsid w:val="009C2467"/>
    <w:rsid w:val="009C25FE"/>
    <w:rsid w:val="009C27C8"/>
    <w:rsid w:val="009C2813"/>
    <w:rsid w:val="009C2C3D"/>
    <w:rsid w:val="009C32CF"/>
    <w:rsid w:val="009C350F"/>
    <w:rsid w:val="009C3841"/>
    <w:rsid w:val="009C38F7"/>
    <w:rsid w:val="009C3A6B"/>
    <w:rsid w:val="009C41C5"/>
    <w:rsid w:val="009C4266"/>
    <w:rsid w:val="009C4303"/>
    <w:rsid w:val="009C4437"/>
    <w:rsid w:val="009C452E"/>
    <w:rsid w:val="009C4570"/>
    <w:rsid w:val="009C4835"/>
    <w:rsid w:val="009C4D9D"/>
    <w:rsid w:val="009C4F65"/>
    <w:rsid w:val="009C51E3"/>
    <w:rsid w:val="009C53A8"/>
    <w:rsid w:val="009C55E4"/>
    <w:rsid w:val="009C561F"/>
    <w:rsid w:val="009C5633"/>
    <w:rsid w:val="009C5C2D"/>
    <w:rsid w:val="009C5C5F"/>
    <w:rsid w:val="009C5D0F"/>
    <w:rsid w:val="009C5D4D"/>
    <w:rsid w:val="009C5E5E"/>
    <w:rsid w:val="009C625D"/>
    <w:rsid w:val="009C6383"/>
    <w:rsid w:val="009C6645"/>
    <w:rsid w:val="009C67F7"/>
    <w:rsid w:val="009C693A"/>
    <w:rsid w:val="009C711F"/>
    <w:rsid w:val="009C715D"/>
    <w:rsid w:val="009C75DA"/>
    <w:rsid w:val="009C784A"/>
    <w:rsid w:val="009C787D"/>
    <w:rsid w:val="009C7B39"/>
    <w:rsid w:val="009C7B9B"/>
    <w:rsid w:val="009C7ED3"/>
    <w:rsid w:val="009D00C9"/>
    <w:rsid w:val="009D050B"/>
    <w:rsid w:val="009D05E4"/>
    <w:rsid w:val="009D0B39"/>
    <w:rsid w:val="009D0B42"/>
    <w:rsid w:val="009D0C13"/>
    <w:rsid w:val="009D0C70"/>
    <w:rsid w:val="009D0CD1"/>
    <w:rsid w:val="009D10B8"/>
    <w:rsid w:val="009D1145"/>
    <w:rsid w:val="009D13D3"/>
    <w:rsid w:val="009D13EF"/>
    <w:rsid w:val="009D1414"/>
    <w:rsid w:val="009D16E5"/>
    <w:rsid w:val="009D1D43"/>
    <w:rsid w:val="009D1FC3"/>
    <w:rsid w:val="009D23CE"/>
    <w:rsid w:val="009D24E5"/>
    <w:rsid w:val="009D2574"/>
    <w:rsid w:val="009D265C"/>
    <w:rsid w:val="009D2944"/>
    <w:rsid w:val="009D2B39"/>
    <w:rsid w:val="009D2E2F"/>
    <w:rsid w:val="009D2EA3"/>
    <w:rsid w:val="009D2F8B"/>
    <w:rsid w:val="009D3072"/>
    <w:rsid w:val="009D341F"/>
    <w:rsid w:val="009D353B"/>
    <w:rsid w:val="009D386D"/>
    <w:rsid w:val="009D39B3"/>
    <w:rsid w:val="009D3D2C"/>
    <w:rsid w:val="009D3EF0"/>
    <w:rsid w:val="009D3F12"/>
    <w:rsid w:val="009D3F65"/>
    <w:rsid w:val="009D41E4"/>
    <w:rsid w:val="009D44FC"/>
    <w:rsid w:val="009D47C9"/>
    <w:rsid w:val="009D4923"/>
    <w:rsid w:val="009D4941"/>
    <w:rsid w:val="009D5290"/>
    <w:rsid w:val="009D56F5"/>
    <w:rsid w:val="009D5827"/>
    <w:rsid w:val="009D5B55"/>
    <w:rsid w:val="009D5B62"/>
    <w:rsid w:val="009D6026"/>
    <w:rsid w:val="009D6617"/>
    <w:rsid w:val="009D68E4"/>
    <w:rsid w:val="009D694B"/>
    <w:rsid w:val="009D6A89"/>
    <w:rsid w:val="009D6E5C"/>
    <w:rsid w:val="009D714F"/>
    <w:rsid w:val="009D7394"/>
    <w:rsid w:val="009D73CC"/>
    <w:rsid w:val="009D7561"/>
    <w:rsid w:val="009D7858"/>
    <w:rsid w:val="009D7BB1"/>
    <w:rsid w:val="009D7BFF"/>
    <w:rsid w:val="009D7E7D"/>
    <w:rsid w:val="009D7F0F"/>
    <w:rsid w:val="009E0081"/>
    <w:rsid w:val="009E00DA"/>
    <w:rsid w:val="009E01A5"/>
    <w:rsid w:val="009E0305"/>
    <w:rsid w:val="009E0AFC"/>
    <w:rsid w:val="009E0C74"/>
    <w:rsid w:val="009E0E19"/>
    <w:rsid w:val="009E120D"/>
    <w:rsid w:val="009E1281"/>
    <w:rsid w:val="009E1288"/>
    <w:rsid w:val="009E16BA"/>
    <w:rsid w:val="009E18A3"/>
    <w:rsid w:val="009E1AD6"/>
    <w:rsid w:val="009E1BD5"/>
    <w:rsid w:val="009E1BF6"/>
    <w:rsid w:val="009E1D9A"/>
    <w:rsid w:val="009E1DB4"/>
    <w:rsid w:val="009E3168"/>
    <w:rsid w:val="009E327E"/>
    <w:rsid w:val="009E328F"/>
    <w:rsid w:val="009E33BE"/>
    <w:rsid w:val="009E38D0"/>
    <w:rsid w:val="009E39C3"/>
    <w:rsid w:val="009E3B04"/>
    <w:rsid w:val="009E3C74"/>
    <w:rsid w:val="009E3F0F"/>
    <w:rsid w:val="009E40E5"/>
    <w:rsid w:val="009E41D7"/>
    <w:rsid w:val="009E43F3"/>
    <w:rsid w:val="009E4433"/>
    <w:rsid w:val="009E449B"/>
    <w:rsid w:val="009E44D6"/>
    <w:rsid w:val="009E4ECA"/>
    <w:rsid w:val="009E4F23"/>
    <w:rsid w:val="009E5491"/>
    <w:rsid w:val="009E5654"/>
    <w:rsid w:val="009E5826"/>
    <w:rsid w:val="009E5945"/>
    <w:rsid w:val="009E59D5"/>
    <w:rsid w:val="009E5A00"/>
    <w:rsid w:val="009E5CB0"/>
    <w:rsid w:val="009E6581"/>
    <w:rsid w:val="009E668F"/>
    <w:rsid w:val="009E7587"/>
    <w:rsid w:val="009E7A6E"/>
    <w:rsid w:val="009E7C1D"/>
    <w:rsid w:val="009E7CC4"/>
    <w:rsid w:val="009E7E32"/>
    <w:rsid w:val="009E7E34"/>
    <w:rsid w:val="009F0296"/>
    <w:rsid w:val="009F043A"/>
    <w:rsid w:val="009F0806"/>
    <w:rsid w:val="009F0B3F"/>
    <w:rsid w:val="009F0C46"/>
    <w:rsid w:val="009F101C"/>
    <w:rsid w:val="009F10F5"/>
    <w:rsid w:val="009F1240"/>
    <w:rsid w:val="009F1334"/>
    <w:rsid w:val="009F165B"/>
    <w:rsid w:val="009F1AB7"/>
    <w:rsid w:val="009F1B22"/>
    <w:rsid w:val="009F1C09"/>
    <w:rsid w:val="009F1D15"/>
    <w:rsid w:val="009F1FA7"/>
    <w:rsid w:val="009F2593"/>
    <w:rsid w:val="009F27B9"/>
    <w:rsid w:val="009F287F"/>
    <w:rsid w:val="009F29BC"/>
    <w:rsid w:val="009F2A94"/>
    <w:rsid w:val="009F2C9C"/>
    <w:rsid w:val="009F37C4"/>
    <w:rsid w:val="009F3801"/>
    <w:rsid w:val="009F39FC"/>
    <w:rsid w:val="009F3C1E"/>
    <w:rsid w:val="009F426C"/>
    <w:rsid w:val="009F555B"/>
    <w:rsid w:val="009F5836"/>
    <w:rsid w:val="009F5CC9"/>
    <w:rsid w:val="009F5E9A"/>
    <w:rsid w:val="009F60C3"/>
    <w:rsid w:val="009F60F9"/>
    <w:rsid w:val="009F61B5"/>
    <w:rsid w:val="009F63EC"/>
    <w:rsid w:val="009F680B"/>
    <w:rsid w:val="009F6876"/>
    <w:rsid w:val="009F687A"/>
    <w:rsid w:val="009F68EA"/>
    <w:rsid w:val="009F727D"/>
    <w:rsid w:val="009F728B"/>
    <w:rsid w:val="009F72C5"/>
    <w:rsid w:val="009F770F"/>
    <w:rsid w:val="009F7C5A"/>
    <w:rsid w:val="009F7F63"/>
    <w:rsid w:val="00A002AB"/>
    <w:rsid w:val="00A002C4"/>
    <w:rsid w:val="00A00328"/>
    <w:rsid w:val="00A00BD7"/>
    <w:rsid w:val="00A00D85"/>
    <w:rsid w:val="00A00DBA"/>
    <w:rsid w:val="00A0106E"/>
    <w:rsid w:val="00A01075"/>
    <w:rsid w:val="00A01199"/>
    <w:rsid w:val="00A014A3"/>
    <w:rsid w:val="00A01584"/>
    <w:rsid w:val="00A01A85"/>
    <w:rsid w:val="00A01E15"/>
    <w:rsid w:val="00A01F14"/>
    <w:rsid w:val="00A01FA2"/>
    <w:rsid w:val="00A0207F"/>
    <w:rsid w:val="00A02122"/>
    <w:rsid w:val="00A023FE"/>
    <w:rsid w:val="00A02563"/>
    <w:rsid w:val="00A02A49"/>
    <w:rsid w:val="00A02A5C"/>
    <w:rsid w:val="00A02A78"/>
    <w:rsid w:val="00A02C67"/>
    <w:rsid w:val="00A02F55"/>
    <w:rsid w:val="00A02FA4"/>
    <w:rsid w:val="00A03372"/>
    <w:rsid w:val="00A0397E"/>
    <w:rsid w:val="00A039A2"/>
    <w:rsid w:val="00A041F5"/>
    <w:rsid w:val="00A04541"/>
    <w:rsid w:val="00A04671"/>
    <w:rsid w:val="00A04692"/>
    <w:rsid w:val="00A04847"/>
    <w:rsid w:val="00A04F45"/>
    <w:rsid w:val="00A05855"/>
    <w:rsid w:val="00A0592B"/>
    <w:rsid w:val="00A05973"/>
    <w:rsid w:val="00A05AD9"/>
    <w:rsid w:val="00A05DC3"/>
    <w:rsid w:val="00A061A5"/>
    <w:rsid w:val="00A0625A"/>
    <w:rsid w:val="00A06507"/>
    <w:rsid w:val="00A06852"/>
    <w:rsid w:val="00A06859"/>
    <w:rsid w:val="00A068EF"/>
    <w:rsid w:val="00A06B8F"/>
    <w:rsid w:val="00A06C45"/>
    <w:rsid w:val="00A072D0"/>
    <w:rsid w:val="00A0739E"/>
    <w:rsid w:val="00A07A91"/>
    <w:rsid w:val="00A07B9D"/>
    <w:rsid w:val="00A07BDE"/>
    <w:rsid w:val="00A07EA1"/>
    <w:rsid w:val="00A07EF8"/>
    <w:rsid w:val="00A07F0C"/>
    <w:rsid w:val="00A100B1"/>
    <w:rsid w:val="00A105A3"/>
    <w:rsid w:val="00A10798"/>
    <w:rsid w:val="00A10A1A"/>
    <w:rsid w:val="00A10B67"/>
    <w:rsid w:val="00A10CB4"/>
    <w:rsid w:val="00A11154"/>
    <w:rsid w:val="00A111EC"/>
    <w:rsid w:val="00A113A2"/>
    <w:rsid w:val="00A11985"/>
    <w:rsid w:val="00A11C0F"/>
    <w:rsid w:val="00A11C78"/>
    <w:rsid w:val="00A11CBB"/>
    <w:rsid w:val="00A11F63"/>
    <w:rsid w:val="00A12196"/>
    <w:rsid w:val="00A12391"/>
    <w:rsid w:val="00A128E8"/>
    <w:rsid w:val="00A12942"/>
    <w:rsid w:val="00A129F8"/>
    <w:rsid w:val="00A12B53"/>
    <w:rsid w:val="00A13329"/>
    <w:rsid w:val="00A1364E"/>
    <w:rsid w:val="00A13737"/>
    <w:rsid w:val="00A13A25"/>
    <w:rsid w:val="00A13CE7"/>
    <w:rsid w:val="00A13D93"/>
    <w:rsid w:val="00A13EBA"/>
    <w:rsid w:val="00A13F33"/>
    <w:rsid w:val="00A13FDC"/>
    <w:rsid w:val="00A1405E"/>
    <w:rsid w:val="00A14549"/>
    <w:rsid w:val="00A14684"/>
    <w:rsid w:val="00A1488D"/>
    <w:rsid w:val="00A15164"/>
    <w:rsid w:val="00A153B9"/>
    <w:rsid w:val="00A15764"/>
    <w:rsid w:val="00A159A2"/>
    <w:rsid w:val="00A15BB8"/>
    <w:rsid w:val="00A160BB"/>
    <w:rsid w:val="00A1616C"/>
    <w:rsid w:val="00A1621B"/>
    <w:rsid w:val="00A16CED"/>
    <w:rsid w:val="00A16EAB"/>
    <w:rsid w:val="00A16F09"/>
    <w:rsid w:val="00A17432"/>
    <w:rsid w:val="00A17728"/>
    <w:rsid w:val="00A1791C"/>
    <w:rsid w:val="00A17B81"/>
    <w:rsid w:val="00A17C0E"/>
    <w:rsid w:val="00A17CF4"/>
    <w:rsid w:val="00A17D92"/>
    <w:rsid w:val="00A20347"/>
    <w:rsid w:val="00A20574"/>
    <w:rsid w:val="00A20892"/>
    <w:rsid w:val="00A2091E"/>
    <w:rsid w:val="00A20A08"/>
    <w:rsid w:val="00A20A54"/>
    <w:rsid w:val="00A20FF9"/>
    <w:rsid w:val="00A21292"/>
    <w:rsid w:val="00A212E8"/>
    <w:rsid w:val="00A2179E"/>
    <w:rsid w:val="00A217C2"/>
    <w:rsid w:val="00A21BD9"/>
    <w:rsid w:val="00A21F12"/>
    <w:rsid w:val="00A222F1"/>
    <w:rsid w:val="00A2274C"/>
    <w:rsid w:val="00A2279C"/>
    <w:rsid w:val="00A2284A"/>
    <w:rsid w:val="00A22A29"/>
    <w:rsid w:val="00A22C05"/>
    <w:rsid w:val="00A22DE8"/>
    <w:rsid w:val="00A23096"/>
    <w:rsid w:val="00A2358B"/>
    <w:rsid w:val="00A235CA"/>
    <w:rsid w:val="00A23634"/>
    <w:rsid w:val="00A23897"/>
    <w:rsid w:val="00A238E6"/>
    <w:rsid w:val="00A23904"/>
    <w:rsid w:val="00A239EE"/>
    <w:rsid w:val="00A23BDF"/>
    <w:rsid w:val="00A23D13"/>
    <w:rsid w:val="00A240E7"/>
    <w:rsid w:val="00A24213"/>
    <w:rsid w:val="00A24426"/>
    <w:rsid w:val="00A24473"/>
    <w:rsid w:val="00A245A4"/>
    <w:rsid w:val="00A24751"/>
    <w:rsid w:val="00A2477D"/>
    <w:rsid w:val="00A248E3"/>
    <w:rsid w:val="00A2496E"/>
    <w:rsid w:val="00A24CDF"/>
    <w:rsid w:val="00A24DFC"/>
    <w:rsid w:val="00A24FF5"/>
    <w:rsid w:val="00A25267"/>
    <w:rsid w:val="00A25517"/>
    <w:rsid w:val="00A257CE"/>
    <w:rsid w:val="00A258B9"/>
    <w:rsid w:val="00A25D44"/>
    <w:rsid w:val="00A25E2F"/>
    <w:rsid w:val="00A2620E"/>
    <w:rsid w:val="00A26542"/>
    <w:rsid w:val="00A2671D"/>
    <w:rsid w:val="00A268C7"/>
    <w:rsid w:val="00A2697B"/>
    <w:rsid w:val="00A26A03"/>
    <w:rsid w:val="00A26C65"/>
    <w:rsid w:val="00A270B9"/>
    <w:rsid w:val="00A27396"/>
    <w:rsid w:val="00A278D0"/>
    <w:rsid w:val="00A27A71"/>
    <w:rsid w:val="00A27AD6"/>
    <w:rsid w:val="00A27DD3"/>
    <w:rsid w:val="00A27E5E"/>
    <w:rsid w:val="00A27FFB"/>
    <w:rsid w:val="00A30170"/>
    <w:rsid w:val="00A3019A"/>
    <w:rsid w:val="00A303F4"/>
    <w:rsid w:val="00A306BF"/>
    <w:rsid w:val="00A306FE"/>
    <w:rsid w:val="00A30825"/>
    <w:rsid w:val="00A309A8"/>
    <w:rsid w:val="00A30A35"/>
    <w:rsid w:val="00A30C8D"/>
    <w:rsid w:val="00A30D27"/>
    <w:rsid w:val="00A31135"/>
    <w:rsid w:val="00A31245"/>
    <w:rsid w:val="00A31855"/>
    <w:rsid w:val="00A31A61"/>
    <w:rsid w:val="00A3247D"/>
    <w:rsid w:val="00A32534"/>
    <w:rsid w:val="00A32A50"/>
    <w:rsid w:val="00A33382"/>
    <w:rsid w:val="00A334C4"/>
    <w:rsid w:val="00A337AA"/>
    <w:rsid w:val="00A33A72"/>
    <w:rsid w:val="00A341E8"/>
    <w:rsid w:val="00A341E9"/>
    <w:rsid w:val="00A344A0"/>
    <w:rsid w:val="00A34703"/>
    <w:rsid w:val="00A349A2"/>
    <w:rsid w:val="00A34A21"/>
    <w:rsid w:val="00A34A48"/>
    <w:rsid w:val="00A34C22"/>
    <w:rsid w:val="00A35059"/>
    <w:rsid w:val="00A351C5"/>
    <w:rsid w:val="00A351EB"/>
    <w:rsid w:val="00A3522A"/>
    <w:rsid w:val="00A352ED"/>
    <w:rsid w:val="00A354A5"/>
    <w:rsid w:val="00A3552F"/>
    <w:rsid w:val="00A35773"/>
    <w:rsid w:val="00A35EF4"/>
    <w:rsid w:val="00A36307"/>
    <w:rsid w:val="00A36914"/>
    <w:rsid w:val="00A3693B"/>
    <w:rsid w:val="00A36D17"/>
    <w:rsid w:val="00A36F88"/>
    <w:rsid w:val="00A37263"/>
    <w:rsid w:val="00A373D8"/>
    <w:rsid w:val="00A374EC"/>
    <w:rsid w:val="00A37599"/>
    <w:rsid w:val="00A3778C"/>
    <w:rsid w:val="00A37880"/>
    <w:rsid w:val="00A37967"/>
    <w:rsid w:val="00A37A9D"/>
    <w:rsid w:val="00A37B39"/>
    <w:rsid w:val="00A37E95"/>
    <w:rsid w:val="00A40267"/>
    <w:rsid w:val="00A40303"/>
    <w:rsid w:val="00A403EC"/>
    <w:rsid w:val="00A4044D"/>
    <w:rsid w:val="00A405D2"/>
    <w:rsid w:val="00A40633"/>
    <w:rsid w:val="00A40A25"/>
    <w:rsid w:val="00A40B60"/>
    <w:rsid w:val="00A4164D"/>
    <w:rsid w:val="00A41803"/>
    <w:rsid w:val="00A418C9"/>
    <w:rsid w:val="00A41975"/>
    <w:rsid w:val="00A4197E"/>
    <w:rsid w:val="00A41A6C"/>
    <w:rsid w:val="00A41C39"/>
    <w:rsid w:val="00A41ED3"/>
    <w:rsid w:val="00A420FE"/>
    <w:rsid w:val="00A42617"/>
    <w:rsid w:val="00A42978"/>
    <w:rsid w:val="00A42A05"/>
    <w:rsid w:val="00A42E43"/>
    <w:rsid w:val="00A4313D"/>
    <w:rsid w:val="00A432E4"/>
    <w:rsid w:val="00A43B96"/>
    <w:rsid w:val="00A43D29"/>
    <w:rsid w:val="00A43DA2"/>
    <w:rsid w:val="00A4426D"/>
    <w:rsid w:val="00A44377"/>
    <w:rsid w:val="00A44482"/>
    <w:rsid w:val="00A444DE"/>
    <w:rsid w:val="00A4493D"/>
    <w:rsid w:val="00A44A9C"/>
    <w:rsid w:val="00A44D1D"/>
    <w:rsid w:val="00A44DA1"/>
    <w:rsid w:val="00A45188"/>
    <w:rsid w:val="00A4540E"/>
    <w:rsid w:val="00A454F0"/>
    <w:rsid w:val="00A458D3"/>
    <w:rsid w:val="00A45F7D"/>
    <w:rsid w:val="00A46017"/>
    <w:rsid w:val="00A461DF"/>
    <w:rsid w:val="00A461E3"/>
    <w:rsid w:val="00A46331"/>
    <w:rsid w:val="00A46454"/>
    <w:rsid w:val="00A466A9"/>
    <w:rsid w:val="00A4681D"/>
    <w:rsid w:val="00A468BC"/>
    <w:rsid w:val="00A46B57"/>
    <w:rsid w:val="00A46F49"/>
    <w:rsid w:val="00A472C0"/>
    <w:rsid w:val="00A47600"/>
    <w:rsid w:val="00A47759"/>
    <w:rsid w:val="00A47806"/>
    <w:rsid w:val="00A47A00"/>
    <w:rsid w:val="00A47B10"/>
    <w:rsid w:val="00A50244"/>
    <w:rsid w:val="00A50790"/>
    <w:rsid w:val="00A50797"/>
    <w:rsid w:val="00A50B5C"/>
    <w:rsid w:val="00A50B6B"/>
    <w:rsid w:val="00A50BA8"/>
    <w:rsid w:val="00A50BE7"/>
    <w:rsid w:val="00A50CE0"/>
    <w:rsid w:val="00A50D4B"/>
    <w:rsid w:val="00A50F64"/>
    <w:rsid w:val="00A50F6D"/>
    <w:rsid w:val="00A50FB5"/>
    <w:rsid w:val="00A510AA"/>
    <w:rsid w:val="00A516FC"/>
    <w:rsid w:val="00A5191B"/>
    <w:rsid w:val="00A51AE7"/>
    <w:rsid w:val="00A51EA7"/>
    <w:rsid w:val="00A51FC1"/>
    <w:rsid w:val="00A52109"/>
    <w:rsid w:val="00A521C7"/>
    <w:rsid w:val="00A5264C"/>
    <w:rsid w:val="00A527C9"/>
    <w:rsid w:val="00A52AB6"/>
    <w:rsid w:val="00A52B07"/>
    <w:rsid w:val="00A52D35"/>
    <w:rsid w:val="00A52EC9"/>
    <w:rsid w:val="00A53337"/>
    <w:rsid w:val="00A5366A"/>
    <w:rsid w:val="00A536BE"/>
    <w:rsid w:val="00A53851"/>
    <w:rsid w:val="00A53B90"/>
    <w:rsid w:val="00A53F22"/>
    <w:rsid w:val="00A53F5C"/>
    <w:rsid w:val="00A541A3"/>
    <w:rsid w:val="00A5488A"/>
    <w:rsid w:val="00A54942"/>
    <w:rsid w:val="00A54B1D"/>
    <w:rsid w:val="00A54B44"/>
    <w:rsid w:val="00A54B78"/>
    <w:rsid w:val="00A54BB6"/>
    <w:rsid w:val="00A54CB6"/>
    <w:rsid w:val="00A54DD9"/>
    <w:rsid w:val="00A5519C"/>
    <w:rsid w:val="00A551FE"/>
    <w:rsid w:val="00A55275"/>
    <w:rsid w:val="00A55624"/>
    <w:rsid w:val="00A55BC0"/>
    <w:rsid w:val="00A55ED1"/>
    <w:rsid w:val="00A55F66"/>
    <w:rsid w:val="00A561F4"/>
    <w:rsid w:val="00A56522"/>
    <w:rsid w:val="00A565EE"/>
    <w:rsid w:val="00A566CF"/>
    <w:rsid w:val="00A56D47"/>
    <w:rsid w:val="00A56D71"/>
    <w:rsid w:val="00A56F2D"/>
    <w:rsid w:val="00A57351"/>
    <w:rsid w:val="00A57FDC"/>
    <w:rsid w:val="00A604AE"/>
    <w:rsid w:val="00A60972"/>
    <w:rsid w:val="00A60A2A"/>
    <w:rsid w:val="00A60E36"/>
    <w:rsid w:val="00A60FA8"/>
    <w:rsid w:val="00A6108D"/>
    <w:rsid w:val="00A6146B"/>
    <w:rsid w:val="00A61536"/>
    <w:rsid w:val="00A6167E"/>
    <w:rsid w:val="00A61C7C"/>
    <w:rsid w:val="00A61CBE"/>
    <w:rsid w:val="00A61F55"/>
    <w:rsid w:val="00A620FC"/>
    <w:rsid w:val="00A62155"/>
    <w:rsid w:val="00A621F0"/>
    <w:rsid w:val="00A62234"/>
    <w:rsid w:val="00A628FB"/>
    <w:rsid w:val="00A62B46"/>
    <w:rsid w:val="00A62C8F"/>
    <w:rsid w:val="00A62F07"/>
    <w:rsid w:val="00A6328D"/>
    <w:rsid w:val="00A63457"/>
    <w:rsid w:val="00A63691"/>
    <w:rsid w:val="00A6389B"/>
    <w:rsid w:val="00A63939"/>
    <w:rsid w:val="00A63A11"/>
    <w:rsid w:val="00A63CCC"/>
    <w:rsid w:val="00A63FEA"/>
    <w:rsid w:val="00A6474C"/>
    <w:rsid w:val="00A64786"/>
    <w:rsid w:val="00A647C8"/>
    <w:rsid w:val="00A649A9"/>
    <w:rsid w:val="00A653CD"/>
    <w:rsid w:val="00A65583"/>
    <w:rsid w:val="00A6562F"/>
    <w:rsid w:val="00A656A7"/>
    <w:rsid w:val="00A65803"/>
    <w:rsid w:val="00A65DC2"/>
    <w:rsid w:val="00A65F7A"/>
    <w:rsid w:val="00A66224"/>
    <w:rsid w:val="00A664F9"/>
    <w:rsid w:val="00A66519"/>
    <w:rsid w:val="00A668AA"/>
    <w:rsid w:val="00A66F0A"/>
    <w:rsid w:val="00A6705F"/>
    <w:rsid w:val="00A670BE"/>
    <w:rsid w:val="00A67231"/>
    <w:rsid w:val="00A67C8D"/>
    <w:rsid w:val="00A67D48"/>
    <w:rsid w:val="00A700BB"/>
    <w:rsid w:val="00A70126"/>
    <w:rsid w:val="00A7033F"/>
    <w:rsid w:val="00A70998"/>
    <w:rsid w:val="00A70D10"/>
    <w:rsid w:val="00A7116A"/>
    <w:rsid w:val="00A7157A"/>
    <w:rsid w:val="00A71580"/>
    <w:rsid w:val="00A7169A"/>
    <w:rsid w:val="00A71883"/>
    <w:rsid w:val="00A71944"/>
    <w:rsid w:val="00A71BC9"/>
    <w:rsid w:val="00A71CB3"/>
    <w:rsid w:val="00A721D3"/>
    <w:rsid w:val="00A72468"/>
    <w:rsid w:val="00A724C7"/>
    <w:rsid w:val="00A726B2"/>
    <w:rsid w:val="00A7271A"/>
    <w:rsid w:val="00A72B3E"/>
    <w:rsid w:val="00A72BEC"/>
    <w:rsid w:val="00A72ED7"/>
    <w:rsid w:val="00A72FF4"/>
    <w:rsid w:val="00A73082"/>
    <w:rsid w:val="00A73272"/>
    <w:rsid w:val="00A73837"/>
    <w:rsid w:val="00A73936"/>
    <w:rsid w:val="00A73CC1"/>
    <w:rsid w:val="00A73EEE"/>
    <w:rsid w:val="00A73F4F"/>
    <w:rsid w:val="00A73F59"/>
    <w:rsid w:val="00A742A2"/>
    <w:rsid w:val="00A7441B"/>
    <w:rsid w:val="00A74733"/>
    <w:rsid w:val="00A74933"/>
    <w:rsid w:val="00A749B9"/>
    <w:rsid w:val="00A75328"/>
    <w:rsid w:val="00A758EA"/>
    <w:rsid w:val="00A75C4C"/>
    <w:rsid w:val="00A7603F"/>
    <w:rsid w:val="00A760A9"/>
    <w:rsid w:val="00A767C1"/>
    <w:rsid w:val="00A768E3"/>
    <w:rsid w:val="00A76909"/>
    <w:rsid w:val="00A76C6A"/>
    <w:rsid w:val="00A76CC5"/>
    <w:rsid w:val="00A76D29"/>
    <w:rsid w:val="00A76DF9"/>
    <w:rsid w:val="00A76E45"/>
    <w:rsid w:val="00A76ECA"/>
    <w:rsid w:val="00A77025"/>
    <w:rsid w:val="00A77859"/>
    <w:rsid w:val="00A77B7F"/>
    <w:rsid w:val="00A77F51"/>
    <w:rsid w:val="00A800FB"/>
    <w:rsid w:val="00A80440"/>
    <w:rsid w:val="00A805CD"/>
    <w:rsid w:val="00A80B0F"/>
    <w:rsid w:val="00A80F55"/>
    <w:rsid w:val="00A8133B"/>
    <w:rsid w:val="00A816CC"/>
    <w:rsid w:val="00A81797"/>
    <w:rsid w:val="00A817FD"/>
    <w:rsid w:val="00A81A71"/>
    <w:rsid w:val="00A81DB5"/>
    <w:rsid w:val="00A8228C"/>
    <w:rsid w:val="00A82306"/>
    <w:rsid w:val="00A8295F"/>
    <w:rsid w:val="00A82C3F"/>
    <w:rsid w:val="00A83046"/>
    <w:rsid w:val="00A8320E"/>
    <w:rsid w:val="00A8328B"/>
    <w:rsid w:val="00A832F4"/>
    <w:rsid w:val="00A8355F"/>
    <w:rsid w:val="00A836D3"/>
    <w:rsid w:val="00A83D31"/>
    <w:rsid w:val="00A83DCD"/>
    <w:rsid w:val="00A83EEB"/>
    <w:rsid w:val="00A84178"/>
    <w:rsid w:val="00A84337"/>
    <w:rsid w:val="00A845D2"/>
    <w:rsid w:val="00A8471E"/>
    <w:rsid w:val="00A84744"/>
    <w:rsid w:val="00A84C17"/>
    <w:rsid w:val="00A8509A"/>
    <w:rsid w:val="00A855CB"/>
    <w:rsid w:val="00A85734"/>
    <w:rsid w:val="00A859D0"/>
    <w:rsid w:val="00A85D57"/>
    <w:rsid w:val="00A85D68"/>
    <w:rsid w:val="00A8644B"/>
    <w:rsid w:val="00A86864"/>
    <w:rsid w:val="00A8691B"/>
    <w:rsid w:val="00A86A54"/>
    <w:rsid w:val="00A86CA9"/>
    <w:rsid w:val="00A86D8E"/>
    <w:rsid w:val="00A86F5D"/>
    <w:rsid w:val="00A86FB8"/>
    <w:rsid w:val="00A86FC7"/>
    <w:rsid w:val="00A8748C"/>
    <w:rsid w:val="00A87814"/>
    <w:rsid w:val="00A87CE6"/>
    <w:rsid w:val="00A90262"/>
    <w:rsid w:val="00A90677"/>
    <w:rsid w:val="00A90A20"/>
    <w:rsid w:val="00A90D56"/>
    <w:rsid w:val="00A914D5"/>
    <w:rsid w:val="00A9166E"/>
    <w:rsid w:val="00A916EE"/>
    <w:rsid w:val="00A91A99"/>
    <w:rsid w:val="00A91BA8"/>
    <w:rsid w:val="00A91DD5"/>
    <w:rsid w:val="00A91EDA"/>
    <w:rsid w:val="00A92029"/>
    <w:rsid w:val="00A9203A"/>
    <w:rsid w:val="00A920CC"/>
    <w:rsid w:val="00A92169"/>
    <w:rsid w:val="00A923A1"/>
    <w:rsid w:val="00A923DF"/>
    <w:rsid w:val="00A92460"/>
    <w:rsid w:val="00A9259E"/>
    <w:rsid w:val="00A929DA"/>
    <w:rsid w:val="00A92A7D"/>
    <w:rsid w:val="00A92A94"/>
    <w:rsid w:val="00A92BE7"/>
    <w:rsid w:val="00A92EE0"/>
    <w:rsid w:val="00A93022"/>
    <w:rsid w:val="00A9306B"/>
    <w:rsid w:val="00A93305"/>
    <w:rsid w:val="00A93612"/>
    <w:rsid w:val="00A936D3"/>
    <w:rsid w:val="00A93A07"/>
    <w:rsid w:val="00A93B12"/>
    <w:rsid w:val="00A93BDD"/>
    <w:rsid w:val="00A93CAC"/>
    <w:rsid w:val="00A93D0B"/>
    <w:rsid w:val="00A93D4B"/>
    <w:rsid w:val="00A93DC3"/>
    <w:rsid w:val="00A93E75"/>
    <w:rsid w:val="00A94154"/>
    <w:rsid w:val="00A94178"/>
    <w:rsid w:val="00A94341"/>
    <w:rsid w:val="00A94377"/>
    <w:rsid w:val="00A94552"/>
    <w:rsid w:val="00A94623"/>
    <w:rsid w:val="00A94633"/>
    <w:rsid w:val="00A947F4"/>
    <w:rsid w:val="00A9484F"/>
    <w:rsid w:val="00A948F8"/>
    <w:rsid w:val="00A94951"/>
    <w:rsid w:val="00A94A9C"/>
    <w:rsid w:val="00A954B7"/>
    <w:rsid w:val="00A95703"/>
    <w:rsid w:val="00A95739"/>
    <w:rsid w:val="00A95D54"/>
    <w:rsid w:val="00A963D2"/>
    <w:rsid w:val="00A964FE"/>
    <w:rsid w:val="00A969AA"/>
    <w:rsid w:val="00A96E4D"/>
    <w:rsid w:val="00A96FC1"/>
    <w:rsid w:val="00A97218"/>
    <w:rsid w:val="00A97239"/>
    <w:rsid w:val="00A97446"/>
    <w:rsid w:val="00A9745D"/>
    <w:rsid w:val="00A976B9"/>
    <w:rsid w:val="00A97E61"/>
    <w:rsid w:val="00AA053E"/>
    <w:rsid w:val="00AA0559"/>
    <w:rsid w:val="00AA07D9"/>
    <w:rsid w:val="00AA08C9"/>
    <w:rsid w:val="00AA0994"/>
    <w:rsid w:val="00AA09F9"/>
    <w:rsid w:val="00AA0BD7"/>
    <w:rsid w:val="00AA0F3F"/>
    <w:rsid w:val="00AA0F88"/>
    <w:rsid w:val="00AA1286"/>
    <w:rsid w:val="00AA194C"/>
    <w:rsid w:val="00AA198A"/>
    <w:rsid w:val="00AA1AF3"/>
    <w:rsid w:val="00AA1F4D"/>
    <w:rsid w:val="00AA23EB"/>
    <w:rsid w:val="00AA24AF"/>
    <w:rsid w:val="00AA2A67"/>
    <w:rsid w:val="00AA2BD1"/>
    <w:rsid w:val="00AA2D3F"/>
    <w:rsid w:val="00AA305D"/>
    <w:rsid w:val="00AA318C"/>
    <w:rsid w:val="00AA3281"/>
    <w:rsid w:val="00AA328D"/>
    <w:rsid w:val="00AA32DF"/>
    <w:rsid w:val="00AA39FB"/>
    <w:rsid w:val="00AA3ADF"/>
    <w:rsid w:val="00AA3D48"/>
    <w:rsid w:val="00AA411F"/>
    <w:rsid w:val="00AA4215"/>
    <w:rsid w:val="00AA43A7"/>
    <w:rsid w:val="00AA43BB"/>
    <w:rsid w:val="00AA45E2"/>
    <w:rsid w:val="00AA46DA"/>
    <w:rsid w:val="00AA4835"/>
    <w:rsid w:val="00AA48D9"/>
    <w:rsid w:val="00AA48E7"/>
    <w:rsid w:val="00AA495B"/>
    <w:rsid w:val="00AA4C53"/>
    <w:rsid w:val="00AA5014"/>
    <w:rsid w:val="00AA50E2"/>
    <w:rsid w:val="00AA51E5"/>
    <w:rsid w:val="00AA56A6"/>
    <w:rsid w:val="00AA5846"/>
    <w:rsid w:val="00AA5A2D"/>
    <w:rsid w:val="00AA5C2A"/>
    <w:rsid w:val="00AA5D03"/>
    <w:rsid w:val="00AA5E63"/>
    <w:rsid w:val="00AA5EC2"/>
    <w:rsid w:val="00AA5FE8"/>
    <w:rsid w:val="00AA627C"/>
    <w:rsid w:val="00AA6633"/>
    <w:rsid w:val="00AA6A13"/>
    <w:rsid w:val="00AA6D99"/>
    <w:rsid w:val="00AA6EB2"/>
    <w:rsid w:val="00AA7129"/>
    <w:rsid w:val="00AA71A9"/>
    <w:rsid w:val="00AA75BF"/>
    <w:rsid w:val="00AA768E"/>
    <w:rsid w:val="00AA7D8C"/>
    <w:rsid w:val="00AA7FCC"/>
    <w:rsid w:val="00AB0235"/>
    <w:rsid w:val="00AB040E"/>
    <w:rsid w:val="00AB070F"/>
    <w:rsid w:val="00AB0725"/>
    <w:rsid w:val="00AB0FB9"/>
    <w:rsid w:val="00AB1104"/>
    <w:rsid w:val="00AB14F0"/>
    <w:rsid w:val="00AB1912"/>
    <w:rsid w:val="00AB1B5D"/>
    <w:rsid w:val="00AB1BA1"/>
    <w:rsid w:val="00AB1D87"/>
    <w:rsid w:val="00AB1E7F"/>
    <w:rsid w:val="00AB1E9E"/>
    <w:rsid w:val="00AB1EC8"/>
    <w:rsid w:val="00AB2100"/>
    <w:rsid w:val="00AB21A8"/>
    <w:rsid w:val="00AB21C2"/>
    <w:rsid w:val="00AB2709"/>
    <w:rsid w:val="00AB2B55"/>
    <w:rsid w:val="00AB2E7C"/>
    <w:rsid w:val="00AB2E87"/>
    <w:rsid w:val="00AB3052"/>
    <w:rsid w:val="00AB394B"/>
    <w:rsid w:val="00AB3AAB"/>
    <w:rsid w:val="00AB3AF2"/>
    <w:rsid w:val="00AB3FEF"/>
    <w:rsid w:val="00AB4504"/>
    <w:rsid w:val="00AB49D2"/>
    <w:rsid w:val="00AB4C61"/>
    <w:rsid w:val="00AB5296"/>
    <w:rsid w:val="00AB5A12"/>
    <w:rsid w:val="00AB5DA1"/>
    <w:rsid w:val="00AB60E5"/>
    <w:rsid w:val="00AB6CDB"/>
    <w:rsid w:val="00AB6E5B"/>
    <w:rsid w:val="00AB70FD"/>
    <w:rsid w:val="00AB71C4"/>
    <w:rsid w:val="00AB7227"/>
    <w:rsid w:val="00AB7443"/>
    <w:rsid w:val="00AB7586"/>
    <w:rsid w:val="00AB7595"/>
    <w:rsid w:val="00AC02C7"/>
    <w:rsid w:val="00AC06F1"/>
    <w:rsid w:val="00AC0ACB"/>
    <w:rsid w:val="00AC0D59"/>
    <w:rsid w:val="00AC0D5E"/>
    <w:rsid w:val="00AC10F9"/>
    <w:rsid w:val="00AC1349"/>
    <w:rsid w:val="00AC1383"/>
    <w:rsid w:val="00AC1509"/>
    <w:rsid w:val="00AC1921"/>
    <w:rsid w:val="00AC19DA"/>
    <w:rsid w:val="00AC1C4D"/>
    <w:rsid w:val="00AC2053"/>
    <w:rsid w:val="00AC21EA"/>
    <w:rsid w:val="00AC2466"/>
    <w:rsid w:val="00AC253D"/>
    <w:rsid w:val="00AC27F1"/>
    <w:rsid w:val="00AC2A85"/>
    <w:rsid w:val="00AC2B0C"/>
    <w:rsid w:val="00AC2D09"/>
    <w:rsid w:val="00AC2EF9"/>
    <w:rsid w:val="00AC31DB"/>
    <w:rsid w:val="00AC3849"/>
    <w:rsid w:val="00AC3EDB"/>
    <w:rsid w:val="00AC4078"/>
    <w:rsid w:val="00AC417A"/>
    <w:rsid w:val="00AC47AB"/>
    <w:rsid w:val="00AC4D25"/>
    <w:rsid w:val="00AC4D98"/>
    <w:rsid w:val="00AC538E"/>
    <w:rsid w:val="00AC5410"/>
    <w:rsid w:val="00AC56C2"/>
    <w:rsid w:val="00AC58C0"/>
    <w:rsid w:val="00AC58EF"/>
    <w:rsid w:val="00AC5EAD"/>
    <w:rsid w:val="00AC5F0D"/>
    <w:rsid w:val="00AC61D6"/>
    <w:rsid w:val="00AC633A"/>
    <w:rsid w:val="00AC633E"/>
    <w:rsid w:val="00AC646B"/>
    <w:rsid w:val="00AC64E5"/>
    <w:rsid w:val="00AC6507"/>
    <w:rsid w:val="00AC65DF"/>
    <w:rsid w:val="00AC6686"/>
    <w:rsid w:val="00AC67BE"/>
    <w:rsid w:val="00AC6B3E"/>
    <w:rsid w:val="00AC6D12"/>
    <w:rsid w:val="00AC6F8C"/>
    <w:rsid w:val="00AC70A3"/>
    <w:rsid w:val="00AC7236"/>
    <w:rsid w:val="00AC74FA"/>
    <w:rsid w:val="00AC76B0"/>
    <w:rsid w:val="00AC76E9"/>
    <w:rsid w:val="00AC775D"/>
    <w:rsid w:val="00AC7804"/>
    <w:rsid w:val="00AC7A96"/>
    <w:rsid w:val="00AD02E0"/>
    <w:rsid w:val="00AD04DF"/>
    <w:rsid w:val="00AD0513"/>
    <w:rsid w:val="00AD051B"/>
    <w:rsid w:val="00AD062D"/>
    <w:rsid w:val="00AD095F"/>
    <w:rsid w:val="00AD0B1A"/>
    <w:rsid w:val="00AD0E6F"/>
    <w:rsid w:val="00AD10FB"/>
    <w:rsid w:val="00AD1254"/>
    <w:rsid w:val="00AD133F"/>
    <w:rsid w:val="00AD1532"/>
    <w:rsid w:val="00AD1587"/>
    <w:rsid w:val="00AD1629"/>
    <w:rsid w:val="00AD1837"/>
    <w:rsid w:val="00AD1AAB"/>
    <w:rsid w:val="00AD2416"/>
    <w:rsid w:val="00AD2F63"/>
    <w:rsid w:val="00AD3346"/>
    <w:rsid w:val="00AD353B"/>
    <w:rsid w:val="00AD359A"/>
    <w:rsid w:val="00AD391D"/>
    <w:rsid w:val="00AD3C71"/>
    <w:rsid w:val="00AD3F9E"/>
    <w:rsid w:val="00AD4300"/>
    <w:rsid w:val="00AD4698"/>
    <w:rsid w:val="00AD49C3"/>
    <w:rsid w:val="00AD4B6A"/>
    <w:rsid w:val="00AD4C23"/>
    <w:rsid w:val="00AD4CB6"/>
    <w:rsid w:val="00AD50B1"/>
    <w:rsid w:val="00AD5231"/>
    <w:rsid w:val="00AD5907"/>
    <w:rsid w:val="00AD593E"/>
    <w:rsid w:val="00AD5A96"/>
    <w:rsid w:val="00AD5A9E"/>
    <w:rsid w:val="00AD6BDB"/>
    <w:rsid w:val="00AD6C57"/>
    <w:rsid w:val="00AD6D42"/>
    <w:rsid w:val="00AD758D"/>
    <w:rsid w:val="00AD7912"/>
    <w:rsid w:val="00AD7BC8"/>
    <w:rsid w:val="00AD7DC2"/>
    <w:rsid w:val="00AE007F"/>
    <w:rsid w:val="00AE00D9"/>
    <w:rsid w:val="00AE02F1"/>
    <w:rsid w:val="00AE0451"/>
    <w:rsid w:val="00AE0473"/>
    <w:rsid w:val="00AE07ED"/>
    <w:rsid w:val="00AE08FC"/>
    <w:rsid w:val="00AE094E"/>
    <w:rsid w:val="00AE0DC8"/>
    <w:rsid w:val="00AE0E1E"/>
    <w:rsid w:val="00AE0EC8"/>
    <w:rsid w:val="00AE12BD"/>
    <w:rsid w:val="00AE1355"/>
    <w:rsid w:val="00AE158A"/>
    <w:rsid w:val="00AE15C3"/>
    <w:rsid w:val="00AE1672"/>
    <w:rsid w:val="00AE17DC"/>
    <w:rsid w:val="00AE193E"/>
    <w:rsid w:val="00AE198A"/>
    <w:rsid w:val="00AE199E"/>
    <w:rsid w:val="00AE1A82"/>
    <w:rsid w:val="00AE1C47"/>
    <w:rsid w:val="00AE1C63"/>
    <w:rsid w:val="00AE1F9D"/>
    <w:rsid w:val="00AE2084"/>
    <w:rsid w:val="00AE2337"/>
    <w:rsid w:val="00AE2465"/>
    <w:rsid w:val="00AE25CB"/>
    <w:rsid w:val="00AE2803"/>
    <w:rsid w:val="00AE2943"/>
    <w:rsid w:val="00AE29E2"/>
    <w:rsid w:val="00AE2D95"/>
    <w:rsid w:val="00AE2F2B"/>
    <w:rsid w:val="00AE307B"/>
    <w:rsid w:val="00AE3159"/>
    <w:rsid w:val="00AE3284"/>
    <w:rsid w:val="00AE3432"/>
    <w:rsid w:val="00AE34B9"/>
    <w:rsid w:val="00AE3701"/>
    <w:rsid w:val="00AE39FE"/>
    <w:rsid w:val="00AE3CE4"/>
    <w:rsid w:val="00AE424F"/>
    <w:rsid w:val="00AE428F"/>
    <w:rsid w:val="00AE431C"/>
    <w:rsid w:val="00AE472B"/>
    <w:rsid w:val="00AE4920"/>
    <w:rsid w:val="00AE49E2"/>
    <w:rsid w:val="00AE4A04"/>
    <w:rsid w:val="00AE4A4F"/>
    <w:rsid w:val="00AE4A67"/>
    <w:rsid w:val="00AE4AB3"/>
    <w:rsid w:val="00AE4BA9"/>
    <w:rsid w:val="00AE4D27"/>
    <w:rsid w:val="00AE4F95"/>
    <w:rsid w:val="00AE56E3"/>
    <w:rsid w:val="00AE5829"/>
    <w:rsid w:val="00AE5837"/>
    <w:rsid w:val="00AE5C63"/>
    <w:rsid w:val="00AE6058"/>
    <w:rsid w:val="00AE63BB"/>
    <w:rsid w:val="00AE6553"/>
    <w:rsid w:val="00AE6BD9"/>
    <w:rsid w:val="00AE6C23"/>
    <w:rsid w:val="00AE6CFD"/>
    <w:rsid w:val="00AE6D42"/>
    <w:rsid w:val="00AE740D"/>
    <w:rsid w:val="00AE7714"/>
    <w:rsid w:val="00AE77AE"/>
    <w:rsid w:val="00AE77B7"/>
    <w:rsid w:val="00AE7801"/>
    <w:rsid w:val="00AE7A8D"/>
    <w:rsid w:val="00AE7DBC"/>
    <w:rsid w:val="00AE7DE0"/>
    <w:rsid w:val="00AF0288"/>
    <w:rsid w:val="00AF08BE"/>
    <w:rsid w:val="00AF0C75"/>
    <w:rsid w:val="00AF100C"/>
    <w:rsid w:val="00AF1062"/>
    <w:rsid w:val="00AF1171"/>
    <w:rsid w:val="00AF1402"/>
    <w:rsid w:val="00AF141E"/>
    <w:rsid w:val="00AF16A5"/>
    <w:rsid w:val="00AF16D9"/>
    <w:rsid w:val="00AF1834"/>
    <w:rsid w:val="00AF1A2E"/>
    <w:rsid w:val="00AF1A75"/>
    <w:rsid w:val="00AF1A98"/>
    <w:rsid w:val="00AF1BB8"/>
    <w:rsid w:val="00AF1F0F"/>
    <w:rsid w:val="00AF1FCF"/>
    <w:rsid w:val="00AF2838"/>
    <w:rsid w:val="00AF2B54"/>
    <w:rsid w:val="00AF2F6B"/>
    <w:rsid w:val="00AF3374"/>
    <w:rsid w:val="00AF3553"/>
    <w:rsid w:val="00AF36EB"/>
    <w:rsid w:val="00AF3B5A"/>
    <w:rsid w:val="00AF3C1D"/>
    <w:rsid w:val="00AF3CBA"/>
    <w:rsid w:val="00AF3DC4"/>
    <w:rsid w:val="00AF3FA9"/>
    <w:rsid w:val="00AF43B5"/>
    <w:rsid w:val="00AF4592"/>
    <w:rsid w:val="00AF45E0"/>
    <w:rsid w:val="00AF4C57"/>
    <w:rsid w:val="00AF50F5"/>
    <w:rsid w:val="00AF527B"/>
    <w:rsid w:val="00AF529F"/>
    <w:rsid w:val="00AF52DA"/>
    <w:rsid w:val="00AF55A8"/>
    <w:rsid w:val="00AF56CB"/>
    <w:rsid w:val="00AF56CE"/>
    <w:rsid w:val="00AF57E2"/>
    <w:rsid w:val="00AF5821"/>
    <w:rsid w:val="00AF587E"/>
    <w:rsid w:val="00AF5C7C"/>
    <w:rsid w:val="00AF5E9F"/>
    <w:rsid w:val="00AF5F1A"/>
    <w:rsid w:val="00AF5F68"/>
    <w:rsid w:val="00AF6446"/>
    <w:rsid w:val="00AF65FC"/>
    <w:rsid w:val="00AF66CB"/>
    <w:rsid w:val="00AF66EA"/>
    <w:rsid w:val="00AF6A75"/>
    <w:rsid w:val="00AF6AB2"/>
    <w:rsid w:val="00AF6D5F"/>
    <w:rsid w:val="00AF6ED6"/>
    <w:rsid w:val="00AF726B"/>
    <w:rsid w:val="00AF7585"/>
    <w:rsid w:val="00AF773E"/>
    <w:rsid w:val="00AF785B"/>
    <w:rsid w:val="00AF79A8"/>
    <w:rsid w:val="00B00345"/>
    <w:rsid w:val="00B0034D"/>
    <w:rsid w:val="00B004B6"/>
    <w:rsid w:val="00B004F3"/>
    <w:rsid w:val="00B005EB"/>
    <w:rsid w:val="00B010C8"/>
    <w:rsid w:val="00B01242"/>
    <w:rsid w:val="00B0130D"/>
    <w:rsid w:val="00B01825"/>
    <w:rsid w:val="00B01860"/>
    <w:rsid w:val="00B01BB7"/>
    <w:rsid w:val="00B01E1C"/>
    <w:rsid w:val="00B01F17"/>
    <w:rsid w:val="00B02106"/>
    <w:rsid w:val="00B02119"/>
    <w:rsid w:val="00B022CC"/>
    <w:rsid w:val="00B02338"/>
    <w:rsid w:val="00B02375"/>
    <w:rsid w:val="00B028DD"/>
    <w:rsid w:val="00B02989"/>
    <w:rsid w:val="00B02B5B"/>
    <w:rsid w:val="00B03766"/>
    <w:rsid w:val="00B03915"/>
    <w:rsid w:val="00B03AC8"/>
    <w:rsid w:val="00B03B95"/>
    <w:rsid w:val="00B03F32"/>
    <w:rsid w:val="00B03FF5"/>
    <w:rsid w:val="00B041C7"/>
    <w:rsid w:val="00B04413"/>
    <w:rsid w:val="00B04490"/>
    <w:rsid w:val="00B047D9"/>
    <w:rsid w:val="00B04A25"/>
    <w:rsid w:val="00B04FB7"/>
    <w:rsid w:val="00B051B4"/>
    <w:rsid w:val="00B0559C"/>
    <w:rsid w:val="00B05704"/>
    <w:rsid w:val="00B058B7"/>
    <w:rsid w:val="00B05A6A"/>
    <w:rsid w:val="00B05CCF"/>
    <w:rsid w:val="00B05EFD"/>
    <w:rsid w:val="00B063BB"/>
    <w:rsid w:val="00B065C6"/>
    <w:rsid w:val="00B065DA"/>
    <w:rsid w:val="00B066A9"/>
    <w:rsid w:val="00B06998"/>
    <w:rsid w:val="00B06FE5"/>
    <w:rsid w:val="00B073DD"/>
    <w:rsid w:val="00B0759F"/>
    <w:rsid w:val="00B07630"/>
    <w:rsid w:val="00B07672"/>
    <w:rsid w:val="00B0785D"/>
    <w:rsid w:val="00B07DFE"/>
    <w:rsid w:val="00B07E99"/>
    <w:rsid w:val="00B07EBA"/>
    <w:rsid w:val="00B108F6"/>
    <w:rsid w:val="00B10A43"/>
    <w:rsid w:val="00B10CEB"/>
    <w:rsid w:val="00B10ECD"/>
    <w:rsid w:val="00B11070"/>
    <w:rsid w:val="00B11136"/>
    <w:rsid w:val="00B1121A"/>
    <w:rsid w:val="00B11891"/>
    <w:rsid w:val="00B11AA9"/>
    <w:rsid w:val="00B11B39"/>
    <w:rsid w:val="00B11D69"/>
    <w:rsid w:val="00B11D8A"/>
    <w:rsid w:val="00B11F49"/>
    <w:rsid w:val="00B11F5D"/>
    <w:rsid w:val="00B1217D"/>
    <w:rsid w:val="00B12356"/>
    <w:rsid w:val="00B1246F"/>
    <w:rsid w:val="00B12756"/>
    <w:rsid w:val="00B128A5"/>
    <w:rsid w:val="00B128DB"/>
    <w:rsid w:val="00B12AE0"/>
    <w:rsid w:val="00B12DCA"/>
    <w:rsid w:val="00B1339B"/>
    <w:rsid w:val="00B135CB"/>
    <w:rsid w:val="00B137AA"/>
    <w:rsid w:val="00B13905"/>
    <w:rsid w:val="00B139D2"/>
    <w:rsid w:val="00B13DCB"/>
    <w:rsid w:val="00B148F1"/>
    <w:rsid w:val="00B14A6C"/>
    <w:rsid w:val="00B14B95"/>
    <w:rsid w:val="00B14C21"/>
    <w:rsid w:val="00B14DBC"/>
    <w:rsid w:val="00B14EBC"/>
    <w:rsid w:val="00B14F93"/>
    <w:rsid w:val="00B151E3"/>
    <w:rsid w:val="00B153EF"/>
    <w:rsid w:val="00B15685"/>
    <w:rsid w:val="00B157F5"/>
    <w:rsid w:val="00B158A4"/>
    <w:rsid w:val="00B15DC1"/>
    <w:rsid w:val="00B163FF"/>
    <w:rsid w:val="00B165AE"/>
    <w:rsid w:val="00B16AC2"/>
    <w:rsid w:val="00B17055"/>
    <w:rsid w:val="00B17251"/>
    <w:rsid w:val="00B17373"/>
    <w:rsid w:val="00B178CC"/>
    <w:rsid w:val="00B17AA6"/>
    <w:rsid w:val="00B17B01"/>
    <w:rsid w:val="00B17E0C"/>
    <w:rsid w:val="00B17E42"/>
    <w:rsid w:val="00B20289"/>
    <w:rsid w:val="00B202E3"/>
    <w:rsid w:val="00B20500"/>
    <w:rsid w:val="00B207F9"/>
    <w:rsid w:val="00B20C92"/>
    <w:rsid w:val="00B210DF"/>
    <w:rsid w:val="00B2153F"/>
    <w:rsid w:val="00B216FC"/>
    <w:rsid w:val="00B21ACA"/>
    <w:rsid w:val="00B21BAC"/>
    <w:rsid w:val="00B21DBA"/>
    <w:rsid w:val="00B21E99"/>
    <w:rsid w:val="00B21FC5"/>
    <w:rsid w:val="00B220C3"/>
    <w:rsid w:val="00B22223"/>
    <w:rsid w:val="00B225D7"/>
    <w:rsid w:val="00B22619"/>
    <w:rsid w:val="00B229EE"/>
    <w:rsid w:val="00B22BB3"/>
    <w:rsid w:val="00B238A7"/>
    <w:rsid w:val="00B239B6"/>
    <w:rsid w:val="00B23C23"/>
    <w:rsid w:val="00B23E06"/>
    <w:rsid w:val="00B23FF6"/>
    <w:rsid w:val="00B2430B"/>
    <w:rsid w:val="00B244F5"/>
    <w:rsid w:val="00B246FF"/>
    <w:rsid w:val="00B24726"/>
    <w:rsid w:val="00B247B6"/>
    <w:rsid w:val="00B2489F"/>
    <w:rsid w:val="00B24934"/>
    <w:rsid w:val="00B24967"/>
    <w:rsid w:val="00B249E2"/>
    <w:rsid w:val="00B24EA5"/>
    <w:rsid w:val="00B250E5"/>
    <w:rsid w:val="00B251EE"/>
    <w:rsid w:val="00B25207"/>
    <w:rsid w:val="00B25335"/>
    <w:rsid w:val="00B25583"/>
    <w:rsid w:val="00B25623"/>
    <w:rsid w:val="00B256F9"/>
    <w:rsid w:val="00B25A8F"/>
    <w:rsid w:val="00B2670D"/>
    <w:rsid w:val="00B269B0"/>
    <w:rsid w:val="00B26C2F"/>
    <w:rsid w:val="00B26CE5"/>
    <w:rsid w:val="00B27745"/>
    <w:rsid w:val="00B27863"/>
    <w:rsid w:val="00B27A29"/>
    <w:rsid w:val="00B27B49"/>
    <w:rsid w:val="00B27EF7"/>
    <w:rsid w:val="00B27FDF"/>
    <w:rsid w:val="00B30100"/>
    <w:rsid w:val="00B307CF"/>
    <w:rsid w:val="00B30F35"/>
    <w:rsid w:val="00B310F0"/>
    <w:rsid w:val="00B31246"/>
    <w:rsid w:val="00B31B8F"/>
    <w:rsid w:val="00B31E92"/>
    <w:rsid w:val="00B31FC0"/>
    <w:rsid w:val="00B322E0"/>
    <w:rsid w:val="00B32321"/>
    <w:rsid w:val="00B32455"/>
    <w:rsid w:val="00B325CC"/>
    <w:rsid w:val="00B327EF"/>
    <w:rsid w:val="00B33293"/>
    <w:rsid w:val="00B334FB"/>
    <w:rsid w:val="00B33B4D"/>
    <w:rsid w:val="00B33C20"/>
    <w:rsid w:val="00B33D9D"/>
    <w:rsid w:val="00B34100"/>
    <w:rsid w:val="00B342F3"/>
    <w:rsid w:val="00B34A60"/>
    <w:rsid w:val="00B34A81"/>
    <w:rsid w:val="00B34AF1"/>
    <w:rsid w:val="00B34D04"/>
    <w:rsid w:val="00B352C9"/>
    <w:rsid w:val="00B352D3"/>
    <w:rsid w:val="00B352F3"/>
    <w:rsid w:val="00B353C3"/>
    <w:rsid w:val="00B35423"/>
    <w:rsid w:val="00B35829"/>
    <w:rsid w:val="00B358E7"/>
    <w:rsid w:val="00B35F2B"/>
    <w:rsid w:val="00B35FE5"/>
    <w:rsid w:val="00B3633C"/>
    <w:rsid w:val="00B36498"/>
    <w:rsid w:val="00B36576"/>
    <w:rsid w:val="00B36657"/>
    <w:rsid w:val="00B36759"/>
    <w:rsid w:val="00B368D9"/>
    <w:rsid w:val="00B36A28"/>
    <w:rsid w:val="00B36D18"/>
    <w:rsid w:val="00B36E03"/>
    <w:rsid w:val="00B37322"/>
    <w:rsid w:val="00B3744A"/>
    <w:rsid w:val="00B37482"/>
    <w:rsid w:val="00B37581"/>
    <w:rsid w:val="00B37ABC"/>
    <w:rsid w:val="00B37B54"/>
    <w:rsid w:val="00B37CE2"/>
    <w:rsid w:val="00B4023D"/>
    <w:rsid w:val="00B40272"/>
    <w:rsid w:val="00B40472"/>
    <w:rsid w:val="00B407EC"/>
    <w:rsid w:val="00B407EF"/>
    <w:rsid w:val="00B408B1"/>
    <w:rsid w:val="00B40B98"/>
    <w:rsid w:val="00B40F55"/>
    <w:rsid w:val="00B40FBF"/>
    <w:rsid w:val="00B411EA"/>
    <w:rsid w:val="00B41490"/>
    <w:rsid w:val="00B4172A"/>
    <w:rsid w:val="00B41A15"/>
    <w:rsid w:val="00B41AE2"/>
    <w:rsid w:val="00B41BAD"/>
    <w:rsid w:val="00B41F24"/>
    <w:rsid w:val="00B42580"/>
    <w:rsid w:val="00B43A56"/>
    <w:rsid w:val="00B43CE8"/>
    <w:rsid w:val="00B43D2F"/>
    <w:rsid w:val="00B43E8A"/>
    <w:rsid w:val="00B44000"/>
    <w:rsid w:val="00B44168"/>
    <w:rsid w:val="00B443AD"/>
    <w:rsid w:val="00B443E8"/>
    <w:rsid w:val="00B444E8"/>
    <w:rsid w:val="00B445A0"/>
    <w:rsid w:val="00B4463F"/>
    <w:rsid w:val="00B44647"/>
    <w:rsid w:val="00B448B1"/>
    <w:rsid w:val="00B453C7"/>
    <w:rsid w:val="00B4596D"/>
    <w:rsid w:val="00B46221"/>
    <w:rsid w:val="00B4622C"/>
    <w:rsid w:val="00B462AB"/>
    <w:rsid w:val="00B463DC"/>
    <w:rsid w:val="00B46602"/>
    <w:rsid w:val="00B467A5"/>
    <w:rsid w:val="00B46CF9"/>
    <w:rsid w:val="00B470B9"/>
    <w:rsid w:val="00B4731D"/>
    <w:rsid w:val="00B475D4"/>
    <w:rsid w:val="00B4765A"/>
    <w:rsid w:val="00B477E7"/>
    <w:rsid w:val="00B47834"/>
    <w:rsid w:val="00B47B52"/>
    <w:rsid w:val="00B47C38"/>
    <w:rsid w:val="00B47CED"/>
    <w:rsid w:val="00B47D94"/>
    <w:rsid w:val="00B47DBD"/>
    <w:rsid w:val="00B50300"/>
    <w:rsid w:val="00B50824"/>
    <w:rsid w:val="00B50871"/>
    <w:rsid w:val="00B50A3E"/>
    <w:rsid w:val="00B50B5B"/>
    <w:rsid w:val="00B50E22"/>
    <w:rsid w:val="00B510A8"/>
    <w:rsid w:val="00B51179"/>
    <w:rsid w:val="00B51ABE"/>
    <w:rsid w:val="00B51EBB"/>
    <w:rsid w:val="00B52043"/>
    <w:rsid w:val="00B521EA"/>
    <w:rsid w:val="00B524A2"/>
    <w:rsid w:val="00B5299E"/>
    <w:rsid w:val="00B529CB"/>
    <w:rsid w:val="00B52AA9"/>
    <w:rsid w:val="00B52B9D"/>
    <w:rsid w:val="00B52CD2"/>
    <w:rsid w:val="00B53284"/>
    <w:rsid w:val="00B533BF"/>
    <w:rsid w:val="00B53592"/>
    <w:rsid w:val="00B538C5"/>
    <w:rsid w:val="00B53C33"/>
    <w:rsid w:val="00B54088"/>
    <w:rsid w:val="00B5442C"/>
    <w:rsid w:val="00B545D0"/>
    <w:rsid w:val="00B5466B"/>
    <w:rsid w:val="00B5470B"/>
    <w:rsid w:val="00B5486B"/>
    <w:rsid w:val="00B54BDE"/>
    <w:rsid w:val="00B55AA3"/>
    <w:rsid w:val="00B55EA5"/>
    <w:rsid w:val="00B560F0"/>
    <w:rsid w:val="00B562CD"/>
    <w:rsid w:val="00B56309"/>
    <w:rsid w:val="00B5632B"/>
    <w:rsid w:val="00B5638C"/>
    <w:rsid w:val="00B564A7"/>
    <w:rsid w:val="00B5652B"/>
    <w:rsid w:val="00B567C1"/>
    <w:rsid w:val="00B567DE"/>
    <w:rsid w:val="00B568F2"/>
    <w:rsid w:val="00B56CAD"/>
    <w:rsid w:val="00B56D5A"/>
    <w:rsid w:val="00B574C9"/>
    <w:rsid w:val="00B5753F"/>
    <w:rsid w:val="00B57552"/>
    <w:rsid w:val="00B57738"/>
    <w:rsid w:val="00B57A76"/>
    <w:rsid w:val="00B57BF8"/>
    <w:rsid w:val="00B57E6A"/>
    <w:rsid w:val="00B60028"/>
    <w:rsid w:val="00B604E9"/>
    <w:rsid w:val="00B60642"/>
    <w:rsid w:val="00B60C44"/>
    <w:rsid w:val="00B60EEE"/>
    <w:rsid w:val="00B61376"/>
    <w:rsid w:val="00B615CE"/>
    <w:rsid w:val="00B61704"/>
    <w:rsid w:val="00B61AD9"/>
    <w:rsid w:val="00B61C95"/>
    <w:rsid w:val="00B61CB7"/>
    <w:rsid w:val="00B61DB6"/>
    <w:rsid w:val="00B622E2"/>
    <w:rsid w:val="00B62717"/>
    <w:rsid w:val="00B63186"/>
    <w:rsid w:val="00B631EC"/>
    <w:rsid w:val="00B634C2"/>
    <w:rsid w:val="00B63611"/>
    <w:rsid w:val="00B63646"/>
    <w:rsid w:val="00B63A45"/>
    <w:rsid w:val="00B63C49"/>
    <w:rsid w:val="00B63D77"/>
    <w:rsid w:val="00B6479B"/>
    <w:rsid w:val="00B64AD4"/>
    <w:rsid w:val="00B64BE6"/>
    <w:rsid w:val="00B64E66"/>
    <w:rsid w:val="00B64EDB"/>
    <w:rsid w:val="00B652BF"/>
    <w:rsid w:val="00B65370"/>
    <w:rsid w:val="00B6578A"/>
    <w:rsid w:val="00B6596C"/>
    <w:rsid w:val="00B65F72"/>
    <w:rsid w:val="00B65FA0"/>
    <w:rsid w:val="00B660DF"/>
    <w:rsid w:val="00B661B4"/>
    <w:rsid w:val="00B663A9"/>
    <w:rsid w:val="00B663FE"/>
    <w:rsid w:val="00B66844"/>
    <w:rsid w:val="00B668AC"/>
    <w:rsid w:val="00B66B0D"/>
    <w:rsid w:val="00B66C29"/>
    <w:rsid w:val="00B66D0F"/>
    <w:rsid w:val="00B66EA0"/>
    <w:rsid w:val="00B6715F"/>
    <w:rsid w:val="00B67584"/>
    <w:rsid w:val="00B675C9"/>
    <w:rsid w:val="00B67814"/>
    <w:rsid w:val="00B6785E"/>
    <w:rsid w:val="00B67A33"/>
    <w:rsid w:val="00B67AB8"/>
    <w:rsid w:val="00B708AC"/>
    <w:rsid w:val="00B70A35"/>
    <w:rsid w:val="00B70E13"/>
    <w:rsid w:val="00B70FD7"/>
    <w:rsid w:val="00B710F5"/>
    <w:rsid w:val="00B71117"/>
    <w:rsid w:val="00B71138"/>
    <w:rsid w:val="00B711EB"/>
    <w:rsid w:val="00B71292"/>
    <w:rsid w:val="00B713E5"/>
    <w:rsid w:val="00B71695"/>
    <w:rsid w:val="00B71849"/>
    <w:rsid w:val="00B71A9B"/>
    <w:rsid w:val="00B71B70"/>
    <w:rsid w:val="00B71E56"/>
    <w:rsid w:val="00B721B7"/>
    <w:rsid w:val="00B72548"/>
    <w:rsid w:val="00B728DA"/>
    <w:rsid w:val="00B72ADA"/>
    <w:rsid w:val="00B72EA2"/>
    <w:rsid w:val="00B73071"/>
    <w:rsid w:val="00B7344F"/>
    <w:rsid w:val="00B73537"/>
    <w:rsid w:val="00B7354A"/>
    <w:rsid w:val="00B73DFB"/>
    <w:rsid w:val="00B73FE9"/>
    <w:rsid w:val="00B7414B"/>
    <w:rsid w:val="00B743D2"/>
    <w:rsid w:val="00B743F0"/>
    <w:rsid w:val="00B74702"/>
    <w:rsid w:val="00B7472B"/>
    <w:rsid w:val="00B74A94"/>
    <w:rsid w:val="00B74AEF"/>
    <w:rsid w:val="00B74B4B"/>
    <w:rsid w:val="00B74CC4"/>
    <w:rsid w:val="00B75136"/>
    <w:rsid w:val="00B75152"/>
    <w:rsid w:val="00B75270"/>
    <w:rsid w:val="00B75479"/>
    <w:rsid w:val="00B75524"/>
    <w:rsid w:val="00B75813"/>
    <w:rsid w:val="00B758CE"/>
    <w:rsid w:val="00B75941"/>
    <w:rsid w:val="00B75EEC"/>
    <w:rsid w:val="00B75FF1"/>
    <w:rsid w:val="00B761AF"/>
    <w:rsid w:val="00B7634B"/>
    <w:rsid w:val="00B763E1"/>
    <w:rsid w:val="00B768ED"/>
    <w:rsid w:val="00B76979"/>
    <w:rsid w:val="00B769AE"/>
    <w:rsid w:val="00B7724E"/>
    <w:rsid w:val="00B7731E"/>
    <w:rsid w:val="00B7734C"/>
    <w:rsid w:val="00B7750A"/>
    <w:rsid w:val="00B776CA"/>
    <w:rsid w:val="00B7787B"/>
    <w:rsid w:val="00B7797A"/>
    <w:rsid w:val="00B77B0C"/>
    <w:rsid w:val="00B77EED"/>
    <w:rsid w:val="00B80647"/>
    <w:rsid w:val="00B80674"/>
    <w:rsid w:val="00B80AC9"/>
    <w:rsid w:val="00B80C00"/>
    <w:rsid w:val="00B80CC5"/>
    <w:rsid w:val="00B8133A"/>
    <w:rsid w:val="00B819C4"/>
    <w:rsid w:val="00B81A49"/>
    <w:rsid w:val="00B822C4"/>
    <w:rsid w:val="00B825D2"/>
    <w:rsid w:val="00B82602"/>
    <w:rsid w:val="00B82D8D"/>
    <w:rsid w:val="00B83374"/>
    <w:rsid w:val="00B8345A"/>
    <w:rsid w:val="00B835BF"/>
    <w:rsid w:val="00B835D3"/>
    <w:rsid w:val="00B837CE"/>
    <w:rsid w:val="00B838EE"/>
    <w:rsid w:val="00B83B64"/>
    <w:rsid w:val="00B83D9B"/>
    <w:rsid w:val="00B845B4"/>
    <w:rsid w:val="00B84CA7"/>
    <w:rsid w:val="00B84F44"/>
    <w:rsid w:val="00B8519F"/>
    <w:rsid w:val="00B85294"/>
    <w:rsid w:val="00B854D3"/>
    <w:rsid w:val="00B85738"/>
    <w:rsid w:val="00B858F3"/>
    <w:rsid w:val="00B8593E"/>
    <w:rsid w:val="00B859D4"/>
    <w:rsid w:val="00B85A52"/>
    <w:rsid w:val="00B85D06"/>
    <w:rsid w:val="00B85DAC"/>
    <w:rsid w:val="00B860AB"/>
    <w:rsid w:val="00B86248"/>
    <w:rsid w:val="00B8631B"/>
    <w:rsid w:val="00B8635D"/>
    <w:rsid w:val="00B865BA"/>
    <w:rsid w:val="00B86891"/>
    <w:rsid w:val="00B86FCE"/>
    <w:rsid w:val="00B873A2"/>
    <w:rsid w:val="00B874D2"/>
    <w:rsid w:val="00B87952"/>
    <w:rsid w:val="00B87D38"/>
    <w:rsid w:val="00B90102"/>
    <w:rsid w:val="00B9081E"/>
    <w:rsid w:val="00B90B74"/>
    <w:rsid w:val="00B90CA6"/>
    <w:rsid w:val="00B90F78"/>
    <w:rsid w:val="00B913C2"/>
    <w:rsid w:val="00B917DD"/>
    <w:rsid w:val="00B91C44"/>
    <w:rsid w:val="00B92323"/>
    <w:rsid w:val="00B92358"/>
    <w:rsid w:val="00B9246C"/>
    <w:rsid w:val="00B928BE"/>
    <w:rsid w:val="00B92911"/>
    <w:rsid w:val="00B9298F"/>
    <w:rsid w:val="00B929D3"/>
    <w:rsid w:val="00B92AF5"/>
    <w:rsid w:val="00B92DA7"/>
    <w:rsid w:val="00B930F5"/>
    <w:rsid w:val="00B9320C"/>
    <w:rsid w:val="00B93447"/>
    <w:rsid w:val="00B934E7"/>
    <w:rsid w:val="00B93AE9"/>
    <w:rsid w:val="00B93D5D"/>
    <w:rsid w:val="00B93EC2"/>
    <w:rsid w:val="00B9439D"/>
    <w:rsid w:val="00B94462"/>
    <w:rsid w:val="00B9448B"/>
    <w:rsid w:val="00B94751"/>
    <w:rsid w:val="00B947D5"/>
    <w:rsid w:val="00B948B9"/>
    <w:rsid w:val="00B94C66"/>
    <w:rsid w:val="00B94CF1"/>
    <w:rsid w:val="00B94F4B"/>
    <w:rsid w:val="00B95043"/>
    <w:rsid w:val="00B95048"/>
    <w:rsid w:val="00B95121"/>
    <w:rsid w:val="00B9513D"/>
    <w:rsid w:val="00B95827"/>
    <w:rsid w:val="00B95C19"/>
    <w:rsid w:val="00B96111"/>
    <w:rsid w:val="00B96299"/>
    <w:rsid w:val="00B962D2"/>
    <w:rsid w:val="00B96305"/>
    <w:rsid w:val="00B96599"/>
    <w:rsid w:val="00B966DC"/>
    <w:rsid w:val="00B96D0D"/>
    <w:rsid w:val="00B9749C"/>
    <w:rsid w:val="00B976F9"/>
    <w:rsid w:val="00B978D4"/>
    <w:rsid w:val="00B979B4"/>
    <w:rsid w:val="00B97CDB"/>
    <w:rsid w:val="00B97D3B"/>
    <w:rsid w:val="00BA00AB"/>
    <w:rsid w:val="00BA00FD"/>
    <w:rsid w:val="00BA094B"/>
    <w:rsid w:val="00BA103F"/>
    <w:rsid w:val="00BA14A2"/>
    <w:rsid w:val="00BA15C8"/>
    <w:rsid w:val="00BA15F4"/>
    <w:rsid w:val="00BA1919"/>
    <w:rsid w:val="00BA1ACD"/>
    <w:rsid w:val="00BA1D4E"/>
    <w:rsid w:val="00BA1E21"/>
    <w:rsid w:val="00BA20E0"/>
    <w:rsid w:val="00BA2181"/>
    <w:rsid w:val="00BA269B"/>
    <w:rsid w:val="00BA2976"/>
    <w:rsid w:val="00BA2B18"/>
    <w:rsid w:val="00BA2BFE"/>
    <w:rsid w:val="00BA2C05"/>
    <w:rsid w:val="00BA2C7C"/>
    <w:rsid w:val="00BA2E94"/>
    <w:rsid w:val="00BA3077"/>
    <w:rsid w:val="00BA313C"/>
    <w:rsid w:val="00BA3BCB"/>
    <w:rsid w:val="00BA3BEA"/>
    <w:rsid w:val="00BA3D86"/>
    <w:rsid w:val="00BA40C8"/>
    <w:rsid w:val="00BA410D"/>
    <w:rsid w:val="00BA41B5"/>
    <w:rsid w:val="00BA4336"/>
    <w:rsid w:val="00BA46AA"/>
    <w:rsid w:val="00BA47B1"/>
    <w:rsid w:val="00BA4830"/>
    <w:rsid w:val="00BA4CDB"/>
    <w:rsid w:val="00BA5270"/>
    <w:rsid w:val="00BA52E6"/>
    <w:rsid w:val="00BA54B1"/>
    <w:rsid w:val="00BA5966"/>
    <w:rsid w:val="00BA59F9"/>
    <w:rsid w:val="00BA5A4B"/>
    <w:rsid w:val="00BA5B34"/>
    <w:rsid w:val="00BA5D80"/>
    <w:rsid w:val="00BA634F"/>
    <w:rsid w:val="00BA641A"/>
    <w:rsid w:val="00BA662D"/>
    <w:rsid w:val="00BA6832"/>
    <w:rsid w:val="00BA709F"/>
    <w:rsid w:val="00BA711E"/>
    <w:rsid w:val="00BA725A"/>
    <w:rsid w:val="00BA744F"/>
    <w:rsid w:val="00BA77AA"/>
    <w:rsid w:val="00BA7C4B"/>
    <w:rsid w:val="00BB048E"/>
    <w:rsid w:val="00BB0753"/>
    <w:rsid w:val="00BB089C"/>
    <w:rsid w:val="00BB0B47"/>
    <w:rsid w:val="00BB0BFA"/>
    <w:rsid w:val="00BB102B"/>
    <w:rsid w:val="00BB14F0"/>
    <w:rsid w:val="00BB167A"/>
    <w:rsid w:val="00BB1714"/>
    <w:rsid w:val="00BB1773"/>
    <w:rsid w:val="00BB1CF1"/>
    <w:rsid w:val="00BB2114"/>
    <w:rsid w:val="00BB238F"/>
    <w:rsid w:val="00BB2452"/>
    <w:rsid w:val="00BB2566"/>
    <w:rsid w:val="00BB2B7A"/>
    <w:rsid w:val="00BB2BA2"/>
    <w:rsid w:val="00BB2C48"/>
    <w:rsid w:val="00BB2E18"/>
    <w:rsid w:val="00BB3085"/>
    <w:rsid w:val="00BB31A8"/>
    <w:rsid w:val="00BB3597"/>
    <w:rsid w:val="00BB3A2B"/>
    <w:rsid w:val="00BB3AF5"/>
    <w:rsid w:val="00BB3CC9"/>
    <w:rsid w:val="00BB3F0C"/>
    <w:rsid w:val="00BB41EB"/>
    <w:rsid w:val="00BB42B7"/>
    <w:rsid w:val="00BB4387"/>
    <w:rsid w:val="00BB449E"/>
    <w:rsid w:val="00BB4837"/>
    <w:rsid w:val="00BB486F"/>
    <w:rsid w:val="00BB4ABD"/>
    <w:rsid w:val="00BB53B0"/>
    <w:rsid w:val="00BB54B1"/>
    <w:rsid w:val="00BB55D7"/>
    <w:rsid w:val="00BB5701"/>
    <w:rsid w:val="00BB6428"/>
    <w:rsid w:val="00BB6620"/>
    <w:rsid w:val="00BB7151"/>
    <w:rsid w:val="00BB71AD"/>
    <w:rsid w:val="00BB747E"/>
    <w:rsid w:val="00BB7A80"/>
    <w:rsid w:val="00BB7D13"/>
    <w:rsid w:val="00BB7E72"/>
    <w:rsid w:val="00BC023A"/>
    <w:rsid w:val="00BC0947"/>
    <w:rsid w:val="00BC0AA7"/>
    <w:rsid w:val="00BC0BFE"/>
    <w:rsid w:val="00BC0E1A"/>
    <w:rsid w:val="00BC0F79"/>
    <w:rsid w:val="00BC12B5"/>
    <w:rsid w:val="00BC14B6"/>
    <w:rsid w:val="00BC170F"/>
    <w:rsid w:val="00BC1B23"/>
    <w:rsid w:val="00BC1C41"/>
    <w:rsid w:val="00BC1F05"/>
    <w:rsid w:val="00BC1F79"/>
    <w:rsid w:val="00BC2111"/>
    <w:rsid w:val="00BC2171"/>
    <w:rsid w:val="00BC22A0"/>
    <w:rsid w:val="00BC22F5"/>
    <w:rsid w:val="00BC2345"/>
    <w:rsid w:val="00BC2421"/>
    <w:rsid w:val="00BC2676"/>
    <w:rsid w:val="00BC2779"/>
    <w:rsid w:val="00BC2A0E"/>
    <w:rsid w:val="00BC2C40"/>
    <w:rsid w:val="00BC2F0D"/>
    <w:rsid w:val="00BC300B"/>
    <w:rsid w:val="00BC30FB"/>
    <w:rsid w:val="00BC32D3"/>
    <w:rsid w:val="00BC331E"/>
    <w:rsid w:val="00BC3466"/>
    <w:rsid w:val="00BC3997"/>
    <w:rsid w:val="00BC3C2F"/>
    <w:rsid w:val="00BC3F71"/>
    <w:rsid w:val="00BC44E2"/>
    <w:rsid w:val="00BC48D1"/>
    <w:rsid w:val="00BC49E0"/>
    <w:rsid w:val="00BC4B3A"/>
    <w:rsid w:val="00BC4BA6"/>
    <w:rsid w:val="00BC4F4E"/>
    <w:rsid w:val="00BC50C6"/>
    <w:rsid w:val="00BC5352"/>
    <w:rsid w:val="00BC5A21"/>
    <w:rsid w:val="00BC5EC7"/>
    <w:rsid w:val="00BC6572"/>
    <w:rsid w:val="00BC6618"/>
    <w:rsid w:val="00BC688E"/>
    <w:rsid w:val="00BC693F"/>
    <w:rsid w:val="00BC6F53"/>
    <w:rsid w:val="00BC726B"/>
    <w:rsid w:val="00BC72E9"/>
    <w:rsid w:val="00BC7338"/>
    <w:rsid w:val="00BC73D0"/>
    <w:rsid w:val="00BC74C5"/>
    <w:rsid w:val="00BC7898"/>
    <w:rsid w:val="00BC7CE5"/>
    <w:rsid w:val="00BD02EA"/>
    <w:rsid w:val="00BD05BC"/>
    <w:rsid w:val="00BD08B4"/>
    <w:rsid w:val="00BD09BD"/>
    <w:rsid w:val="00BD09D7"/>
    <w:rsid w:val="00BD1328"/>
    <w:rsid w:val="00BD1769"/>
    <w:rsid w:val="00BD17CE"/>
    <w:rsid w:val="00BD1D16"/>
    <w:rsid w:val="00BD1D72"/>
    <w:rsid w:val="00BD1DE8"/>
    <w:rsid w:val="00BD1F21"/>
    <w:rsid w:val="00BD1FCF"/>
    <w:rsid w:val="00BD203C"/>
    <w:rsid w:val="00BD233D"/>
    <w:rsid w:val="00BD29CB"/>
    <w:rsid w:val="00BD2B19"/>
    <w:rsid w:val="00BD3D17"/>
    <w:rsid w:val="00BD3E82"/>
    <w:rsid w:val="00BD3EC3"/>
    <w:rsid w:val="00BD3FDC"/>
    <w:rsid w:val="00BD44CD"/>
    <w:rsid w:val="00BD44FF"/>
    <w:rsid w:val="00BD4789"/>
    <w:rsid w:val="00BD482F"/>
    <w:rsid w:val="00BD486A"/>
    <w:rsid w:val="00BD4A68"/>
    <w:rsid w:val="00BD4A9E"/>
    <w:rsid w:val="00BD4BF0"/>
    <w:rsid w:val="00BD4D38"/>
    <w:rsid w:val="00BD4DCA"/>
    <w:rsid w:val="00BD5A12"/>
    <w:rsid w:val="00BD5C78"/>
    <w:rsid w:val="00BD61D1"/>
    <w:rsid w:val="00BD62E5"/>
    <w:rsid w:val="00BD6465"/>
    <w:rsid w:val="00BD64E1"/>
    <w:rsid w:val="00BD66FE"/>
    <w:rsid w:val="00BD67AB"/>
    <w:rsid w:val="00BD702C"/>
    <w:rsid w:val="00BD706B"/>
    <w:rsid w:val="00BD71A8"/>
    <w:rsid w:val="00BD7827"/>
    <w:rsid w:val="00BD7B6C"/>
    <w:rsid w:val="00BE096D"/>
    <w:rsid w:val="00BE0988"/>
    <w:rsid w:val="00BE0BE3"/>
    <w:rsid w:val="00BE0E17"/>
    <w:rsid w:val="00BE136B"/>
    <w:rsid w:val="00BE18AE"/>
    <w:rsid w:val="00BE1942"/>
    <w:rsid w:val="00BE1DF4"/>
    <w:rsid w:val="00BE1F0B"/>
    <w:rsid w:val="00BE26C3"/>
    <w:rsid w:val="00BE2A68"/>
    <w:rsid w:val="00BE30C1"/>
    <w:rsid w:val="00BE316E"/>
    <w:rsid w:val="00BE34C2"/>
    <w:rsid w:val="00BE36B4"/>
    <w:rsid w:val="00BE3731"/>
    <w:rsid w:val="00BE37EE"/>
    <w:rsid w:val="00BE4516"/>
    <w:rsid w:val="00BE47B8"/>
    <w:rsid w:val="00BE485E"/>
    <w:rsid w:val="00BE4B63"/>
    <w:rsid w:val="00BE4C80"/>
    <w:rsid w:val="00BE4CDD"/>
    <w:rsid w:val="00BE4DE8"/>
    <w:rsid w:val="00BE5272"/>
    <w:rsid w:val="00BE567E"/>
    <w:rsid w:val="00BE56D6"/>
    <w:rsid w:val="00BE5700"/>
    <w:rsid w:val="00BE585D"/>
    <w:rsid w:val="00BE5D39"/>
    <w:rsid w:val="00BE5D7A"/>
    <w:rsid w:val="00BE5D7C"/>
    <w:rsid w:val="00BE5E6F"/>
    <w:rsid w:val="00BE61C2"/>
    <w:rsid w:val="00BE6973"/>
    <w:rsid w:val="00BE6996"/>
    <w:rsid w:val="00BE6CB4"/>
    <w:rsid w:val="00BE6CD2"/>
    <w:rsid w:val="00BE6D82"/>
    <w:rsid w:val="00BE6F0C"/>
    <w:rsid w:val="00BE6F6C"/>
    <w:rsid w:val="00BE6FF3"/>
    <w:rsid w:val="00BE76DF"/>
    <w:rsid w:val="00BE77C8"/>
    <w:rsid w:val="00BE79CF"/>
    <w:rsid w:val="00BF0078"/>
    <w:rsid w:val="00BF01B4"/>
    <w:rsid w:val="00BF0347"/>
    <w:rsid w:val="00BF03F8"/>
    <w:rsid w:val="00BF0517"/>
    <w:rsid w:val="00BF0542"/>
    <w:rsid w:val="00BF0708"/>
    <w:rsid w:val="00BF0E1A"/>
    <w:rsid w:val="00BF0F17"/>
    <w:rsid w:val="00BF0FF8"/>
    <w:rsid w:val="00BF14C2"/>
    <w:rsid w:val="00BF1760"/>
    <w:rsid w:val="00BF1983"/>
    <w:rsid w:val="00BF1B64"/>
    <w:rsid w:val="00BF1D5B"/>
    <w:rsid w:val="00BF1D8A"/>
    <w:rsid w:val="00BF2172"/>
    <w:rsid w:val="00BF286C"/>
    <w:rsid w:val="00BF2E34"/>
    <w:rsid w:val="00BF2E63"/>
    <w:rsid w:val="00BF2F33"/>
    <w:rsid w:val="00BF30DD"/>
    <w:rsid w:val="00BF31A6"/>
    <w:rsid w:val="00BF3252"/>
    <w:rsid w:val="00BF3312"/>
    <w:rsid w:val="00BF3A30"/>
    <w:rsid w:val="00BF3E7F"/>
    <w:rsid w:val="00BF42E3"/>
    <w:rsid w:val="00BF4320"/>
    <w:rsid w:val="00BF44A4"/>
    <w:rsid w:val="00BF46E5"/>
    <w:rsid w:val="00BF498F"/>
    <w:rsid w:val="00BF4D1C"/>
    <w:rsid w:val="00BF540C"/>
    <w:rsid w:val="00BF5519"/>
    <w:rsid w:val="00BF5906"/>
    <w:rsid w:val="00BF5966"/>
    <w:rsid w:val="00BF5A4B"/>
    <w:rsid w:val="00BF5A52"/>
    <w:rsid w:val="00BF5DB4"/>
    <w:rsid w:val="00BF5FBC"/>
    <w:rsid w:val="00BF603D"/>
    <w:rsid w:val="00BF620A"/>
    <w:rsid w:val="00BF63EE"/>
    <w:rsid w:val="00BF64E1"/>
    <w:rsid w:val="00BF6726"/>
    <w:rsid w:val="00BF697D"/>
    <w:rsid w:val="00BF6EAD"/>
    <w:rsid w:val="00BF6EE0"/>
    <w:rsid w:val="00BF73D2"/>
    <w:rsid w:val="00BF755A"/>
    <w:rsid w:val="00BF7631"/>
    <w:rsid w:val="00BF7951"/>
    <w:rsid w:val="00BF7CF0"/>
    <w:rsid w:val="00BF7EC1"/>
    <w:rsid w:val="00BF7FDF"/>
    <w:rsid w:val="00C005B5"/>
    <w:rsid w:val="00C00964"/>
    <w:rsid w:val="00C00A76"/>
    <w:rsid w:val="00C00B80"/>
    <w:rsid w:val="00C00C1A"/>
    <w:rsid w:val="00C00F40"/>
    <w:rsid w:val="00C01629"/>
    <w:rsid w:val="00C01CC2"/>
    <w:rsid w:val="00C01ED7"/>
    <w:rsid w:val="00C01F3A"/>
    <w:rsid w:val="00C021EE"/>
    <w:rsid w:val="00C02247"/>
    <w:rsid w:val="00C022EF"/>
    <w:rsid w:val="00C023DB"/>
    <w:rsid w:val="00C0259A"/>
    <w:rsid w:val="00C02E09"/>
    <w:rsid w:val="00C030C6"/>
    <w:rsid w:val="00C0328B"/>
    <w:rsid w:val="00C033A7"/>
    <w:rsid w:val="00C03447"/>
    <w:rsid w:val="00C037EE"/>
    <w:rsid w:val="00C03C8E"/>
    <w:rsid w:val="00C03DF2"/>
    <w:rsid w:val="00C03E3A"/>
    <w:rsid w:val="00C03FD3"/>
    <w:rsid w:val="00C0415C"/>
    <w:rsid w:val="00C044A2"/>
    <w:rsid w:val="00C046FD"/>
    <w:rsid w:val="00C048A3"/>
    <w:rsid w:val="00C04A47"/>
    <w:rsid w:val="00C04C46"/>
    <w:rsid w:val="00C04C58"/>
    <w:rsid w:val="00C04D47"/>
    <w:rsid w:val="00C05470"/>
    <w:rsid w:val="00C05699"/>
    <w:rsid w:val="00C05797"/>
    <w:rsid w:val="00C05938"/>
    <w:rsid w:val="00C05943"/>
    <w:rsid w:val="00C0599F"/>
    <w:rsid w:val="00C05E0D"/>
    <w:rsid w:val="00C05E82"/>
    <w:rsid w:val="00C06155"/>
    <w:rsid w:val="00C063F2"/>
    <w:rsid w:val="00C06414"/>
    <w:rsid w:val="00C06820"/>
    <w:rsid w:val="00C06CB6"/>
    <w:rsid w:val="00C07183"/>
    <w:rsid w:val="00C072E0"/>
    <w:rsid w:val="00C0761C"/>
    <w:rsid w:val="00C1006E"/>
    <w:rsid w:val="00C101C8"/>
    <w:rsid w:val="00C10228"/>
    <w:rsid w:val="00C1082F"/>
    <w:rsid w:val="00C10953"/>
    <w:rsid w:val="00C10960"/>
    <w:rsid w:val="00C10A63"/>
    <w:rsid w:val="00C11232"/>
    <w:rsid w:val="00C112E2"/>
    <w:rsid w:val="00C118CD"/>
    <w:rsid w:val="00C119C3"/>
    <w:rsid w:val="00C11C54"/>
    <w:rsid w:val="00C11D5C"/>
    <w:rsid w:val="00C11F9B"/>
    <w:rsid w:val="00C12248"/>
    <w:rsid w:val="00C1231D"/>
    <w:rsid w:val="00C12B18"/>
    <w:rsid w:val="00C12CBC"/>
    <w:rsid w:val="00C13218"/>
    <w:rsid w:val="00C136D7"/>
    <w:rsid w:val="00C137BE"/>
    <w:rsid w:val="00C13AA8"/>
    <w:rsid w:val="00C144B8"/>
    <w:rsid w:val="00C1458B"/>
    <w:rsid w:val="00C146D8"/>
    <w:rsid w:val="00C14820"/>
    <w:rsid w:val="00C148EC"/>
    <w:rsid w:val="00C14961"/>
    <w:rsid w:val="00C14BDB"/>
    <w:rsid w:val="00C14FA6"/>
    <w:rsid w:val="00C15098"/>
    <w:rsid w:val="00C153A9"/>
    <w:rsid w:val="00C15662"/>
    <w:rsid w:val="00C1566F"/>
    <w:rsid w:val="00C1578C"/>
    <w:rsid w:val="00C159E8"/>
    <w:rsid w:val="00C15F71"/>
    <w:rsid w:val="00C16113"/>
    <w:rsid w:val="00C1617D"/>
    <w:rsid w:val="00C16339"/>
    <w:rsid w:val="00C16659"/>
    <w:rsid w:val="00C167D2"/>
    <w:rsid w:val="00C168D7"/>
    <w:rsid w:val="00C169C7"/>
    <w:rsid w:val="00C16AD3"/>
    <w:rsid w:val="00C16B90"/>
    <w:rsid w:val="00C16D93"/>
    <w:rsid w:val="00C17281"/>
    <w:rsid w:val="00C172CA"/>
    <w:rsid w:val="00C17417"/>
    <w:rsid w:val="00C17558"/>
    <w:rsid w:val="00C17CF9"/>
    <w:rsid w:val="00C200E3"/>
    <w:rsid w:val="00C2019C"/>
    <w:rsid w:val="00C202FE"/>
    <w:rsid w:val="00C204D9"/>
    <w:rsid w:val="00C20590"/>
    <w:rsid w:val="00C20829"/>
    <w:rsid w:val="00C20FC7"/>
    <w:rsid w:val="00C21444"/>
    <w:rsid w:val="00C21715"/>
    <w:rsid w:val="00C2190C"/>
    <w:rsid w:val="00C21BAB"/>
    <w:rsid w:val="00C21CC1"/>
    <w:rsid w:val="00C21FB7"/>
    <w:rsid w:val="00C220E7"/>
    <w:rsid w:val="00C22159"/>
    <w:rsid w:val="00C22C6D"/>
    <w:rsid w:val="00C232DA"/>
    <w:rsid w:val="00C23572"/>
    <w:rsid w:val="00C235A1"/>
    <w:rsid w:val="00C23739"/>
    <w:rsid w:val="00C23C9D"/>
    <w:rsid w:val="00C241F6"/>
    <w:rsid w:val="00C244BB"/>
    <w:rsid w:val="00C245C1"/>
    <w:rsid w:val="00C24744"/>
    <w:rsid w:val="00C247CA"/>
    <w:rsid w:val="00C248FE"/>
    <w:rsid w:val="00C24A77"/>
    <w:rsid w:val="00C2542C"/>
    <w:rsid w:val="00C256E8"/>
    <w:rsid w:val="00C25770"/>
    <w:rsid w:val="00C25947"/>
    <w:rsid w:val="00C2598D"/>
    <w:rsid w:val="00C25D56"/>
    <w:rsid w:val="00C25D80"/>
    <w:rsid w:val="00C25E72"/>
    <w:rsid w:val="00C26051"/>
    <w:rsid w:val="00C261EF"/>
    <w:rsid w:val="00C263DD"/>
    <w:rsid w:val="00C26425"/>
    <w:rsid w:val="00C26474"/>
    <w:rsid w:val="00C268F2"/>
    <w:rsid w:val="00C26987"/>
    <w:rsid w:val="00C26E4B"/>
    <w:rsid w:val="00C2718E"/>
    <w:rsid w:val="00C27312"/>
    <w:rsid w:val="00C2731A"/>
    <w:rsid w:val="00C27498"/>
    <w:rsid w:val="00C274FC"/>
    <w:rsid w:val="00C27931"/>
    <w:rsid w:val="00C279B0"/>
    <w:rsid w:val="00C27AEA"/>
    <w:rsid w:val="00C27F16"/>
    <w:rsid w:val="00C3006C"/>
    <w:rsid w:val="00C301D9"/>
    <w:rsid w:val="00C305DD"/>
    <w:rsid w:val="00C30ABE"/>
    <w:rsid w:val="00C30B79"/>
    <w:rsid w:val="00C30BB8"/>
    <w:rsid w:val="00C30D74"/>
    <w:rsid w:val="00C30DEF"/>
    <w:rsid w:val="00C30FFD"/>
    <w:rsid w:val="00C312D7"/>
    <w:rsid w:val="00C313CD"/>
    <w:rsid w:val="00C31753"/>
    <w:rsid w:val="00C31791"/>
    <w:rsid w:val="00C31844"/>
    <w:rsid w:val="00C318DE"/>
    <w:rsid w:val="00C31EF9"/>
    <w:rsid w:val="00C3234F"/>
    <w:rsid w:val="00C32466"/>
    <w:rsid w:val="00C32947"/>
    <w:rsid w:val="00C32BB4"/>
    <w:rsid w:val="00C32C79"/>
    <w:rsid w:val="00C32F73"/>
    <w:rsid w:val="00C331CA"/>
    <w:rsid w:val="00C33661"/>
    <w:rsid w:val="00C33730"/>
    <w:rsid w:val="00C33907"/>
    <w:rsid w:val="00C33A95"/>
    <w:rsid w:val="00C33ACC"/>
    <w:rsid w:val="00C33DD1"/>
    <w:rsid w:val="00C33F6B"/>
    <w:rsid w:val="00C33FA8"/>
    <w:rsid w:val="00C3428E"/>
    <w:rsid w:val="00C342C8"/>
    <w:rsid w:val="00C344B0"/>
    <w:rsid w:val="00C348E4"/>
    <w:rsid w:val="00C34B61"/>
    <w:rsid w:val="00C34C43"/>
    <w:rsid w:val="00C34C62"/>
    <w:rsid w:val="00C34E7A"/>
    <w:rsid w:val="00C34E9C"/>
    <w:rsid w:val="00C352D3"/>
    <w:rsid w:val="00C35374"/>
    <w:rsid w:val="00C357AF"/>
    <w:rsid w:val="00C35844"/>
    <w:rsid w:val="00C35BD3"/>
    <w:rsid w:val="00C35FCF"/>
    <w:rsid w:val="00C36153"/>
    <w:rsid w:val="00C3661B"/>
    <w:rsid w:val="00C366A9"/>
    <w:rsid w:val="00C369EC"/>
    <w:rsid w:val="00C36C5D"/>
    <w:rsid w:val="00C36DFD"/>
    <w:rsid w:val="00C37064"/>
    <w:rsid w:val="00C373E6"/>
    <w:rsid w:val="00C3754B"/>
    <w:rsid w:val="00C377B8"/>
    <w:rsid w:val="00C377FE"/>
    <w:rsid w:val="00C3796E"/>
    <w:rsid w:val="00C37CE3"/>
    <w:rsid w:val="00C37E49"/>
    <w:rsid w:val="00C37ECF"/>
    <w:rsid w:val="00C4056E"/>
    <w:rsid w:val="00C40858"/>
    <w:rsid w:val="00C411C8"/>
    <w:rsid w:val="00C412CE"/>
    <w:rsid w:val="00C41350"/>
    <w:rsid w:val="00C417D1"/>
    <w:rsid w:val="00C417DA"/>
    <w:rsid w:val="00C41B54"/>
    <w:rsid w:val="00C41E69"/>
    <w:rsid w:val="00C41EC2"/>
    <w:rsid w:val="00C41F19"/>
    <w:rsid w:val="00C4223F"/>
    <w:rsid w:val="00C4272F"/>
    <w:rsid w:val="00C42DAB"/>
    <w:rsid w:val="00C431B1"/>
    <w:rsid w:val="00C431B4"/>
    <w:rsid w:val="00C43471"/>
    <w:rsid w:val="00C43F54"/>
    <w:rsid w:val="00C43FD5"/>
    <w:rsid w:val="00C445A9"/>
    <w:rsid w:val="00C445F5"/>
    <w:rsid w:val="00C44868"/>
    <w:rsid w:val="00C448D6"/>
    <w:rsid w:val="00C44A5C"/>
    <w:rsid w:val="00C44F1E"/>
    <w:rsid w:val="00C4518D"/>
    <w:rsid w:val="00C453EE"/>
    <w:rsid w:val="00C454BE"/>
    <w:rsid w:val="00C457E6"/>
    <w:rsid w:val="00C4598B"/>
    <w:rsid w:val="00C45A41"/>
    <w:rsid w:val="00C45ACE"/>
    <w:rsid w:val="00C45C4E"/>
    <w:rsid w:val="00C46102"/>
    <w:rsid w:val="00C462B9"/>
    <w:rsid w:val="00C463C7"/>
    <w:rsid w:val="00C46885"/>
    <w:rsid w:val="00C46902"/>
    <w:rsid w:val="00C4690A"/>
    <w:rsid w:val="00C46E89"/>
    <w:rsid w:val="00C4707A"/>
    <w:rsid w:val="00C4771A"/>
    <w:rsid w:val="00C478FD"/>
    <w:rsid w:val="00C479EC"/>
    <w:rsid w:val="00C47A01"/>
    <w:rsid w:val="00C47A17"/>
    <w:rsid w:val="00C5008A"/>
    <w:rsid w:val="00C5013E"/>
    <w:rsid w:val="00C5054F"/>
    <w:rsid w:val="00C505E5"/>
    <w:rsid w:val="00C50996"/>
    <w:rsid w:val="00C509DD"/>
    <w:rsid w:val="00C50C72"/>
    <w:rsid w:val="00C50CD7"/>
    <w:rsid w:val="00C50E86"/>
    <w:rsid w:val="00C50F56"/>
    <w:rsid w:val="00C5108C"/>
    <w:rsid w:val="00C5130E"/>
    <w:rsid w:val="00C514FC"/>
    <w:rsid w:val="00C516AC"/>
    <w:rsid w:val="00C51C85"/>
    <w:rsid w:val="00C51D8B"/>
    <w:rsid w:val="00C52686"/>
    <w:rsid w:val="00C52784"/>
    <w:rsid w:val="00C527A2"/>
    <w:rsid w:val="00C52917"/>
    <w:rsid w:val="00C5291E"/>
    <w:rsid w:val="00C53617"/>
    <w:rsid w:val="00C53697"/>
    <w:rsid w:val="00C538C0"/>
    <w:rsid w:val="00C53E56"/>
    <w:rsid w:val="00C53E58"/>
    <w:rsid w:val="00C54B9B"/>
    <w:rsid w:val="00C5501E"/>
    <w:rsid w:val="00C55220"/>
    <w:rsid w:val="00C55628"/>
    <w:rsid w:val="00C55D20"/>
    <w:rsid w:val="00C55D25"/>
    <w:rsid w:val="00C56022"/>
    <w:rsid w:val="00C56502"/>
    <w:rsid w:val="00C5657D"/>
    <w:rsid w:val="00C56692"/>
    <w:rsid w:val="00C56A07"/>
    <w:rsid w:val="00C56E9B"/>
    <w:rsid w:val="00C56F4D"/>
    <w:rsid w:val="00C57324"/>
    <w:rsid w:val="00C57D71"/>
    <w:rsid w:val="00C600A4"/>
    <w:rsid w:val="00C603A0"/>
    <w:rsid w:val="00C604A2"/>
    <w:rsid w:val="00C605B5"/>
    <w:rsid w:val="00C607B8"/>
    <w:rsid w:val="00C60D6A"/>
    <w:rsid w:val="00C60ED5"/>
    <w:rsid w:val="00C61014"/>
    <w:rsid w:val="00C61442"/>
    <w:rsid w:val="00C61533"/>
    <w:rsid w:val="00C617F2"/>
    <w:rsid w:val="00C6194B"/>
    <w:rsid w:val="00C61BB9"/>
    <w:rsid w:val="00C61DB5"/>
    <w:rsid w:val="00C61E25"/>
    <w:rsid w:val="00C62165"/>
    <w:rsid w:val="00C622C3"/>
    <w:rsid w:val="00C62B30"/>
    <w:rsid w:val="00C62FA6"/>
    <w:rsid w:val="00C6397A"/>
    <w:rsid w:val="00C63B3E"/>
    <w:rsid w:val="00C63C99"/>
    <w:rsid w:val="00C63CBC"/>
    <w:rsid w:val="00C63E87"/>
    <w:rsid w:val="00C645D3"/>
    <w:rsid w:val="00C6476B"/>
    <w:rsid w:val="00C648F9"/>
    <w:rsid w:val="00C64C8E"/>
    <w:rsid w:val="00C64C99"/>
    <w:rsid w:val="00C64F12"/>
    <w:rsid w:val="00C650C9"/>
    <w:rsid w:val="00C65219"/>
    <w:rsid w:val="00C6530B"/>
    <w:rsid w:val="00C656D1"/>
    <w:rsid w:val="00C6576C"/>
    <w:rsid w:val="00C65936"/>
    <w:rsid w:val="00C65D43"/>
    <w:rsid w:val="00C65D8B"/>
    <w:rsid w:val="00C660D6"/>
    <w:rsid w:val="00C6644F"/>
    <w:rsid w:val="00C664F4"/>
    <w:rsid w:val="00C66939"/>
    <w:rsid w:val="00C67345"/>
    <w:rsid w:val="00C678C9"/>
    <w:rsid w:val="00C67903"/>
    <w:rsid w:val="00C6798B"/>
    <w:rsid w:val="00C67CA4"/>
    <w:rsid w:val="00C67F5F"/>
    <w:rsid w:val="00C67F86"/>
    <w:rsid w:val="00C70919"/>
    <w:rsid w:val="00C70985"/>
    <w:rsid w:val="00C70A4A"/>
    <w:rsid w:val="00C70CE7"/>
    <w:rsid w:val="00C70F12"/>
    <w:rsid w:val="00C70F71"/>
    <w:rsid w:val="00C71055"/>
    <w:rsid w:val="00C710EC"/>
    <w:rsid w:val="00C71110"/>
    <w:rsid w:val="00C71330"/>
    <w:rsid w:val="00C71849"/>
    <w:rsid w:val="00C71ABE"/>
    <w:rsid w:val="00C71CF4"/>
    <w:rsid w:val="00C71FA7"/>
    <w:rsid w:val="00C729A1"/>
    <w:rsid w:val="00C72A47"/>
    <w:rsid w:val="00C72AC5"/>
    <w:rsid w:val="00C72CC1"/>
    <w:rsid w:val="00C72F97"/>
    <w:rsid w:val="00C72FBF"/>
    <w:rsid w:val="00C73077"/>
    <w:rsid w:val="00C732DA"/>
    <w:rsid w:val="00C73F46"/>
    <w:rsid w:val="00C7420B"/>
    <w:rsid w:val="00C745AE"/>
    <w:rsid w:val="00C748E4"/>
    <w:rsid w:val="00C74A16"/>
    <w:rsid w:val="00C74B2C"/>
    <w:rsid w:val="00C74B7F"/>
    <w:rsid w:val="00C74D02"/>
    <w:rsid w:val="00C75111"/>
    <w:rsid w:val="00C7526F"/>
    <w:rsid w:val="00C752D1"/>
    <w:rsid w:val="00C75B54"/>
    <w:rsid w:val="00C75CE2"/>
    <w:rsid w:val="00C7641F"/>
    <w:rsid w:val="00C764F8"/>
    <w:rsid w:val="00C76A25"/>
    <w:rsid w:val="00C76A8E"/>
    <w:rsid w:val="00C76D0B"/>
    <w:rsid w:val="00C76D18"/>
    <w:rsid w:val="00C76DFA"/>
    <w:rsid w:val="00C77056"/>
    <w:rsid w:val="00C7750F"/>
    <w:rsid w:val="00C779DA"/>
    <w:rsid w:val="00C77B39"/>
    <w:rsid w:val="00C77D52"/>
    <w:rsid w:val="00C77E3B"/>
    <w:rsid w:val="00C77F1A"/>
    <w:rsid w:val="00C80005"/>
    <w:rsid w:val="00C8054B"/>
    <w:rsid w:val="00C80634"/>
    <w:rsid w:val="00C8084C"/>
    <w:rsid w:val="00C80DBB"/>
    <w:rsid w:val="00C8126B"/>
    <w:rsid w:val="00C8131F"/>
    <w:rsid w:val="00C8155A"/>
    <w:rsid w:val="00C81633"/>
    <w:rsid w:val="00C81782"/>
    <w:rsid w:val="00C819F3"/>
    <w:rsid w:val="00C81A3B"/>
    <w:rsid w:val="00C81F47"/>
    <w:rsid w:val="00C8211A"/>
    <w:rsid w:val="00C82195"/>
    <w:rsid w:val="00C82279"/>
    <w:rsid w:val="00C823A8"/>
    <w:rsid w:val="00C824A4"/>
    <w:rsid w:val="00C8271A"/>
    <w:rsid w:val="00C82F06"/>
    <w:rsid w:val="00C834A5"/>
    <w:rsid w:val="00C83808"/>
    <w:rsid w:val="00C83814"/>
    <w:rsid w:val="00C83887"/>
    <w:rsid w:val="00C8394A"/>
    <w:rsid w:val="00C84011"/>
    <w:rsid w:val="00C8451F"/>
    <w:rsid w:val="00C84581"/>
    <w:rsid w:val="00C84D12"/>
    <w:rsid w:val="00C84E20"/>
    <w:rsid w:val="00C84FAF"/>
    <w:rsid w:val="00C855F5"/>
    <w:rsid w:val="00C85799"/>
    <w:rsid w:val="00C85DBA"/>
    <w:rsid w:val="00C85F81"/>
    <w:rsid w:val="00C86108"/>
    <w:rsid w:val="00C8624C"/>
    <w:rsid w:val="00C863F5"/>
    <w:rsid w:val="00C86920"/>
    <w:rsid w:val="00C86963"/>
    <w:rsid w:val="00C86B37"/>
    <w:rsid w:val="00C86EE1"/>
    <w:rsid w:val="00C87126"/>
    <w:rsid w:val="00C872E0"/>
    <w:rsid w:val="00C876B5"/>
    <w:rsid w:val="00C876E0"/>
    <w:rsid w:val="00C87CB5"/>
    <w:rsid w:val="00C87D2A"/>
    <w:rsid w:val="00C87D77"/>
    <w:rsid w:val="00C87DFD"/>
    <w:rsid w:val="00C87EC8"/>
    <w:rsid w:val="00C901A8"/>
    <w:rsid w:val="00C9038C"/>
    <w:rsid w:val="00C909EF"/>
    <w:rsid w:val="00C9156B"/>
    <w:rsid w:val="00C9178F"/>
    <w:rsid w:val="00C91960"/>
    <w:rsid w:val="00C919AD"/>
    <w:rsid w:val="00C91A00"/>
    <w:rsid w:val="00C91A8D"/>
    <w:rsid w:val="00C91BF1"/>
    <w:rsid w:val="00C91EF2"/>
    <w:rsid w:val="00C91F8A"/>
    <w:rsid w:val="00C9201D"/>
    <w:rsid w:val="00C9207E"/>
    <w:rsid w:val="00C92239"/>
    <w:rsid w:val="00C92257"/>
    <w:rsid w:val="00C92270"/>
    <w:rsid w:val="00C9236E"/>
    <w:rsid w:val="00C9261F"/>
    <w:rsid w:val="00C9293C"/>
    <w:rsid w:val="00C92AF5"/>
    <w:rsid w:val="00C92BA6"/>
    <w:rsid w:val="00C92BD0"/>
    <w:rsid w:val="00C92E4F"/>
    <w:rsid w:val="00C92E74"/>
    <w:rsid w:val="00C92F03"/>
    <w:rsid w:val="00C9356C"/>
    <w:rsid w:val="00C93C12"/>
    <w:rsid w:val="00C93E8A"/>
    <w:rsid w:val="00C941AD"/>
    <w:rsid w:val="00C94383"/>
    <w:rsid w:val="00C947B7"/>
    <w:rsid w:val="00C94C0A"/>
    <w:rsid w:val="00C951D3"/>
    <w:rsid w:val="00C9564B"/>
    <w:rsid w:val="00C956D9"/>
    <w:rsid w:val="00C9574B"/>
    <w:rsid w:val="00C95DD2"/>
    <w:rsid w:val="00C95FAD"/>
    <w:rsid w:val="00C9623C"/>
    <w:rsid w:val="00C962F8"/>
    <w:rsid w:val="00C966C7"/>
    <w:rsid w:val="00C967D6"/>
    <w:rsid w:val="00C96E49"/>
    <w:rsid w:val="00C970A4"/>
    <w:rsid w:val="00C97273"/>
    <w:rsid w:val="00C97365"/>
    <w:rsid w:val="00C978C1"/>
    <w:rsid w:val="00C978E0"/>
    <w:rsid w:val="00C97E64"/>
    <w:rsid w:val="00CA0538"/>
    <w:rsid w:val="00CA0616"/>
    <w:rsid w:val="00CA0675"/>
    <w:rsid w:val="00CA06B0"/>
    <w:rsid w:val="00CA0811"/>
    <w:rsid w:val="00CA0879"/>
    <w:rsid w:val="00CA0DB3"/>
    <w:rsid w:val="00CA0FBE"/>
    <w:rsid w:val="00CA1000"/>
    <w:rsid w:val="00CA107C"/>
    <w:rsid w:val="00CA1175"/>
    <w:rsid w:val="00CA133D"/>
    <w:rsid w:val="00CA135A"/>
    <w:rsid w:val="00CA13F1"/>
    <w:rsid w:val="00CA1686"/>
    <w:rsid w:val="00CA1947"/>
    <w:rsid w:val="00CA1A1B"/>
    <w:rsid w:val="00CA1A2C"/>
    <w:rsid w:val="00CA1AC7"/>
    <w:rsid w:val="00CA21A4"/>
    <w:rsid w:val="00CA224B"/>
    <w:rsid w:val="00CA26D1"/>
    <w:rsid w:val="00CA2700"/>
    <w:rsid w:val="00CA28DE"/>
    <w:rsid w:val="00CA2AF0"/>
    <w:rsid w:val="00CA2C7A"/>
    <w:rsid w:val="00CA30DF"/>
    <w:rsid w:val="00CA32CE"/>
    <w:rsid w:val="00CA346E"/>
    <w:rsid w:val="00CA368D"/>
    <w:rsid w:val="00CA38B2"/>
    <w:rsid w:val="00CA3923"/>
    <w:rsid w:val="00CA397B"/>
    <w:rsid w:val="00CA39D2"/>
    <w:rsid w:val="00CA3B75"/>
    <w:rsid w:val="00CA3E0F"/>
    <w:rsid w:val="00CA3F42"/>
    <w:rsid w:val="00CA458D"/>
    <w:rsid w:val="00CA4B6F"/>
    <w:rsid w:val="00CA4BFE"/>
    <w:rsid w:val="00CA4C3B"/>
    <w:rsid w:val="00CA4D0B"/>
    <w:rsid w:val="00CA4D84"/>
    <w:rsid w:val="00CA4E45"/>
    <w:rsid w:val="00CA4E6D"/>
    <w:rsid w:val="00CA5471"/>
    <w:rsid w:val="00CA55D0"/>
    <w:rsid w:val="00CA57FE"/>
    <w:rsid w:val="00CA5ADE"/>
    <w:rsid w:val="00CA5AE9"/>
    <w:rsid w:val="00CA5C0D"/>
    <w:rsid w:val="00CA603D"/>
    <w:rsid w:val="00CA6272"/>
    <w:rsid w:val="00CA6293"/>
    <w:rsid w:val="00CA6323"/>
    <w:rsid w:val="00CA6579"/>
    <w:rsid w:val="00CA670C"/>
    <w:rsid w:val="00CA6820"/>
    <w:rsid w:val="00CA6873"/>
    <w:rsid w:val="00CA6AA4"/>
    <w:rsid w:val="00CA6E3F"/>
    <w:rsid w:val="00CA6E87"/>
    <w:rsid w:val="00CA702C"/>
    <w:rsid w:val="00CA70EB"/>
    <w:rsid w:val="00CA73A0"/>
    <w:rsid w:val="00CA759A"/>
    <w:rsid w:val="00CA76A8"/>
    <w:rsid w:val="00CA76BE"/>
    <w:rsid w:val="00CA78CB"/>
    <w:rsid w:val="00CA7AFF"/>
    <w:rsid w:val="00CA7B6C"/>
    <w:rsid w:val="00CA7C9F"/>
    <w:rsid w:val="00CA7FE6"/>
    <w:rsid w:val="00CB0002"/>
    <w:rsid w:val="00CB014C"/>
    <w:rsid w:val="00CB01D2"/>
    <w:rsid w:val="00CB08AB"/>
    <w:rsid w:val="00CB09A5"/>
    <w:rsid w:val="00CB0B54"/>
    <w:rsid w:val="00CB0C4D"/>
    <w:rsid w:val="00CB148D"/>
    <w:rsid w:val="00CB1590"/>
    <w:rsid w:val="00CB1A93"/>
    <w:rsid w:val="00CB1C40"/>
    <w:rsid w:val="00CB1C7B"/>
    <w:rsid w:val="00CB214F"/>
    <w:rsid w:val="00CB2154"/>
    <w:rsid w:val="00CB21A6"/>
    <w:rsid w:val="00CB2386"/>
    <w:rsid w:val="00CB247B"/>
    <w:rsid w:val="00CB2492"/>
    <w:rsid w:val="00CB2516"/>
    <w:rsid w:val="00CB2842"/>
    <w:rsid w:val="00CB2A0E"/>
    <w:rsid w:val="00CB2A45"/>
    <w:rsid w:val="00CB2E17"/>
    <w:rsid w:val="00CB30C7"/>
    <w:rsid w:val="00CB3253"/>
    <w:rsid w:val="00CB3A85"/>
    <w:rsid w:val="00CB3BBE"/>
    <w:rsid w:val="00CB3D05"/>
    <w:rsid w:val="00CB3D38"/>
    <w:rsid w:val="00CB3FF5"/>
    <w:rsid w:val="00CB432E"/>
    <w:rsid w:val="00CB4461"/>
    <w:rsid w:val="00CB4780"/>
    <w:rsid w:val="00CB4811"/>
    <w:rsid w:val="00CB4C77"/>
    <w:rsid w:val="00CB4CAA"/>
    <w:rsid w:val="00CB4F93"/>
    <w:rsid w:val="00CB592E"/>
    <w:rsid w:val="00CB5DC4"/>
    <w:rsid w:val="00CB5E78"/>
    <w:rsid w:val="00CB5F85"/>
    <w:rsid w:val="00CB5FD3"/>
    <w:rsid w:val="00CB63F1"/>
    <w:rsid w:val="00CB6446"/>
    <w:rsid w:val="00CB6595"/>
    <w:rsid w:val="00CB667F"/>
    <w:rsid w:val="00CB67F5"/>
    <w:rsid w:val="00CB6911"/>
    <w:rsid w:val="00CB6DF0"/>
    <w:rsid w:val="00CB6E10"/>
    <w:rsid w:val="00CB708B"/>
    <w:rsid w:val="00CB7102"/>
    <w:rsid w:val="00CB7685"/>
    <w:rsid w:val="00CB779F"/>
    <w:rsid w:val="00CB7A21"/>
    <w:rsid w:val="00CB7EF1"/>
    <w:rsid w:val="00CB7F39"/>
    <w:rsid w:val="00CC05C3"/>
    <w:rsid w:val="00CC0729"/>
    <w:rsid w:val="00CC0DB6"/>
    <w:rsid w:val="00CC0FAC"/>
    <w:rsid w:val="00CC126E"/>
    <w:rsid w:val="00CC12BD"/>
    <w:rsid w:val="00CC1512"/>
    <w:rsid w:val="00CC173A"/>
    <w:rsid w:val="00CC1923"/>
    <w:rsid w:val="00CC1CF1"/>
    <w:rsid w:val="00CC1ED6"/>
    <w:rsid w:val="00CC2070"/>
    <w:rsid w:val="00CC230E"/>
    <w:rsid w:val="00CC2B50"/>
    <w:rsid w:val="00CC2BDA"/>
    <w:rsid w:val="00CC2D81"/>
    <w:rsid w:val="00CC3109"/>
    <w:rsid w:val="00CC356B"/>
    <w:rsid w:val="00CC3971"/>
    <w:rsid w:val="00CC3A4C"/>
    <w:rsid w:val="00CC3B34"/>
    <w:rsid w:val="00CC3D2E"/>
    <w:rsid w:val="00CC43B6"/>
    <w:rsid w:val="00CC474E"/>
    <w:rsid w:val="00CC4E2C"/>
    <w:rsid w:val="00CC4F42"/>
    <w:rsid w:val="00CC4F4D"/>
    <w:rsid w:val="00CC546D"/>
    <w:rsid w:val="00CC5691"/>
    <w:rsid w:val="00CC5A95"/>
    <w:rsid w:val="00CC5C79"/>
    <w:rsid w:val="00CC5E3D"/>
    <w:rsid w:val="00CC5EC5"/>
    <w:rsid w:val="00CC5F81"/>
    <w:rsid w:val="00CC60A8"/>
    <w:rsid w:val="00CC65D7"/>
    <w:rsid w:val="00CC6712"/>
    <w:rsid w:val="00CC67D8"/>
    <w:rsid w:val="00CC681B"/>
    <w:rsid w:val="00CC6890"/>
    <w:rsid w:val="00CC6ABE"/>
    <w:rsid w:val="00CC6E63"/>
    <w:rsid w:val="00CC7168"/>
    <w:rsid w:val="00CC7532"/>
    <w:rsid w:val="00CC7B61"/>
    <w:rsid w:val="00CC7C73"/>
    <w:rsid w:val="00CD03BC"/>
    <w:rsid w:val="00CD03DE"/>
    <w:rsid w:val="00CD0514"/>
    <w:rsid w:val="00CD0587"/>
    <w:rsid w:val="00CD07E3"/>
    <w:rsid w:val="00CD0CD8"/>
    <w:rsid w:val="00CD1062"/>
    <w:rsid w:val="00CD16DD"/>
    <w:rsid w:val="00CD1888"/>
    <w:rsid w:val="00CD192F"/>
    <w:rsid w:val="00CD1B41"/>
    <w:rsid w:val="00CD22F2"/>
    <w:rsid w:val="00CD2868"/>
    <w:rsid w:val="00CD28D9"/>
    <w:rsid w:val="00CD2A00"/>
    <w:rsid w:val="00CD2A16"/>
    <w:rsid w:val="00CD2A4C"/>
    <w:rsid w:val="00CD2DCD"/>
    <w:rsid w:val="00CD34F0"/>
    <w:rsid w:val="00CD359E"/>
    <w:rsid w:val="00CD35C3"/>
    <w:rsid w:val="00CD35EE"/>
    <w:rsid w:val="00CD3A68"/>
    <w:rsid w:val="00CD3DCA"/>
    <w:rsid w:val="00CD455F"/>
    <w:rsid w:val="00CD4C02"/>
    <w:rsid w:val="00CD4C77"/>
    <w:rsid w:val="00CD4E90"/>
    <w:rsid w:val="00CD4F1F"/>
    <w:rsid w:val="00CD52AF"/>
    <w:rsid w:val="00CD52CC"/>
    <w:rsid w:val="00CD5392"/>
    <w:rsid w:val="00CD551B"/>
    <w:rsid w:val="00CD57C0"/>
    <w:rsid w:val="00CD580F"/>
    <w:rsid w:val="00CD5CD4"/>
    <w:rsid w:val="00CD5DA9"/>
    <w:rsid w:val="00CD5E93"/>
    <w:rsid w:val="00CD6097"/>
    <w:rsid w:val="00CD638B"/>
    <w:rsid w:val="00CD65F0"/>
    <w:rsid w:val="00CD6669"/>
    <w:rsid w:val="00CD6735"/>
    <w:rsid w:val="00CD6DB5"/>
    <w:rsid w:val="00CD74E7"/>
    <w:rsid w:val="00CD77F8"/>
    <w:rsid w:val="00CD78FB"/>
    <w:rsid w:val="00CD7BEE"/>
    <w:rsid w:val="00CD7F5D"/>
    <w:rsid w:val="00CD7FE4"/>
    <w:rsid w:val="00CE0090"/>
    <w:rsid w:val="00CE07A8"/>
    <w:rsid w:val="00CE07F4"/>
    <w:rsid w:val="00CE0DED"/>
    <w:rsid w:val="00CE10F0"/>
    <w:rsid w:val="00CE116E"/>
    <w:rsid w:val="00CE14D0"/>
    <w:rsid w:val="00CE1698"/>
    <w:rsid w:val="00CE16EC"/>
    <w:rsid w:val="00CE1A47"/>
    <w:rsid w:val="00CE21E8"/>
    <w:rsid w:val="00CE2296"/>
    <w:rsid w:val="00CE22EF"/>
    <w:rsid w:val="00CE27EE"/>
    <w:rsid w:val="00CE2832"/>
    <w:rsid w:val="00CE3375"/>
    <w:rsid w:val="00CE338A"/>
    <w:rsid w:val="00CE35E4"/>
    <w:rsid w:val="00CE37B8"/>
    <w:rsid w:val="00CE3823"/>
    <w:rsid w:val="00CE3957"/>
    <w:rsid w:val="00CE3C41"/>
    <w:rsid w:val="00CE4287"/>
    <w:rsid w:val="00CE45C3"/>
    <w:rsid w:val="00CE47BF"/>
    <w:rsid w:val="00CE4A5A"/>
    <w:rsid w:val="00CE4AA7"/>
    <w:rsid w:val="00CE4B65"/>
    <w:rsid w:val="00CE4C22"/>
    <w:rsid w:val="00CE55EE"/>
    <w:rsid w:val="00CE5F06"/>
    <w:rsid w:val="00CE5F6E"/>
    <w:rsid w:val="00CE5FC0"/>
    <w:rsid w:val="00CE6266"/>
    <w:rsid w:val="00CE6307"/>
    <w:rsid w:val="00CE654C"/>
    <w:rsid w:val="00CE68AA"/>
    <w:rsid w:val="00CE6990"/>
    <w:rsid w:val="00CE6B38"/>
    <w:rsid w:val="00CE6C82"/>
    <w:rsid w:val="00CE6F61"/>
    <w:rsid w:val="00CE70A0"/>
    <w:rsid w:val="00CE71DD"/>
    <w:rsid w:val="00CE7231"/>
    <w:rsid w:val="00CE7611"/>
    <w:rsid w:val="00CE76A8"/>
    <w:rsid w:val="00CE7916"/>
    <w:rsid w:val="00CE794B"/>
    <w:rsid w:val="00CE79AC"/>
    <w:rsid w:val="00CE79D5"/>
    <w:rsid w:val="00CE7D47"/>
    <w:rsid w:val="00CE7F65"/>
    <w:rsid w:val="00CF00DA"/>
    <w:rsid w:val="00CF01F3"/>
    <w:rsid w:val="00CF0239"/>
    <w:rsid w:val="00CF0256"/>
    <w:rsid w:val="00CF04CA"/>
    <w:rsid w:val="00CF04F5"/>
    <w:rsid w:val="00CF075B"/>
    <w:rsid w:val="00CF0860"/>
    <w:rsid w:val="00CF09B5"/>
    <w:rsid w:val="00CF0D86"/>
    <w:rsid w:val="00CF0E9D"/>
    <w:rsid w:val="00CF101A"/>
    <w:rsid w:val="00CF1366"/>
    <w:rsid w:val="00CF1659"/>
    <w:rsid w:val="00CF18C1"/>
    <w:rsid w:val="00CF1B4B"/>
    <w:rsid w:val="00CF2396"/>
    <w:rsid w:val="00CF250D"/>
    <w:rsid w:val="00CF323C"/>
    <w:rsid w:val="00CF3A34"/>
    <w:rsid w:val="00CF3AAB"/>
    <w:rsid w:val="00CF3DE4"/>
    <w:rsid w:val="00CF3F42"/>
    <w:rsid w:val="00CF41BF"/>
    <w:rsid w:val="00CF45A2"/>
    <w:rsid w:val="00CF4922"/>
    <w:rsid w:val="00CF4AF5"/>
    <w:rsid w:val="00CF4C54"/>
    <w:rsid w:val="00CF4E91"/>
    <w:rsid w:val="00CF5244"/>
    <w:rsid w:val="00CF53E4"/>
    <w:rsid w:val="00CF5C3E"/>
    <w:rsid w:val="00CF5CC5"/>
    <w:rsid w:val="00CF60B6"/>
    <w:rsid w:val="00CF6780"/>
    <w:rsid w:val="00CF6822"/>
    <w:rsid w:val="00CF6908"/>
    <w:rsid w:val="00CF69A2"/>
    <w:rsid w:val="00CF6A6B"/>
    <w:rsid w:val="00CF6BB4"/>
    <w:rsid w:val="00CF6C77"/>
    <w:rsid w:val="00CF7392"/>
    <w:rsid w:val="00CF753E"/>
    <w:rsid w:val="00CF77EB"/>
    <w:rsid w:val="00CF77F1"/>
    <w:rsid w:val="00CF79FD"/>
    <w:rsid w:val="00CF7B6E"/>
    <w:rsid w:val="00D00026"/>
    <w:rsid w:val="00D003A9"/>
    <w:rsid w:val="00D00408"/>
    <w:rsid w:val="00D0055B"/>
    <w:rsid w:val="00D00A89"/>
    <w:rsid w:val="00D00DEB"/>
    <w:rsid w:val="00D010CE"/>
    <w:rsid w:val="00D01271"/>
    <w:rsid w:val="00D01B18"/>
    <w:rsid w:val="00D01C76"/>
    <w:rsid w:val="00D01EE8"/>
    <w:rsid w:val="00D0206D"/>
    <w:rsid w:val="00D024FD"/>
    <w:rsid w:val="00D025AD"/>
    <w:rsid w:val="00D025C8"/>
    <w:rsid w:val="00D0298B"/>
    <w:rsid w:val="00D02CD5"/>
    <w:rsid w:val="00D030C0"/>
    <w:rsid w:val="00D030E2"/>
    <w:rsid w:val="00D03141"/>
    <w:rsid w:val="00D031D7"/>
    <w:rsid w:val="00D0342C"/>
    <w:rsid w:val="00D0385A"/>
    <w:rsid w:val="00D03D16"/>
    <w:rsid w:val="00D03FD6"/>
    <w:rsid w:val="00D04640"/>
    <w:rsid w:val="00D047CE"/>
    <w:rsid w:val="00D048D0"/>
    <w:rsid w:val="00D04BFE"/>
    <w:rsid w:val="00D04C86"/>
    <w:rsid w:val="00D04D1A"/>
    <w:rsid w:val="00D04F58"/>
    <w:rsid w:val="00D053F7"/>
    <w:rsid w:val="00D0584B"/>
    <w:rsid w:val="00D0590D"/>
    <w:rsid w:val="00D05C76"/>
    <w:rsid w:val="00D05F6C"/>
    <w:rsid w:val="00D0688E"/>
    <w:rsid w:val="00D068E5"/>
    <w:rsid w:val="00D06F06"/>
    <w:rsid w:val="00D0733C"/>
    <w:rsid w:val="00D07817"/>
    <w:rsid w:val="00D07A10"/>
    <w:rsid w:val="00D07BA1"/>
    <w:rsid w:val="00D07C0D"/>
    <w:rsid w:val="00D07FDB"/>
    <w:rsid w:val="00D101D7"/>
    <w:rsid w:val="00D10220"/>
    <w:rsid w:val="00D10308"/>
    <w:rsid w:val="00D10352"/>
    <w:rsid w:val="00D1043A"/>
    <w:rsid w:val="00D1044F"/>
    <w:rsid w:val="00D1048F"/>
    <w:rsid w:val="00D10730"/>
    <w:rsid w:val="00D11405"/>
    <w:rsid w:val="00D11518"/>
    <w:rsid w:val="00D11B11"/>
    <w:rsid w:val="00D11C03"/>
    <w:rsid w:val="00D12479"/>
    <w:rsid w:val="00D1274F"/>
    <w:rsid w:val="00D12B86"/>
    <w:rsid w:val="00D12FD9"/>
    <w:rsid w:val="00D13125"/>
    <w:rsid w:val="00D131A9"/>
    <w:rsid w:val="00D1349B"/>
    <w:rsid w:val="00D13657"/>
    <w:rsid w:val="00D13EFD"/>
    <w:rsid w:val="00D13FA6"/>
    <w:rsid w:val="00D14319"/>
    <w:rsid w:val="00D14389"/>
    <w:rsid w:val="00D1453B"/>
    <w:rsid w:val="00D14ACF"/>
    <w:rsid w:val="00D14B45"/>
    <w:rsid w:val="00D1560C"/>
    <w:rsid w:val="00D156E4"/>
    <w:rsid w:val="00D157A9"/>
    <w:rsid w:val="00D157ED"/>
    <w:rsid w:val="00D159FD"/>
    <w:rsid w:val="00D15A68"/>
    <w:rsid w:val="00D15C01"/>
    <w:rsid w:val="00D15CE6"/>
    <w:rsid w:val="00D15F19"/>
    <w:rsid w:val="00D15F86"/>
    <w:rsid w:val="00D16099"/>
    <w:rsid w:val="00D164B1"/>
    <w:rsid w:val="00D164F4"/>
    <w:rsid w:val="00D1715A"/>
    <w:rsid w:val="00D17282"/>
    <w:rsid w:val="00D17379"/>
    <w:rsid w:val="00D17A12"/>
    <w:rsid w:val="00D17AA6"/>
    <w:rsid w:val="00D17AF5"/>
    <w:rsid w:val="00D17F37"/>
    <w:rsid w:val="00D203AD"/>
    <w:rsid w:val="00D203BB"/>
    <w:rsid w:val="00D203C2"/>
    <w:rsid w:val="00D205EB"/>
    <w:rsid w:val="00D208B6"/>
    <w:rsid w:val="00D20B62"/>
    <w:rsid w:val="00D20E48"/>
    <w:rsid w:val="00D21032"/>
    <w:rsid w:val="00D212BB"/>
    <w:rsid w:val="00D21574"/>
    <w:rsid w:val="00D215D2"/>
    <w:rsid w:val="00D216D7"/>
    <w:rsid w:val="00D2190F"/>
    <w:rsid w:val="00D21EFD"/>
    <w:rsid w:val="00D2203B"/>
    <w:rsid w:val="00D221CD"/>
    <w:rsid w:val="00D22377"/>
    <w:rsid w:val="00D225E5"/>
    <w:rsid w:val="00D2284E"/>
    <w:rsid w:val="00D22874"/>
    <w:rsid w:val="00D228A5"/>
    <w:rsid w:val="00D22ECC"/>
    <w:rsid w:val="00D23004"/>
    <w:rsid w:val="00D2303D"/>
    <w:rsid w:val="00D2322B"/>
    <w:rsid w:val="00D23501"/>
    <w:rsid w:val="00D238F0"/>
    <w:rsid w:val="00D23B24"/>
    <w:rsid w:val="00D23C10"/>
    <w:rsid w:val="00D240A0"/>
    <w:rsid w:val="00D244C0"/>
    <w:rsid w:val="00D2460F"/>
    <w:rsid w:val="00D24721"/>
    <w:rsid w:val="00D24725"/>
    <w:rsid w:val="00D24AC7"/>
    <w:rsid w:val="00D24CE4"/>
    <w:rsid w:val="00D24F99"/>
    <w:rsid w:val="00D251D9"/>
    <w:rsid w:val="00D2546F"/>
    <w:rsid w:val="00D254D9"/>
    <w:rsid w:val="00D25687"/>
    <w:rsid w:val="00D256FE"/>
    <w:rsid w:val="00D258F0"/>
    <w:rsid w:val="00D25A5D"/>
    <w:rsid w:val="00D25B1C"/>
    <w:rsid w:val="00D25DB9"/>
    <w:rsid w:val="00D25FCF"/>
    <w:rsid w:val="00D26332"/>
    <w:rsid w:val="00D26869"/>
    <w:rsid w:val="00D2693A"/>
    <w:rsid w:val="00D26940"/>
    <w:rsid w:val="00D26C5E"/>
    <w:rsid w:val="00D26E09"/>
    <w:rsid w:val="00D26FA9"/>
    <w:rsid w:val="00D26FC8"/>
    <w:rsid w:val="00D27448"/>
    <w:rsid w:val="00D27474"/>
    <w:rsid w:val="00D2766E"/>
    <w:rsid w:val="00D27830"/>
    <w:rsid w:val="00D27948"/>
    <w:rsid w:val="00D27C40"/>
    <w:rsid w:val="00D27F3E"/>
    <w:rsid w:val="00D30207"/>
    <w:rsid w:val="00D3028E"/>
    <w:rsid w:val="00D3031F"/>
    <w:rsid w:val="00D30642"/>
    <w:rsid w:val="00D3067F"/>
    <w:rsid w:val="00D30C7E"/>
    <w:rsid w:val="00D3126D"/>
    <w:rsid w:val="00D314DF"/>
    <w:rsid w:val="00D3171C"/>
    <w:rsid w:val="00D3177A"/>
    <w:rsid w:val="00D3187F"/>
    <w:rsid w:val="00D31881"/>
    <w:rsid w:val="00D31B6F"/>
    <w:rsid w:val="00D31C98"/>
    <w:rsid w:val="00D31CE8"/>
    <w:rsid w:val="00D31D18"/>
    <w:rsid w:val="00D32485"/>
    <w:rsid w:val="00D32673"/>
    <w:rsid w:val="00D328C9"/>
    <w:rsid w:val="00D329EF"/>
    <w:rsid w:val="00D32CF6"/>
    <w:rsid w:val="00D33277"/>
    <w:rsid w:val="00D337DF"/>
    <w:rsid w:val="00D33987"/>
    <w:rsid w:val="00D33A13"/>
    <w:rsid w:val="00D33D02"/>
    <w:rsid w:val="00D33F90"/>
    <w:rsid w:val="00D3493F"/>
    <w:rsid w:val="00D34CC9"/>
    <w:rsid w:val="00D34EBB"/>
    <w:rsid w:val="00D3502F"/>
    <w:rsid w:val="00D357FF"/>
    <w:rsid w:val="00D35866"/>
    <w:rsid w:val="00D35B9E"/>
    <w:rsid w:val="00D35C13"/>
    <w:rsid w:val="00D35C6A"/>
    <w:rsid w:val="00D35D89"/>
    <w:rsid w:val="00D35D8F"/>
    <w:rsid w:val="00D36258"/>
    <w:rsid w:val="00D363C2"/>
    <w:rsid w:val="00D3680A"/>
    <w:rsid w:val="00D36852"/>
    <w:rsid w:val="00D36A8B"/>
    <w:rsid w:val="00D36ADC"/>
    <w:rsid w:val="00D3700E"/>
    <w:rsid w:val="00D372AA"/>
    <w:rsid w:val="00D37547"/>
    <w:rsid w:val="00D37703"/>
    <w:rsid w:val="00D37B0A"/>
    <w:rsid w:val="00D37BE9"/>
    <w:rsid w:val="00D402CC"/>
    <w:rsid w:val="00D404D8"/>
    <w:rsid w:val="00D40AAF"/>
    <w:rsid w:val="00D41128"/>
    <w:rsid w:val="00D41248"/>
    <w:rsid w:val="00D41395"/>
    <w:rsid w:val="00D41A42"/>
    <w:rsid w:val="00D41E56"/>
    <w:rsid w:val="00D41FF2"/>
    <w:rsid w:val="00D42112"/>
    <w:rsid w:val="00D4214E"/>
    <w:rsid w:val="00D4227B"/>
    <w:rsid w:val="00D422AB"/>
    <w:rsid w:val="00D422BE"/>
    <w:rsid w:val="00D42C1E"/>
    <w:rsid w:val="00D42C24"/>
    <w:rsid w:val="00D42D20"/>
    <w:rsid w:val="00D42E60"/>
    <w:rsid w:val="00D4304B"/>
    <w:rsid w:val="00D432D5"/>
    <w:rsid w:val="00D432ED"/>
    <w:rsid w:val="00D4337F"/>
    <w:rsid w:val="00D4384E"/>
    <w:rsid w:val="00D4395B"/>
    <w:rsid w:val="00D43A24"/>
    <w:rsid w:val="00D43EE1"/>
    <w:rsid w:val="00D43F11"/>
    <w:rsid w:val="00D4412E"/>
    <w:rsid w:val="00D4424B"/>
    <w:rsid w:val="00D44284"/>
    <w:rsid w:val="00D44577"/>
    <w:rsid w:val="00D446B7"/>
    <w:rsid w:val="00D44D4E"/>
    <w:rsid w:val="00D44F48"/>
    <w:rsid w:val="00D45029"/>
    <w:rsid w:val="00D451AE"/>
    <w:rsid w:val="00D453CC"/>
    <w:rsid w:val="00D4557C"/>
    <w:rsid w:val="00D455BE"/>
    <w:rsid w:val="00D455CD"/>
    <w:rsid w:val="00D4561F"/>
    <w:rsid w:val="00D4563E"/>
    <w:rsid w:val="00D458AC"/>
    <w:rsid w:val="00D45B55"/>
    <w:rsid w:val="00D45CCC"/>
    <w:rsid w:val="00D45D42"/>
    <w:rsid w:val="00D4612E"/>
    <w:rsid w:val="00D461C2"/>
    <w:rsid w:val="00D46422"/>
    <w:rsid w:val="00D4653D"/>
    <w:rsid w:val="00D469FD"/>
    <w:rsid w:val="00D46B9A"/>
    <w:rsid w:val="00D46DFF"/>
    <w:rsid w:val="00D46FDC"/>
    <w:rsid w:val="00D4719D"/>
    <w:rsid w:val="00D471D1"/>
    <w:rsid w:val="00D47343"/>
    <w:rsid w:val="00D4751B"/>
    <w:rsid w:val="00D4786D"/>
    <w:rsid w:val="00D47AE0"/>
    <w:rsid w:val="00D47CE3"/>
    <w:rsid w:val="00D5003B"/>
    <w:rsid w:val="00D500AD"/>
    <w:rsid w:val="00D5080C"/>
    <w:rsid w:val="00D50832"/>
    <w:rsid w:val="00D508D7"/>
    <w:rsid w:val="00D50AB9"/>
    <w:rsid w:val="00D50C55"/>
    <w:rsid w:val="00D51399"/>
    <w:rsid w:val="00D51634"/>
    <w:rsid w:val="00D516EF"/>
    <w:rsid w:val="00D517DC"/>
    <w:rsid w:val="00D51B42"/>
    <w:rsid w:val="00D52378"/>
    <w:rsid w:val="00D5251F"/>
    <w:rsid w:val="00D52710"/>
    <w:rsid w:val="00D52783"/>
    <w:rsid w:val="00D52863"/>
    <w:rsid w:val="00D52916"/>
    <w:rsid w:val="00D52A27"/>
    <w:rsid w:val="00D52AC1"/>
    <w:rsid w:val="00D52B42"/>
    <w:rsid w:val="00D52F15"/>
    <w:rsid w:val="00D52FBB"/>
    <w:rsid w:val="00D532B2"/>
    <w:rsid w:val="00D532DC"/>
    <w:rsid w:val="00D533C2"/>
    <w:rsid w:val="00D533E2"/>
    <w:rsid w:val="00D53594"/>
    <w:rsid w:val="00D53679"/>
    <w:rsid w:val="00D536E5"/>
    <w:rsid w:val="00D538F8"/>
    <w:rsid w:val="00D54135"/>
    <w:rsid w:val="00D541A0"/>
    <w:rsid w:val="00D5426C"/>
    <w:rsid w:val="00D54DF8"/>
    <w:rsid w:val="00D550CB"/>
    <w:rsid w:val="00D5547C"/>
    <w:rsid w:val="00D55604"/>
    <w:rsid w:val="00D5588E"/>
    <w:rsid w:val="00D559A7"/>
    <w:rsid w:val="00D559DE"/>
    <w:rsid w:val="00D55BC6"/>
    <w:rsid w:val="00D55FF9"/>
    <w:rsid w:val="00D560E0"/>
    <w:rsid w:val="00D5617D"/>
    <w:rsid w:val="00D5628D"/>
    <w:rsid w:val="00D562AA"/>
    <w:rsid w:val="00D565B7"/>
    <w:rsid w:val="00D56672"/>
    <w:rsid w:val="00D566BE"/>
    <w:rsid w:val="00D567B5"/>
    <w:rsid w:val="00D57397"/>
    <w:rsid w:val="00D577D2"/>
    <w:rsid w:val="00D57869"/>
    <w:rsid w:val="00D57D53"/>
    <w:rsid w:val="00D6028B"/>
    <w:rsid w:val="00D60580"/>
    <w:rsid w:val="00D6064A"/>
    <w:rsid w:val="00D60C54"/>
    <w:rsid w:val="00D60FE2"/>
    <w:rsid w:val="00D6130A"/>
    <w:rsid w:val="00D614E1"/>
    <w:rsid w:val="00D6153A"/>
    <w:rsid w:val="00D61616"/>
    <w:rsid w:val="00D6161D"/>
    <w:rsid w:val="00D61735"/>
    <w:rsid w:val="00D619D1"/>
    <w:rsid w:val="00D61FFA"/>
    <w:rsid w:val="00D6228A"/>
    <w:rsid w:val="00D6243C"/>
    <w:rsid w:val="00D62502"/>
    <w:rsid w:val="00D62815"/>
    <w:rsid w:val="00D629B5"/>
    <w:rsid w:val="00D62AB9"/>
    <w:rsid w:val="00D62EAF"/>
    <w:rsid w:val="00D62F81"/>
    <w:rsid w:val="00D63105"/>
    <w:rsid w:val="00D638B6"/>
    <w:rsid w:val="00D63957"/>
    <w:rsid w:val="00D63A5E"/>
    <w:rsid w:val="00D63B9F"/>
    <w:rsid w:val="00D63BE2"/>
    <w:rsid w:val="00D63C3D"/>
    <w:rsid w:val="00D63E56"/>
    <w:rsid w:val="00D63F28"/>
    <w:rsid w:val="00D63FC4"/>
    <w:rsid w:val="00D643CF"/>
    <w:rsid w:val="00D647E1"/>
    <w:rsid w:val="00D64835"/>
    <w:rsid w:val="00D649FB"/>
    <w:rsid w:val="00D64B5C"/>
    <w:rsid w:val="00D64D55"/>
    <w:rsid w:val="00D64F35"/>
    <w:rsid w:val="00D64F56"/>
    <w:rsid w:val="00D6506F"/>
    <w:rsid w:val="00D6507E"/>
    <w:rsid w:val="00D65238"/>
    <w:rsid w:val="00D652B3"/>
    <w:rsid w:val="00D652E5"/>
    <w:rsid w:val="00D6533B"/>
    <w:rsid w:val="00D6536F"/>
    <w:rsid w:val="00D6541B"/>
    <w:rsid w:val="00D65462"/>
    <w:rsid w:val="00D654B9"/>
    <w:rsid w:val="00D654C9"/>
    <w:rsid w:val="00D655D9"/>
    <w:rsid w:val="00D655E3"/>
    <w:rsid w:val="00D65DA9"/>
    <w:rsid w:val="00D6616E"/>
    <w:rsid w:val="00D6631B"/>
    <w:rsid w:val="00D6666C"/>
    <w:rsid w:val="00D66E80"/>
    <w:rsid w:val="00D66FDD"/>
    <w:rsid w:val="00D67044"/>
    <w:rsid w:val="00D67155"/>
    <w:rsid w:val="00D67166"/>
    <w:rsid w:val="00D6732C"/>
    <w:rsid w:val="00D674B4"/>
    <w:rsid w:val="00D674C6"/>
    <w:rsid w:val="00D67591"/>
    <w:rsid w:val="00D6775A"/>
    <w:rsid w:val="00D67A3A"/>
    <w:rsid w:val="00D67BA2"/>
    <w:rsid w:val="00D67F3A"/>
    <w:rsid w:val="00D67FE0"/>
    <w:rsid w:val="00D70166"/>
    <w:rsid w:val="00D7045D"/>
    <w:rsid w:val="00D7073B"/>
    <w:rsid w:val="00D70825"/>
    <w:rsid w:val="00D70855"/>
    <w:rsid w:val="00D708A4"/>
    <w:rsid w:val="00D70AA3"/>
    <w:rsid w:val="00D70C6B"/>
    <w:rsid w:val="00D712A6"/>
    <w:rsid w:val="00D7136A"/>
    <w:rsid w:val="00D71A9A"/>
    <w:rsid w:val="00D71BAF"/>
    <w:rsid w:val="00D71CAD"/>
    <w:rsid w:val="00D722F4"/>
    <w:rsid w:val="00D72341"/>
    <w:rsid w:val="00D724EF"/>
    <w:rsid w:val="00D7293A"/>
    <w:rsid w:val="00D72D49"/>
    <w:rsid w:val="00D73002"/>
    <w:rsid w:val="00D73D9E"/>
    <w:rsid w:val="00D73DB3"/>
    <w:rsid w:val="00D74171"/>
    <w:rsid w:val="00D7420F"/>
    <w:rsid w:val="00D74802"/>
    <w:rsid w:val="00D74D6A"/>
    <w:rsid w:val="00D74E04"/>
    <w:rsid w:val="00D74E3C"/>
    <w:rsid w:val="00D74FD7"/>
    <w:rsid w:val="00D75171"/>
    <w:rsid w:val="00D7535F"/>
    <w:rsid w:val="00D75542"/>
    <w:rsid w:val="00D75882"/>
    <w:rsid w:val="00D75A8F"/>
    <w:rsid w:val="00D75C0A"/>
    <w:rsid w:val="00D75CC1"/>
    <w:rsid w:val="00D75F96"/>
    <w:rsid w:val="00D763BC"/>
    <w:rsid w:val="00D76415"/>
    <w:rsid w:val="00D764B1"/>
    <w:rsid w:val="00D767DB"/>
    <w:rsid w:val="00D76C66"/>
    <w:rsid w:val="00D76F74"/>
    <w:rsid w:val="00D770BB"/>
    <w:rsid w:val="00D770C8"/>
    <w:rsid w:val="00D773D6"/>
    <w:rsid w:val="00D77411"/>
    <w:rsid w:val="00D774F1"/>
    <w:rsid w:val="00D77EC6"/>
    <w:rsid w:val="00D8032D"/>
    <w:rsid w:val="00D803D4"/>
    <w:rsid w:val="00D80423"/>
    <w:rsid w:val="00D80AC9"/>
    <w:rsid w:val="00D80C63"/>
    <w:rsid w:val="00D80F15"/>
    <w:rsid w:val="00D810A4"/>
    <w:rsid w:val="00D81116"/>
    <w:rsid w:val="00D81592"/>
    <w:rsid w:val="00D817D4"/>
    <w:rsid w:val="00D82058"/>
    <w:rsid w:val="00D8229C"/>
    <w:rsid w:val="00D824DA"/>
    <w:rsid w:val="00D8272D"/>
    <w:rsid w:val="00D82A3F"/>
    <w:rsid w:val="00D82FFF"/>
    <w:rsid w:val="00D832A0"/>
    <w:rsid w:val="00D83668"/>
    <w:rsid w:val="00D83786"/>
    <w:rsid w:val="00D83C70"/>
    <w:rsid w:val="00D83D77"/>
    <w:rsid w:val="00D83D87"/>
    <w:rsid w:val="00D83FD8"/>
    <w:rsid w:val="00D84191"/>
    <w:rsid w:val="00D8433F"/>
    <w:rsid w:val="00D84505"/>
    <w:rsid w:val="00D845E5"/>
    <w:rsid w:val="00D8466F"/>
    <w:rsid w:val="00D847D0"/>
    <w:rsid w:val="00D848EE"/>
    <w:rsid w:val="00D84E4E"/>
    <w:rsid w:val="00D851EB"/>
    <w:rsid w:val="00D85286"/>
    <w:rsid w:val="00D85414"/>
    <w:rsid w:val="00D85506"/>
    <w:rsid w:val="00D85702"/>
    <w:rsid w:val="00D85B02"/>
    <w:rsid w:val="00D85B90"/>
    <w:rsid w:val="00D85DA1"/>
    <w:rsid w:val="00D8678A"/>
    <w:rsid w:val="00D86A41"/>
    <w:rsid w:val="00D86EA0"/>
    <w:rsid w:val="00D87467"/>
    <w:rsid w:val="00D87779"/>
    <w:rsid w:val="00D8794A"/>
    <w:rsid w:val="00D87A4C"/>
    <w:rsid w:val="00D87A98"/>
    <w:rsid w:val="00D87B64"/>
    <w:rsid w:val="00D87C54"/>
    <w:rsid w:val="00D87C79"/>
    <w:rsid w:val="00D90159"/>
    <w:rsid w:val="00D902FA"/>
    <w:rsid w:val="00D9030C"/>
    <w:rsid w:val="00D903C4"/>
    <w:rsid w:val="00D906F8"/>
    <w:rsid w:val="00D90C43"/>
    <w:rsid w:val="00D90D8F"/>
    <w:rsid w:val="00D90FD4"/>
    <w:rsid w:val="00D91277"/>
    <w:rsid w:val="00D91630"/>
    <w:rsid w:val="00D918E8"/>
    <w:rsid w:val="00D9193B"/>
    <w:rsid w:val="00D91A01"/>
    <w:rsid w:val="00D91B7E"/>
    <w:rsid w:val="00D91C6F"/>
    <w:rsid w:val="00D9248C"/>
    <w:rsid w:val="00D925B2"/>
    <w:rsid w:val="00D9298E"/>
    <w:rsid w:val="00D92C4F"/>
    <w:rsid w:val="00D92CEC"/>
    <w:rsid w:val="00D92D81"/>
    <w:rsid w:val="00D930AC"/>
    <w:rsid w:val="00D93262"/>
    <w:rsid w:val="00D93832"/>
    <w:rsid w:val="00D93CE1"/>
    <w:rsid w:val="00D93E00"/>
    <w:rsid w:val="00D93E01"/>
    <w:rsid w:val="00D94374"/>
    <w:rsid w:val="00D94502"/>
    <w:rsid w:val="00D9472B"/>
    <w:rsid w:val="00D9474A"/>
    <w:rsid w:val="00D948FB"/>
    <w:rsid w:val="00D94D13"/>
    <w:rsid w:val="00D952BB"/>
    <w:rsid w:val="00D95568"/>
    <w:rsid w:val="00D955EF"/>
    <w:rsid w:val="00D9560E"/>
    <w:rsid w:val="00D9563A"/>
    <w:rsid w:val="00D95753"/>
    <w:rsid w:val="00D95A87"/>
    <w:rsid w:val="00D95CD0"/>
    <w:rsid w:val="00D95CD8"/>
    <w:rsid w:val="00D95E1B"/>
    <w:rsid w:val="00D96092"/>
    <w:rsid w:val="00D96161"/>
    <w:rsid w:val="00D96481"/>
    <w:rsid w:val="00D96793"/>
    <w:rsid w:val="00D967E5"/>
    <w:rsid w:val="00D968E1"/>
    <w:rsid w:val="00D96B1D"/>
    <w:rsid w:val="00D96B6E"/>
    <w:rsid w:val="00D970E9"/>
    <w:rsid w:val="00D97128"/>
    <w:rsid w:val="00D9712F"/>
    <w:rsid w:val="00D97194"/>
    <w:rsid w:val="00D97326"/>
    <w:rsid w:val="00D976FA"/>
    <w:rsid w:val="00D978D9"/>
    <w:rsid w:val="00D978EB"/>
    <w:rsid w:val="00D97A7D"/>
    <w:rsid w:val="00D97A97"/>
    <w:rsid w:val="00D97AB5"/>
    <w:rsid w:val="00D97B1A"/>
    <w:rsid w:val="00D97CD1"/>
    <w:rsid w:val="00D97ED8"/>
    <w:rsid w:val="00DA07A3"/>
    <w:rsid w:val="00DA07E5"/>
    <w:rsid w:val="00DA0A71"/>
    <w:rsid w:val="00DA0CB7"/>
    <w:rsid w:val="00DA0E7C"/>
    <w:rsid w:val="00DA1050"/>
    <w:rsid w:val="00DA10CA"/>
    <w:rsid w:val="00DA13F2"/>
    <w:rsid w:val="00DA1449"/>
    <w:rsid w:val="00DA1475"/>
    <w:rsid w:val="00DA1489"/>
    <w:rsid w:val="00DA14A9"/>
    <w:rsid w:val="00DA14D5"/>
    <w:rsid w:val="00DA14F2"/>
    <w:rsid w:val="00DA159C"/>
    <w:rsid w:val="00DA19DC"/>
    <w:rsid w:val="00DA1A67"/>
    <w:rsid w:val="00DA1D26"/>
    <w:rsid w:val="00DA235B"/>
    <w:rsid w:val="00DA24E3"/>
    <w:rsid w:val="00DA2785"/>
    <w:rsid w:val="00DA28F8"/>
    <w:rsid w:val="00DA2A04"/>
    <w:rsid w:val="00DA2B1C"/>
    <w:rsid w:val="00DA2CF1"/>
    <w:rsid w:val="00DA2FCD"/>
    <w:rsid w:val="00DA3019"/>
    <w:rsid w:val="00DA3055"/>
    <w:rsid w:val="00DA31A1"/>
    <w:rsid w:val="00DA3274"/>
    <w:rsid w:val="00DA32A1"/>
    <w:rsid w:val="00DA3460"/>
    <w:rsid w:val="00DA36A8"/>
    <w:rsid w:val="00DA394E"/>
    <w:rsid w:val="00DA3B41"/>
    <w:rsid w:val="00DA3C95"/>
    <w:rsid w:val="00DA429C"/>
    <w:rsid w:val="00DA432C"/>
    <w:rsid w:val="00DA4408"/>
    <w:rsid w:val="00DA4948"/>
    <w:rsid w:val="00DA49C0"/>
    <w:rsid w:val="00DA4B93"/>
    <w:rsid w:val="00DA4E46"/>
    <w:rsid w:val="00DA5285"/>
    <w:rsid w:val="00DA5288"/>
    <w:rsid w:val="00DA528F"/>
    <w:rsid w:val="00DA52B5"/>
    <w:rsid w:val="00DA5394"/>
    <w:rsid w:val="00DA5424"/>
    <w:rsid w:val="00DA54CE"/>
    <w:rsid w:val="00DA5832"/>
    <w:rsid w:val="00DA5A25"/>
    <w:rsid w:val="00DA5CDA"/>
    <w:rsid w:val="00DA5DAE"/>
    <w:rsid w:val="00DA6589"/>
    <w:rsid w:val="00DA6C7F"/>
    <w:rsid w:val="00DA7808"/>
    <w:rsid w:val="00DA7B4E"/>
    <w:rsid w:val="00DA7CD1"/>
    <w:rsid w:val="00DB008D"/>
    <w:rsid w:val="00DB0114"/>
    <w:rsid w:val="00DB0A30"/>
    <w:rsid w:val="00DB0BC0"/>
    <w:rsid w:val="00DB0E55"/>
    <w:rsid w:val="00DB0EC4"/>
    <w:rsid w:val="00DB1546"/>
    <w:rsid w:val="00DB15CD"/>
    <w:rsid w:val="00DB15FA"/>
    <w:rsid w:val="00DB19F8"/>
    <w:rsid w:val="00DB1EDE"/>
    <w:rsid w:val="00DB24D1"/>
    <w:rsid w:val="00DB2905"/>
    <w:rsid w:val="00DB2F28"/>
    <w:rsid w:val="00DB31D3"/>
    <w:rsid w:val="00DB33C0"/>
    <w:rsid w:val="00DB3651"/>
    <w:rsid w:val="00DB36C9"/>
    <w:rsid w:val="00DB36EF"/>
    <w:rsid w:val="00DB399E"/>
    <w:rsid w:val="00DB3B14"/>
    <w:rsid w:val="00DB3C55"/>
    <w:rsid w:val="00DB3F6D"/>
    <w:rsid w:val="00DB3FB3"/>
    <w:rsid w:val="00DB3FF4"/>
    <w:rsid w:val="00DB4121"/>
    <w:rsid w:val="00DB452C"/>
    <w:rsid w:val="00DB463C"/>
    <w:rsid w:val="00DB5118"/>
    <w:rsid w:val="00DB55F3"/>
    <w:rsid w:val="00DB56A6"/>
    <w:rsid w:val="00DB59F5"/>
    <w:rsid w:val="00DB5AF1"/>
    <w:rsid w:val="00DB5AFE"/>
    <w:rsid w:val="00DB5C62"/>
    <w:rsid w:val="00DB5FDA"/>
    <w:rsid w:val="00DB602F"/>
    <w:rsid w:val="00DB618A"/>
    <w:rsid w:val="00DB627A"/>
    <w:rsid w:val="00DB628B"/>
    <w:rsid w:val="00DB62B1"/>
    <w:rsid w:val="00DB650B"/>
    <w:rsid w:val="00DB653E"/>
    <w:rsid w:val="00DB65D6"/>
    <w:rsid w:val="00DB68A8"/>
    <w:rsid w:val="00DB6B69"/>
    <w:rsid w:val="00DB74A9"/>
    <w:rsid w:val="00DB7517"/>
    <w:rsid w:val="00DB76A5"/>
    <w:rsid w:val="00DB7A74"/>
    <w:rsid w:val="00DB7B02"/>
    <w:rsid w:val="00DB7C4A"/>
    <w:rsid w:val="00DB7CF2"/>
    <w:rsid w:val="00DB7CFA"/>
    <w:rsid w:val="00DC0095"/>
    <w:rsid w:val="00DC012D"/>
    <w:rsid w:val="00DC0615"/>
    <w:rsid w:val="00DC0A29"/>
    <w:rsid w:val="00DC0EB2"/>
    <w:rsid w:val="00DC0EE5"/>
    <w:rsid w:val="00DC112E"/>
    <w:rsid w:val="00DC13C8"/>
    <w:rsid w:val="00DC1AA5"/>
    <w:rsid w:val="00DC1C6E"/>
    <w:rsid w:val="00DC21F4"/>
    <w:rsid w:val="00DC2295"/>
    <w:rsid w:val="00DC2454"/>
    <w:rsid w:val="00DC247F"/>
    <w:rsid w:val="00DC2A10"/>
    <w:rsid w:val="00DC2ADF"/>
    <w:rsid w:val="00DC2B64"/>
    <w:rsid w:val="00DC2EF3"/>
    <w:rsid w:val="00DC2FD6"/>
    <w:rsid w:val="00DC3745"/>
    <w:rsid w:val="00DC37A7"/>
    <w:rsid w:val="00DC383B"/>
    <w:rsid w:val="00DC3860"/>
    <w:rsid w:val="00DC38CF"/>
    <w:rsid w:val="00DC3A39"/>
    <w:rsid w:val="00DC3A45"/>
    <w:rsid w:val="00DC3C40"/>
    <w:rsid w:val="00DC3F3B"/>
    <w:rsid w:val="00DC41DD"/>
    <w:rsid w:val="00DC424B"/>
    <w:rsid w:val="00DC44D6"/>
    <w:rsid w:val="00DC472F"/>
    <w:rsid w:val="00DC47B6"/>
    <w:rsid w:val="00DC482E"/>
    <w:rsid w:val="00DC51D5"/>
    <w:rsid w:val="00DC5527"/>
    <w:rsid w:val="00DC6261"/>
    <w:rsid w:val="00DC6557"/>
    <w:rsid w:val="00DC6E31"/>
    <w:rsid w:val="00DC70D1"/>
    <w:rsid w:val="00DC7200"/>
    <w:rsid w:val="00DC7369"/>
    <w:rsid w:val="00DC737B"/>
    <w:rsid w:val="00DC76F5"/>
    <w:rsid w:val="00DC7742"/>
    <w:rsid w:val="00DC790A"/>
    <w:rsid w:val="00DD0684"/>
    <w:rsid w:val="00DD08D5"/>
    <w:rsid w:val="00DD0B81"/>
    <w:rsid w:val="00DD0BFF"/>
    <w:rsid w:val="00DD0D8A"/>
    <w:rsid w:val="00DD1605"/>
    <w:rsid w:val="00DD1F96"/>
    <w:rsid w:val="00DD1FD2"/>
    <w:rsid w:val="00DD2079"/>
    <w:rsid w:val="00DD2394"/>
    <w:rsid w:val="00DD27EB"/>
    <w:rsid w:val="00DD2D60"/>
    <w:rsid w:val="00DD2E54"/>
    <w:rsid w:val="00DD2E95"/>
    <w:rsid w:val="00DD337B"/>
    <w:rsid w:val="00DD3857"/>
    <w:rsid w:val="00DD3998"/>
    <w:rsid w:val="00DD4401"/>
    <w:rsid w:val="00DD45A4"/>
    <w:rsid w:val="00DD481C"/>
    <w:rsid w:val="00DD4856"/>
    <w:rsid w:val="00DD48EA"/>
    <w:rsid w:val="00DD4A55"/>
    <w:rsid w:val="00DD4D2D"/>
    <w:rsid w:val="00DD4F03"/>
    <w:rsid w:val="00DD519D"/>
    <w:rsid w:val="00DD5384"/>
    <w:rsid w:val="00DD5429"/>
    <w:rsid w:val="00DD5993"/>
    <w:rsid w:val="00DD5E1B"/>
    <w:rsid w:val="00DD6553"/>
    <w:rsid w:val="00DD6554"/>
    <w:rsid w:val="00DD6696"/>
    <w:rsid w:val="00DD66D5"/>
    <w:rsid w:val="00DD698A"/>
    <w:rsid w:val="00DD6C9A"/>
    <w:rsid w:val="00DD7107"/>
    <w:rsid w:val="00DD7210"/>
    <w:rsid w:val="00DD72D3"/>
    <w:rsid w:val="00DD75D7"/>
    <w:rsid w:val="00DD76EA"/>
    <w:rsid w:val="00DD785F"/>
    <w:rsid w:val="00DE0018"/>
    <w:rsid w:val="00DE03E1"/>
    <w:rsid w:val="00DE05B8"/>
    <w:rsid w:val="00DE1070"/>
    <w:rsid w:val="00DE1205"/>
    <w:rsid w:val="00DE1310"/>
    <w:rsid w:val="00DE136B"/>
    <w:rsid w:val="00DE159D"/>
    <w:rsid w:val="00DE1C44"/>
    <w:rsid w:val="00DE1E98"/>
    <w:rsid w:val="00DE1EAF"/>
    <w:rsid w:val="00DE235D"/>
    <w:rsid w:val="00DE2734"/>
    <w:rsid w:val="00DE291C"/>
    <w:rsid w:val="00DE2ACB"/>
    <w:rsid w:val="00DE2C22"/>
    <w:rsid w:val="00DE2E25"/>
    <w:rsid w:val="00DE2EE5"/>
    <w:rsid w:val="00DE2F14"/>
    <w:rsid w:val="00DE3559"/>
    <w:rsid w:val="00DE35B7"/>
    <w:rsid w:val="00DE3704"/>
    <w:rsid w:val="00DE38E0"/>
    <w:rsid w:val="00DE3AD5"/>
    <w:rsid w:val="00DE3AE3"/>
    <w:rsid w:val="00DE3E0D"/>
    <w:rsid w:val="00DE40BF"/>
    <w:rsid w:val="00DE43D6"/>
    <w:rsid w:val="00DE452E"/>
    <w:rsid w:val="00DE46B9"/>
    <w:rsid w:val="00DE477E"/>
    <w:rsid w:val="00DE481D"/>
    <w:rsid w:val="00DE4A9E"/>
    <w:rsid w:val="00DE4C36"/>
    <w:rsid w:val="00DE4C67"/>
    <w:rsid w:val="00DE4CD0"/>
    <w:rsid w:val="00DE526B"/>
    <w:rsid w:val="00DE5B25"/>
    <w:rsid w:val="00DE5E19"/>
    <w:rsid w:val="00DE5EAC"/>
    <w:rsid w:val="00DE616D"/>
    <w:rsid w:val="00DE6211"/>
    <w:rsid w:val="00DE623F"/>
    <w:rsid w:val="00DE6750"/>
    <w:rsid w:val="00DE6A4F"/>
    <w:rsid w:val="00DE6AB7"/>
    <w:rsid w:val="00DE6ED9"/>
    <w:rsid w:val="00DE75F8"/>
    <w:rsid w:val="00DE7792"/>
    <w:rsid w:val="00DE77ED"/>
    <w:rsid w:val="00DE77F3"/>
    <w:rsid w:val="00DE79A9"/>
    <w:rsid w:val="00DE79FB"/>
    <w:rsid w:val="00DE7A76"/>
    <w:rsid w:val="00DE7BD6"/>
    <w:rsid w:val="00DE7C9B"/>
    <w:rsid w:val="00DE7D87"/>
    <w:rsid w:val="00DF04C0"/>
    <w:rsid w:val="00DF07FE"/>
    <w:rsid w:val="00DF0879"/>
    <w:rsid w:val="00DF0AE1"/>
    <w:rsid w:val="00DF0D4E"/>
    <w:rsid w:val="00DF0D53"/>
    <w:rsid w:val="00DF0E1D"/>
    <w:rsid w:val="00DF11A8"/>
    <w:rsid w:val="00DF1377"/>
    <w:rsid w:val="00DF155F"/>
    <w:rsid w:val="00DF169A"/>
    <w:rsid w:val="00DF21A1"/>
    <w:rsid w:val="00DF272C"/>
    <w:rsid w:val="00DF2C43"/>
    <w:rsid w:val="00DF2CA1"/>
    <w:rsid w:val="00DF2D52"/>
    <w:rsid w:val="00DF2DE7"/>
    <w:rsid w:val="00DF2EBA"/>
    <w:rsid w:val="00DF2F74"/>
    <w:rsid w:val="00DF312B"/>
    <w:rsid w:val="00DF338F"/>
    <w:rsid w:val="00DF3454"/>
    <w:rsid w:val="00DF35DF"/>
    <w:rsid w:val="00DF3659"/>
    <w:rsid w:val="00DF3B5B"/>
    <w:rsid w:val="00DF3C12"/>
    <w:rsid w:val="00DF3C29"/>
    <w:rsid w:val="00DF3DC9"/>
    <w:rsid w:val="00DF40B6"/>
    <w:rsid w:val="00DF4110"/>
    <w:rsid w:val="00DF42EB"/>
    <w:rsid w:val="00DF435C"/>
    <w:rsid w:val="00DF47EE"/>
    <w:rsid w:val="00DF4907"/>
    <w:rsid w:val="00DF4AD4"/>
    <w:rsid w:val="00DF4D50"/>
    <w:rsid w:val="00DF4F7A"/>
    <w:rsid w:val="00DF529A"/>
    <w:rsid w:val="00DF534A"/>
    <w:rsid w:val="00DF5E5A"/>
    <w:rsid w:val="00DF5F65"/>
    <w:rsid w:val="00DF5F8E"/>
    <w:rsid w:val="00DF5FC8"/>
    <w:rsid w:val="00DF6063"/>
    <w:rsid w:val="00DF6617"/>
    <w:rsid w:val="00DF6634"/>
    <w:rsid w:val="00DF6762"/>
    <w:rsid w:val="00DF678E"/>
    <w:rsid w:val="00DF6908"/>
    <w:rsid w:val="00DF69D6"/>
    <w:rsid w:val="00DF6A42"/>
    <w:rsid w:val="00DF6CAB"/>
    <w:rsid w:val="00DF6E73"/>
    <w:rsid w:val="00DF6F51"/>
    <w:rsid w:val="00DF70EB"/>
    <w:rsid w:val="00DF7481"/>
    <w:rsid w:val="00DF79CC"/>
    <w:rsid w:val="00DF7BF0"/>
    <w:rsid w:val="00DF7CF6"/>
    <w:rsid w:val="00DF7DDA"/>
    <w:rsid w:val="00DF7E84"/>
    <w:rsid w:val="00DF7EE3"/>
    <w:rsid w:val="00E000CB"/>
    <w:rsid w:val="00E001EC"/>
    <w:rsid w:val="00E0036F"/>
    <w:rsid w:val="00E00480"/>
    <w:rsid w:val="00E008B3"/>
    <w:rsid w:val="00E00C17"/>
    <w:rsid w:val="00E00CF3"/>
    <w:rsid w:val="00E01168"/>
    <w:rsid w:val="00E013CA"/>
    <w:rsid w:val="00E01794"/>
    <w:rsid w:val="00E01EB6"/>
    <w:rsid w:val="00E02161"/>
    <w:rsid w:val="00E02350"/>
    <w:rsid w:val="00E02531"/>
    <w:rsid w:val="00E026DD"/>
    <w:rsid w:val="00E02811"/>
    <w:rsid w:val="00E0281E"/>
    <w:rsid w:val="00E02839"/>
    <w:rsid w:val="00E028C5"/>
    <w:rsid w:val="00E02A08"/>
    <w:rsid w:val="00E02AA2"/>
    <w:rsid w:val="00E02D2A"/>
    <w:rsid w:val="00E034D5"/>
    <w:rsid w:val="00E035A6"/>
    <w:rsid w:val="00E03642"/>
    <w:rsid w:val="00E03A3B"/>
    <w:rsid w:val="00E044C1"/>
    <w:rsid w:val="00E04663"/>
    <w:rsid w:val="00E0474E"/>
    <w:rsid w:val="00E048A8"/>
    <w:rsid w:val="00E04976"/>
    <w:rsid w:val="00E04D56"/>
    <w:rsid w:val="00E04E4D"/>
    <w:rsid w:val="00E04F91"/>
    <w:rsid w:val="00E04FF9"/>
    <w:rsid w:val="00E05AF3"/>
    <w:rsid w:val="00E05C32"/>
    <w:rsid w:val="00E05E62"/>
    <w:rsid w:val="00E05EF4"/>
    <w:rsid w:val="00E061CE"/>
    <w:rsid w:val="00E0622D"/>
    <w:rsid w:val="00E06476"/>
    <w:rsid w:val="00E06535"/>
    <w:rsid w:val="00E065E7"/>
    <w:rsid w:val="00E0662D"/>
    <w:rsid w:val="00E06692"/>
    <w:rsid w:val="00E069DE"/>
    <w:rsid w:val="00E06C60"/>
    <w:rsid w:val="00E06CB3"/>
    <w:rsid w:val="00E06D8B"/>
    <w:rsid w:val="00E06EA1"/>
    <w:rsid w:val="00E07203"/>
    <w:rsid w:val="00E07A33"/>
    <w:rsid w:val="00E07C9E"/>
    <w:rsid w:val="00E1086F"/>
    <w:rsid w:val="00E10992"/>
    <w:rsid w:val="00E10EDE"/>
    <w:rsid w:val="00E10F2E"/>
    <w:rsid w:val="00E10F80"/>
    <w:rsid w:val="00E10FAE"/>
    <w:rsid w:val="00E11538"/>
    <w:rsid w:val="00E115F2"/>
    <w:rsid w:val="00E119B4"/>
    <w:rsid w:val="00E11D03"/>
    <w:rsid w:val="00E12152"/>
    <w:rsid w:val="00E12427"/>
    <w:rsid w:val="00E12B32"/>
    <w:rsid w:val="00E12B85"/>
    <w:rsid w:val="00E12E37"/>
    <w:rsid w:val="00E13000"/>
    <w:rsid w:val="00E135D5"/>
    <w:rsid w:val="00E13611"/>
    <w:rsid w:val="00E13834"/>
    <w:rsid w:val="00E139AE"/>
    <w:rsid w:val="00E13B15"/>
    <w:rsid w:val="00E1456B"/>
    <w:rsid w:val="00E147FC"/>
    <w:rsid w:val="00E14A8C"/>
    <w:rsid w:val="00E14CC4"/>
    <w:rsid w:val="00E152DB"/>
    <w:rsid w:val="00E1559B"/>
    <w:rsid w:val="00E15731"/>
    <w:rsid w:val="00E15765"/>
    <w:rsid w:val="00E15CDE"/>
    <w:rsid w:val="00E1614A"/>
    <w:rsid w:val="00E16565"/>
    <w:rsid w:val="00E16572"/>
    <w:rsid w:val="00E167D4"/>
    <w:rsid w:val="00E16815"/>
    <w:rsid w:val="00E1692D"/>
    <w:rsid w:val="00E169DD"/>
    <w:rsid w:val="00E16AC1"/>
    <w:rsid w:val="00E16C6A"/>
    <w:rsid w:val="00E16D43"/>
    <w:rsid w:val="00E176FC"/>
    <w:rsid w:val="00E177E1"/>
    <w:rsid w:val="00E17979"/>
    <w:rsid w:val="00E17D9F"/>
    <w:rsid w:val="00E20483"/>
    <w:rsid w:val="00E204DB"/>
    <w:rsid w:val="00E205DC"/>
    <w:rsid w:val="00E20A60"/>
    <w:rsid w:val="00E20A6C"/>
    <w:rsid w:val="00E20BBA"/>
    <w:rsid w:val="00E20C17"/>
    <w:rsid w:val="00E20C4B"/>
    <w:rsid w:val="00E20D58"/>
    <w:rsid w:val="00E20DE4"/>
    <w:rsid w:val="00E21159"/>
    <w:rsid w:val="00E211FD"/>
    <w:rsid w:val="00E21215"/>
    <w:rsid w:val="00E214BA"/>
    <w:rsid w:val="00E214C0"/>
    <w:rsid w:val="00E216D6"/>
    <w:rsid w:val="00E21BE0"/>
    <w:rsid w:val="00E21D0A"/>
    <w:rsid w:val="00E21EAF"/>
    <w:rsid w:val="00E21EBF"/>
    <w:rsid w:val="00E22436"/>
    <w:rsid w:val="00E2267D"/>
    <w:rsid w:val="00E227E6"/>
    <w:rsid w:val="00E22933"/>
    <w:rsid w:val="00E22A05"/>
    <w:rsid w:val="00E22BC0"/>
    <w:rsid w:val="00E22D7F"/>
    <w:rsid w:val="00E22E19"/>
    <w:rsid w:val="00E234DC"/>
    <w:rsid w:val="00E2356D"/>
    <w:rsid w:val="00E23B7D"/>
    <w:rsid w:val="00E23CA7"/>
    <w:rsid w:val="00E23DDA"/>
    <w:rsid w:val="00E23E45"/>
    <w:rsid w:val="00E23F82"/>
    <w:rsid w:val="00E2422A"/>
    <w:rsid w:val="00E24323"/>
    <w:rsid w:val="00E2434D"/>
    <w:rsid w:val="00E2437C"/>
    <w:rsid w:val="00E24592"/>
    <w:rsid w:val="00E249A9"/>
    <w:rsid w:val="00E24C3F"/>
    <w:rsid w:val="00E24E90"/>
    <w:rsid w:val="00E25528"/>
    <w:rsid w:val="00E2566E"/>
    <w:rsid w:val="00E25A54"/>
    <w:rsid w:val="00E25AB0"/>
    <w:rsid w:val="00E25B0C"/>
    <w:rsid w:val="00E25EB0"/>
    <w:rsid w:val="00E25FDD"/>
    <w:rsid w:val="00E26001"/>
    <w:rsid w:val="00E2612A"/>
    <w:rsid w:val="00E26175"/>
    <w:rsid w:val="00E2623D"/>
    <w:rsid w:val="00E2627A"/>
    <w:rsid w:val="00E2627D"/>
    <w:rsid w:val="00E262D8"/>
    <w:rsid w:val="00E2685B"/>
    <w:rsid w:val="00E269AB"/>
    <w:rsid w:val="00E26D43"/>
    <w:rsid w:val="00E26F12"/>
    <w:rsid w:val="00E26F7A"/>
    <w:rsid w:val="00E27045"/>
    <w:rsid w:val="00E272D5"/>
    <w:rsid w:val="00E2733F"/>
    <w:rsid w:val="00E2769B"/>
    <w:rsid w:val="00E277C7"/>
    <w:rsid w:val="00E27804"/>
    <w:rsid w:val="00E278BF"/>
    <w:rsid w:val="00E27B8F"/>
    <w:rsid w:val="00E27E5A"/>
    <w:rsid w:val="00E3000D"/>
    <w:rsid w:val="00E30112"/>
    <w:rsid w:val="00E301B8"/>
    <w:rsid w:val="00E304DE"/>
    <w:rsid w:val="00E30594"/>
    <w:rsid w:val="00E306A7"/>
    <w:rsid w:val="00E30C6B"/>
    <w:rsid w:val="00E30E3C"/>
    <w:rsid w:val="00E30E51"/>
    <w:rsid w:val="00E30F13"/>
    <w:rsid w:val="00E3104A"/>
    <w:rsid w:val="00E315CF"/>
    <w:rsid w:val="00E316A5"/>
    <w:rsid w:val="00E31A9F"/>
    <w:rsid w:val="00E31C9D"/>
    <w:rsid w:val="00E31CF4"/>
    <w:rsid w:val="00E31D6C"/>
    <w:rsid w:val="00E31DAF"/>
    <w:rsid w:val="00E31F30"/>
    <w:rsid w:val="00E322F0"/>
    <w:rsid w:val="00E324A0"/>
    <w:rsid w:val="00E327F6"/>
    <w:rsid w:val="00E32B6A"/>
    <w:rsid w:val="00E32C32"/>
    <w:rsid w:val="00E32E61"/>
    <w:rsid w:val="00E32E6E"/>
    <w:rsid w:val="00E3305D"/>
    <w:rsid w:val="00E3390D"/>
    <w:rsid w:val="00E33BD4"/>
    <w:rsid w:val="00E33DE8"/>
    <w:rsid w:val="00E33EA4"/>
    <w:rsid w:val="00E34035"/>
    <w:rsid w:val="00E349D7"/>
    <w:rsid w:val="00E34AD4"/>
    <w:rsid w:val="00E34BC5"/>
    <w:rsid w:val="00E34C57"/>
    <w:rsid w:val="00E34C5F"/>
    <w:rsid w:val="00E34C8F"/>
    <w:rsid w:val="00E3507F"/>
    <w:rsid w:val="00E35131"/>
    <w:rsid w:val="00E351F9"/>
    <w:rsid w:val="00E35308"/>
    <w:rsid w:val="00E3540C"/>
    <w:rsid w:val="00E35414"/>
    <w:rsid w:val="00E358B5"/>
    <w:rsid w:val="00E35A8E"/>
    <w:rsid w:val="00E360C9"/>
    <w:rsid w:val="00E36BE3"/>
    <w:rsid w:val="00E371CB"/>
    <w:rsid w:val="00E37371"/>
    <w:rsid w:val="00E377AA"/>
    <w:rsid w:val="00E37859"/>
    <w:rsid w:val="00E37B22"/>
    <w:rsid w:val="00E37F90"/>
    <w:rsid w:val="00E4020E"/>
    <w:rsid w:val="00E4024A"/>
    <w:rsid w:val="00E403B5"/>
    <w:rsid w:val="00E4110F"/>
    <w:rsid w:val="00E41565"/>
    <w:rsid w:val="00E415CB"/>
    <w:rsid w:val="00E4192A"/>
    <w:rsid w:val="00E4194D"/>
    <w:rsid w:val="00E41985"/>
    <w:rsid w:val="00E41BD3"/>
    <w:rsid w:val="00E42180"/>
    <w:rsid w:val="00E421A0"/>
    <w:rsid w:val="00E423BF"/>
    <w:rsid w:val="00E42455"/>
    <w:rsid w:val="00E42576"/>
    <w:rsid w:val="00E4262F"/>
    <w:rsid w:val="00E42ACE"/>
    <w:rsid w:val="00E42BFA"/>
    <w:rsid w:val="00E431FC"/>
    <w:rsid w:val="00E4384F"/>
    <w:rsid w:val="00E44065"/>
    <w:rsid w:val="00E442FC"/>
    <w:rsid w:val="00E44523"/>
    <w:rsid w:val="00E44574"/>
    <w:rsid w:val="00E448C7"/>
    <w:rsid w:val="00E44B4D"/>
    <w:rsid w:val="00E44B61"/>
    <w:rsid w:val="00E44BE6"/>
    <w:rsid w:val="00E44C39"/>
    <w:rsid w:val="00E44CBB"/>
    <w:rsid w:val="00E44E9E"/>
    <w:rsid w:val="00E44ED1"/>
    <w:rsid w:val="00E45156"/>
    <w:rsid w:val="00E451FE"/>
    <w:rsid w:val="00E4594D"/>
    <w:rsid w:val="00E459F5"/>
    <w:rsid w:val="00E45A8B"/>
    <w:rsid w:val="00E45B5E"/>
    <w:rsid w:val="00E45B87"/>
    <w:rsid w:val="00E45E46"/>
    <w:rsid w:val="00E46363"/>
    <w:rsid w:val="00E464BC"/>
    <w:rsid w:val="00E4663F"/>
    <w:rsid w:val="00E467EE"/>
    <w:rsid w:val="00E468AE"/>
    <w:rsid w:val="00E468E9"/>
    <w:rsid w:val="00E46AEA"/>
    <w:rsid w:val="00E46B37"/>
    <w:rsid w:val="00E46B48"/>
    <w:rsid w:val="00E46CD8"/>
    <w:rsid w:val="00E47039"/>
    <w:rsid w:val="00E47088"/>
    <w:rsid w:val="00E4718F"/>
    <w:rsid w:val="00E472DE"/>
    <w:rsid w:val="00E47C6E"/>
    <w:rsid w:val="00E47DDD"/>
    <w:rsid w:val="00E47FE3"/>
    <w:rsid w:val="00E502D6"/>
    <w:rsid w:val="00E50676"/>
    <w:rsid w:val="00E50777"/>
    <w:rsid w:val="00E509B6"/>
    <w:rsid w:val="00E50BA4"/>
    <w:rsid w:val="00E5102A"/>
    <w:rsid w:val="00E51282"/>
    <w:rsid w:val="00E51822"/>
    <w:rsid w:val="00E523FC"/>
    <w:rsid w:val="00E528A2"/>
    <w:rsid w:val="00E52E52"/>
    <w:rsid w:val="00E52EB1"/>
    <w:rsid w:val="00E5334F"/>
    <w:rsid w:val="00E5343E"/>
    <w:rsid w:val="00E534C1"/>
    <w:rsid w:val="00E53945"/>
    <w:rsid w:val="00E53B37"/>
    <w:rsid w:val="00E53B59"/>
    <w:rsid w:val="00E53C8B"/>
    <w:rsid w:val="00E53D2A"/>
    <w:rsid w:val="00E53F4F"/>
    <w:rsid w:val="00E54156"/>
    <w:rsid w:val="00E54569"/>
    <w:rsid w:val="00E5467C"/>
    <w:rsid w:val="00E546CC"/>
    <w:rsid w:val="00E5489C"/>
    <w:rsid w:val="00E548EA"/>
    <w:rsid w:val="00E54D26"/>
    <w:rsid w:val="00E54DBC"/>
    <w:rsid w:val="00E54F49"/>
    <w:rsid w:val="00E55097"/>
    <w:rsid w:val="00E55105"/>
    <w:rsid w:val="00E552D0"/>
    <w:rsid w:val="00E552FB"/>
    <w:rsid w:val="00E5538A"/>
    <w:rsid w:val="00E555DD"/>
    <w:rsid w:val="00E558E8"/>
    <w:rsid w:val="00E55CCC"/>
    <w:rsid w:val="00E55D7F"/>
    <w:rsid w:val="00E55F11"/>
    <w:rsid w:val="00E55F13"/>
    <w:rsid w:val="00E55F3B"/>
    <w:rsid w:val="00E560E4"/>
    <w:rsid w:val="00E5645A"/>
    <w:rsid w:val="00E565EE"/>
    <w:rsid w:val="00E56959"/>
    <w:rsid w:val="00E56A48"/>
    <w:rsid w:val="00E56B45"/>
    <w:rsid w:val="00E5706E"/>
    <w:rsid w:val="00E57120"/>
    <w:rsid w:val="00E57245"/>
    <w:rsid w:val="00E572E2"/>
    <w:rsid w:val="00E578E6"/>
    <w:rsid w:val="00E57B63"/>
    <w:rsid w:val="00E57BB0"/>
    <w:rsid w:val="00E57E6B"/>
    <w:rsid w:val="00E60128"/>
    <w:rsid w:val="00E60A9F"/>
    <w:rsid w:val="00E60AA5"/>
    <w:rsid w:val="00E60C19"/>
    <w:rsid w:val="00E60CFA"/>
    <w:rsid w:val="00E60DB8"/>
    <w:rsid w:val="00E61563"/>
    <w:rsid w:val="00E6160F"/>
    <w:rsid w:val="00E616E3"/>
    <w:rsid w:val="00E61766"/>
    <w:rsid w:val="00E61859"/>
    <w:rsid w:val="00E6196B"/>
    <w:rsid w:val="00E61C07"/>
    <w:rsid w:val="00E61C11"/>
    <w:rsid w:val="00E62168"/>
    <w:rsid w:val="00E622C0"/>
    <w:rsid w:val="00E622DE"/>
    <w:rsid w:val="00E62507"/>
    <w:rsid w:val="00E625F8"/>
    <w:rsid w:val="00E626E3"/>
    <w:rsid w:val="00E6276A"/>
    <w:rsid w:val="00E62C8C"/>
    <w:rsid w:val="00E62C93"/>
    <w:rsid w:val="00E62CEF"/>
    <w:rsid w:val="00E630D4"/>
    <w:rsid w:val="00E6358E"/>
    <w:rsid w:val="00E6393B"/>
    <w:rsid w:val="00E639FA"/>
    <w:rsid w:val="00E63A17"/>
    <w:rsid w:val="00E63A2A"/>
    <w:rsid w:val="00E63CAB"/>
    <w:rsid w:val="00E63DD7"/>
    <w:rsid w:val="00E63EF4"/>
    <w:rsid w:val="00E63F24"/>
    <w:rsid w:val="00E6400D"/>
    <w:rsid w:val="00E64235"/>
    <w:rsid w:val="00E64678"/>
    <w:rsid w:val="00E64E36"/>
    <w:rsid w:val="00E64EE0"/>
    <w:rsid w:val="00E65265"/>
    <w:rsid w:val="00E657ED"/>
    <w:rsid w:val="00E6585E"/>
    <w:rsid w:val="00E658B3"/>
    <w:rsid w:val="00E65956"/>
    <w:rsid w:val="00E65B78"/>
    <w:rsid w:val="00E65E58"/>
    <w:rsid w:val="00E66366"/>
    <w:rsid w:val="00E66899"/>
    <w:rsid w:val="00E66AE5"/>
    <w:rsid w:val="00E66B2F"/>
    <w:rsid w:val="00E66C93"/>
    <w:rsid w:val="00E66EA3"/>
    <w:rsid w:val="00E67038"/>
    <w:rsid w:val="00E67161"/>
    <w:rsid w:val="00E672FB"/>
    <w:rsid w:val="00E673C9"/>
    <w:rsid w:val="00E67632"/>
    <w:rsid w:val="00E67E85"/>
    <w:rsid w:val="00E701A2"/>
    <w:rsid w:val="00E705D1"/>
    <w:rsid w:val="00E70689"/>
    <w:rsid w:val="00E70943"/>
    <w:rsid w:val="00E70B7E"/>
    <w:rsid w:val="00E70D59"/>
    <w:rsid w:val="00E7128B"/>
    <w:rsid w:val="00E7131B"/>
    <w:rsid w:val="00E71375"/>
    <w:rsid w:val="00E71584"/>
    <w:rsid w:val="00E7188B"/>
    <w:rsid w:val="00E71B7D"/>
    <w:rsid w:val="00E71BCB"/>
    <w:rsid w:val="00E71EA2"/>
    <w:rsid w:val="00E72207"/>
    <w:rsid w:val="00E72344"/>
    <w:rsid w:val="00E72666"/>
    <w:rsid w:val="00E72A31"/>
    <w:rsid w:val="00E72C7C"/>
    <w:rsid w:val="00E72DE0"/>
    <w:rsid w:val="00E72E8A"/>
    <w:rsid w:val="00E72EE3"/>
    <w:rsid w:val="00E73005"/>
    <w:rsid w:val="00E730B7"/>
    <w:rsid w:val="00E73446"/>
    <w:rsid w:val="00E734A6"/>
    <w:rsid w:val="00E7351A"/>
    <w:rsid w:val="00E74574"/>
    <w:rsid w:val="00E747E3"/>
    <w:rsid w:val="00E7486C"/>
    <w:rsid w:val="00E748FF"/>
    <w:rsid w:val="00E74930"/>
    <w:rsid w:val="00E74CA2"/>
    <w:rsid w:val="00E74E31"/>
    <w:rsid w:val="00E74FB4"/>
    <w:rsid w:val="00E7520E"/>
    <w:rsid w:val="00E7550D"/>
    <w:rsid w:val="00E7579F"/>
    <w:rsid w:val="00E758B6"/>
    <w:rsid w:val="00E75962"/>
    <w:rsid w:val="00E75B8A"/>
    <w:rsid w:val="00E75FF2"/>
    <w:rsid w:val="00E76039"/>
    <w:rsid w:val="00E7622C"/>
    <w:rsid w:val="00E763AF"/>
    <w:rsid w:val="00E7658B"/>
    <w:rsid w:val="00E76893"/>
    <w:rsid w:val="00E76979"/>
    <w:rsid w:val="00E76AA0"/>
    <w:rsid w:val="00E76D3F"/>
    <w:rsid w:val="00E76E85"/>
    <w:rsid w:val="00E76F68"/>
    <w:rsid w:val="00E76FA1"/>
    <w:rsid w:val="00E76FDF"/>
    <w:rsid w:val="00E770BB"/>
    <w:rsid w:val="00E77E66"/>
    <w:rsid w:val="00E77F6C"/>
    <w:rsid w:val="00E802F0"/>
    <w:rsid w:val="00E80550"/>
    <w:rsid w:val="00E805E1"/>
    <w:rsid w:val="00E8064E"/>
    <w:rsid w:val="00E808B2"/>
    <w:rsid w:val="00E80B0F"/>
    <w:rsid w:val="00E80B1D"/>
    <w:rsid w:val="00E80B5D"/>
    <w:rsid w:val="00E80CB5"/>
    <w:rsid w:val="00E80F83"/>
    <w:rsid w:val="00E81051"/>
    <w:rsid w:val="00E81290"/>
    <w:rsid w:val="00E81442"/>
    <w:rsid w:val="00E815A2"/>
    <w:rsid w:val="00E81672"/>
    <w:rsid w:val="00E81812"/>
    <w:rsid w:val="00E81896"/>
    <w:rsid w:val="00E81B38"/>
    <w:rsid w:val="00E82277"/>
    <w:rsid w:val="00E82783"/>
    <w:rsid w:val="00E829C7"/>
    <w:rsid w:val="00E829D0"/>
    <w:rsid w:val="00E829EC"/>
    <w:rsid w:val="00E82A1A"/>
    <w:rsid w:val="00E82ABB"/>
    <w:rsid w:val="00E82FA2"/>
    <w:rsid w:val="00E830FB"/>
    <w:rsid w:val="00E833E2"/>
    <w:rsid w:val="00E834FD"/>
    <w:rsid w:val="00E836B0"/>
    <w:rsid w:val="00E83823"/>
    <w:rsid w:val="00E83C03"/>
    <w:rsid w:val="00E83CDF"/>
    <w:rsid w:val="00E8444C"/>
    <w:rsid w:val="00E84787"/>
    <w:rsid w:val="00E848B7"/>
    <w:rsid w:val="00E84913"/>
    <w:rsid w:val="00E84BCC"/>
    <w:rsid w:val="00E84E21"/>
    <w:rsid w:val="00E84FA9"/>
    <w:rsid w:val="00E85004"/>
    <w:rsid w:val="00E85E0F"/>
    <w:rsid w:val="00E860C3"/>
    <w:rsid w:val="00E8611E"/>
    <w:rsid w:val="00E86362"/>
    <w:rsid w:val="00E86582"/>
    <w:rsid w:val="00E868CF"/>
    <w:rsid w:val="00E86C0F"/>
    <w:rsid w:val="00E86D76"/>
    <w:rsid w:val="00E87461"/>
    <w:rsid w:val="00E87485"/>
    <w:rsid w:val="00E8760D"/>
    <w:rsid w:val="00E876DE"/>
    <w:rsid w:val="00E87727"/>
    <w:rsid w:val="00E87F03"/>
    <w:rsid w:val="00E90123"/>
    <w:rsid w:val="00E9012C"/>
    <w:rsid w:val="00E90194"/>
    <w:rsid w:val="00E90730"/>
    <w:rsid w:val="00E90BEB"/>
    <w:rsid w:val="00E9106A"/>
    <w:rsid w:val="00E9144C"/>
    <w:rsid w:val="00E917D4"/>
    <w:rsid w:val="00E91895"/>
    <w:rsid w:val="00E91AE5"/>
    <w:rsid w:val="00E92052"/>
    <w:rsid w:val="00E9238F"/>
    <w:rsid w:val="00E923F3"/>
    <w:rsid w:val="00E9292F"/>
    <w:rsid w:val="00E92AE3"/>
    <w:rsid w:val="00E92B98"/>
    <w:rsid w:val="00E92E1B"/>
    <w:rsid w:val="00E92EDD"/>
    <w:rsid w:val="00E92F91"/>
    <w:rsid w:val="00E93065"/>
    <w:rsid w:val="00E9320F"/>
    <w:rsid w:val="00E93221"/>
    <w:rsid w:val="00E932A0"/>
    <w:rsid w:val="00E932F8"/>
    <w:rsid w:val="00E93716"/>
    <w:rsid w:val="00E93D61"/>
    <w:rsid w:val="00E93DF0"/>
    <w:rsid w:val="00E948C4"/>
    <w:rsid w:val="00E94B49"/>
    <w:rsid w:val="00E94FAA"/>
    <w:rsid w:val="00E95188"/>
    <w:rsid w:val="00E95650"/>
    <w:rsid w:val="00E958B5"/>
    <w:rsid w:val="00E95A4A"/>
    <w:rsid w:val="00E95AB7"/>
    <w:rsid w:val="00E95BA0"/>
    <w:rsid w:val="00E95ED5"/>
    <w:rsid w:val="00E95F06"/>
    <w:rsid w:val="00E961CB"/>
    <w:rsid w:val="00E962FB"/>
    <w:rsid w:val="00E963C3"/>
    <w:rsid w:val="00E963DA"/>
    <w:rsid w:val="00E966D4"/>
    <w:rsid w:val="00E966F3"/>
    <w:rsid w:val="00E96B03"/>
    <w:rsid w:val="00E96EA2"/>
    <w:rsid w:val="00E96FB4"/>
    <w:rsid w:val="00E97AE5"/>
    <w:rsid w:val="00EA039F"/>
    <w:rsid w:val="00EA0D94"/>
    <w:rsid w:val="00EA0DF2"/>
    <w:rsid w:val="00EA0E53"/>
    <w:rsid w:val="00EA0F37"/>
    <w:rsid w:val="00EA0F81"/>
    <w:rsid w:val="00EA0FBE"/>
    <w:rsid w:val="00EA1766"/>
    <w:rsid w:val="00EA18C7"/>
    <w:rsid w:val="00EA1971"/>
    <w:rsid w:val="00EA1B7C"/>
    <w:rsid w:val="00EA1F16"/>
    <w:rsid w:val="00EA2043"/>
    <w:rsid w:val="00EA240A"/>
    <w:rsid w:val="00EA2567"/>
    <w:rsid w:val="00EA25E3"/>
    <w:rsid w:val="00EA25E4"/>
    <w:rsid w:val="00EA2732"/>
    <w:rsid w:val="00EA2AF2"/>
    <w:rsid w:val="00EA3235"/>
    <w:rsid w:val="00EA32E3"/>
    <w:rsid w:val="00EA3342"/>
    <w:rsid w:val="00EA35AB"/>
    <w:rsid w:val="00EA3768"/>
    <w:rsid w:val="00EA3790"/>
    <w:rsid w:val="00EA39AE"/>
    <w:rsid w:val="00EA3C8B"/>
    <w:rsid w:val="00EA3CF0"/>
    <w:rsid w:val="00EA3EAB"/>
    <w:rsid w:val="00EA41E2"/>
    <w:rsid w:val="00EA45B9"/>
    <w:rsid w:val="00EA4803"/>
    <w:rsid w:val="00EA4A11"/>
    <w:rsid w:val="00EA4B39"/>
    <w:rsid w:val="00EA4C08"/>
    <w:rsid w:val="00EA4D35"/>
    <w:rsid w:val="00EA51FA"/>
    <w:rsid w:val="00EA5302"/>
    <w:rsid w:val="00EA535F"/>
    <w:rsid w:val="00EA56F0"/>
    <w:rsid w:val="00EA57DE"/>
    <w:rsid w:val="00EA5AD1"/>
    <w:rsid w:val="00EA5BB1"/>
    <w:rsid w:val="00EA5C02"/>
    <w:rsid w:val="00EA602E"/>
    <w:rsid w:val="00EA606C"/>
    <w:rsid w:val="00EA611E"/>
    <w:rsid w:val="00EA6396"/>
    <w:rsid w:val="00EA6627"/>
    <w:rsid w:val="00EA69A3"/>
    <w:rsid w:val="00EA7252"/>
    <w:rsid w:val="00EA768A"/>
    <w:rsid w:val="00EA788E"/>
    <w:rsid w:val="00EA78E6"/>
    <w:rsid w:val="00EA7930"/>
    <w:rsid w:val="00EA79EE"/>
    <w:rsid w:val="00EA7D4F"/>
    <w:rsid w:val="00EB0095"/>
    <w:rsid w:val="00EB0791"/>
    <w:rsid w:val="00EB0856"/>
    <w:rsid w:val="00EB08CA"/>
    <w:rsid w:val="00EB096A"/>
    <w:rsid w:val="00EB0C75"/>
    <w:rsid w:val="00EB0DEC"/>
    <w:rsid w:val="00EB11D5"/>
    <w:rsid w:val="00EB12CC"/>
    <w:rsid w:val="00EB1458"/>
    <w:rsid w:val="00EB1461"/>
    <w:rsid w:val="00EB1646"/>
    <w:rsid w:val="00EB1968"/>
    <w:rsid w:val="00EB1A72"/>
    <w:rsid w:val="00EB1C39"/>
    <w:rsid w:val="00EB1C6D"/>
    <w:rsid w:val="00EB1D33"/>
    <w:rsid w:val="00EB2196"/>
    <w:rsid w:val="00EB23CC"/>
    <w:rsid w:val="00EB26BC"/>
    <w:rsid w:val="00EB2A64"/>
    <w:rsid w:val="00EB2AAF"/>
    <w:rsid w:val="00EB2DED"/>
    <w:rsid w:val="00EB2F5E"/>
    <w:rsid w:val="00EB3330"/>
    <w:rsid w:val="00EB335D"/>
    <w:rsid w:val="00EB39EE"/>
    <w:rsid w:val="00EB3A92"/>
    <w:rsid w:val="00EB4019"/>
    <w:rsid w:val="00EB411B"/>
    <w:rsid w:val="00EB41D6"/>
    <w:rsid w:val="00EB43D8"/>
    <w:rsid w:val="00EB449D"/>
    <w:rsid w:val="00EB4547"/>
    <w:rsid w:val="00EB4749"/>
    <w:rsid w:val="00EB48F9"/>
    <w:rsid w:val="00EB4CEC"/>
    <w:rsid w:val="00EB4DED"/>
    <w:rsid w:val="00EB4DFB"/>
    <w:rsid w:val="00EB4F77"/>
    <w:rsid w:val="00EB504C"/>
    <w:rsid w:val="00EB50D3"/>
    <w:rsid w:val="00EB516C"/>
    <w:rsid w:val="00EB5557"/>
    <w:rsid w:val="00EB55E8"/>
    <w:rsid w:val="00EB5765"/>
    <w:rsid w:val="00EB582E"/>
    <w:rsid w:val="00EB5CCE"/>
    <w:rsid w:val="00EB656F"/>
    <w:rsid w:val="00EB685F"/>
    <w:rsid w:val="00EB6992"/>
    <w:rsid w:val="00EB6AB8"/>
    <w:rsid w:val="00EB75F7"/>
    <w:rsid w:val="00EB7663"/>
    <w:rsid w:val="00EB7711"/>
    <w:rsid w:val="00EB7B3B"/>
    <w:rsid w:val="00EB7BE1"/>
    <w:rsid w:val="00EB7D98"/>
    <w:rsid w:val="00EC019E"/>
    <w:rsid w:val="00EC0300"/>
    <w:rsid w:val="00EC0356"/>
    <w:rsid w:val="00EC03A9"/>
    <w:rsid w:val="00EC17D8"/>
    <w:rsid w:val="00EC19D2"/>
    <w:rsid w:val="00EC1E24"/>
    <w:rsid w:val="00EC23A5"/>
    <w:rsid w:val="00EC23E1"/>
    <w:rsid w:val="00EC247C"/>
    <w:rsid w:val="00EC2678"/>
    <w:rsid w:val="00EC27C3"/>
    <w:rsid w:val="00EC28CD"/>
    <w:rsid w:val="00EC2934"/>
    <w:rsid w:val="00EC2BF6"/>
    <w:rsid w:val="00EC337C"/>
    <w:rsid w:val="00EC3498"/>
    <w:rsid w:val="00EC37B4"/>
    <w:rsid w:val="00EC3860"/>
    <w:rsid w:val="00EC3A22"/>
    <w:rsid w:val="00EC3DD4"/>
    <w:rsid w:val="00EC3FAA"/>
    <w:rsid w:val="00EC41BA"/>
    <w:rsid w:val="00EC4CA9"/>
    <w:rsid w:val="00EC4EAA"/>
    <w:rsid w:val="00EC525A"/>
    <w:rsid w:val="00EC5483"/>
    <w:rsid w:val="00EC57F7"/>
    <w:rsid w:val="00EC5ACB"/>
    <w:rsid w:val="00EC5B6F"/>
    <w:rsid w:val="00EC5D2C"/>
    <w:rsid w:val="00EC5E26"/>
    <w:rsid w:val="00EC6308"/>
    <w:rsid w:val="00EC639C"/>
    <w:rsid w:val="00EC63CD"/>
    <w:rsid w:val="00EC642D"/>
    <w:rsid w:val="00EC6A5B"/>
    <w:rsid w:val="00EC6E0C"/>
    <w:rsid w:val="00EC6F92"/>
    <w:rsid w:val="00EC7009"/>
    <w:rsid w:val="00EC71CC"/>
    <w:rsid w:val="00EC7249"/>
    <w:rsid w:val="00EC739C"/>
    <w:rsid w:val="00EC761B"/>
    <w:rsid w:val="00EC7FE2"/>
    <w:rsid w:val="00ED0273"/>
    <w:rsid w:val="00ED0300"/>
    <w:rsid w:val="00ED0332"/>
    <w:rsid w:val="00ED0940"/>
    <w:rsid w:val="00ED0977"/>
    <w:rsid w:val="00ED0979"/>
    <w:rsid w:val="00ED098E"/>
    <w:rsid w:val="00ED0A4F"/>
    <w:rsid w:val="00ED0B4E"/>
    <w:rsid w:val="00ED0C61"/>
    <w:rsid w:val="00ED0CD5"/>
    <w:rsid w:val="00ED0D12"/>
    <w:rsid w:val="00ED0D29"/>
    <w:rsid w:val="00ED1149"/>
    <w:rsid w:val="00ED13DB"/>
    <w:rsid w:val="00ED17AA"/>
    <w:rsid w:val="00ED1B8B"/>
    <w:rsid w:val="00ED2013"/>
    <w:rsid w:val="00ED2307"/>
    <w:rsid w:val="00ED2673"/>
    <w:rsid w:val="00ED2904"/>
    <w:rsid w:val="00ED2BAE"/>
    <w:rsid w:val="00ED2E2F"/>
    <w:rsid w:val="00ED2EA7"/>
    <w:rsid w:val="00ED3345"/>
    <w:rsid w:val="00ED33C4"/>
    <w:rsid w:val="00ED3B65"/>
    <w:rsid w:val="00ED3C7E"/>
    <w:rsid w:val="00ED3CFD"/>
    <w:rsid w:val="00ED3E10"/>
    <w:rsid w:val="00ED3EC3"/>
    <w:rsid w:val="00ED40D2"/>
    <w:rsid w:val="00ED41C2"/>
    <w:rsid w:val="00ED41E0"/>
    <w:rsid w:val="00ED4293"/>
    <w:rsid w:val="00ED4967"/>
    <w:rsid w:val="00ED4ADD"/>
    <w:rsid w:val="00ED4DF0"/>
    <w:rsid w:val="00ED4F02"/>
    <w:rsid w:val="00ED50B0"/>
    <w:rsid w:val="00ED5442"/>
    <w:rsid w:val="00ED579D"/>
    <w:rsid w:val="00ED5803"/>
    <w:rsid w:val="00ED5959"/>
    <w:rsid w:val="00ED5985"/>
    <w:rsid w:val="00ED5E01"/>
    <w:rsid w:val="00ED5FA8"/>
    <w:rsid w:val="00ED6452"/>
    <w:rsid w:val="00ED6464"/>
    <w:rsid w:val="00ED651E"/>
    <w:rsid w:val="00ED6532"/>
    <w:rsid w:val="00ED698E"/>
    <w:rsid w:val="00ED6997"/>
    <w:rsid w:val="00ED6B09"/>
    <w:rsid w:val="00ED6C72"/>
    <w:rsid w:val="00ED734E"/>
    <w:rsid w:val="00ED75C3"/>
    <w:rsid w:val="00ED772F"/>
    <w:rsid w:val="00ED7A33"/>
    <w:rsid w:val="00ED7B90"/>
    <w:rsid w:val="00ED7C45"/>
    <w:rsid w:val="00ED7FD2"/>
    <w:rsid w:val="00EE00F3"/>
    <w:rsid w:val="00EE01BB"/>
    <w:rsid w:val="00EE01F2"/>
    <w:rsid w:val="00EE03CB"/>
    <w:rsid w:val="00EE0EB9"/>
    <w:rsid w:val="00EE14CC"/>
    <w:rsid w:val="00EE1735"/>
    <w:rsid w:val="00EE19B5"/>
    <w:rsid w:val="00EE1E71"/>
    <w:rsid w:val="00EE2170"/>
    <w:rsid w:val="00EE2210"/>
    <w:rsid w:val="00EE222C"/>
    <w:rsid w:val="00EE2549"/>
    <w:rsid w:val="00EE264C"/>
    <w:rsid w:val="00EE275D"/>
    <w:rsid w:val="00EE27F7"/>
    <w:rsid w:val="00EE2E0C"/>
    <w:rsid w:val="00EE37C3"/>
    <w:rsid w:val="00EE3A0C"/>
    <w:rsid w:val="00EE3AB0"/>
    <w:rsid w:val="00EE3C9D"/>
    <w:rsid w:val="00EE3E2C"/>
    <w:rsid w:val="00EE3F78"/>
    <w:rsid w:val="00EE3F7D"/>
    <w:rsid w:val="00EE3FA3"/>
    <w:rsid w:val="00EE423C"/>
    <w:rsid w:val="00EE4497"/>
    <w:rsid w:val="00EE46F0"/>
    <w:rsid w:val="00EE4976"/>
    <w:rsid w:val="00EE49D5"/>
    <w:rsid w:val="00EE4D02"/>
    <w:rsid w:val="00EE4D69"/>
    <w:rsid w:val="00EE5188"/>
    <w:rsid w:val="00EE51AC"/>
    <w:rsid w:val="00EE52CB"/>
    <w:rsid w:val="00EE599B"/>
    <w:rsid w:val="00EE5F8B"/>
    <w:rsid w:val="00EE6328"/>
    <w:rsid w:val="00EE65A8"/>
    <w:rsid w:val="00EE6759"/>
    <w:rsid w:val="00EE6A12"/>
    <w:rsid w:val="00EE6C84"/>
    <w:rsid w:val="00EE6D9F"/>
    <w:rsid w:val="00EE6FAB"/>
    <w:rsid w:val="00EE704B"/>
    <w:rsid w:val="00EE72CF"/>
    <w:rsid w:val="00EE72DE"/>
    <w:rsid w:val="00EE7583"/>
    <w:rsid w:val="00EE7671"/>
    <w:rsid w:val="00EE770E"/>
    <w:rsid w:val="00EE7955"/>
    <w:rsid w:val="00EE7AB4"/>
    <w:rsid w:val="00EE7C53"/>
    <w:rsid w:val="00EE7CC4"/>
    <w:rsid w:val="00EF0310"/>
    <w:rsid w:val="00EF060E"/>
    <w:rsid w:val="00EF0885"/>
    <w:rsid w:val="00EF095A"/>
    <w:rsid w:val="00EF09FE"/>
    <w:rsid w:val="00EF109C"/>
    <w:rsid w:val="00EF13AB"/>
    <w:rsid w:val="00EF19FB"/>
    <w:rsid w:val="00EF1A6F"/>
    <w:rsid w:val="00EF1C10"/>
    <w:rsid w:val="00EF1D90"/>
    <w:rsid w:val="00EF1E06"/>
    <w:rsid w:val="00EF1ED0"/>
    <w:rsid w:val="00EF20A5"/>
    <w:rsid w:val="00EF234E"/>
    <w:rsid w:val="00EF25BE"/>
    <w:rsid w:val="00EF28B5"/>
    <w:rsid w:val="00EF291F"/>
    <w:rsid w:val="00EF29E6"/>
    <w:rsid w:val="00EF2D41"/>
    <w:rsid w:val="00EF2D8F"/>
    <w:rsid w:val="00EF2FCB"/>
    <w:rsid w:val="00EF3016"/>
    <w:rsid w:val="00EF3055"/>
    <w:rsid w:val="00EF35F2"/>
    <w:rsid w:val="00EF36F7"/>
    <w:rsid w:val="00EF3748"/>
    <w:rsid w:val="00EF39B4"/>
    <w:rsid w:val="00EF39FB"/>
    <w:rsid w:val="00EF3D18"/>
    <w:rsid w:val="00EF3D7B"/>
    <w:rsid w:val="00EF40D9"/>
    <w:rsid w:val="00EF426F"/>
    <w:rsid w:val="00EF42DE"/>
    <w:rsid w:val="00EF4B2E"/>
    <w:rsid w:val="00EF4BD1"/>
    <w:rsid w:val="00EF5066"/>
    <w:rsid w:val="00EF55E3"/>
    <w:rsid w:val="00EF5B3D"/>
    <w:rsid w:val="00EF6403"/>
    <w:rsid w:val="00EF657B"/>
    <w:rsid w:val="00EF6692"/>
    <w:rsid w:val="00EF66F8"/>
    <w:rsid w:val="00EF6C65"/>
    <w:rsid w:val="00EF6D32"/>
    <w:rsid w:val="00EF706F"/>
    <w:rsid w:val="00EF7082"/>
    <w:rsid w:val="00EF75FE"/>
    <w:rsid w:val="00EF7D0D"/>
    <w:rsid w:val="00F00000"/>
    <w:rsid w:val="00F000A2"/>
    <w:rsid w:val="00F001E7"/>
    <w:rsid w:val="00F00523"/>
    <w:rsid w:val="00F006DF"/>
    <w:rsid w:val="00F0078C"/>
    <w:rsid w:val="00F00B72"/>
    <w:rsid w:val="00F00BA7"/>
    <w:rsid w:val="00F00C68"/>
    <w:rsid w:val="00F00EAC"/>
    <w:rsid w:val="00F010D6"/>
    <w:rsid w:val="00F0112A"/>
    <w:rsid w:val="00F011D3"/>
    <w:rsid w:val="00F01221"/>
    <w:rsid w:val="00F01311"/>
    <w:rsid w:val="00F01655"/>
    <w:rsid w:val="00F01A8A"/>
    <w:rsid w:val="00F01C24"/>
    <w:rsid w:val="00F01EB6"/>
    <w:rsid w:val="00F01F5E"/>
    <w:rsid w:val="00F022DB"/>
    <w:rsid w:val="00F02477"/>
    <w:rsid w:val="00F027B3"/>
    <w:rsid w:val="00F02896"/>
    <w:rsid w:val="00F02A35"/>
    <w:rsid w:val="00F02ABC"/>
    <w:rsid w:val="00F02C34"/>
    <w:rsid w:val="00F02CDA"/>
    <w:rsid w:val="00F0307D"/>
    <w:rsid w:val="00F03220"/>
    <w:rsid w:val="00F03313"/>
    <w:rsid w:val="00F04097"/>
    <w:rsid w:val="00F04158"/>
    <w:rsid w:val="00F0434F"/>
    <w:rsid w:val="00F0455F"/>
    <w:rsid w:val="00F045C6"/>
    <w:rsid w:val="00F0483E"/>
    <w:rsid w:val="00F05163"/>
    <w:rsid w:val="00F0520D"/>
    <w:rsid w:val="00F0560F"/>
    <w:rsid w:val="00F05916"/>
    <w:rsid w:val="00F05C69"/>
    <w:rsid w:val="00F05C6F"/>
    <w:rsid w:val="00F06045"/>
    <w:rsid w:val="00F063D1"/>
    <w:rsid w:val="00F063FF"/>
    <w:rsid w:val="00F06461"/>
    <w:rsid w:val="00F0676F"/>
    <w:rsid w:val="00F06AA7"/>
    <w:rsid w:val="00F06B20"/>
    <w:rsid w:val="00F07010"/>
    <w:rsid w:val="00F0715D"/>
    <w:rsid w:val="00F07499"/>
    <w:rsid w:val="00F07C1D"/>
    <w:rsid w:val="00F07E41"/>
    <w:rsid w:val="00F07F16"/>
    <w:rsid w:val="00F10052"/>
    <w:rsid w:val="00F10232"/>
    <w:rsid w:val="00F104AC"/>
    <w:rsid w:val="00F10596"/>
    <w:rsid w:val="00F106B8"/>
    <w:rsid w:val="00F10B14"/>
    <w:rsid w:val="00F1157D"/>
    <w:rsid w:val="00F118EE"/>
    <w:rsid w:val="00F11E1F"/>
    <w:rsid w:val="00F11E33"/>
    <w:rsid w:val="00F11EB9"/>
    <w:rsid w:val="00F12248"/>
    <w:rsid w:val="00F12283"/>
    <w:rsid w:val="00F122D7"/>
    <w:rsid w:val="00F1301B"/>
    <w:rsid w:val="00F1319A"/>
    <w:rsid w:val="00F131A6"/>
    <w:rsid w:val="00F13298"/>
    <w:rsid w:val="00F13416"/>
    <w:rsid w:val="00F13BEE"/>
    <w:rsid w:val="00F141E2"/>
    <w:rsid w:val="00F14288"/>
    <w:rsid w:val="00F1429D"/>
    <w:rsid w:val="00F1459A"/>
    <w:rsid w:val="00F14765"/>
    <w:rsid w:val="00F149B7"/>
    <w:rsid w:val="00F14EEC"/>
    <w:rsid w:val="00F14F2B"/>
    <w:rsid w:val="00F15189"/>
    <w:rsid w:val="00F154CA"/>
    <w:rsid w:val="00F1560A"/>
    <w:rsid w:val="00F161B2"/>
    <w:rsid w:val="00F16373"/>
    <w:rsid w:val="00F163D1"/>
    <w:rsid w:val="00F169C7"/>
    <w:rsid w:val="00F16AF0"/>
    <w:rsid w:val="00F16BE6"/>
    <w:rsid w:val="00F16D80"/>
    <w:rsid w:val="00F16DA8"/>
    <w:rsid w:val="00F16FEB"/>
    <w:rsid w:val="00F17240"/>
    <w:rsid w:val="00F17496"/>
    <w:rsid w:val="00F17589"/>
    <w:rsid w:val="00F17EF3"/>
    <w:rsid w:val="00F20230"/>
    <w:rsid w:val="00F2059D"/>
    <w:rsid w:val="00F208BE"/>
    <w:rsid w:val="00F20909"/>
    <w:rsid w:val="00F20AE7"/>
    <w:rsid w:val="00F20BF5"/>
    <w:rsid w:val="00F20D2B"/>
    <w:rsid w:val="00F20E60"/>
    <w:rsid w:val="00F20F1F"/>
    <w:rsid w:val="00F2136B"/>
    <w:rsid w:val="00F21373"/>
    <w:rsid w:val="00F21650"/>
    <w:rsid w:val="00F218AC"/>
    <w:rsid w:val="00F21C44"/>
    <w:rsid w:val="00F21DD5"/>
    <w:rsid w:val="00F222E0"/>
    <w:rsid w:val="00F22418"/>
    <w:rsid w:val="00F224F6"/>
    <w:rsid w:val="00F2251D"/>
    <w:rsid w:val="00F22EBF"/>
    <w:rsid w:val="00F22EF9"/>
    <w:rsid w:val="00F23452"/>
    <w:rsid w:val="00F234FE"/>
    <w:rsid w:val="00F23541"/>
    <w:rsid w:val="00F238D8"/>
    <w:rsid w:val="00F239A2"/>
    <w:rsid w:val="00F23A9B"/>
    <w:rsid w:val="00F23EF5"/>
    <w:rsid w:val="00F23F9D"/>
    <w:rsid w:val="00F24169"/>
    <w:rsid w:val="00F24317"/>
    <w:rsid w:val="00F24464"/>
    <w:rsid w:val="00F24662"/>
    <w:rsid w:val="00F24B00"/>
    <w:rsid w:val="00F24D3A"/>
    <w:rsid w:val="00F2582B"/>
    <w:rsid w:val="00F25D8D"/>
    <w:rsid w:val="00F25DAE"/>
    <w:rsid w:val="00F25F4F"/>
    <w:rsid w:val="00F262E6"/>
    <w:rsid w:val="00F26356"/>
    <w:rsid w:val="00F267AE"/>
    <w:rsid w:val="00F26873"/>
    <w:rsid w:val="00F2695A"/>
    <w:rsid w:val="00F26982"/>
    <w:rsid w:val="00F269F6"/>
    <w:rsid w:val="00F26C8C"/>
    <w:rsid w:val="00F26DD3"/>
    <w:rsid w:val="00F26F3D"/>
    <w:rsid w:val="00F26F79"/>
    <w:rsid w:val="00F27126"/>
    <w:rsid w:val="00F27275"/>
    <w:rsid w:val="00F27282"/>
    <w:rsid w:val="00F27999"/>
    <w:rsid w:val="00F27AC7"/>
    <w:rsid w:val="00F27C23"/>
    <w:rsid w:val="00F27EA1"/>
    <w:rsid w:val="00F30206"/>
    <w:rsid w:val="00F3020D"/>
    <w:rsid w:val="00F30291"/>
    <w:rsid w:val="00F30744"/>
    <w:rsid w:val="00F30825"/>
    <w:rsid w:val="00F30998"/>
    <w:rsid w:val="00F30A0C"/>
    <w:rsid w:val="00F30C8D"/>
    <w:rsid w:val="00F31284"/>
    <w:rsid w:val="00F312F8"/>
    <w:rsid w:val="00F31708"/>
    <w:rsid w:val="00F319DD"/>
    <w:rsid w:val="00F31B69"/>
    <w:rsid w:val="00F31CA9"/>
    <w:rsid w:val="00F31D31"/>
    <w:rsid w:val="00F31DB6"/>
    <w:rsid w:val="00F31FA8"/>
    <w:rsid w:val="00F3202F"/>
    <w:rsid w:val="00F322F1"/>
    <w:rsid w:val="00F32348"/>
    <w:rsid w:val="00F32393"/>
    <w:rsid w:val="00F323D5"/>
    <w:rsid w:val="00F324BE"/>
    <w:rsid w:val="00F324D7"/>
    <w:rsid w:val="00F32EDA"/>
    <w:rsid w:val="00F3368A"/>
    <w:rsid w:val="00F337FA"/>
    <w:rsid w:val="00F3386F"/>
    <w:rsid w:val="00F339D1"/>
    <w:rsid w:val="00F33BD2"/>
    <w:rsid w:val="00F33F57"/>
    <w:rsid w:val="00F3406B"/>
    <w:rsid w:val="00F34307"/>
    <w:rsid w:val="00F34456"/>
    <w:rsid w:val="00F344A2"/>
    <w:rsid w:val="00F344CB"/>
    <w:rsid w:val="00F346E8"/>
    <w:rsid w:val="00F347E0"/>
    <w:rsid w:val="00F35667"/>
    <w:rsid w:val="00F35848"/>
    <w:rsid w:val="00F35BA1"/>
    <w:rsid w:val="00F35BC1"/>
    <w:rsid w:val="00F36017"/>
    <w:rsid w:val="00F363E0"/>
    <w:rsid w:val="00F36630"/>
    <w:rsid w:val="00F3683C"/>
    <w:rsid w:val="00F369B2"/>
    <w:rsid w:val="00F36AF2"/>
    <w:rsid w:val="00F36E1D"/>
    <w:rsid w:val="00F37067"/>
    <w:rsid w:val="00F370E1"/>
    <w:rsid w:val="00F37A1D"/>
    <w:rsid w:val="00F37B20"/>
    <w:rsid w:val="00F37D8B"/>
    <w:rsid w:val="00F37DAD"/>
    <w:rsid w:val="00F37EE0"/>
    <w:rsid w:val="00F37FA8"/>
    <w:rsid w:val="00F37FBE"/>
    <w:rsid w:val="00F37FF8"/>
    <w:rsid w:val="00F400EF"/>
    <w:rsid w:val="00F4021D"/>
    <w:rsid w:val="00F40266"/>
    <w:rsid w:val="00F403A8"/>
    <w:rsid w:val="00F404F3"/>
    <w:rsid w:val="00F4054E"/>
    <w:rsid w:val="00F405B2"/>
    <w:rsid w:val="00F408D2"/>
    <w:rsid w:val="00F40907"/>
    <w:rsid w:val="00F40C16"/>
    <w:rsid w:val="00F41417"/>
    <w:rsid w:val="00F4164A"/>
    <w:rsid w:val="00F416B9"/>
    <w:rsid w:val="00F41C40"/>
    <w:rsid w:val="00F41C5C"/>
    <w:rsid w:val="00F41CF1"/>
    <w:rsid w:val="00F41FA2"/>
    <w:rsid w:val="00F4212C"/>
    <w:rsid w:val="00F42513"/>
    <w:rsid w:val="00F42851"/>
    <w:rsid w:val="00F42AF6"/>
    <w:rsid w:val="00F42D9C"/>
    <w:rsid w:val="00F42DB3"/>
    <w:rsid w:val="00F42E38"/>
    <w:rsid w:val="00F42FF4"/>
    <w:rsid w:val="00F433B7"/>
    <w:rsid w:val="00F43542"/>
    <w:rsid w:val="00F43631"/>
    <w:rsid w:val="00F43789"/>
    <w:rsid w:val="00F43BCF"/>
    <w:rsid w:val="00F43E5D"/>
    <w:rsid w:val="00F440A9"/>
    <w:rsid w:val="00F440EF"/>
    <w:rsid w:val="00F44402"/>
    <w:rsid w:val="00F44465"/>
    <w:rsid w:val="00F4474C"/>
    <w:rsid w:val="00F45484"/>
    <w:rsid w:val="00F45B72"/>
    <w:rsid w:val="00F45EA3"/>
    <w:rsid w:val="00F46106"/>
    <w:rsid w:val="00F46920"/>
    <w:rsid w:val="00F46CED"/>
    <w:rsid w:val="00F46E3E"/>
    <w:rsid w:val="00F476C9"/>
    <w:rsid w:val="00F47811"/>
    <w:rsid w:val="00F47A9C"/>
    <w:rsid w:val="00F47AB7"/>
    <w:rsid w:val="00F47FDA"/>
    <w:rsid w:val="00F50051"/>
    <w:rsid w:val="00F501C2"/>
    <w:rsid w:val="00F50355"/>
    <w:rsid w:val="00F50372"/>
    <w:rsid w:val="00F50527"/>
    <w:rsid w:val="00F50704"/>
    <w:rsid w:val="00F5070E"/>
    <w:rsid w:val="00F50E1F"/>
    <w:rsid w:val="00F51256"/>
    <w:rsid w:val="00F513C7"/>
    <w:rsid w:val="00F5187B"/>
    <w:rsid w:val="00F51B1F"/>
    <w:rsid w:val="00F51C88"/>
    <w:rsid w:val="00F51F6A"/>
    <w:rsid w:val="00F52202"/>
    <w:rsid w:val="00F52403"/>
    <w:rsid w:val="00F52465"/>
    <w:rsid w:val="00F5247D"/>
    <w:rsid w:val="00F5298F"/>
    <w:rsid w:val="00F52D9A"/>
    <w:rsid w:val="00F532F1"/>
    <w:rsid w:val="00F53398"/>
    <w:rsid w:val="00F534EB"/>
    <w:rsid w:val="00F535C2"/>
    <w:rsid w:val="00F53602"/>
    <w:rsid w:val="00F536B5"/>
    <w:rsid w:val="00F53CEF"/>
    <w:rsid w:val="00F53EDB"/>
    <w:rsid w:val="00F53F01"/>
    <w:rsid w:val="00F53FE9"/>
    <w:rsid w:val="00F54724"/>
    <w:rsid w:val="00F54772"/>
    <w:rsid w:val="00F549DE"/>
    <w:rsid w:val="00F54A41"/>
    <w:rsid w:val="00F54AFD"/>
    <w:rsid w:val="00F54E94"/>
    <w:rsid w:val="00F5514B"/>
    <w:rsid w:val="00F55464"/>
    <w:rsid w:val="00F557F7"/>
    <w:rsid w:val="00F5589C"/>
    <w:rsid w:val="00F55928"/>
    <w:rsid w:val="00F55B27"/>
    <w:rsid w:val="00F5621A"/>
    <w:rsid w:val="00F56351"/>
    <w:rsid w:val="00F56570"/>
    <w:rsid w:val="00F56895"/>
    <w:rsid w:val="00F56ABC"/>
    <w:rsid w:val="00F56AC0"/>
    <w:rsid w:val="00F56B14"/>
    <w:rsid w:val="00F56E41"/>
    <w:rsid w:val="00F570C1"/>
    <w:rsid w:val="00F57209"/>
    <w:rsid w:val="00F57384"/>
    <w:rsid w:val="00F57413"/>
    <w:rsid w:val="00F5757E"/>
    <w:rsid w:val="00F5791E"/>
    <w:rsid w:val="00F57A79"/>
    <w:rsid w:val="00F57B76"/>
    <w:rsid w:val="00F57E3D"/>
    <w:rsid w:val="00F60141"/>
    <w:rsid w:val="00F6019B"/>
    <w:rsid w:val="00F601A8"/>
    <w:rsid w:val="00F6043B"/>
    <w:rsid w:val="00F60475"/>
    <w:rsid w:val="00F604DD"/>
    <w:rsid w:val="00F60562"/>
    <w:rsid w:val="00F6067B"/>
    <w:rsid w:val="00F609F5"/>
    <w:rsid w:val="00F60D89"/>
    <w:rsid w:val="00F60F5D"/>
    <w:rsid w:val="00F60FA0"/>
    <w:rsid w:val="00F61344"/>
    <w:rsid w:val="00F6197B"/>
    <w:rsid w:val="00F619E1"/>
    <w:rsid w:val="00F61E04"/>
    <w:rsid w:val="00F61E22"/>
    <w:rsid w:val="00F61FC2"/>
    <w:rsid w:val="00F62074"/>
    <w:rsid w:val="00F62283"/>
    <w:rsid w:val="00F62507"/>
    <w:rsid w:val="00F626BC"/>
    <w:rsid w:val="00F628B5"/>
    <w:rsid w:val="00F62D35"/>
    <w:rsid w:val="00F6393B"/>
    <w:rsid w:val="00F63A64"/>
    <w:rsid w:val="00F63F19"/>
    <w:rsid w:val="00F642C5"/>
    <w:rsid w:val="00F64573"/>
    <w:rsid w:val="00F64632"/>
    <w:rsid w:val="00F6481D"/>
    <w:rsid w:val="00F652D0"/>
    <w:rsid w:val="00F656C4"/>
    <w:rsid w:val="00F65B45"/>
    <w:rsid w:val="00F65FA5"/>
    <w:rsid w:val="00F66052"/>
    <w:rsid w:val="00F6630A"/>
    <w:rsid w:val="00F66561"/>
    <w:rsid w:val="00F665C9"/>
    <w:rsid w:val="00F6683F"/>
    <w:rsid w:val="00F66E71"/>
    <w:rsid w:val="00F66EFC"/>
    <w:rsid w:val="00F6725E"/>
    <w:rsid w:val="00F67343"/>
    <w:rsid w:val="00F6763D"/>
    <w:rsid w:val="00F67823"/>
    <w:rsid w:val="00F67A07"/>
    <w:rsid w:val="00F67A5D"/>
    <w:rsid w:val="00F67BD2"/>
    <w:rsid w:val="00F67C18"/>
    <w:rsid w:val="00F67E88"/>
    <w:rsid w:val="00F70440"/>
    <w:rsid w:val="00F7052D"/>
    <w:rsid w:val="00F70F38"/>
    <w:rsid w:val="00F7116D"/>
    <w:rsid w:val="00F71398"/>
    <w:rsid w:val="00F713FA"/>
    <w:rsid w:val="00F71434"/>
    <w:rsid w:val="00F7163B"/>
    <w:rsid w:val="00F71797"/>
    <w:rsid w:val="00F71801"/>
    <w:rsid w:val="00F71AFA"/>
    <w:rsid w:val="00F71F77"/>
    <w:rsid w:val="00F72530"/>
    <w:rsid w:val="00F72626"/>
    <w:rsid w:val="00F72711"/>
    <w:rsid w:val="00F727F8"/>
    <w:rsid w:val="00F72AA7"/>
    <w:rsid w:val="00F72DB4"/>
    <w:rsid w:val="00F730ED"/>
    <w:rsid w:val="00F73169"/>
    <w:rsid w:val="00F73748"/>
    <w:rsid w:val="00F739FC"/>
    <w:rsid w:val="00F73AEA"/>
    <w:rsid w:val="00F73FE0"/>
    <w:rsid w:val="00F7411E"/>
    <w:rsid w:val="00F741DB"/>
    <w:rsid w:val="00F7423D"/>
    <w:rsid w:val="00F74419"/>
    <w:rsid w:val="00F74618"/>
    <w:rsid w:val="00F7480C"/>
    <w:rsid w:val="00F74AD8"/>
    <w:rsid w:val="00F74B32"/>
    <w:rsid w:val="00F74BD0"/>
    <w:rsid w:val="00F74BE8"/>
    <w:rsid w:val="00F74DEE"/>
    <w:rsid w:val="00F75733"/>
    <w:rsid w:val="00F75B6E"/>
    <w:rsid w:val="00F75B94"/>
    <w:rsid w:val="00F75CFE"/>
    <w:rsid w:val="00F761C1"/>
    <w:rsid w:val="00F761D4"/>
    <w:rsid w:val="00F761F7"/>
    <w:rsid w:val="00F76213"/>
    <w:rsid w:val="00F7643E"/>
    <w:rsid w:val="00F7665F"/>
    <w:rsid w:val="00F766F2"/>
    <w:rsid w:val="00F76E98"/>
    <w:rsid w:val="00F77146"/>
    <w:rsid w:val="00F77301"/>
    <w:rsid w:val="00F77352"/>
    <w:rsid w:val="00F77509"/>
    <w:rsid w:val="00F77639"/>
    <w:rsid w:val="00F77675"/>
    <w:rsid w:val="00F7789B"/>
    <w:rsid w:val="00F77947"/>
    <w:rsid w:val="00F77AED"/>
    <w:rsid w:val="00F80380"/>
    <w:rsid w:val="00F80939"/>
    <w:rsid w:val="00F8096E"/>
    <w:rsid w:val="00F80AAE"/>
    <w:rsid w:val="00F80B06"/>
    <w:rsid w:val="00F80CC0"/>
    <w:rsid w:val="00F81570"/>
    <w:rsid w:val="00F815C1"/>
    <w:rsid w:val="00F8167B"/>
    <w:rsid w:val="00F81863"/>
    <w:rsid w:val="00F81969"/>
    <w:rsid w:val="00F81F44"/>
    <w:rsid w:val="00F8233C"/>
    <w:rsid w:val="00F823A1"/>
    <w:rsid w:val="00F828DA"/>
    <w:rsid w:val="00F82AF8"/>
    <w:rsid w:val="00F82BB2"/>
    <w:rsid w:val="00F82C11"/>
    <w:rsid w:val="00F82E04"/>
    <w:rsid w:val="00F83478"/>
    <w:rsid w:val="00F8434A"/>
    <w:rsid w:val="00F84655"/>
    <w:rsid w:val="00F847D9"/>
    <w:rsid w:val="00F84BB3"/>
    <w:rsid w:val="00F84C66"/>
    <w:rsid w:val="00F84CCF"/>
    <w:rsid w:val="00F84D1B"/>
    <w:rsid w:val="00F84EEE"/>
    <w:rsid w:val="00F84FC9"/>
    <w:rsid w:val="00F8528D"/>
    <w:rsid w:val="00F8528E"/>
    <w:rsid w:val="00F85413"/>
    <w:rsid w:val="00F85427"/>
    <w:rsid w:val="00F854E1"/>
    <w:rsid w:val="00F85B26"/>
    <w:rsid w:val="00F85BBA"/>
    <w:rsid w:val="00F85C37"/>
    <w:rsid w:val="00F85D45"/>
    <w:rsid w:val="00F85FA4"/>
    <w:rsid w:val="00F862DB"/>
    <w:rsid w:val="00F86382"/>
    <w:rsid w:val="00F8638D"/>
    <w:rsid w:val="00F8652F"/>
    <w:rsid w:val="00F865B0"/>
    <w:rsid w:val="00F86735"/>
    <w:rsid w:val="00F86D3C"/>
    <w:rsid w:val="00F86F20"/>
    <w:rsid w:val="00F86FDA"/>
    <w:rsid w:val="00F878B8"/>
    <w:rsid w:val="00F87A07"/>
    <w:rsid w:val="00F87C0D"/>
    <w:rsid w:val="00F87D83"/>
    <w:rsid w:val="00F87E95"/>
    <w:rsid w:val="00F901C9"/>
    <w:rsid w:val="00F905BE"/>
    <w:rsid w:val="00F90683"/>
    <w:rsid w:val="00F9086C"/>
    <w:rsid w:val="00F90C42"/>
    <w:rsid w:val="00F90CB8"/>
    <w:rsid w:val="00F90CE9"/>
    <w:rsid w:val="00F913C6"/>
    <w:rsid w:val="00F914F1"/>
    <w:rsid w:val="00F915CA"/>
    <w:rsid w:val="00F919C3"/>
    <w:rsid w:val="00F91AD1"/>
    <w:rsid w:val="00F91B36"/>
    <w:rsid w:val="00F91D50"/>
    <w:rsid w:val="00F91E68"/>
    <w:rsid w:val="00F91EEE"/>
    <w:rsid w:val="00F91F56"/>
    <w:rsid w:val="00F920CE"/>
    <w:rsid w:val="00F92812"/>
    <w:rsid w:val="00F92B02"/>
    <w:rsid w:val="00F92BB9"/>
    <w:rsid w:val="00F92DF0"/>
    <w:rsid w:val="00F92E8A"/>
    <w:rsid w:val="00F92E8F"/>
    <w:rsid w:val="00F93127"/>
    <w:rsid w:val="00F931FA"/>
    <w:rsid w:val="00F932B7"/>
    <w:rsid w:val="00F936C7"/>
    <w:rsid w:val="00F93716"/>
    <w:rsid w:val="00F93AF6"/>
    <w:rsid w:val="00F93D4B"/>
    <w:rsid w:val="00F93ECC"/>
    <w:rsid w:val="00F93ECE"/>
    <w:rsid w:val="00F93F26"/>
    <w:rsid w:val="00F93F95"/>
    <w:rsid w:val="00F94026"/>
    <w:rsid w:val="00F942E5"/>
    <w:rsid w:val="00F94438"/>
    <w:rsid w:val="00F947D6"/>
    <w:rsid w:val="00F94A39"/>
    <w:rsid w:val="00F94A89"/>
    <w:rsid w:val="00F95640"/>
    <w:rsid w:val="00F95724"/>
    <w:rsid w:val="00F95886"/>
    <w:rsid w:val="00F95C71"/>
    <w:rsid w:val="00F95C87"/>
    <w:rsid w:val="00F95DA8"/>
    <w:rsid w:val="00F95ED0"/>
    <w:rsid w:val="00F95F7D"/>
    <w:rsid w:val="00F95FDD"/>
    <w:rsid w:val="00F9628C"/>
    <w:rsid w:val="00F962F8"/>
    <w:rsid w:val="00F96545"/>
    <w:rsid w:val="00F966B1"/>
    <w:rsid w:val="00F96753"/>
    <w:rsid w:val="00F96A7A"/>
    <w:rsid w:val="00F96B6D"/>
    <w:rsid w:val="00F97160"/>
    <w:rsid w:val="00F97219"/>
    <w:rsid w:val="00F97238"/>
    <w:rsid w:val="00F97385"/>
    <w:rsid w:val="00F9741B"/>
    <w:rsid w:val="00F974BD"/>
    <w:rsid w:val="00F9760A"/>
    <w:rsid w:val="00F9766B"/>
    <w:rsid w:val="00F978B0"/>
    <w:rsid w:val="00F97A91"/>
    <w:rsid w:val="00F97B0B"/>
    <w:rsid w:val="00F97B17"/>
    <w:rsid w:val="00F97EF9"/>
    <w:rsid w:val="00FA01E1"/>
    <w:rsid w:val="00FA0244"/>
    <w:rsid w:val="00FA042C"/>
    <w:rsid w:val="00FA070B"/>
    <w:rsid w:val="00FA088E"/>
    <w:rsid w:val="00FA0904"/>
    <w:rsid w:val="00FA098B"/>
    <w:rsid w:val="00FA1017"/>
    <w:rsid w:val="00FA10A0"/>
    <w:rsid w:val="00FA10C7"/>
    <w:rsid w:val="00FA13CD"/>
    <w:rsid w:val="00FA16E1"/>
    <w:rsid w:val="00FA1903"/>
    <w:rsid w:val="00FA19ED"/>
    <w:rsid w:val="00FA1A06"/>
    <w:rsid w:val="00FA1ADD"/>
    <w:rsid w:val="00FA1AF2"/>
    <w:rsid w:val="00FA1B98"/>
    <w:rsid w:val="00FA1BE6"/>
    <w:rsid w:val="00FA1D79"/>
    <w:rsid w:val="00FA1FB4"/>
    <w:rsid w:val="00FA2356"/>
    <w:rsid w:val="00FA2363"/>
    <w:rsid w:val="00FA25F3"/>
    <w:rsid w:val="00FA2FA1"/>
    <w:rsid w:val="00FA328D"/>
    <w:rsid w:val="00FA344A"/>
    <w:rsid w:val="00FA34F1"/>
    <w:rsid w:val="00FA37A5"/>
    <w:rsid w:val="00FA3831"/>
    <w:rsid w:val="00FA3836"/>
    <w:rsid w:val="00FA396D"/>
    <w:rsid w:val="00FA3BF9"/>
    <w:rsid w:val="00FA3C7F"/>
    <w:rsid w:val="00FA406E"/>
    <w:rsid w:val="00FA4191"/>
    <w:rsid w:val="00FA4199"/>
    <w:rsid w:val="00FA46B6"/>
    <w:rsid w:val="00FA4738"/>
    <w:rsid w:val="00FA4F57"/>
    <w:rsid w:val="00FA503D"/>
    <w:rsid w:val="00FA571F"/>
    <w:rsid w:val="00FA5A37"/>
    <w:rsid w:val="00FA5AA9"/>
    <w:rsid w:val="00FA5C63"/>
    <w:rsid w:val="00FA5FBB"/>
    <w:rsid w:val="00FA6133"/>
    <w:rsid w:val="00FA6BA2"/>
    <w:rsid w:val="00FA6D15"/>
    <w:rsid w:val="00FA6D42"/>
    <w:rsid w:val="00FA6D87"/>
    <w:rsid w:val="00FA6FE3"/>
    <w:rsid w:val="00FA70DB"/>
    <w:rsid w:val="00FA719B"/>
    <w:rsid w:val="00FA721B"/>
    <w:rsid w:val="00FA766B"/>
    <w:rsid w:val="00FA791C"/>
    <w:rsid w:val="00FA793F"/>
    <w:rsid w:val="00FA7AC3"/>
    <w:rsid w:val="00FA7B27"/>
    <w:rsid w:val="00FA7E01"/>
    <w:rsid w:val="00FA7E4D"/>
    <w:rsid w:val="00FA7EF4"/>
    <w:rsid w:val="00FB0183"/>
    <w:rsid w:val="00FB02FF"/>
    <w:rsid w:val="00FB030B"/>
    <w:rsid w:val="00FB0464"/>
    <w:rsid w:val="00FB047F"/>
    <w:rsid w:val="00FB08FF"/>
    <w:rsid w:val="00FB0B13"/>
    <w:rsid w:val="00FB0C9D"/>
    <w:rsid w:val="00FB0FFA"/>
    <w:rsid w:val="00FB10D5"/>
    <w:rsid w:val="00FB13D7"/>
    <w:rsid w:val="00FB1496"/>
    <w:rsid w:val="00FB1512"/>
    <w:rsid w:val="00FB15A3"/>
    <w:rsid w:val="00FB1847"/>
    <w:rsid w:val="00FB1919"/>
    <w:rsid w:val="00FB1D24"/>
    <w:rsid w:val="00FB1DEE"/>
    <w:rsid w:val="00FB1FD8"/>
    <w:rsid w:val="00FB21FF"/>
    <w:rsid w:val="00FB2219"/>
    <w:rsid w:val="00FB2A2B"/>
    <w:rsid w:val="00FB2A4D"/>
    <w:rsid w:val="00FB2DC4"/>
    <w:rsid w:val="00FB2E9F"/>
    <w:rsid w:val="00FB321A"/>
    <w:rsid w:val="00FB343B"/>
    <w:rsid w:val="00FB3661"/>
    <w:rsid w:val="00FB3706"/>
    <w:rsid w:val="00FB3744"/>
    <w:rsid w:val="00FB382F"/>
    <w:rsid w:val="00FB38E5"/>
    <w:rsid w:val="00FB3C04"/>
    <w:rsid w:val="00FB3F43"/>
    <w:rsid w:val="00FB4044"/>
    <w:rsid w:val="00FB4177"/>
    <w:rsid w:val="00FB44B5"/>
    <w:rsid w:val="00FB46C1"/>
    <w:rsid w:val="00FB48F8"/>
    <w:rsid w:val="00FB4AE2"/>
    <w:rsid w:val="00FB4C67"/>
    <w:rsid w:val="00FB4D8F"/>
    <w:rsid w:val="00FB51B5"/>
    <w:rsid w:val="00FB5511"/>
    <w:rsid w:val="00FB5565"/>
    <w:rsid w:val="00FB5913"/>
    <w:rsid w:val="00FB5C87"/>
    <w:rsid w:val="00FB61C8"/>
    <w:rsid w:val="00FB62BF"/>
    <w:rsid w:val="00FB66F1"/>
    <w:rsid w:val="00FB6725"/>
    <w:rsid w:val="00FB6851"/>
    <w:rsid w:val="00FB68B4"/>
    <w:rsid w:val="00FB6978"/>
    <w:rsid w:val="00FB6F39"/>
    <w:rsid w:val="00FB79E0"/>
    <w:rsid w:val="00FB7DB1"/>
    <w:rsid w:val="00FB7FD1"/>
    <w:rsid w:val="00FC01A7"/>
    <w:rsid w:val="00FC03C8"/>
    <w:rsid w:val="00FC06B3"/>
    <w:rsid w:val="00FC0858"/>
    <w:rsid w:val="00FC0A3D"/>
    <w:rsid w:val="00FC105F"/>
    <w:rsid w:val="00FC1165"/>
    <w:rsid w:val="00FC12D1"/>
    <w:rsid w:val="00FC1B43"/>
    <w:rsid w:val="00FC1BD5"/>
    <w:rsid w:val="00FC212C"/>
    <w:rsid w:val="00FC2198"/>
    <w:rsid w:val="00FC226C"/>
    <w:rsid w:val="00FC2782"/>
    <w:rsid w:val="00FC27AD"/>
    <w:rsid w:val="00FC28FB"/>
    <w:rsid w:val="00FC2A1A"/>
    <w:rsid w:val="00FC2C9C"/>
    <w:rsid w:val="00FC2D3C"/>
    <w:rsid w:val="00FC2E63"/>
    <w:rsid w:val="00FC31DB"/>
    <w:rsid w:val="00FC31F8"/>
    <w:rsid w:val="00FC34D7"/>
    <w:rsid w:val="00FC3BC9"/>
    <w:rsid w:val="00FC3C79"/>
    <w:rsid w:val="00FC3E23"/>
    <w:rsid w:val="00FC3F73"/>
    <w:rsid w:val="00FC46BF"/>
    <w:rsid w:val="00FC4A6B"/>
    <w:rsid w:val="00FC4C73"/>
    <w:rsid w:val="00FC4D42"/>
    <w:rsid w:val="00FC4D53"/>
    <w:rsid w:val="00FC4E2D"/>
    <w:rsid w:val="00FC4F95"/>
    <w:rsid w:val="00FC586B"/>
    <w:rsid w:val="00FC58C8"/>
    <w:rsid w:val="00FC594B"/>
    <w:rsid w:val="00FC5999"/>
    <w:rsid w:val="00FC599E"/>
    <w:rsid w:val="00FC5A36"/>
    <w:rsid w:val="00FC5D31"/>
    <w:rsid w:val="00FC5E48"/>
    <w:rsid w:val="00FC5E78"/>
    <w:rsid w:val="00FC5EBE"/>
    <w:rsid w:val="00FC6318"/>
    <w:rsid w:val="00FC6499"/>
    <w:rsid w:val="00FC65B6"/>
    <w:rsid w:val="00FC6BC0"/>
    <w:rsid w:val="00FC6E85"/>
    <w:rsid w:val="00FC6F8C"/>
    <w:rsid w:val="00FC7024"/>
    <w:rsid w:val="00FC7779"/>
    <w:rsid w:val="00FC77DF"/>
    <w:rsid w:val="00FC7A8B"/>
    <w:rsid w:val="00FC7C6D"/>
    <w:rsid w:val="00FC7D56"/>
    <w:rsid w:val="00FC7E76"/>
    <w:rsid w:val="00FC7E80"/>
    <w:rsid w:val="00FD0489"/>
    <w:rsid w:val="00FD060B"/>
    <w:rsid w:val="00FD0912"/>
    <w:rsid w:val="00FD0AD4"/>
    <w:rsid w:val="00FD0BF3"/>
    <w:rsid w:val="00FD0E75"/>
    <w:rsid w:val="00FD132E"/>
    <w:rsid w:val="00FD144E"/>
    <w:rsid w:val="00FD1AC0"/>
    <w:rsid w:val="00FD1D3E"/>
    <w:rsid w:val="00FD20AA"/>
    <w:rsid w:val="00FD2299"/>
    <w:rsid w:val="00FD2637"/>
    <w:rsid w:val="00FD264D"/>
    <w:rsid w:val="00FD29B6"/>
    <w:rsid w:val="00FD2A5A"/>
    <w:rsid w:val="00FD2B81"/>
    <w:rsid w:val="00FD2DE1"/>
    <w:rsid w:val="00FD2E4E"/>
    <w:rsid w:val="00FD2E89"/>
    <w:rsid w:val="00FD2F2D"/>
    <w:rsid w:val="00FD30AD"/>
    <w:rsid w:val="00FD34F8"/>
    <w:rsid w:val="00FD3543"/>
    <w:rsid w:val="00FD363B"/>
    <w:rsid w:val="00FD3697"/>
    <w:rsid w:val="00FD377D"/>
    <w:rsid w:val="00FD37DF"/>
    <w:rsid w:val="00FD3882"/>
    <w:rsid w:val="00FD3A28"/>
    <w:rsid w:val="00FD3AD7"/>
    <w:rsid w:val="00FD3F95"/>
    <w:rsid w:val="00FD40C1"/>
    <w:rsid w:val="00FD4406"/>
    <w:rsid w:val="00FD4443"/>
    <w:rsid w:val="00FD450E"/>
    <w:rsid w:val="00FD453B"/>
    <w:rsid w:val="00FD4931"/>
    <w:rsid w:val="00FD496B"/>
    <w:rsid w:val="00FD49F2"/>
    <w:rsid w:val="00FD4A3E"/>
    <w:rsid w:val="00FD5269"/>
    <w:rsid w:val="00FD53B0"/>
    <w:rsid w:val="00FD56F7"/>
    <w:rsid w:val="00FD57A9"/>
    <w:rsid w:val="00FD640D"/>
    <w:rsid w:val="00FD6B3C"/>
    <w:rsid w:val="00FD6C7C"/>
    <w:rsid w:val="00FD6C8A"/>
    <w:rsid w:val="00FD712C"/>
    <w:rsid w:val="00FD74BC"/>
    <w:rsid w:val="00FD7932"/>
    <w:rsid w:val="00FD79FC"/>
    <w:rsid w:val="00FD7B78"/>
    <w:rsid w:val="00FD7BDD"/>
    <w:rsid w:val="00FD7D03"/>
    <w:rsid w:val="00FD7F0D"/>
    <w:rsid w:val="00FD7F4F"/>
    <w:rsid w:val="00FE02C2"/>
    <w:rsid w:val="00FE0388"/>
    <w:rsid w:val="00FE097E"/>
    <w:rsid w:val="00FE0BA0"/>
    <w:rsid w:val="00FE0CD6"/>
    <w:rsid w:val="00FE0E3E"/>
    <w:rsid w:val="00FE1005"/>
    <w:rsid w:val="00FE1008"/>
    <w:rsid w:val="00FE1053"/>
    <w:rsid w:val="00FE1212"/>
    <w:rsid w:val="00FE12A0"/>
    <w:rsid w:val="00FE1468"/>
    <w:rsid w:val="00FE1882"/>
    <w:rsid w:val="00FE1C20"/>
    <w:rsid w:val="00FE207D"/>
    <w:rsid w:val="00FE2186"/>
    <w:rsid w:val="00FE231C"/>
    <w:rsid w:val="00FE257B"/>
    <w:rsid w:val="00FE2726"/>
    <w:rsid w:val="00FE2ACA"/>
    <w:rsid w:val="00FE2CD5"/>
    <w:rsid w:val="00FE2FD9"/>
    <w:rsid w:val="00FE32B5"/>
    <w:rsid w:val="00FE346E"/>
    <w:rsid w:val="00FE3490"/>
    <w:rsid w:val="00FE3779"/>
    <w:rsid w:val="00FE45B2"/>
    <w:rsid w:val="00FE4930"/>
    <w:rsid w:val="00FE4A8B"/>
    <w:rsid w:val="00FE4EE0"/>
    <w:rsid w:val="00FE4FA8"/>
    <w:rsid w:val="00FE5114"/>
    <w:rsid w:val="00FE5233"/>
    <w:rsid w:val="00FE52D9"/>
    <w:rsid w:val="00FE53E6"/>
    <w:rsid w:val="00FE557D"/>
    <w:rsid w:val="00FE575D"/>
    <w:rsid w:val="00FE57A5"/>
    <w:rsid w:val="00FE5810"/>
    <w:rsid w:val="00FE5A4F"/>
    <w:rsid w:val="00FE5A63"/>
    <w:rsid w:val="00FE5F02"/>
    <w:rsid w:val="00FE5FA9"/>
    <w:rsid w:val="00FE5FFE"/>
    <w:rsid w:val="00FE6129"/>
    <w:rsid w:val="00FE6453"/>
    <w:rsid w:val="00FE64C0"/>
    <w:rsid w:val="00FE69E3"/>
    <w:rsid w:val="00FE73C8"/>
    <w:rsid w:val="00FE73FA"/>
    <w:rsid w:val="00FE7461"/>
    <w:rsid w:val="00FE7670"/>
    <w:rsid w:val="00FE7867"/>
    <w:rsid w:val="00FE7880"/>
    <w:rsid w:val="00FF01C4"/>
    <w:rsid w:val="00FF023F"/>
    <w:rsid w:val="00FF049F"/>
    <w:rsid w:val="00FF052D"/>
    <w:rsid w:val="00FF0576"/>
    <w:rsid w:val="00FF06A4"/>
    <w:rsid w:val="00FF0995"/>
    <w:rsid w:val="00FF0BB5"/>
    <w:rsid w:val="00FF0D09"/>
    <w:rsid w:val="00FF0E14"/>
    <w:rsid w:val="00FF0E37"/>
    <w:rsid w:val="00FF0E65"/>
    <w:rsid w:val="00FF10DE"/>
    <w:rsid w:val="00FF1510"/>
    <w:rsid w:val="00FF175C"/>
    <w:rsid w:val="00FF1789"/>
    <w:rsid w:val="00FF193F"/>
    <w:rsid w:val="00FF1BC6"/>
    <w:rsid w:val="00FF1E0B"/>
    <w:rsid w:val="00FF2225"/>
    <w:rsid w:val="00FF279E"/>
    <w:rsid w:val="00FF2823"/>
    <w:rsid w:val="00FF2898"/>
    <w:rsid w:val="00FF2BF8"/>
    <w:rsid w:val="00FF2E58"/>
    <w:rsid w:val="00FF31B0"/>
    <w:rsid w:val="00FF335F"/>
    <w:rsid w:val="00FF353A"/>
    <w:rsid w:val="00FF4074"/>
    <w:rsid w:val="00FF40CE"/>
    <w:rsid w:val="00FF44AF"/>
    <w:rsid w:val="00FF4657"/>
    <w:rsid w:val="00FF491F"/>
    <w:rsid w:val="00FF492F"/>
    <w:rsid w:val="00FF4941"/>
    <w:rsid w:val="00FF4ACF"/>
    <w:rsid w:val="00FF4D75"/>
    <w:rsid w:val="00FF58E8"/>
    <w:rsid w:val="00FF5A86"/>
    <w:rsid w:val="00FF5FD5"/>
    <w:rsid w:val="00FF5FDE"/>
    <w:rsid w:val="00FF621B"/>
    <w:rsid w:val="00FF6476"/>
    <w:rsid w:val="00FF6630"/>
    <w:rsid w:val="00FF67CD"/>
    <w:rsid w:val="00FF6CE9"/>
    <w:rsid w:val="00FF6EC6"/>
    <w:rsid w:val="00FF7212"/>
    <w:rsid w:val="00FF7868"/>
    <w:rsid w:val="00FF7A84"/>
    <w:rsid w:val="00FF7B9C"/>
    <w:rsid w:val="00FF7D9D"/>
    <w:rsid w:val="00FF7DB5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AB"/>
    <w:rPr>
      <w:rFonts w:ascii="Kyrghyz Times" w:hAnsi="Kyrghyz Time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pPr>
      <w:widowControl w:val="0"/>
      <w:autoSpaceDE w:val="0"/>
      <w:autoSpaceDN w:val="0"/>
    </w:pPr>
  </w:style>
  <w:style w:type="paragraph" w:customStyle="1" w:styleId="11">
    <w:name w:val="заголовок 1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</w:style>
  <w:style w:type="character" w:customStyle="1" w:styleId="Iniiaiieoeoo2">
    <w:name w:val="Iniiaiie o?eoo2"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paragraph" w:styleId="a5">
    <w:name w:val="Body Text"/>
    <w:basedOn w:val="Iauiue2"/>
    <w:link w:val="a6"/>
    <w:rPr>
      <w:sz w:val="16"/>
      <w:szCs w:val="16"/>
    </w:rPr>
  </w:style>
  <w:style w:type="paragraph" w:styleId="a7">
    <w:name w:val="caption"/>
    <w:basedOn w:val="a"/>
    <w:next w:val="a"/>
    <w:qFormat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paragraph" w:styleId="a8">
    <w:name w:val="Body Text Indent"/>
    <w:basedOn w:val="a"/>
    <w:link w:val="a9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pPr>
      <w:ind w:firstLine="708"/>
    </w:pPr>
  </w:style>
  <w:style w:type="paragraph" w:styleId="22">
    <w:name w:val="Body Text 2"/>
    <w:basedOn w:val="a"/>
    <w:link w:val="23"/>
    <w:pPr>
      <w:jc w:val="center"/>
    </w:pPr>
    <w:rPr>
      <w:sz w:val="28"/>
    </w:rPr>
  </w:style>
  <w:style w:type="paragraph" w:styleId="24">
    <w:name w:val="Body Text Indent 2"/>
    <w:basedOn w:val="a"/>
    <w:link w:val="2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paragraph" w:styleId="aa">
    <w:name w:val="footer"/>
    <w:basedOn w:val="Iauiue2"/>
    <w:link w:val="ab"/>
    <w:pPr>
      <w:tabs>
        <w:tab w:val="center" w:pos="4153"/>
        <w:tab w:val="right" w:pos="8306"/>
      </w:tabs>
    </w:pPr>
    <w:rPr>
      <w:sz w:val="26"/>
      <w:szCs w:val="26"/>
    </w:rPr>
  </w:style>
  <w:style w:type="paragraph" w:styleId="ac">
    <w:name w:val="Subtitle"/>
    <w:basedOn w:val="a"/>
    <w:link w:val="ad"/>
    <w:qFormat/>
    <w:pPr>
      <w:jc w:val="center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styleId="af0">
    <w:name w:val="page number"/>
    <w:basedOn w:val="a0"/>
  </w:style>
  <w:style w:type="character" w:customStyle="1" w:styleId="12">
    <w:name w:val="Гиперссылка1"/>
    <w:rPr>
      <w:color w:val="0000FF"/>
      <w:u w:val="single"/>
    </w:rPr>
  </w:style>
  <w:style w:type="paragraph" w:styleId="af1">
    <w:name w:val="Balloon Text"/>
    <w:basedOn w:val="a"/>
    <w:link w:val="af2"/>
    <w:semiHidden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BF5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CC5C79"/>
    <w:rPr>
      <w:color w:val="0000FF"/>
      <w:u w:val="single"/>
    </w:rPr>
  </w:style>
  <w:style w:type="character" w:styleId="af5">
    <w:name w:val="FollowedHyperlink"/>
    <w:rsid w:val="00133A03"/>
    <w:rPr>
      <w:color w:val="800080"/>
      <w:u w:val="single"/>
    </w:rPr>
  </w:style>
  <w:style w:type="character" w:customStyle="1" w:styleId="a9">
    <w:name w:val="Основной текст с отступом Знак"/>
    <w:link w:val="a8"/>
    <w:locked/>
    <w:rsid w:val="00600C79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D6515"/>
    <w:rPr>
      <w:sz w:val="28"/>
      <w:szCs w:val="28"/>
      <w:lang w:val="ru-RU" w:eastAsia="ru-RU" w:bidi="ar-SA"/>
    </w:rPr>
  </w:style>
  <w:style w:type="paragraph" w:styleId="af6">
    <w:name w:val="footnote text"/>
    <w:basedOn w:val="a"/>
    <w:link w:val="af7"/>
    <w:semiHidden/>
    <w:rsid w:val="00013D7E"/>
    <w:rPr>
      <w:sz w:val="20"/>
      <w:szCs w:val="20"/>
    </w:rPr>
  </w:style>
  <w:style w:type="character" w:styleId="af8">
    <w:name w:val="footnote reference"/>
    <w:semiHidden/>
    <w:rsid w:val="00013D7E"/>
    <w:rPr>
      <w:vertAlign w:val="superscript"/>
    </w:rPr>
  </w:style>
  <w:style w:type="character" w:customStyle="1" w:styleId="32">
    <w:name w:val="Основной текст 3 Знак"/>
    <w:link w:val="31"/>
    <w:rsid w:val="00EB0856"/>
    <w:rPr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F5F8E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902BB0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817719"/>
    <w:rPr>
      <w:sz w:val="28"/>
      <w:szCs w:val="28"/>
      <w:lang w:val="ru-RU" w:eastAsia="ru-RU" w:bidi="ar-SA"/>
    </w:rPr>
  </w:style>
  <w:style w:type="character" w:customStyle="1" w:styleId="25">
    <w:name w:val="Основной текст с отступом 2 Знак"/>
    <w:link w:val="24"/>
    <w:rsid w:val="00DA2785"/>
    <w:rPr>
      <w:sz w:val="28"/>
      <w:szCs w:val="28"/>
    </w:rPr>
  </w:style>
  <w:style w:type="character" w:customStyle="1" w:styleId="50">
    <w:name w:val="Заголовок 5 Знак"/>
    <w:link w:val="5"/>
    <w:rsid w:val="00AA23EB"/>
    <w:rPr>
      <w:sz w:val="32"/>
      <w:szCs w:val="32"/>
    </w:rPr>
  </w:style>
  <w:style w:type="character" w:customStyle="1" w:styleId="af">
    <w:name w:val="Верхний колонтитул Знак"/>
    <w:link w:val="ae"/>
    <w:rsid w:val="00AA23EB"/>
    <w:rPr>
      <w:rFonts w:ascii="Kyrghyz Times" w:hAnsi="Kyrghyz Times"/>
      <w:sz w:val="24"/>
      <w:szCs w:val="24"/>
    </w:rPr>
  </w:style>
  <w:style w:type="character" w:customStyle="1" w:styleId="40">
    <w:name w:val="Заголовок 4 Знак"/>
    <w:link w:val="4"/>
    <w:rsid w:val="00A82C3F"/>
    <w:rPr>
      <w:rFonts w:ascii="Kyrghyz Times" w:hAnsi="Kyrghyz Times"/>
      <w:b/>
      <w:bCs/>
      <w:sz w:val="32"/>
      <w:szCs w:val="24"/>
    </w:rPr>
  </w:style>
  <w:style w:type="character" w:customStyle="1" w:styleId="90">
    <w:name w:val="Заголовок 9 Знак"/>
    <w:link w:val="9"/>
    <w:rsid w:val="00A82C3F"/>
    <w:rPr>
      <w:sz w:val="28"/>
      <w:szCs w:val="28"/>
    </w:rPr>
  </w:style>
  <w:style w:type="character" w:customStyle="1" w:styleId="23">
    <w:name w:val="Основной текст 2 Знак"/>
    <w:link w:val="22"/>
    <w:rsid w:val="009A05C7"/>
    <w:rPr>
      <w:rFonts w:ascii="Kyrghyz Times" w:hAnsi="Kyrghyz Times"/>
      <w:sz w:val="28"/>
      <w:szCs w:val="24"/>
    </w:rPr>
  </w:style>
  <w:style w:type="character" w:customStyle="1" w:styleId="34">
    <w:name w:val="Основной текст с отступом 3 Знак"/>
    <w:link w:val="33"/>
    <w:rsid w:val="005A32A5"/>
    <w:rPr>
      <w:rFonts w:ascii="Kyrghyz Times" w:hAnsi="Kyrghyz Times"/>
      <w:sz w:val="24"/>
      <w:szCs w:val="24"/>
    </w:rPr>
  </w:style>
  <w:style w:type="character" w:customStyle="1" w:styleId="a6">
    <w:name w:val="Основной текст Знак"/>
    <w:link w:val="a5"/>
    <w:rsid w:val="00DB2905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BB3A2B"/>
  </w:style>
  <w:style w:type="character" w:customStyle="1" w:styleId="20">
    <w:name w:val="Заголовок 2 Знак"/>
    <w:link w:val="2"/>
    <w:rsid w:val="00BB3A2B"/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BB3A2B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BB3A2B"/>
    <w:rPr>
      <w:b/>
      <w:bCs/>
      <w:sz w:val="32"/>
      <w:szCs w:val="28"/>
    </w:rPr>
  </w:style>
  <w:style w:type="character" w:customStyle="1" w:styleId="70">
    <w:name w:val="Заголовок 7 Знак"/>
    <w:link w:val="7"/>
    <w:rsid w:val="00BB3A2B"/>
    <w:rPr>
      <w:rFonts w:ascii="Kyrghyz Times" w:hAnsi="Kyrghyz Times"/>
      <w:b/>
      <w:bCs/>
      <w:sz w:val="32"/>
      <w:szCs w:val="24"/>
    </w:rPr>
  </w:style>
  <w:style w:type="character" w:customStyle="1" w:styleId="80">
    <w:name w:val="Заголовок 8 Знак"/>
    <w:link w:val="8"/>
    <w:rsid w:val="00BB3A2B"/>
    <w:rPr>
      <w:rFonts w:ascii="Kyrghyz Times" w:hAnsi="Kyrghyz Times"/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B3A2B"/>
  </w:style>
  <w:style w:type="character" w:customStyle="1" w:styleId="a4">
    <w:name w:val="Название Знак"/>
    <w:link w:val="a3"/>
    <w:rsid w:val="00BB3A2B"/>
    <w:rPr>
      <w:sz w:val="32"/>
      <w:u w:val="single"/>
    </w:rPr>
  </w:style>
  <w:style w:type="character" w:customStyle="1" w:styleId="ab">
    <w:name w:val="Нижний колонтитул Знак"/>
    <w:link w:val="aa"/>
    <w:rsid w:val="00BB3A2B"/>
    <w:rPr>
      <w:sz w:val="26"/>
      <w:szCs w:val="26"/>
    </w:rPr>
  </w:style>
  <w:style w:type="character" w:customStyle="1" w:styleId="ad">
    <w:name w:val="Подзаголовок Знак"/>
    <w:link w:val="ac"/>
    <w:rsid w:val="00BB3A2B"/>
    <w:rPr>
      <w:sz w:val="28"/>
      <w:szCs w:val="24"/>
    </w:rPr>
  </w:style>
  <w:style w:type="character" w:customStyle="1" w:styleId="14">
    <w:name w:val="Гиперссылка1"/>
    <w:rsid w:val="00BB3A2B"/>
    <w:rPr>
      <w:color w:val="0000FF"/>
      <w:u w:val="single"/>
    </w:rPr>
  </w:style>
  <w:style w:type="character" w:customStyle="1" w:styleId="af2">
    <w:name w:val="Текст выноски Знак"/>
    <w:link w:val="af1"/>
    <w:semiHidden/>
    <w:rsid w:val="00BB3A2B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link w:val="af6"/>
    <w:semiHidden/>
    <w:rsid w:val="00BB3A2B"/>
    <w:rPr>
      <w:rFonts w:ascii="Kyrghyz Times" w:hAnsi="Kyrghyz Times"/>
    </w:rPr>
  </w:style>
  <w:style w:type="numbering" w:customStyle="1" w:styleId="26">
    <w:name w:val="Нет списка2"/>
    <w:next w:val="a2"/>
    <w:uiPriority w:val="99"/>
    <w:semiHidden/>
    <w:unhideWhenUsed/>
    <w:rsid w:val="00155927"/>
  </w:style>
  <w:style w:type="numbering" w:customStyle="1" w:styleId="120">
    <w:name w:val="Нет списка12"/>
    <w:next w:val="a2"/>
    <w:semiHidden/>
    <w:rsid w:val="00155927"/>
  </w:style>
  <w:style w:type="numbering" w:customStyle="1" w:styleId="111">
    <w:name w:val="Нет списка111"/>
    <w:next w:val="a2"/>
    <w:uiPriority w:val="99"/>
    <w:semiHidden/>
    <w:unhideWhenUsed/>
    <w:rsid w:val="00155927"/>
  </w:style>
  <w:style w:type="numbering" w:customStyle="1" w:styleId="1111">
    <w:name w:val="Нет списка1111"/>
    <w:next w:val="a2"/>
    <w:semiHidden/>
    <w:rsid w:val="00155927"/>
  </w:style>
  <w:style w:type="numbering" w:customStyle="1" w:styleId="35">
    <w:name w:val="Нет списка3"/>
    <w:next w:val="a2"/>
    <w:uiPriority w:val="99"/>
    <w:semiHidden/>
    <w:unhideWhenUsed/>
    <w:rsid w:val="00E616E3"/>
  </w:style>
  <w:style w:type="numbering" w:customStyle="1" w:styleId="130">
    <w:name w:val="Нет списка13"/>
    <w:next w:val="a2"/>
    <w:semiHidden/>
    <w:rsid w:val="00E616E3"/>
  </w:style>
  <w:style w:type="numbering" w:customStyle="1" w:styleId="112">
    <w:name w:val="Нет списка112"/>
    <w:next w:val="a2"/>
    <w:uiPriority w:val="99"/>
    <w:semiHidden/>
    <w:unhideWhenUsed/>
    <w:rsid w:val="00E616E3"/>
  </w:style>
  <w:style w:type="numbering" w:customStyle="1" w:styleId="1112">
    <w:name w:val="Нет списка1112"/>
    <w:next w:val="a2"/>
    <w:semiHidden/>
    <w:rsid w:val="00E616E3"/>
  </w:style>
  <w:style w:type="numbering" w:customStyle="1" w:styleId="42">
    <w:name w:val="Нет списка4"/>
    <w:next w:val="a2"/>
    <w:uiPriority w:val="99"/>
    <w:semiHidden/>
    <w:unhideWhenUsed/>
    <w:rsid w:val="00840EA1"/>
  </w:style>
  <w:style w:type="numbering" w:customStyle="1" w:styleId="140">
    <w:name w:val="Нет списка14"/>
    <w:next w:val="a2"/>
    <w:semiHidden/>
    <w:rsid w:val="00840EA1"/>
  </w:style>
  <w:style w:type="numbering" w:customStyle="1" w:styleId="113">
    <w:name w:val="Нет списка113"/>
    <w:next w:val="a2"/>
    <w:uiPriority w:val="99"/>
    <w:semiHidden/>
    <w:unhideWhenUsed/>
    <w:rsid w:val="00840EA1"/>
  </w:style>
  <w:style w:type="numbering" w:customStyle="1" w:styleId="1113">
    <w:name w:val="Нет списка1113"/>
    <w:next w:val="a2"/>
    <w:semiHidden/>
    <w:rsid w:val="00840EA1"/>
  </w:style>
  <w:style w:type="numbering" w:customStyle="1" w:styleId="51">
    <w:name w:val="Нет списка5"/>
    <w:next w:val="a2"/>
    <w:uiPriority w:val="99"/>
    <w:semiHidden/>
    <w:unhideWhenUsed/>
    <w:rsid w:val="00473034"/>
  </w:style>
  <w:style w:type="numbering" w:customStyle="1" w:styleId="15">
    <w:name w:val="Нет списка15"/>
    <w:next w:val="a2"/>
    <w:semiHidden/>
    <w:rsid w:val="00473034"/>
  </w:style>
  <w:style w:type="numbering" w:customStyle="1" w:styleId="114">
    <w:name w:val="Нет списка114"/>
    <w:next w:val="a2"/>
    <w:uiPriority w:val="99"/>
    <w:semiHidden/>
    <w:unhideWhenUsed/>
    <w:rsid w:val="00473034"/>
  </w:style>
  <w:style w:type="numbering" w:customStyle="1" w:styleId="1114">
    <w:name w:val="Нет списка1114"/>
    <w:next w:val="a2"/>
    <w:semiHidden/>
    <w:rsid w:val="00473034"/>
  </w:style>
  <w:style w:type="numbering" w:customStyle="1" w:styleId="61">
    <w:name w:val="Нет списка6"/>
    <w:next w:val="a2"/>
    <w:uiPriority w:val="99"/>
    <w:semiHidden/>
    <w:unhideWhenUsed/>
    <w:rsid w:val="00E41BD3"/>
  </w:style>
  <w:style w:type="numbering" w:customStyle="1" w:styleId="16">
    <w:name w:val="Нет списка16"/>
    <w:next w:val="a2"/>
    <w:semiHidden/>
    <w:rsid w:val="00E41BD3"/>
  </w:style>
  <w:style w:type="numbering" w:customStyle="1" w:styleId="115">
    <w:name w:val="Нет списка115"/>
    <w:next w:val="a2"/>
    <w:uiPriority w:val="99"/>
    <w:semiHidden/>
    <w:unhideWhenUsed/>
    <w:rsid w:val="00E41BD3"/>
  </w:style>
  <w:style w:type="numbering" w:customStyle="1" w:styleId="1115">
    <w:name w:val="Нет списка1115"/>
    <w:next w:val="a2"/>
    <w:semiHidden/>
    <w:rsid w:val="00E41BD3"/>
  </w:style>
  <w:style w:type="numbering" w:customStyle="1" w:styleId="71">
    <w:name w:val="Нет списка7"/>
    <w:next w:val="a2"/>
    <w:uiPriority w:val="99"/>
    <w:semiHidden/>
    <w:unhideWhenUsed/>
    <w:rsid w:val="00921F53"/>
  </w:style>
  <w:style w:type="numbering" w:customStyle="1" w:styleId="17">
    <w:name w:val="Нет списка17"/>
    <w:next w:val="a2"/>
    <w:semiHidden/>
    <w:rsid w:val="00921F53"/>
  </w:style>
  <w:style w:type="numbering" w:customStyle="1" w:styleId="116">
    <w:name w:val="Нет списка116"/>
    <w:next w:val="a2"/>
    <w:uiPriority w:val="99"/>
    <w:semiHidden/>
    <w:unhideWhenUsed/>
    <w:rsid w:val="00921F53"/>
  </w:style>
  <w:style w:type="numbering" w:customStyle="1" w:styleId="1116">
    <w:name w:val="Нет списка1116"/>
    <w:next w:val="a2"/>
    <w:semiHidden/>
    <w:rsid w:val="00921F53"/>
  </w:style>
  <w:style w:type="character" w:customStyle="1" w:styleId="27">
    <w:name w:val="Гиперссылка2"/>
    <w:rsid w:val="00C92AF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E743D"/>
    <w:pPr>
      <w:ind w:left="720"/>
      <w:contextualSpacing/>
    </w:pPr>
  </w:style>
  <w:style w:type="paragraph" w:styleId="afa">
    <w:name w:val="endnote text"/>
    <w:basedOn w:val="a"/>
    <w:link w:val="afb"/>
    <w:rsid w:val="00137398"/>
    <w:rPr>
      <w:sz w:val="20"/>
      <w:szCs w:val="20"/>
    </w:rPr>
  </w:style>
  <w:style w:type="character" w:customStyle="1" w:styleId="afb">
    <w:name w:val="Текст концевой сноски Знак"/>
    <w:link w:val="afa"/>
    <w:rsid w:val="00137398"/>
    <w:rPr>
      <w:rFonts w:ascii="Kyrghyz Times" w:hAnsi="Kyrghyz Times"/>
    </w:rPr>
  </w:style>
  <w:style w:type="character" w:styleId="afc">
    <w:name w:val="endnote reference"/>
    <w:rsid w:val="00137398"/>
    <w:rPr>
      <w:vertAlign w:val="superscript"/>
    </w:rPr>
  </w:style>
  <w:style w:type="character" w:customStyle="1" w:styleId="36">
    <w:name w:val="Гиперссылка3"/>
    <w:rsid w:val="00001375"/>
    <w:rPr>
      <w:color w:val="0000FF"/>
      <w:u w:val="single"/>
    </w:rPr>
  </w:style>
  <w:style w:type="paragraph" w:customStyle="1" w:styleId="1908B561879E4FA493D43F06B79E341D">
    <w:name w:val="1908B561879E4FA493D43F06B79E341D"/>
    <w:rsid w:val="00ED097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17">
    <w:name w:val="Гиперссылка11"/>
    <w:rsid w:val="007C1EC2"/>
    <w:rPr>
      <w:color w:val="0000FF"/>
      <w:u w:val="single"/>
    </w:rPr>
  </w:style>
  <w:style w:type="character" w:customStyle="1" w:styleId="43">
    <w:name w:val="Гиперссылка4"/>
    <w:rsid w:val="00443756"/>
    <w:rPr>
      <w:color w:val="0000FF"/>
      <w:u w:val="single"/>
    </w:rPr>
  </w:style>
  <w:style w:type="character" w:customStyle="1" w:styleId="52">
    <w:name w:val="Гиперссылка5"/>
    <w:rsid w:val="00E74E31"/>
    <w:rPr>
      <w:color w:val="0000FF"/>
      <w:u w:val="single"/>
    </w:rPr>
  </w:style>
  <w:style w:type="character" w:customStyle="1" w:styleId="62">
    <w:name w:val="Гиперссылка6"/>
    <w:rsid w:val="00564F0B"/>
    <w:rPr>
      <w:color w:val="0000FF"/>
      <w:u w:val="single"/>
    </w:rPr>
  </w:style>
  <w:style w:type="character" w:customStyle="1" w:styleId="72">
    <w:name w:val="Гиперссылка7"/>
    <w:rsid w:val="00281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668E-6403-48DF-85F3-9021545B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8356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 облустук мамлекеттик статистика башкармасы</vt:lpstr>
    </vt:vector>
  </TitlesOfParts>
  <Company>oougs</Company>
  <LinksUpToDate>false</LinksUpToDate>
  <CharactersWithSpaces>55875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облустук мамлекеттик статистика башкармасы</dc:title>
  <dc:subject/>
  <dc:creator>uzer</dc:creator>
  <cp:keywords/>
  <dc:description/>
  <cp:lastModifiedBy>DSabirova</cp:lastModifiedBy>
  <cp:revision>2</cp:revision>
  <cp:lastPrinted>2018-02-15T07:20:00Z</cp:lastPrinted>
  <dcterms:created xsi:type="dcterms:W3CDTF">2018-02-15T10:42:00Z</dcterms:created>
  <dcterms:modified xsi:type="dcterms:W3CDTF">2018-02-15T10:42:00Z</dcterms:modified>
</cp:coreProperties>
</file>