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01C" w:rsidRDefault="00724B71" w:rsidP="00724B71">
      <w:pPr>
        <w:pStyle w:val="40"/>
        <w:shd w:val="clear" w:color="auto" w:fill="auto"/>
        <w:spacing w:after="0" w:line="240" w:lineRule="auto"/>
        <w:rPr>
          <w:color w:val="000000" w:themeColor="text1"/>
          <w:sz w:val="24"/>
          <w:szCs w:val="24"/>
        </w:rPr>
      </w:pPr>
      <w:r w:rsidRPr="00604EC4">
        <w:rPr>
          <w:color w:val="000000" w:themeColor="text1"/>
          <w:sz w:val="24"/>
          <w:szCs w:val="24"/>
        </w:rPr>
        <w:t>«</w:t>
      </w:r>
      <w:r w:rsidR="00A8069D" w:rsidRPr="00917AE0">
        <w:rPr>
          <w:color w:val="000000" w:themeColor="text1"/>
          <w:sz w:val="24"/>
          <w:szCs w:val="24"/>
        </w:rPr>
        <w:t>Кыргыз</w:t>
      </w:r>
      <w:r w:rsidR="00A8069D">
        <w:rPr>
          <w:color w:val="000000" w:themeColor="text1"/>
          <w:sz w:val="24"/>
          <w:szCs w:val="24"/>
        </w:rPr>
        <w:t xml:space="preserve"> Республикасынын </w:t>
      </w:r>
      <w:proofErr w:type="gramStart"/>
      <w:r w:rsidR="00A8069D">
        <w:rPr>
          <w:color w:val="000000" w:themeColor="text1"/>
          <w:sz w:val="24"/>
          <w:szCs w:val="24"/>
        </w:rPr>
        <w:t xml:space="preserve">Статистика </w:t>
      </w:r>
      <w:r w:rsidR="00A8069D" w:rsidRPr="00917AE0">
        <w:rPr>
          <w:color w:val="000000" w:themeColor="text1"/>
          <w:sz w:val="24"/>
          <w:szCs w:val="24"/>
        </w:rPr>
        <w:t xml:space="preserve"> </w:t>
      </w:r>
      <w:proofErr w:type="spellStart"/>
      <w:r w:rsidR="00604D7C">
        <w:rPr>
          <w:color w:val="000000" w:themeColor="text1"/>
          <w:sz w:val="24"/>
          <w:szCs w:val="24"/>
        </w:rPr>
        <w:t>боюнча</w:t>
      </w:r>
      <w:proofErr w:type="spellEnd"/>
      <w:proofErr w:type="gramEnd"/>
      <w:r w:rsidR="00604D7C">
        <w:rPr>
          <w:color w:val="000000" w:themeColor="text1"/>
          <w:sz w:val="24"/>
          <w:szCs w:val="24"/>
        </w:rPr>
        <w:t xml:space="preserve"> </w:t>
      </w:r>
      <w:r w:rsidR="00604D7C">
        <w:rPr>
          <w:color w:val="000000" w:themeColor="text1"/>
          <w:sz w:val="24"/>
          <w:szCs w:val="24"/>
          <w:lang w:val="ky-KG"/>
        </w:rPr>
        <w:t>к</w:t>
      </w:r>
      <w:r w:rsidR="00604D7C">
        <w:rPr>
          <w:color w:val="000000" w:themeColor="text1"/>
          <w:sz w:val="24"/>
          <w:szCs w:val="24"/>
        </w:rPr>
        <w:t>е</w:t>
      </w:r>
      <w:r w:rsidR="00604D7C">
        <w:rPr>
          <w:color w:val="000000" w:themeColor="text1"/>
          <w:sz w:val="24"/>
          <w:szCs w:val="24"/>
          <w:lang w:val="ky-KG"/>
        </w:rPr>
        <w:t>ң</w:t>
      </w:r>
      <w:proofErr w:type="spellStart"/>
      <w:r w:rsidR="00A8069D">
        <w:rPr>
          <w:color w:val="000000" w:themeColor="text1"/>
          <w:sz w:val="24"/>
          <w:szCs w:val="24"/>
        </w:rPr>
        <w:t>еши</w:t>
      </w:r>
      <w:proofErr w:type="spellEnd"/>
      <w:r w:rsidR="00A8069D">
        <w:rPr>
          <w:color w:val="000000" w:themeColor="text1"/>
          <w:sz w:val="24"/>
          <w:szCs w:val="24"/>
        </w:rPr>
        <w:t xml:space="preserve"> ж</w:t>
      </w:r>
      <w:r w:rsidR="00A8069D">
        <w:rPr>
          <w:color w:val="000000" w:themeColor="text1"/>
          <w:sz w:val="24"/>
          <w:szCs w:val="24"/>
          <w:lang w:val="ky-KG"/>
        </w:rPr>
        <w:t>өнүндө</w:t>
      </w:r>
      <w:r w:rsidRPr="00604EC4">
        <w:rPr>
          <w:color w:val="000000" w:themeColor="text1"/>
          <w:sz w:val="24"/>
          <w:szCs w:val="24"/>
        </w:rPr>
        <w:t>»</w:t>
      </w:r>
      <w:r w:rsidR="006C301C" w:rsidRPr="006C301C">
        <w:rPr>
          <w:color w:val="000000" w:themeColor="text1"/>
          <w:sz w:val="24"/>
          <w:szCs w:val="24"/>
        </w:rPr>
        <w:t xml:space="preserve"> </w:t>
      </w:r>
    </w:p>
    <w:p w:rsidR="00724B71" w:rsidRPr="006C301C" w:rsidRDefault="006C301C" w:rsidP="00724B71">
      <w:pPr>
        <w:pStyle w:val="40"/>
        <w:shd w:val="clear" w:color="auto" w:fill="auto"/>
        <w:spacing w:after="0" w:line="240" w:lineRule="auto"/>
        <w:rPr>
          <w:color w:val="000000" w:themeColor="text1"/>
          <w:sz w:val="24"/>
          <w:szCs w:val="24"/>
          <w:lang w:val="ky-KG"/>
        </w:rPr>
      </w:pPr>
      <w:r w:rsidRPr="00917AE0">
        <w:rPr>
          <w:color w:val="000000" w:themeColor="text1"/>
          <w:sz w:val="24"/>
          <w:szCs w:val="24"/>
        </w:rPr>
        <w:t>Кыргыз</w:t>
      </w:r>
      <w:r>
        <w:rPr>
          <w:color w:val="000000" w:themeColor="text1"/>
          <w:sz w:val="24"/>
          <w:szCs w:val="24"/>
        </w:rPr>
        <w:t xml:space="preserve"> Республикасынын</w:t>
      </w:r>
      <w:r>
        <w:rPr>
          <w:color w:val="000000" w:themeColor="text1"/>
          <w:sz w:val="24"/>
          <w:szCs w:val="24"/>
          <w:lang w:val="ky-KG"/>
        </w:rPr>
        <w:t xml:space="preserve"> </w:t>
      </w:r>
      <w:r>
        <w:rPr>
          <w:color w:val="000000" w:themeColor="text1"/>
          <w:sz w:val="24"/>
          <w:szCs w:val="24"/>
        </w:rPr>
        <w:t>Президент</w:t>
      </w:r>
      <w:r>
        <w:rPr>
          <w:color w:val="000000" w:themeColor="text1"/>
          <w:sz w:val="24"/>
          <w:szCs w:val="24"/>
          <w:lang w:val="ky-KG"/>
        </w:rPr>
        <w:t xml:space="preserve">инин Жарлыгынын долбооруна </w:t>
      </w:r>
    </w:p>
    <w:p w:rsidR="00B05CAD" w:rsidRPr="00AA07A1" w:rsidRDefault="00B05CAD" w:rsidP="00B05CAD">
      <w:pPr>
        <w:pStyle w:val="40"/>
        <w:shd w:val="clear" w:color="auto" w:fill="auto"/>
        <w:spacing w:after="0" w:line="240" w:lineRule="auto"/>
        <w:rPr>
          <w:color w:val="000000" w:themeColor="text1"/>
          <w:sz w:val="24"/>
          <w:szCs w:val="24"/>
        </w:rPr>
      </w:pPr>
      <w:r w:rsidRPr="00AA07A1">
        <w:rPr>
          <w:color w:val="000000" w:themeColor="text1"/>
          <w:sz w:val="24"/>
          <w:szCs w:val="24"/>
        </w:rPr>
        <w:t>НЕГИЗДЕМЕ-МААЛЫМКАТ</w:t>
      </w:r>
    </w:p>
    <w:p w:rsidR="00724B71" w:rsidRDefault="00724B71" w:rsidP="00917AE0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1CB5" w:rsidRPr="00604EC4" w:rsidRDefault="00D71CB5" w:rsidP="004136B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6349" w:rsidRPr="00AA07A1" w:rsidRDefault="00D71CB5" w:rsidP="00E86349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ky-KG"/>
        </w:rPr>
      </w:pPr>
      <w:r w:rsidRPr="00604E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ky-KG"/>
        </w:rPr>
        <w:t>1.</w:t>
      </w:r>
      <w:r w:rsidR="000826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ky-KG"/>
        </w:rPr>
        <w:t xml:space="preserve"> </w:t>
      </w:r>
      <w:proofErr w:type="spellStart"/>
      <w:r w:rsidR="00E86349" w:rsidRPr="00AA07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ky-KG"/>
        </w:rPr>
        <w:t>Максаты</w:t>
      </w:r>
      <w:proofErr w:type="spellEnd"/>
      <w:r w:rsidR="00E86349" w:rsidRPr="00AA07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ky-KG"/>
        </w:rPr>
        <w:t xml:space="preserve"> </w:t>
      </w:r>
      <w:proofErr w:type="spellStart"/>
      <w:r w:rsidR="00E86349" w:rsidRPr="00AA07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ky-KG"/>
        </w:rPr>
        <w:t>жана</w:t>
      </w:r>
      <w:proofErr w:type="spellEnd"/>
      <w:r w:rsidR="00E86349" w:rsidRPr="00AA07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ky-KG"/>
        </w:rPr>
        <w:t xml:space="preserve"> </w:t>
      </w:r>
      <w:proofErr w:type="spellStart"/>
      <w:r w:rsidR="00E86349" w:rsidRPr="00AA07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ky-KG"/>
        </w:rPr>
        <w:t>маселелери</w:t>
      </w:r>
      <w:proofErr w:type="spellEnd"/>
    </w:p>
    <w:p w:rsidR="00E86349" w:rsidRPr="00604D7C" w:rsidRDefault="00604D7C" w:rsidP="000528C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Кыргыз Республикасынын Статистика </w:t>
      </w:r>
      <w:proofErr w:type="spellStart"/>
      <w:r w:rsidRPr="00604D7C">
        <w:rPr>
          <w:rFonts w:ascii="Times New Roman" w:hAnsi="Times New Roman" w:cs="Times New Roman"/>
          <w:color w:val="000000" w:themeColor="text1"/>
          <w:sz w:val="24"/>
          <w:szCs w:val="24"/>
        </w:rPr>
        <w:t>боюнча</w:t>
      </w:r>
      <w:proofErr w:type="spellEnd"/>
      <w:r w:rsidRPr="00604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к</w:t>
      </w:r>
      <w:r w:rsidR="00BA67B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A67BA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ң</w:t>
      </w:r>
      <w:proofErr w:type="spellStart"/>
      <w:r w:rsidRPr="00604D7C">
        <w:rPr>
          <w:rFonts w:ascii="Times New Roman" w:hAnsi="Times New Roman" w:cs="Times New Roman"/>
          <w:color w:val="000000" w:themeColor="text1"/>
          <w:sz w:val="24"/>
          <w:szCs w:val="24"/>
        </w:rPr>
        <w:t>еши</w:t>
      </w:r>
      <w:proofErr w:type="spellEnd"/>
      <w:r w:rsidRPr="00604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</w:t>
      </w:r>
      <w:r w:rsidRPr="00604D7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өнүндө</w:t>
      </w:r>
      <w:r w:rsidRPr="00604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Жобосунун долбоору </w:t>
      </w:r>
      <w:r w:rsidR="00E86349" w:rsidRPr="00604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"Расмий статистика жөнүндө" Кыргыз Республикасынын </w:t>
      </w:r>
      <w:proofErr w:type="spellStart"/>
      <w:r w:rsidR="00E86349" w:rsidRPr="00604D7C">
        <w:rPr>
          <w:rFonts w:ascii="Times New Roman" w:hAnsi="Times New Roman" w:cs="Times New Roman"/>
          <w:color w:val="000000" w:themeColor="text1"/>
          <w:sz w:val="24"/>
          <w:szCs w:val="24"/>
        </w:rPr>
        <w:t>Мыйзамына</w:t>
      </w:r>
      <w:proofErr w:type="spellEnd"/>
      <w:r w:rsidR="00E86349" w:rsidRPr="00604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6349" w:rsidRPr="00604D7C">
        <w:rPr>
          <w:rFonts w:ascii="Times New Roman" w:hAnsi="Times New Roman" w:cs="Times New Roman"/>
          <w:color w:val="000000" w:themeColor="text1"/>
          <w:sz w:val="24"/>
          <w:szCs w:val="24"/>
        </w:rPr>
        <w:t>ылайык</w:t>
      </w:r>
      <w:proofErr w:type="spellEnd"/>
      <w:r w:rsidR="00E86349" w:rsidRPr="00604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6349" w:rsidRPr="00604D7C">
        <w:rPr>
          <w:rFonts w:ascii="Times New Roman" w:hAnsi="Times New Roman" w:cs="Times New Roman"/>
          <w:color w:val="000000" w:themeColor="text1"/>
          <w:sz w:val="24"/>
          <w:szCs w:val="24"/>
        </w:rPr>
        <w:t>даярдал</w:t>
      </w:r>
      <w:proofErr w:type="spellEnd"/>
      <w:r w:rsidR="00E86349" w:rsidRPr="00604D7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ды</w:t>
      </w:r>
      <w:r w:rsidR="00E86349" w:rsidRPr="00604D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7289B" w:rsidRPr="0057289B" w:rsidRDefault="0057289B" w:rsidP="000528CE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57289B">
        <w:rPr>
          <w:b w:val="0"/>
          <w:color w:val="000000" w:themeColor="text1"/>
          <w:sz w:val="24"/>
          <w:szCs w:val="24"/>
        </w:rPr>
        <w:t>Кыргыз Республикасынын</w:t>
      </w:r>
      <w:r w:rsidRPr="0057289B">
        <w:rPr>
          <w:b w:val="0"/>
          <w:color w:val="000000" w:themeColor="text1"/>
          <w:sz w:val="24"/>
          <w:szCs w:val="24"/>
          <w:lang w:val="ky-KG"/>
        </w:rPr>
        <w:t xml:space="preserve"> </w:t>
      </w:r>
      <w:r w:rsidRPr="0057289B">
        <w:rPr>
          <w:b w:val="0"/>
          <w:color w:val="000000" w:themeColor="text1"/>
          <w:sz w:val="24"/>
          <w:szCs w:val="24"/>
        </w:rPr>
        <w:t>Президент</w:t>
      </w:r>
      <w:r w:rsidRPr="0057289B">
        <w:rPr>
          <w:b w:val="0"/>
          <w:color w:val="000000" w:themeColor="text1"/>
          <w:sz w:val="24"/>
          <w:szCs w:val="24"/>
          <w:lang w:val="ky-KG"/>
        </w:rPr>
        <w:t xml:space="preserve">инин Жарлыгынын </w:t>
      </w:r>
      <w:r>
        <w:rPr>
          <w:b w:val="0"/>
          <w:color w:val="000000" w:themeColor="text1"/>
          <w:sz w:val="24"/>
          <w:szCs w:val="24"/>
          <w:lang w:val="ky-KG"/>
        </w:rPr>
        <w:t xml:space="preserve">ушул </w:t>
      </w:r>
      <w:r w:rsidRPr="0057289B">
        <w:rPr>
          <w:b w:val="0"/>
          <w:color w:val="000000" w:themeColor="text1"/>
          <w:sz w:val="24"/>
          <w:szCs w:val="24"/>
          <w:lang w:val="ky-KG"/>
        </w:rPr>
        <w:t>долбоорун</w:t>
      </w:r>
      <w:r>
        <w:rPr>
          <w:b w:val="0"/>
          <w:color w:val="000000" w:themeColor="text1"/>
          <w:sz w:val="24"/>
          <w:szCs w:val="24"/>
          <w:lang w:val="ky-KG"/>
        </w:rPr>
        <w:t xml:space="preserve">ун </w:t>
      </w:r>
      <w:proofErr w:type="spellStart"/>
      <w:r w:rsidR="000C3D8E">
        <w:rPr>
          <w:b w:val="0"/>
          <w:color w:val="000000" w:themeColor="text1"/>
          <w:sz w:val="24"/>
          <w:szCs w:val="24"/>
        </w:rPr>
        <w:t>максаты</w:t>
      </w:r>
      <w:proofErr w:type="spellEnd"/>
      <w:r w:rsidR="000C3D8E">
        <w:rPr>
          <w:b w:val="0"/>
          <w:color w:val="000000" w:themeColor="text1"/>
          <w:sz w:val="24"/>
          <w:szCs w:val="24"/>
        </w:rPr>
        <w:t xml:space="preserve"> </w:t>
      </w:r>
      <w:r w:rsidR="000C3D8E">
        <w:rPr>
          <w:b w:val="0"/>
          <w:color w:val="000000" w:themeColor="text1"/>
          <w:sz w:val="24"/>
          <w:szCs w:val="24"/>
          <w:lang w:val="ky-KG"/>
        </w:rPr>
        <w:t>р</w:t>
      </w:r>
      <w:proofErr w:type="spellStart"/>
      <w:r w:rsidRPr="0057289B">
        <w:rPr>
          <w:b w:val="0"/>
          <w:color w:val="000000" w:themeColor="text1"/>
          <w:sz w:val="24"/>
          <w:szCs w:val="24"/>
        </w:rPr>
        <w:t>асмий</w:t>
      </w:r>
      <w:proofErr w:type="spellEnd"/>
      <w:r w:rsidRPr="0057289B">
        <w:rPr>
          <w:b w:val="0"/>
          <w:color w:val="000000" w:themeColor="text1"/>
          <w:sz w:val="24"/>
          <w:szCs w:val="24"/>
        </w:rPr>
        <w:t xml:space="preserve"> статистика</w:t>
      </w:r>
      <w:r w:rsidR="000C3D8E">
        <w:rPr>
          <w:b w:val="0"/>
          <w:color w:val="000000" w:themeColor="text1"/>
          <w:sz w:val="24"/>
          <w:szCs w:val="24"/>
          <w:lang w:val="ky-KG"/>
        </w:rPr>
        <w:t>ны жүргүзүүчүлөр</w:t>
      </w:r>
      <w:r w:rsidR="000528CE">
        <w:rPr>
          <w:b w:val="0"/>
          <w:color w:val="000000" w:themeColor="text1"/>
          <w:sz w:val="24"/>
          <w:szCs w:val="24"/>
          <w:lang w:val="ky-KG"/>
        </w:rPr>
        <w:t xml:space="preserve"> үчүн</w:t>
      </w:r>
      <w:r w:rsidR="00D97018">
        <w:rPr>
          <w:b w:val="0"/>
          <w:color w:val="000000" w:themeColor="text1"/>
          <w:sz w:val="24"/>
          <w:szCs w:val="24"/>
          <w:lang w:val="ky-KG"/>
        </w:rPr>
        <w:t xml:space="preserve"> стратегиялык мүнөздөгү сунуш</w:t>
      </w:r>
      <w:r w:rsidR="00C76852">
        <w:rPr>
          <w:b w:val="0"/>
          <w:color w:val="000000" w:themeColor="text1"/>
          <w:sz w:val="24"/>
          <w:szCs w:val="24"/>
          <w:lang w:val="ky-KG"/>
        </w:rPr>
        <w:t xml:space="preserve">тарды иштеп чыгуу боюнча функцияларды жүргүзүүчү </w:t>
      </w:r>
      <w:proofErr w:type="spellStart"/>
      <w:r w:rsidR="00C76852" w:rsidRPr="00C76852">
        <w:rPr>
          <w:b w:val="0"/>
          <w:color w:val="000000" w:themeColor="text1"/>
          <w:sz w:val="24"/>
          <w:szCs w:val="24"/>
        </w:rPr>
        <w:t>консультатив</w:t>
      </w:r>
      <w:proofErr w:type="spellEnd"/>
      <w:r w:rsidR="00C76852">
        <w:rPr>
          <w:b w:val="0"/>
          <w:color w:val="000000" w:themeColor="text1"/>
          <w:sz w:val="24"/>
          <w:szCs w:val="24"/>
          <w:lang w:val="ky-KG"/>
        </w:rPr>
        <w:t xml:space="preserve">дик кеңешүүчү </w:t>
      </w:r>
      <w:r w:rsidR="00C76852" w:rsidRPr="00C76852">
        <w:rPr>
          <w:b w:val="0"/>
          <w:color w:val="000000" w:themeColor="text1"/>
          <w:sz w:val="24"/>
          <w:szCs w:val="24"/>
        </w:rPr>
        <w:t>орган</w:t>
      </w:r>
      <w:r w:rsidR="00C76852">
        <w:rPr>
          <w:b w:val="0"/>
          <w:color w:val="000000" w:themeColor="text1"/>
          <w:sz w:val="24"/>
          <w:szCs w:val="24"/>
          <w:lang w:val="ky-KG"/>
        </w:rPr>
        <w:t xml:space="preserve"> болуп санал</w:t>
      </w:r>
      <w:r w:rsidR="000528CE">
        <w:rPr>
          <w:b w:val="0"/>
          <w:color w:val="000000" w:themeColor="text1"/>
          <w:sz w:val="24"/>
          <w:szCs w:val="24"/>
          <w:lang w:val="ky-KG"/>
        </w:rPr>
        <w:t xml:space="preserve">уучу, </w:t>
      </w:r>
      <w:r w:rsidR="00BA67BA" w:rsidRPr="00BA67BA">
        <w:rPr>
          <w:b w:val="0"/>
          <w:color w:val="000000" w:themeColor="text1"/>
          <w:sz w:val="24"/>
          <w:szCs w:val="24"/>
        </w:rPr>
        <w:t xml:space="preserve">Кыргыз Республикасынын </w:t>
      </w:r>
      <w:proofErr w:type="gramStart"/>
      <w:r w:rsidR="00BA67BA" w:rsidRPr="00BA67BA">
        <w:rPr>
          <w:b w:val="0"/>
          <w:color w:val="000000" w:themeColor="text1"/>
          <w:sz w:val="24"/>
          <w:szCs w:val="24"/>
        </w:rPr>
        <w:t xml:space="preserve">Статистика  </w:t>
      </w:r>
      <w:proofErr w:type="spellStart"/>
      <w:r w:rsidR="00BA67BA" w:rsidRPr="00BA67BA">
        <w:rPr>
          <w:b w:val="0"/>
          <w:color w:val="000000" w:themeColor="text1"/>
          <w:sz w:val="24"/>
          <w:szCs w:val="24"/>
        </w:rPr>
        <w:t>боюнча</w:t>
      </w:r>
      <w:proofErr w:type="spellEnd"/>
      <w:proofErr w:type="gramEnd"/>
      <w:r w:rsidR="00BA67BA" w:rsidRPr="00BA67BA">
        <w:rPr>
          <w:b w:val="0"/>
          <w:color w:val="000000" w:themeColor="text1"/>
          <w:sz w:val="24"/>
          <w:szCs w:val="24"/>
        </w:rPr>
        <w:t xml:space="preserve"> </w:t>
      </w:r>
      <w:r w:rsidR="00BA67BA" w:rsidRPr="00BA67BA">
        <w:rPr>
          <w:b w:val="0"/>
          <w:color w:val="000000" w:themeColor="text1"/>
          <w:sz w:val="24"/>
          <w:szCs w:val="24"/>
          <w:lang w:val="ky-KG"/>
        </w:rPr>
        <w:t>к</w:t>
      </w:r>
      <w:proofErr w:type="spellStart"/>
      <w:r w:rsidR="00BA67BA">
        <w:rPr>
          <w:b w:val="0"/>
          <w:color w:val="000000" w:themeColor="text1"/>
          <w:sz w:val="24"/>
          <w:szCs w:val="24"/>
        </w:rPr>
        <w:t>ең</w:t>
      </w:r>
      <w:r w:rsidR="00BA67BA" w:rsidRPr="00BA67BA">
        <w:rPr>
          <w:b w:val="0"/>
          <w:color w:val="000000" w:themeColor="text1"/>
          <w:sz w:val="24"/>
          <w:szCs w:val="24"/>
        </w:rPr>
        <w:t>ешинин</w:t>
      </w:r>
      <w:proofErr w:type="spellEnd"/>
      <w:r w:rsidR="00BA67BA">
        <w:rPr>
          <w:color w:val="000000" w:themeColor="text1"/>
          <w:sz w:val="24"/>
          <w:szCs w:val="24"/>
        </w:rPr>
        <w:t xml:space="preserve"> </w:t>
      </w:r>
      <w:r w:rsidR="00BA67BA" w:rsidRPr="0057289B">
        <w:rPr>
          <w:b w:val="0"/>
          <w:color w:val="000000" w:themeColor="text1"/>
          <w:sz w:val="24"/>
          <w:szCs w:val="24"/>
        </w:rPr>
        <w:t>(</w:t>
      </w:r>
      <w:proofErr w:type="spellStart"/>
      <w:r w:rsidR="00BA67BA" w:rsidRPr="0057289B">
        <w:rPr>
          <w:b w:val="0"/>
          <w:color w:val="000000" w:themeColor="text1"/>
          <w:sz w:val="24"/>
          <w:szCs w:val="24"/>
        </w:rPr>
        <w:t>мындан</w:t>
      </w:r>
      <w:proofErr w:type="spellEnd"/>
      <w:r w:rsidR="00BA67BA" w:rsidRPr="0057289B">
        <w:rPr>
          <w:b w:val="0"/>
          <w:color w:val="000000" w:themeColor="text1"/>
          <w:sz w:val="24"/>
          <w:szCs w:val="24"/>
        </w:rPr>
        <w:t xml:space="preserve"> ары - </w:t>
      </w:r>
      <w:r w:rsidR="00BA67BA">
        <w:rPr>
          <w:b w:val="0"/>
          <w:color w:val="000000" w:themeColor="text1"/>
          <w:sz w:val="24"/>
          <w:szCs w:val="24"/>
          <w:lang w:val="ky-KG"/>
        </w:rPr>
        <w:t>Кеңеш</w:t>
      </w:r>
      <w:r w:rsidR="00BA67BA" w:rsidRPr="0057289B">
        <w:rPr>
          <w:b w:val="0"/>
          <w:color w:val="000000" w:themeColor="text1"/>
          <w:sz w:val="24"/>
          <w:szCs w:val="24"/>
        </w:rPr>
        <w:t>)</w:t>
      </w:r>
      <w:r w:rsidR="00BA67BA" w:rsidRPr="0057289B">
        <w:rPr>
          <w:b w:val="0"/>
          <w:color w:val="000000" w:themeColor="text1"/>
          <w:sz w:val="24"/>
          <w:szCs w:val="24"/>
          <w:lang w:val="ky-KG"/>
        </w:rPr>
        <w:t xml:space="preserve"> </w:t>
      </w:r>
      <w:r w:rsidR="00BA67BA" w:rsidRPr="00BA67BA">
        <w:rPr>
          <w:b w:val="0"/>
          <w:color w:val="000000" w:themeColor="text1"/>
          <w:sz w:val="24"/>
          <w:szCs w:val="24"/>
          <w:lang w:val="ky-KG"/>
        </w:rPr>
        <w:t>ишмердигин</w:t>
      </w:r>
      <w:r w:rsidR="000528CE">
        <w:rPr>
          <w:b w:val="0"/>
          <w:color w:val="000000" w:themeColor="text1"/>
          <w:sz w:val="24"/>
          <w:szCs w:val="24"/>
          <w:lang w:val="ky-KG"/>
        </w:rPr>
        <w:t>ин</w:t>
      </w:r>
      <w:r w:rsidR="00BA67BA" w:rsidRPr="00BA67BA">
        <w:rPr>
          <w:b w:val="0"/>
          <w:color w:val="000000" w:themeColor="text1"/>
          <w:sz w:val="24"/>
          <w:szCs w:val="24"/>
          <w:lang w:val="ky-KG"/>
        </w:rPr>
        <w:t xml:space="preserve"> жана</w:t>
      </w:r>
      <w:r w:rsidR="00BA67BA">
        <w:rPr>
          <w:color w:val="000000" w:themeColor="text1"/>
          <w:sz w:val="24"/>
          <w:szCs w:val="24"/>
          <w:lang w:val="ky-KG"/>
        </w:rPr>
        <w:t xml:space="preserve"> </w:t>
      </w:r>
      <w:r w:rsidR="00BA67BA">
        <w:rPr>
          <w:b w:val="0"/>
          <w:color w:val="000000" w:themeColor="text1"/>
          <w:sz w:val="24"/>
          <w:szCs w:val="24"/>
          <w:lang w:val="ky-KG"/>
        </w:rPr>
        <w:t>түзүүнүн максаттарын, уюштуруучулук жана укуктук негиздерин</w:t>
      </w:r>
      <w:r w:rsidR="000528CE">
        <w:rPr>
          <w:b w:val="0"/>
          <w:color w:val="000000" w:themeColor="text1"/>
          <w:sz w:val="24"/>
          <w:szCs w:val="24"/>
          <w:lang w:val="ky-KG"/>
        </w:rPr>
        <w:t xml:space="preserve"> аныктоо болуп </w:t>
      </w:r>
      <w:r w:rsidRPr="0057289B">
        <w:rPr>
          <w:b w:val="0"/>
          <w:color w:val="000000" w:themeColor="text1"/>
          <w:sz w:val="24"/>
          <w:szCs w:val="24"/>
          <w:lang w:val="ky-KG"/>
        </w:rPr>
        <w:t>саналат</w:t>
      </w:r>
      <w:r w:rsidRPr="0057289B">
        <w:rPr>
          <w:b w:val="0"/>
          <w:color w:val="000000" w:themeColor="text1"/>
          <w:sz w:val="24"/>
          <w:szCs w:val="24"/>
        </w:rPr>
        <w:t>.</w:t>
      </w:r>
    </w:p>
    <w:p w:rsidR="00BA67BA" w:rsidRDefault="00BA67BA" w:rsidP="00771BB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01A5A" w:rsidRPr="00771BB0" w:rsidRDefault="00F01A5A" w:rsidP="00771BB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04E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</w:t>
      </w:r>
      <w:r w:rsidR="000826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A67BA" w:rsidRPr="00AA07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Баяндоо</w:t>
      </w:r>
      <w:proofErr w:type="spellEnd"/>
      <w:r w:rsidR="00BA67BA" w:rsidRPr="00AA07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A67BA" w:rsidRPr="00AA07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бөлүгү</w:t>
      </w:r>
      <w:proofErr w:type="spellEnd"/>
    </w:p>
    <w:p w:rsidR="00BA67BA" w:rsidRPr="00AA07A1" w:rsidRDefault="00BA67BA" w:rsidP="00BA67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7A1">
        <w:rPr>
          <w:rFonts w:ascii="Times New Roman" w:hAnsi="Times New Roman" w:cs="Times New Roman"/>
          <w:sz w:val="24"/>
          <w:szCs w:val="24"/>
        </w:rPr>
        <w:t xml:space="preserve">2020-жылдын </w:t>
      </w:r>
      <w:proofErr w:type="spellStart"/>
      <w:r w:rsidRPr="00AA07A1">
        <w:rPr>
          <w:rFonts w:ascii="Times New Roman" w:hAnsi="Times New Roman" w:cs="Times New Roman"/>
          <w:sz w:val="24"/>
          <w:szCs w:val="24"/>
        </w:rPr>
        <w:t>июл</w:t>
      </w:r>
      <w:proofErr w:type="spellEnd"/>
      <w:r w:rsidRPr="00AA07A1">
        <w:rPr>
          <w:rFonts w:ascii="Times New Roman" w:hAnsi="Times New Roman" w:cs="Times New Roman"/>
          <w:sz w:val="24"/>
          <w:szCs w:val="24"/>
          <w:lang w:val="ky-KG"/>
        </w:rPr>
        <w:t>унда</w:t>
      </w:r>
      <w:r w:rsidRPr="00AA07A1">
        <w:rPr>
          <w:rFonts w:ascii="Times New Roman" w:hAnsi="Times New Roman" w:cs="Times New Roman"/>
          <w:sz w:val="24"/>
          <w:szCs w:val="24"/>
        </w:rPr>
        <w:t xml:space="preserve"> "Расмий статистика жөнүндө" Кыргыз Республикасынын </w:t>
      </w:r>
      <w:proofErr w:type="spellStart"/>
      <w:r w:rsidRPr="00AA07A1">
        <w:rPr>
          <w:rFonts w:ascii="Times New Roman" w:hAnsi="Times New Roman" w:cs="Times New Roman"/>
          <w:sz w:val="24"/>
          <w:szCs w:val="24"/>
        </w:rPr>
        <w:t>Мыйзамы</w:t>
      </w:r>
      <w:proofErr w:type="spellEnd"/>
      <w:r w:rsidRPr="00AA07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A07A1">
        <w:rPr>
          <w:rFonts w:ascii="Times New Roman" w:hAnsi="Times New Roman" w:cs="Times New Roman"/>
          <w:sz w:val="24"/>
          <w:szCs w:val="24"/>
        </w:rPr>
        <w:t>мындан</w:t>
      </w:r>
      <w:proofErr w:type="spellEnd"/>
      <w:r w:rsidRPr="00AA07A1">
        <w:rPr>
          <w:rFonts w:ascii="Times New Roman" w:hAnsi="Times New Roman" w:cs="Times New Roman"/>
          <w:sz w:val="24"/>
          <w:szCs w:val="24"/>
        </w:rPr>
        <w:t xml:space="preserve"> ары - </w:t>
      </w:r>
      <w:proofErr w:type="spellStart"/>
      <w:r w:rsidRPr="00AA07A1">
        <w:rPr>
          <w:rFonts w:ascii="Times New Roman" w:hAnsi="Times New Roman" w:cs="Times New Roman"/>
          <w:sz w:val="24"/>
          <w:szCs w:val="24"/>
        </w:rPr>
        <w:t>Мыйзам</w:t>
      </w:r>
      <w:proofErr w:type="spellEnd"/>
      <w:r w:rsidRPr="00AA07A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A07A1">
        <w:rPr>
          <w:rFonts w:ascii="Times New Roman" w:hAnsi="Times New Roman" w:cs="Times New Roman"/>
          <w:sz w:val="24"/>
          <w:szCs w:val="24"/>
        </w:rPr>
        <w:t>күчүнө</w:t>
      </w:r>
      <w:proofErr w:type="spellEnd"/>
      <w:r w:rsidRPr="00AA0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A1">
        <w:rPr>
          <w:rFonts w:ascii="Times New Roman" w:hAnsi="Times New Roman" w:cs="Times New Roman"/>
          <w:sz w:val="24"/>
          <w:szCs w:val="24"/>
        </w:rPr>
        <w:t>кирет</w:t>
      </w:r>
      <w:proofErr w:type="spellEnd"/>
      <w:r w:rsidRPr="00AA07A1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  <w:lang w:val="ky-KG"/>
        </w:rPr>
        <w:t>л</w:t>
      </w:r>
      <w:r w:rsidRPr="00AA07A1">
        <w:rPr>
          <w:rFonts w:ascii="Times New Roman" w:hAnsi="Times New Roman" w:cs="Times New Roman"/>
          <w:sz w:val="24"/>
          <w:szCs w:val="24"/>
        </w:rPr>
        <w:t xml:space="preserve"> </w:t>
      </w:r>
      <w:r w:rsidRPr="00AA07A1">
        <w:rPr>
          <w:rFonts w:ascii="Times New Roman" w:hAnsi="Times New Roman" w:cs="Times New Roman"/>
          <w:sz w:val="24"/>
          <w:szCs w:val="24"/>
          <w:lang w:val="ky-KG"/>
        </w:rPr>
        <w:t xml:space="preserve">өлкөнүн </w:t>
      </w:r>
      <w:proofErr w:type="spellStart"/>
      <w:r w:rsidRPr="00AA07A1">
        <w:rPr>
          <w:rFonts w:ascii="Times New Roman" w:hAnsi="Times New Roman" w:cs="Times New Roman"/>
          <w:sz w:val="24"/>
          <w:szCs w:val="24"/>
        </w:rPr>
        <w:t>улуттук</w:t>
      </w:r>
      <w:proofErr w:type="spellEnd"/>
      <w:r w:rsidRPr="00AA07A1">
        <w:rPr>
          <w:rFonts w:ascii="Times New Roman" w:hAnsi="Times New Roman" w:cs="Times New Roman"/>
          <w:sz w:val="24"/>
          <w:szCs w:val="24"/>
        </w:rPr>
        <w:t xml:space="preserve"> статистика </w:t>
      </w:r>
      <w:proofErr w:type="spellStart"/>
      <w:r w:rsidRPr="00AA07A1">
        <w:rPr>
          <w:rFonts w:ascii="Times New Roman" w:hAnsi="Times New Roman" w:cs="Times New Roman"/>
          <w:sz w:val="24"/>
          <w:szCs w:val="24"/>
        </w:rPr>
        <w:t>органдарынын</w:t>
      </w:r>
      <w:proofErr w:type="spellEnd"/>
      <w:r w:rsidRPr="00AA0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A1">
        <w:rPr>
          <w:rFonts w:ascii="Times New Roman" w:hAnsi="Times New Roman" w:cs="Times New Roman"/>
          <w:sz w:val="24"/>
          <w:szCs w:val="24"/>
        </w:rPr>
        <w:t>натыйжалуу</w:t>
      </w:r>
      <w:proofErr w:type="spellEnd"/>
      <w:r w:rsidRPr="00AA0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A1">
        <w:rPr>
          <w:rFonts w:ascii="Times New Roman" w:hAnsi="Times New Roman" w:cs="Times New Roman"/>
          <w:sz w:val="24"/>
          <w:szCs w:val="24"/>
        </w:rPr>
        <w:t>иштешин</w:t>
      </w:r>
      <w:proofErr w:type="spellEnd"/>
      <w:r w:rsidRPr="00AA07A1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proofErr w:type="spellStart"/>
      <w:r w:rsidRPr="00AA07A1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AA0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A1">
        <w:rPr>
          <w:rFonts w:ascii="Times New Roman" w:hAnsi="Times New Roman" w:cs="Times New Roman"/>
          <w:sz w:val="24"/>
          <w:szCs w:val="24"/>
        </w:rPr>
        <w:t>сапаттагы</w:t>
      </w:r>
      <w:proofErr w:type="spellEnd"/>
      <w:r w:rsidRPr="00AA0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A1">
        <w:rPr>
          <w:rFonts w:ascii="Times New Roman" w:hAnsi="Times New Roman" w:cs="Times New Roman"/>
          <w:sz w:val="24"/>
          <w:szCs w:val="24"/>
        </w:rPr>
        <w:t>расмий</w:t>
      </w:r>
      <w:proofErr w:type="spellEnd"/>
      <w:r w:rsidRPr="00AA07A1">
        <w:rPr>
          <w:rFonts w:ascii="Times New Roman" w:hAnsi="Times New Roman" w:cs="Times New Roman"/>
          <w:sz w:val="24"/>
          <w:szCs w:val="24"/>
        </w:rPr>
        <w:t xml:space="preserve"> статистикалык </w:t>
      </w:r>
      <w:proofErr w:type="spellStart"/>
      <w:r w:rsidRPr="00AA07A1">
        <w:rPr>
          <w:rFonts w:ascii="Times New Roman" w:hAnsi="Times New Roman" w:cs="Times New Roman"/>
          <w:sz w:val="24"/>
          <w:szCs w:val="24"/>
        </w:rPr>
        <w:t>маалыматтарды</w:t>
      </w:r>
      <w:proofErr w:type="spellEnd"/>
      <w:r w:rsidRPr="00AA07A1">
        <w:rPr>
          <w:rFonts w:ascii="Times New Roman" w:hAnsi="Times New Roman" w:cs="Times New Roman"/>
          <w:sz w:val="24"/>
          <w:szCs w:val="24"/>
          <w:lang w:val="ky-KG"/>
        </w:rPr>
        <w:t xml:space="preserve"> жүргүзүүнү жана </w:t>
      </w:r>
      <w:proofErr w:type="spellStart"/>
      <w:r w:rsidRPr="00AA07A1">
        <w:rPr>
          <w:rFonts w:ascii="Times New Roman" w:hAnsi="Times New Roman" w:cs="Times New Roman"/>
          <w:sz w:val="24"/>
          <w:szCs w:val="24"/>
        </w:rPr>
        <w:t>калктын</w:t>
      </w:r>
      <w:proofErr w:type="spellEnd"/>
      <w:r w:rsidRPr="00AA0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A1">
        <w:rPr>
          <w:rFonts w:ascii="Times New Roman" w:hAnsi="Times New Roman" w:cs="Times New Roman"/>
          <w:sz w:val="24"/>
          <w:szCs w:val="24"/>
        </w:rPr>
        <w:t>расмий</w:t>
      </w:r>
      <w:proofErr w:type="spellEnd"/>
      <w:r w:rsidRPr="00AA0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A1">
        <w:rPr>
          <w:rFonts w:ascii="Times New Roman" w:hAnsi="Times New Roman" w:cs="Times New Roman"/>
          <w:sz w:val="24"/>
          <w:szCs w:val="24"/>
        </w:rPr>
        <w:t>статистикага</w:t>
      </w:r>
      <w:proofErr w:type="spellEnd"/>
      <w:r w:rsidRPr="00AA0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A1">
        <w:rPr>
          <w:rFonts w:ascii="Times New Roman" w:hAnsi="Times New Roman" w:cs="Times New Roman"/>
          <w:sz w:val="24"/>
          <w:szCs w:val="24"/>
        </w:rPr>
        <w:t>болгон</w:t>
      </w:r>
      <w:proofErr w:type="spellEnd"/>
      <w:r w:rsidRPr="00AA0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A1">
        <w:rPr>
          <w:rFonts w:ascii="Times New Roman" w:hAnsi="Times New Roman" w:cs="Times New Roman"/>
          <w:sz w:val="24"/>
          <w:szCs w:val="24"/>
        </w:rPr>
        <w:t>ишенимин</w:t>
      </w:r>
      <w:proofErr w:type="spellEnd"/>
      <w:r w:rsidRPr="00AA07A1">
        <w:rPr>
          <w:rFonts w:ascii="Times New Roman" w:hAnsi="Times New Roman" w:cs="Times New Roman"/>
          <w:sz w:val="24"/>
          <w:szCs w:val="24"/>
          <w:lang w:val="ky-KG"/>
        </w:rPr>
        <w:t xml:space="preserve"> бекемдөөнү</w:t>
      </w:r>
      <w:r w:rsidRPr="00AA0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A1">
        <w:rPr>
          <w:rFonts w:ascii="Times New Roman" w:hAnsi="Times New Roman" w:cs="Times New Roman"/>
          <w:sz w:val="24"/>
          <w:szCs w:val="24"/>
        </w:rPr>
        <w:t>камсыз</w:t>
      </w:r>
      <w:proofErr w:type="spellEnd"/>
      <w:r w:rsidRPr="00AA0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A1">
        <w:rPr>
          <w:rFonts w:ascii="Times New Roman" w:hAnsi="Times New Roman" w:cs="Times New Roman"/>
          <w:sz w:val="24"/>
          <w:szCs w:val="24"/>
        </w:rPr>
        <w:t>кылуу</w:t>
      </w:r>
      <w:proofErr w:type="spellEnd"/>
      <w:r w:rsidRPr="00AA0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A1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AA0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A1">
        <w:rPr>
          <w:rFonts w:ascii="Times New Roman" w:hAnsi="Times New Roman" w:cs="Times New Roman"/>
          <w:sz w:val="24"/>
          <w:szCs w:val="24"/>
        </w:rPr>
        <w:t>расмий</w:t>
      </w:r>
      <w:proofErr w:type="spellEnd"/>
      <w:r w:rsidRPr="00AA07A1">
        <w:rPr>
          <w:rFonts w:ascii="Times New Roman" w:hAnsi="Times New Roman" w:cs="Times New Roman"/>
          <w:sz w:val="24"/>
          <w:szCs w:val="24"/>
        </w:rPr>
        <w:t xml:space="preserve"> статистика </w:t>
      </w:r>
      <w:proofErr w:type="spellStart"/>
      <w:r w:rsidRPr="00AA07A1">
        <w:rPr>
          <w:rFonts w:ascii="Times New Roman" w:hAnsi="Times New Roman" w:cs="Times New Roman"/>
          <w:sz w:val="24"/>
          <w:szCs w:val="24"/>
        </w:rPr>
        <w:t>жаатында</w:t>
      </w:r>
      <w:proofErr w:type="spellEnd"/>
      <w:r w:rsidRPr="00AA0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A1">
        <w:rPr>
          <w:rFonts w:ascii="Times New Roman" w:hAnsi="Times New Roman" w:cs="Times New Roman"/>
          <w:sz w:val="24"/>
          <w:szCs w:val="24"/>
        </w:rPr>
        <w:t>БУУнун</w:t>
      </w:r>
      <w:proofErr w:type="spellEnd"/>
      <w:r w:rsidRPr="00AA0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A1">
        <w:rPr>
          <w:rFonts w:ascii="Times New Roman" w:hAnsi="Times New Roman" w:cs="Times New Roman"/>
          <w:sz w:val="24"/>
          <w:szCs w:val="24"/>
        </w:rPr>
        <w:t>негиз</w:t>
      </w:r>
      <w:proofErr w:type="spellEnd"/>
      <w:r w:rsidRPr="00AA07A1">
        <w:rPr>
          <w:rFonts w:ascii="Times New Roman" w:hAnsi="Times New Roman" w:cs="Times New Roman"/>
          <w:sz w:val="24"/>
          <w:szCs w:val="24"/>
          <w:lang w:val="ky-KG"/>
        </w:rPr>
        <w:t xml:space="preserve"> болуучу</w:t>
      </w:r>
      <w:r w:rsidRPr="00AA0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A1">
        <w:rPr>
          <w:rFonts w:ascii="Times New Roman" w:hAnsi="Times New Roman" w:cs="Times New Roman"/>
          <w:sz w:val="24"/>
          <w:szCs w:val="24"/>
        </w:rPr>
        <w:t>принциптерине</w:t>
      </w:r>
      <w:proofErr w:type="spellEnd"/>
      <w:r w:rsidRPr="00AA07A1">
        <w:rPr>
          <w:rFonts w:ascii="Times New Roman" w:hAnsi="Times New Roman" w:cs="Times New Roman"/>
          <w:sz w:val="24"/>
          <w:szCs w:val="24"/>
        </w:rPr>
        <w:t xml:space="preserve"> </w:t>
      </w:r>
      <w:r w:rsidRPr="00AA07A1">
        <w:rPr>
          <w:rFonts w:ascii="Times New Roman" w:hAnsi="Times New Roman" w:cs="Times New Roman"/>
          <w:sz w:val="24"/>
          <w:szCs w:val="24"/>
          <w:lang w:val="ky-KG"/>
        </w:rPr>
        <w:t xml:space="preserve">толук </w:t>
      </w:r>
      <w:proofErr w:type="spellStart"/>
      <w:r w:rsidRPr="00AA07A1">
        <w:rPr>
          <w:rFonts w:ascii="Times New Roman" w:hAnsi="Times New Roman" w:cs="Times New Roman"/>
          <w:sz w:val="24"/>
          <w:szCs w:val="24"/>
        </w:rPr>
        <w:t>ылайык</w:t>
      </w:r>
      <w:proofErr w:type="spellEnd"/>
      <w:r w:rsidRPr="00AA0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A1">
        <w:rPr>
          <w:rFonts w:ascii="Times New Roman" w:hAnsi="Times New Roman" w:cs="Times New Roman"/>
          <w:sz w:val="24"/>
          <w:szCs w:val="24"/>
        </w:rPr>
        <w:t>келтирүү</w:t>
      </w:r>
      <w:proofErr w:type="spellEnd"/>
      <w:r w:rsidRPr="00AA07A1">
        <w:rPr>
          <w:rFonts w:ascii="Times New Roman" w:hAnsi="Times New Roman" w:cs="Times New Roman"/>
          <w:sz w:val="24"/>
          <w:szCs w:val="24"/>
          <w:lang w:val="ky-KG"/>
        </w:rPr>
        <w:t xml:space="preserve"> менен</w:t>
      </w:r>
      <w:r w:rsidRPr="00AA07A1">
        <w:rPr>
          <w:rFonts w:ascii="Times New Roman" w:hAnsi="Times New Roman" w:cs="Times New Roman"/>
          <w:sz w:val="24"/>
          <w:szCs w:val="24"/>
        </w:rPr>
        <w:t xml:space="preserve"> статистика жөнүндө Кыргыз Республикасынын </w:t>
      </w:r>
      <w:proofErr w:type="spellStart"/>
      <w:r w:rsidRPr="00AA07A1">
        <w:rPr>
          <w:rFonts w:ascii="Times New Roman" w:hAnsi="Times New Roman" w:cs="Times New Roman"/>
          <w:sz w:val="24"/>
          <w:szCs w:val="24"/>
        </w:rPr>
        <w:t>мыйзамдарын</w:t>
      </w:r>
      <w:proofErr w:type="spellEnd"/>
      <w:r w:rsidRPr="00AA0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A1">
        <w:rPr>
          <w:rFonts w:ascii="Times New Roman" w:hAnsi="Times New Roman" w:cs="Times New Roman"/>
          <w:sz w:val="24"/>
          <w:szCs w:val="24"/>
        </w:rPr>
        <w:t>өркүндөтү</w:t>
      </w:r>
      <w:proofErr w:type="spellEnd"/>
      <w:r w:rsidRPr="00AA07A1">
        <w:rPr>
          <w:rFonts w:ascii="Times New Roman" w:hAnsi="Times New Roman" w:cs="Times New Roman"/>
          <w:sz w:val="24"/>
          <w:szCs w:val="24"/>
          <w:lang w:val="ky-KG"/>
        </w:rPr>
        <w:t>үгө</w:t>
      </w:r>
      <w:r w:rsidRPr="00AA0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A1">
        <w:rPr>
          <w:rFonts w:ascii="Times New Roman" w:hAnsi="Times New Roman" w:cs="Times New Roman"/>
          <w:sz w:val="24"/>
          <w:szCs w:val="24"/>
        </w:rPr>
        <w:t>багытталган</w:t>
      </w:r>
      <w:proofErr w:type="spellEnd"/>
      <w:r w:rsidRPr="00AA07A1">
        <w:rPr>
          <w:rFonts w:ascii="Times New Roman" w:hAnsi="Times New Roman" w:cs="Times New Roman"/>
          <w:sz w:val="24"/>
          <w:szCs w:val="24"/>
        </w:rPr>
        <w:t>.</w:t>
      </w:r>
    </w:p>
    <w:p w:rsidR="00023296" w:rsidRPr="00DA4C03" w:rsidRDefault="00DA4C03" w:rsidP="0002329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Р</w:t>
      </w:r>
      <w:proofErr w:type="spellStart"/>
      <w:r w:rsidRPr="00DA4C03">
        <w:rPr>
          <w:rFonts w:ascii="Times New Roman" w:hAnsi="Times New Roman" w:cs="Times New Roman"/>
          <w:color w:val="000000" w:themeColor="text1"/>
          <w:sz w:val="24"/>
          <w:szCs w:val="24"/>
        </w:rPr>
        <w:t>асмий</w:t>
      </w:r>
      <w:proofErr w:type="spellEnd"/>
      <w:r w:rsidRPr="00DA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статистика</w:t>
      </w:r>
      <w:r w:rsidRPr="00DA4C03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ны жүргүзүүчүлөр</w:t>
      </w:r>
      <w:r w:rsidR="000528CE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үчүн</w:t>
      </w:r>
      <w:r w:rsidRPr="00DA4C03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стратегиялык мүнөздөгү сунуш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тард</w:t>
      </w:r>
      <w:r w:rsidRPr="00DA4C03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ы иштеп чыгуу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процессине жарандык коомчулукту тартуу максатында, </w:t>
      </w:r>
      <w:r w:rsidRPr="00DA4C03">
        <w:rPr>
          <w:rFonts w:ascii="Times New Roman" w:hAnsi="Times New Roman" w:cs="Times New Roman"/>
          <w:sz w:val="24"/>
          <w:szCs w:val="24"/>
          <w:lang w:val="ky-KG"/>
        </w:rPr>
        <w:t>Мыйзамдын 10-беренесине ылайык</w:t>
      </w:r>
      <w:r w:rsidR="000528CE">
        <w:rPr>
          <w:rFonts w:ascii="Times New Roman" w:hAnsi="Times New Roman" w:cs="Times New Roman"/>
          <w:sz w:val="24"/>
          <w:szCs w:val="24"/>
          <w:lang w:val="ky-KG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="00023296" w:rsidRPr="00DA4C03">
        <w:rPr>
          <w:rFonts w:ascii="Times New Roman" w:hAnsi="Times New Roman" w:cs="Times New Roman"/>
          <w:sz w:val="24"/>
          <w:szCs w:val="24"/>
        </w:rPr>
        <w:t xml:space="preserve">Кыргыз Республикасынын Статистика </w:t>
      </w:r>
      <w:r w:rsidR="00023296" w:rsidRPr="00DA4C03">
        <w:rPr>
          <w:rFonts w:ascii="Times New Roman" w:hAnsi="Times New Roman" w:cs="Times New Roman"/>
          <w:sz w:val="24"/>
          <w:szCs w:val="24"/>
          <w:lang w:val="ky-KG"/>
        </w:rPr>
        <w:t xml:space="preserve">боюнча </w:t>
      </w:r>
      <w:proofErr w:type="spellStart"/>
      <w:r w:rsidR="00023296" w:rsidRPr="00DA4C03">
        <w:rPr>
          <w:rFonts w:ascii="Times New Roman" w:hAnsi="Times New Roman" w:cs="Times New Roman"/>
          <w:sz w:val="24"/>
          <w:szCs w:val="24"/>
        </w:rPr>
        <w:t>кеңеши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түзүлөт. </w:t>
      </w:r>
      <w:r w:rsidRPr="00DA4C0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FB137D" w:rsidRPr="00FB137D" w:rsidRDefault="001F6F9A" w:rsidP="00FB137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>Кыргыз Республикасынын Статистика</w:t>
      </w:r>
      <w:bookmarkStart w:id="0" w:name="_GoBack"/>
      <w:bookmarkEnd w:id="0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>боюнча</w:t>
      </w:r>
      <w:proofErr w:type="spellEnd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6F9A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к</w:t>
      </w:r>
      <w:proofErr w:type="spellStart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>еңеши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жөнүндө Жобосу жана </w:t>
      </w:r>
      <w:r w:rsidR="000528CE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урамы </w:t>
      </w:r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>Кыргыз Республикасынын</w:t>
      </w:r>
      <w:r w:rsidRPr="001F6F9A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>Президент</w:t>
      </w:r>
      <w:r w:rsidRPr="001F6F9A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тарабынан бекитилет. </w:t>
      </w:r>
    </w:p>
    <w:p w:rsidR="001F6F9A" w:rsidRDefault="001F6F9A" w:rsidP="002459A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>Кеңеш</w:t>
      </w:r>
      <w:proofErr w:type="spellEnd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стратегиялык</w:t>
      </w:r>
      <w:proofErr w:type="spellEnd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>артыкчылыктар</w:t>
      </w:r>
      <w:proofErr w:type="spellEnd"/>
      <w:r w:rsidR="003C3436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га</w:t>
      </w:r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>жана</w:t>
      </w:r>
      <w:proofErr w:type="spellEnd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>пайдалануучу</w:t>
      </w:r>
      <w:proofErr w:type="spellEnd"/>
      <w:r w:rsidR="00E6053B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лардын</w:t>
      </w:r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>муктаждыктарын</w:t>
      </w:r>
      <w:proofErr w:type="spellEnd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>эске</w:t>
      </w:r>
      <w:proofErr w:type="spellEnd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>алуу</w:t>
      </w:r>
      <w:proofErr w:type="spellEnd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>менен</w:t>
      </w:r>
      <w:proofErr w:type="spellEnd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статистикалык </w:t>
      </w:r>
      <w:proofErr w:type="spellStart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>иш</w:t>
      </w:r>
      <w:proofErr w:type="spellEnd"/>
      <w:r w:rsidR="00D7065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мердиктин </w:t>
      </w:r>
      <w:proofErr w:type="spellStart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>актуалдуулугу</w:t>
      </w:r>
      <w:proofErr w:type="spellEnd"/>
      <w:r w:rsidR="00D7065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на болгон </w:t>
      </w:r>
      <w:r w:rsidR="000528CE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пикирлерди</w:t>
      </w:r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>сунуштамаларды</w:t>
      </w:r>
      <w:proofErr w:type="spellEnd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D7065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берүү</w:t>
      </w:r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>үчүн</w:t>
      </w:r>
      <w:proofErr w:type="spellEnd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>колдонуучуларды</w:t>
      </w:r>
      <w:proofErr w:type="spellEnd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 </w:t>
      </w:r>
      <w:proofErr w:type="spellStart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>колдонуучулар</w:t>
      </w:r>
      <w:proofErr w:type="spellEnd"/>
      <w:r w:rsidR="00D7065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коомун</w:t>
      </w:r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>билдирет</w:t>
      </w:r>
      <w:proofErr w:type="spellEnd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>Бул</w:t>
      </w:r>
      <w:proofErr w:type="spellEnd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>пикирлер</w:t>
      </w:r>
      <w:proofErr w:type="spellEnd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>Улуттук</w:t>
      </w:r>
      <w:proofErr w:type="spellEnd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статистика </w:t>
      </w:r>
      <w:proofErr w:type="spellStart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>комитетине</w:t>
      </w:r>
      <w:proofErr w:type="spellEnd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>жана</w:t>
      </w:r>
      <w:proofErr w:type="spellEnd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>расмий</w:t>
      </w:r>
      <w:proofErr w:type="spellEnd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>статистиканын</w:t>
      </w:r>
      <w:proofErr w:type="spellEnd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башка </w:t>
      </w:r>
      <w:r w:rsidR="00D7065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ж</w:t>
      </w:r>
      <w:proofErr w:type="spellStart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>үр</w:t>
      </w:r>
      <w:proofErr w:type="spellEnd"/>
      <w:r w:rsidR="00D7065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г</w:t>
      </w:r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>ү</w:t>
      </w:r>
      <w:r w:rsidR="00D7065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зү</w:t>
      </w:r>
      <w:proofErr w:type="spellStart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>үчүлөрүнө</w:t>
      </w:r>
      <w:proofErr w:type="spellEnd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>жолдонгон</w:t>
      </w:r>
      <w:proofErr w:type="spellEnd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0AE1" w:rsidRDefault="00AD0235" w:rsidP="002459A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ky-KG"/>
        </w:rPr>
        <w:t>У</w:t>
      </w:r>
      <w:proofErr w:type="spellStart"/>
      <w:r w:rsidR="00E00AE1" w:rsidRPr="00E00A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шул</w:t>
      </w:r>
      <w:proofErr w:type="spellEnd"/>
      <w:r w:rsidR="00E00AE1" w:rsidRPr="00E00A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ой-</w:t>
      </w:r>
      <w:proofErr w:type="spellStart"/>
      <w:r w:rsidR="00E00AE1" w:rsidRPr="00E00A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пикирлерди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ky-KG"/>
        </w:rPr>
        <w:t>н</w:t>
      </w:r>
      <w:r w:rsidR="00E00AE1" w:rsidRPr="00E00A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00AE1" w:rsidRPr="00E00A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канчалык</w:t>
      </w:r>
      <w:proofErr w:type="spellEnd"/>
      <w:r w:rsidR="00E00AE1" w:rsidRPr="00E00A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00AE1" w:rsidRPr="00E00A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деңгээлде</w:t>
      </w:r>
      <w:proofErr w:type="spellEnd"/>
      <w:r w:rsidR="00E00AE1" w:rsidRPr="00E00A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00AE1" w:rsidRPr="00E00A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эске</w:t>
      </w:r>
      <w:proofErr w:type="spellEnd"/>
      <w:r w:rsidR="00E00AE1" w:rsidRPr="00E00A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00AE1" w:rsidRPr="00E00A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алынарын</w:t>
      </w:r>
      <w:proofErr w:type="spellEnd"/>
      <w:r w:rsidR="00E00AE1" w:rsidRPr="00E00A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00AE1" w:rsidRPr="00E00A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чечүү</w:t>
      </w:r>
      <w:proofErr w:type="spellEnd"/>
      <w:r w:rsidR="00E00AE1" w:rsidRPr="00E00A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00AE1" w:rsidRPr="00E00A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укугу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ky-KG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Мыйзамга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ылайык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E00AE1" w:rsidRPr="00E00A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Улуттук</w:t>
      </w:r>
      <w:proofErr w:type="spellEnd"/>
      <w:r w:rsidR="00E00AE1" w:rsidRPr="00E00A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статистика </w:t>
      </w:r>
      <w:proofErr w:type="spellStart"/>
      <w:r w:rsidR="00E00AE1" w:rsidRPr="00E00A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комитетинде</w:t>
      </w:r>
      <w:proofErr w:type="spellEnd"/>
      <w:r w:rsidR="00E00AE1" w:rsidRPr="00E00A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00AE1" w:rsidRPr="00E00A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жана</w:t>
      </w:r>
      <w:proofErr w:type="spellEnd"/>
      <w:r w:rsidR="00E00AE1" w:rsidRPr="00E00A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башка </w:t>
      </w:r>
      <w:proofErr w:type="spellStart"/>
      <w:r w:rsidR="00E00AE1" w:rsidRPr="00E00A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расмий</w:t>
      </w:r>
      <w:proofErr w:type="spellEnd"/>
      <w:r w:rsidR="00E00AE1" w:rsidRPr="00E00A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00AE1" w:rsidRPr="00E00A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статистиканын</w:t>
      </w:r>
      <w:proofErr w:type="spellEnd"/>
      <w:r w:rsidR="00E00AE1" w:rsidRPr="00E00A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ж</w:t>
      </w:r>
      <w:proofErr w:type="spellStart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>үр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г</w:t>
      </w:r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>ү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зү</w:t>
      </w:r>
      <w:proofErr w:type="spellStart"/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>үчүлөрүн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д</w:t>
      </w:r>
      <w:r w:rsidRPr="001F6F9A">
        <w:rPr>
          <w:rFonts w:ascii="Times New Roman" w:hAnsi="Times New Roman" w:cs="Times New Roman"/>
          <w:color w:val="000000" w:themeColor="text1"/>
          <w:sz w:val="24"/>
          <w:szCs w:val="24"/>
        </w:rPr>
        <w:t>ө</w:t>
      </w:r>
      <w:r w:rsidRPr="00E00A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00AE1" w:rsidRPr="00E00A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калат</w:t>
      </w:r>
      <w:proofErr w:type="spellEnd"/>
      <w:r w:rsidR="00E00AE1" w:rsidRPr="00E00A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AD0235" w:rsidRDefault="00AD0235" w:rsidP="002459A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>Кеңештин</w:t>
      </w:r>
      <w:proofErr w:type="spellEnd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>негизги</w:t>
      </w:r>
      <w:proofErr w:type="spellEnd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>милдеттери</w:t>
      </w:r>
      <w:proofErr w:type="spellEnd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>болуп</w:t>
      </w:r>
      <w:proofErr w:type="spellEnd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статистикалык </w:t>
      </w:r>
      <w:proofErr w:type="spellStart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программалардын</w:t>
      </w:r>
      <w:proofErr w:type="spellEnd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>орто</w:t>
      </w:r>
      <w:proofErr w:type="spellEnd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>мөөнөттүү</w:t>
      </w:r>
      <w:proofErr w:type="spellEnd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>жана</w:t>
      </w:r>
      <w:proofErr w:type="spellEnd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29DB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ар </w:t>
      </w:r>
      <w:proofErr w:type="spellStart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>жылдык</w:t>
      </w:r>
      <w:proofErr w:type="spellEnd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C229DB"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>долбоорлорун</w:t>
      </w:r>
      <w:proofErr w:type="spellEnd"/>
      <w:r w:rsidR="00C229DB"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29DB"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>талкуулоо</w:t>
      </w:r>
      <w:proofErr w:type="spellEnd"/>
      <w:r w:rsidR="00C229DB"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>жана</w:t>
      </w:r>
      <w:proofErr w:type="spellEnd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>алардын</w:t>
      </w:r>
      <w:proofErr w:type="spellEnd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>аткарылышы</w:t>
      </w:r>
      <w:proofErr w:type="spellEnd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жөнүндө </w:t>
      </w:r>
      <w:proofErr w:type="spellStart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>отчеттор</w:t>
      </w:r>
      <w:proofErr w:type="spellEnd"/>
      <w:r w:rsidR="00C229DB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у</w:t>
      </w:r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>саналат</w:t>
      </w:r>
      <w:proofErr w:type="spellEnd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>Мыйзамга</w:t>
      </w:r>
      <w:proofErr w:type="spellEnd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>ылайык</w:t>
      </w:r>
      <w:proofErr w:type="spellEnd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статистикалык </w:t>
      </w:r>
      <w:proofErr w:type="spellStart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программалар</w:t>
      </w:r>
      <w:proofErr w:type="spellEnd"/>
      <w:r w:rsidR="00C229DB" w:rsidRPr="00C22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29DB"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>улуттук</w:t>
      </w:r>
      <w:proofErr w:type="spellEnd"/>
      <w:r w:rsidR="00C229DB"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статистика </w:t>
      </w:r>
      <w:proofErr w:type="spellStart"/>
      <w:r w:rsidR="00C229DB"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>тутум</w:t>
      </w:r>
      <w:proofErr w:type="spellEnd"/>
      <w:r w:rsidR="000528CE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ун</w:t>
      </w:r>
      <w:proofErr w:type="spellStart"/>
      <w:r w:rsidR="00C229DB"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>ун</w:t>
      </w:r>
      <w:proofErr w:type="spellEnd"/>
      <w:r w:rsidR="00C229DB"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29DB"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>иш</w:t>
      </w:r>
      <w:proofErr w:type="spellEnd"/>
      <w:r w:rsidR="00C229DB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мердигин </w:t>
      </w:r>
      <w:proofErr w:type="spellStart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>натыйжалуу</w:t>
      </w:r>
      <w:proofErr w:type="spellEnd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стратегиялык</w:t>
      </w:r>
      <w:proofErr w:type="spellEnd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>жана</w:t>
      </w:r>
      <w:proofErr w:type="spellEnd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>оперативдүү</w:t>
      </w:r>
      <w:proofErr w:type="spellEnd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>башкаруунун</w:t>
      </w:r>
      <w:proofErr w:type="spellEnd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>жана</w:t>
      </w:r>
      <w:proofErr w:type="spellEnd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координациялоонун</w:t>
      </w:r>
      <w:proofErr w:type="spellEnd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>негизги</w:t>
      </w:r>
      <w:proofErr w:type="spellEnd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>курал</w:t>
      </w:r>
      <w:proofErr w:type="spellEnd"/>
      <w:r w:rsidR="00C229DB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дар</w:t>
      </w:r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</w:t>
      </w:r>
      <w:proofErr w:type="spellStart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>болуп</w:t>
      </w:r>
      <w:proofErr w:type="spellEnd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>саналат</w:t>
      </w:r>
      <w:proofErr w:type="spellEnd"/>
      <w:r w:rsidRPr="00AD02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229DB" w:rsidRPr="00DC681C" w:rsidRDefault="00F861E5" w:rsidP="002459A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proofErr w:type="spellStart"/>
      <w:r w:rsidRPr="00C229DB">
        <w:rPr>
          <w:rFonts w:ascii="Times New Roman" w:hAnsi="Times New Roman" w:cs="Times New Roman"/>
          <w:color w:val="000000" w:themeColor="text1"/>
          <w:sz w:val="24"/>
          <w:szCs w:val="24"/>
        </w:rPr>
        <w:t>Кеңешти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ролу,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р</w:t>
      </w:r>
      <w:proofErr w:type="spellStart"/>
      <w:r w:rsidR="00C229DB" w:rsidRPr="00C229DB">
        <w:rPr>
          <w:rFonts w:ascii="Times New Roman" w:hAnsi="Times New Roman" w:cs="Times New Roman"/>
          <w:color w:val="000000" w:themeColor="text1"/>
          <w:sz w:val="24"/>
          <w:szCs w:val="24"/>
        </w:rPr>
        <w:t>асмий</w:t>
      </w:r>
      <w:proofErr w:type="spellEnd"/>
      <w:r w:rsidR="00C229DB" w:rsidRPr="00C22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29DB" w:rsidRPr="00C229DB">
        <w:rPr>
          <w:rFonts w:ascii="Times New Roman" w:hAnsi="Times New Roman" w:cs="Times New Roman"/>
          <w:color w:val="000000" w:themeColor="text1"/>
          <w:sz w:val="24"/>
          <w:szCs w:val="24"/>
        </w:rPr>
        <w:t>статистиканын</w:t>
      </w:r>
      <w:proofErr w:type="spellEnd"/>
      <w:r w:rsidR="00C229DB" w:rsidRPr="00C22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61E5">
        <w:rPr>
          <w:rFonts w:ascii="Times New Roman" w:hAnsi="Times New Roman" w:cs="Times New Roman"/>
          <w:color w:val="000000" w:themeColor="text1"/>
          <w:sz w:val="24"/>
          <w:szCs w:val="24"/>
        </w:rPr>
        <w:t>релевант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туулугун </w:t>
      </w:r>
      <w:r w:rsidR="00C229DB" w:rsidRPr="00C229D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C229DB" w:rsidRPr="00C229DB">
        <w:rPr>
          <w:rFonts w:ascii="Times New Roman" w:hAnsi="Times New Roman" w:cs="Times New Roman"/>
          <w:color w:val="000000" w:themeColor="text1"/>
          <w:sz w:val="24"/>
          <w:szCs w:val="24"/>
        </w:rPr>
        <w:t>шайкештик</w:t>
      </w:r>
      <w:proofErr w:type="spellEnd"/>
      <w:r w:rsidR="00C229DB" w:rsidRPr="00C22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29DB" w:rsidRPr="00C229DB">
        <w:rPr>
          <w:rFonts w:ascii="Times New Roman" w:hAnsi="Times New Roman" w:cs="Times New Roman"/>
          <w:color w:val="000000" w:themeColor="text1"/>
          <w:sz w:val="24"/>
          <w:szCs w:val="24"/>
        </w:rPr>
        <w:t>деңгээлин</w:t>
      </w:r>
      <w:proofErr w:type="spellEnd"/>
      <w:r w:rsidR="00C229DB" w:rsidRPr="00C22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C229DB" w:rsidRPr="00C229DB">
        <w:rPr>
          <w:rFonts w:ascii="Times New Roman" w:hAnsi="Times New Roman" w:cs="Times New Roman"/>
          <w:color w:val="000000" w:themeColor="text1"/>
          <w:sz w:val="24"/>
          <w:szCs w:val="24"/>
        </w:rPr>
        <w:t>жогорулатуу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дан</w:t>
      </w:r>
      <w:r w:rsidR="00C229DB" w:rsidRPr="00C22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29DB" w:rsidRPr="00C229DB">
        <w:rPr>
          <w:rFonts w:ascii="Times New Roman" w:hAnsi="Times New Roman" w:cs="Times New Roman"/>
          <w:color w:val="000000" w:themeColor="text1"/>
          <w:sz w:val="24"/>
          <w:szCs w:val="24"/>
        </w:rPr>
        <w:t>жана</w:t>
      </w:r>
      <w:proofErr w:type="spellEnd"/>
      <w:r w:rsidR="00C229DB" w:rsidRPr="00C22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29DB" w:rsidRPr="00C229DB">
        <w:rPr>
          <w:rFonts w:ascii="Times New Roman" w:hAnsi="Times New Roman" w:cs="Times New Roman"/>
          <w:color w:val="000000" w:themeColor="text1"/>
          <w:sz w:val="24"/>
          <w:szCs w:val="24"/>
        </w:rPr>
        <w:t>улуттук</w:t>
      </w:r>
      <w:proofErr w:type="spellEnd"/>
      <w:r w:rsidR="00C229DB" w:rsidRPr="00C22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статистика </w:t>
      </w:r>
      <w:proofErr w:type="spellStart"/>
      <w:r w:rsidR="00C229DB" w:rsidRPr="00C229DB">
        <w:rPr>
          <w:rFonts w:ascii="Times New Roman" w:hAnsi="Times New Roman" w:cs="Times New Roman"/>
          <w:color w:val="000000" w:themeColor="text1"/>
          <w:sz w:val="24"/>
          <w:szCs w:val="24"/>
        </w:rPr>
        <w:t>тутум</w:t>
      </w:r>
      <w:proofErr w:type="spellEnd"/>
      <w:r w:rsidR="00DC681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ун</w:t>
      </w:r>
      <w:proofErr w:type="spellStart"/>
      <w:r w:rsidR="00C229DB" w:rsidRPr="00C229DB">
        <w:rPr>
          <w:rFonts w:ascii="Times New Roman" w:hAnsi="Times New Roman" w:cs="Times New Roman"/>
          <w:color w:val="000000" w:themeColor="text1"/>
          <w:sz w:val="24"/>
          <w:szCs w:val="24"/>
        </w:rPr>
        <w:t>ун</w:t>
      </w:r>
      <w:proofErr w:type="spellEnd"/>
      <w:r w:rsidR="00C229DB" w:rsidRPr="00C22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29DB" w:rsidRPr="00C229DB">
        <w:rPr>
          <w:rFonts w:ascii="Times New Roman" w:hAnsi="Times New Roman" w:cs="Times New Roman"/>
          <w:color w:val="000000" w:themeColor="text1"/>
          <w:sz w:val="24"/>
          <w:szCs w:val="24"/>
        </w:rPr>
        <w:t>ачык</w:t>
      </w:r>
      <w:proofErr w:type="spellEnd"/>
      <w:r w:rsidR="00BF1C7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-айкынд</w:t>
      </w:r>
      <w:proofErr w:type="spellStart"/>
      <w:r w:rsidR="00C229DB" w:rsidRPr="00C229DB">
        <w:rPr>
          <w:rFonts w:ascii="Times New Roman" w:hAnsi="Times New Roman" w:cs="Times New Roman"/>
          <w:color w:val="000000" w:themeColor="text1"/>
          <w:sz w:val="24"/>
          <w:szCs w:val="24"/>
        </w:rPr>
        <w:t>ык</w:t>
      </w:r>
      <w:proofErr w:type="spellEnd"/>
      <w:r w:rsidR="00C229DB" w:rsidRPr="00C22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29DB" w:rsidRPr="00C229DB">
        <w:rPr>
          <w:rFonts w:ascii="Times New Roman" w:hAnsi="Times New Roman" w:cs="Times New Roman"/>
          <w:color w:val="000000" w:themeColor="text1"/>
          <w:sz w:val="24"/>
          <w:szCs w:val="24"/>
        </w:rPr>
        <w:t>жана</w:t>
      </w:r>
      <w:proofErr w:type="spellEnd"/>
      <w:r w:rsidR="00C229DB" w:rsidRPr="00C22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29DB" w:rsidRPr="00C229DB">
        <w:rPr>
          <w:rFonts w:ascii="Times New Roman" w:hAnsi="Times New Roman" w:cs="Times New Roman"/>
          <w:color w:val="000000" w:themeColor="text1"/>
          <w:sz w:val="24"/>
          <w:szCs w:val="24"/>
        </w:rPr>
        <w:t>отчеттуулук</w:t>
      </w:r>
      <w:proofErr w:type="spellEnd"/>
      <w:r w:rsidR="00C229DB" w:rsidRPr="00C22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29DB" w:rsidRPr="00C229DB">
        <w:rPr>
          <w:rFonts w:ascii="Times New Roman" w:hAnsi="Times New Roman" w:cs="Times New Roman"/>
          <w:color w:val="000000" w:themeColor="text1"/>
          <w:sz w:val="24"/>
          <w:szCs w:val="24"/>
        </w:rPr>
        <w:t>принциптерин</w:t>
      </w:r>
      <w:proofErr w:type="spellEnd"/>
      <w:r w:rsidR="00C229DB" w:rsidRPr="00C22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29DB" w:rsidRPr="00C229DB">
        <w:rPr>
          <w:rFonts w:ascii="Times New Roman" w:hAnsi="Times New Roman" w:cs="Times New Roman"/>
          <w:color w:val="000000" w:themeColor="text1"/>
          <w:sz w:val="24"/>
          <w:szCs w:val="24"/>
        </w:rPr>
        <w:t>жайылтуу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дан турат. Уш</w:t>
      </w:r>
      <w:r w:rsidR="00C229DB" w:rsidRPr="00F861E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ул функцияларды аткаруу максатында Кеңеш</w:t>
      </w:r>
      <w:r w:rsidR="00285E5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,</w:t>
      </w:r>
      <w:r w:rsidR="00C229DB" w:rsidRPr="00F861E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="00285E5C" w:rsidRPr="00F861E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статистикалык маалыматтардын сапатына</w:t>
      </w:r>
      <w:r w:rsidR="00285E5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жана </w:t>
      </w:r>
      <w:r w:rsidR="00285E5C" w:rsidRPr="00F861E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статистика</w:t>
      </w:r>
      <w:r w:rsidR="00285E5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нын</w:t>
      </w:r>
      <w:r w:rsidR="00285E5C" w:rsidRPr="00F861E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айрым тармактар</w:t>
      </w:r>
      <w:r w:rsidR="00285E5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ын</w:t>
      </w:r>
      <w:r w:rsidR="00285E5C" w:rsidRPr="00F861E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а, ишкердик </w:t>
      </w:r>
      <w:r w:rsidR="00285E5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багыттарына </w:t>
      </w:r>
      <w:r w:rsidR="00285E5C" w:rsidRPr="00F861E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же түзүмдүк бөлүмдөр</w:t>
      </w:r>
      <w:r w:rsidR="00285E5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үнө </w:t>
      </w:r>
      <w:r w:rsidR="00285E5C" w:rsidRPr="00F861E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карата </w:t>
      </w:r>
      <w:r w:rsidR="00285E5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улуттук статистика тутумунун алкагында</w:t>
      </w:r>
      <w:r w:rsidR="00DC681C" w:rsidRPr="00DC681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="00DC681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алардын</w:t>
      </w:r>
      <w:r w:rsidR="00285E5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расмий статистиканын </w:t>
      </w:r>
      <w:r w:rsidR="00285E5C" w:rsidRPr="00F861E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принциптерине</w:t>
      </w:r>
      <w:r w:rsidR="00DC681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="00285E5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шайкеш келүүсүнө көз карандысыз тышкы баалооло</w:t>
      </w:r>
      <w:r w:rsidR="00DC681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л</w:t>
      </w:r>
      <w:r w:rsidR="00285E5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орду жүргүзүүгө </w:t>
      </w:r>
      <w:r w:rsidR="00C229DB" w:rsidRPr="00F861E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демилге көтөрө алат. </w:t>
      </w:r>
      <w:r w:rsidR="00C229DB" w:rsidRPr="00DC681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Ошол эле учурда</w:t>
      </w:r>
      <w:r w:rsidR="00DC681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,</w:t>
      </w:r>
      <w:r w:rsidR="00C229DB" w:rsidRPr="00DC681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Кеңештин сунуштамалары жана Кеңеш </w:t>
      </w:r>
      <w:r w:rsidR="00DC681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тарабынан </w:t>
      </w:r>
      <w:r w:rsidR="00C229DB" w:rsidRPr="00DC681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бер</w:t>
      </w:r>
      <w:r w:rsidR="00DC681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ил</w:t>
      </w:r>
      <w:r w:rsidR="00C229DB" w:rsidRPr="00DC681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ген баалоо</w:t>
      </w:r>
      <w:r w:rsidR="00DC681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лорд</w:t>
      </w:r>
      <w:r w:rsidR="00C229DB" w:rsidRPr="00DC681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ун </w:t>
      </w:r>
      <w:r w:rsidR="00DC681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жыйынтыкт</w:t>
      </w:r>
      <w:r w:rsidR="00C229DB" w:rsidRPr="00DC681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ары расмий жарыяланууга тийиш.</w:t>
      </w:r>
    </w:p>
    <w:p w:rsidR="00DC681C" w:rsidRPr="00DC681C" w:rsidRDefault="00DC681C" w:rsidP="006527EF">
      <w:pPr>
        <w:pStyle w:val="tkTekst"/>
        <w:spacing w:after="0" w:line="240" w:lineRule="auto"/>
        <w:ind w:firstLine="709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ky-KG" w:eastAsia="en-US"/>
        </w:rPr>
      </w:pPr>
      <w:r w:rsidRPr="00DC681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ky-KG" w:eastAsia="en-US"/>
        </w:rPr>
        <w:lastRenderedPageBreak/>
        <w:t>Мыйзамга ылайык, Кеңештин курамы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ky-KG" w:eastAsia="en-US"/>
        </w:rPr>
        <w:t>на</w:t>
      </w:r>
      <w:r w:rsidRPr="00DC681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ky-KG" w:eastAsia="en-US"/>
        </w:rPr>
        <w:t xml:space="preserve"> колдонуучулардын ар кандай категориялары - мамлекеттик бийлик органдары, бизнес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ky-KG" w:eastAsia="en-US"/>
        </w:rPr>
        <w:t>-коомчулугу</w:t>
      </w:r>
      <w:r w:rsidRPr="00DC681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ky-KG" w:eastAsia="en-US"/>
        </w:rPr>
        <w:t xml:space="preserve">,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ky-KG" w:eastAsia="en-US"/>
        </w:rPr>
        <w:t xml:space="preserve">жалпы </w:t>
      </w:r>
      <w:r w:rsidRPr="00DC681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ky-KG" w:eastAsia="en-US"/>
        </w:rPr>
        <w:t xml:space="preserve">маалымат каражаттары, билим берүү жана илимий-изилдөө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ky-KG" w:eastAsia="en-US"/>
        </w:rPr>
        <w:t>мекемелери</w:t>
      </w:r>
      <w:r w:rsidRPr="00DC681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ky-KG" w:eastAsia="en-US"/>
        </w:rPr>
        <w:t>, өкмөттүк эмес сектор жана жарандык коом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ky-KG" w:eastAsia="en-US"/>
        </w:rPr>
        <w:t xml:space="preserve"> </w:t>
      </w:r>
      <w:r w:rsidRPr="00DC681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ky-KG" w:eastAsia="en-US"/>
        </w:rPr>
        <w:t>кириши керек.</w:t>
      </w:r>
    </w:p>
    <w:p w:rsidR="00DC681C" w:rsidRPr="00DC681C" w:rsidRDefault="00DC681C" w:rsidP="006527EF">
      <w:pPr>
        <w:pStyle w:val="tkTekst"/>
        <w:spacing w:after="0" w:line="240" w:lineRule="auto"/>
        <w:ind w:firstLine="709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ky-KG" w:eastAsia="en-US"/>
        </w:rPr>
      </w:pPr>
      <w:r w:rsidRPr="00DC681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ky-KG" w:eastAsia="en-US"/>
        </w:rPr>
        <w:t>Статистика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ky-KG" w:eastAsia="en-US"/>
        </w:rPr>
        <w:t xml:space="preserve"> боюнча </w:t>
      </w:r>
      <w:r w:rsidRPr="00DC681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ky-KG" w:eastAsia="en-US"/>
        </w:rPr>
        <w:t>кеңештин ролу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ky-KG" w:eastAsia="en-US"/>
        </w:rPr>
        <w:t>, ж</w:t>
      </w:r>
      <w:r w:rsidRPr="00DC681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ky-KG" w:eastAsia="en-US"/>
        </w:rPr>
        <w:t>алпысынан, расмий статистиканын актуалдуулугун жогорулатуу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ky-KG" w:eastAsia="en-US"/>
        </w:rPr>
        <w:t>дан</w:t>
      </w:r>
      <w:r w:rsidRPr="00DC681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ky-KG" w:eastAsia="en-US"/>
        </w:rPr>
        <w:t xml:space="preserve"> жана улуттук статистика тутум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ky-KG" w:eastAsia="en-US"/>
        </w:rPr>
        <w:t>ун</w:t>
      </w:r>
      <w:r w:rsidRPr="00DC681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ky-KG" w:eastAsia="en-US"/>
        </w:rPr>
        <w:t>ун ачык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ky-KG" w:eastAsia="en-US"/>
        </w:rPr>
        <w:t>-айкындык</w:t>
      </w:r>
      <w:r w:rsidRPr="00DC681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ky-KG" w:eastAsia="en-US"/>
        </w:rPr>
        <w:t xml:space="preserve"> жана отчеттуулу</w:t>
      </w:r>
      <w:r w:rsidR="004F5D2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ky-KG" w:eastAsia="en-US"/>
        </w:rPr>
        <w:t xml:space="preserve">к </w:t>
      </w:r>
      <w:r w:rsidR="004F5D2E" w:rsidRPr="00DC681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принцип</w:t>
      </w:r>
      <w:r w:rsidR="004F5D2E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терин</w:t>
      </w:r>
      <w:r w:rsidRPr="00DC681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ky-KG"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ky-KG" w:eastAsia="en-US"/>
        </w:rPr>
        <w:t xml:space="preserve">алдыга жылдыруудан турат. </w:t>
      </w:r>
    </w:p>
    <w:p w:rsidR="00DC681C" w:rsidRPr="00DC681C" w:rsidRDefault="00DC681C" w:rsidP="002459A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DC681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Улуттук статистика комитет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и</w:t>
      </w:r>
      <w:r w:rsidRPr="00DC681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өзүнүн </w:t>
      </w:r>
      <w:r w:rsidRPr="00DC681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кызматкерлерин жана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имарат </w:t>
      </w:r>
      <w:r w:rsidRPr="00DC681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жайларын </w:t>
      </w:r>
      <w:r w:rsidR="004B09F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камсыздоо менен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Pr="00DC681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Кеңештин катчылыгы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нын функцияларын аткарат. </w:t>
      </w:r>
      <w:r w:rsidR="004F5D2E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Pr="00DC681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</w:p>
    <w:p w:rsidR="004B09F5" w:rsidRPr="004B09F5" w:rsidRDefault="004B09F5" w:rsidP="004B09F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 w:eastAsia="ru-RU"/>
        </w:rPr>
      </w:pPr>
      <w:r w:rsidRPr="004B09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 w:eastAsia="ru-RU"/>
        </w:rPr>
        <w:t>3. Мүмкүн боло турган социалдык, экономикалык, укуктук, укук коргоочулук, гендердик, экологиялык, коррупциялык кесепеттердин божомолдору</w:t>
      </w:r>
    </w:p>
    <w:p w:rsidR="004B09F5" w:rsidRPr="004B09F5" w:rsidRDefault="004B09F5" w:rsidP="004B0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</w:pPr>
      <w:r w:rsidRPr="004B0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>Кыргыз Республикасынын Президентинин Жарлыгынын ушул долбоору</w:t>
      </w:r>
      <w:r w:rsidRPr="00AA07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>н</w:t>
      </w:r>
      <w:r w:rsidRPr="004B0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 xml:space="preserve"> кабыл алуу социалдык, экономикалык, укуктук, укук коргоочулук, гендердик, экологиялык, коррупциялык жана башка кесепеттерди алып келбейт</w:t>
      </w:r>
      <w:r w:rsidRPr="00AA07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>.</w:t>
      </w:r>
      <w:r w:rsidRPr="004B0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 xml:space="preserve"> </w:t>
      </w:r>
    </w:p>
    <w:p w:rsidR="004B09F5" w:rsidRPr="004B09F5" w:rsidRDefault="004B09F5" w:rsidP="004B09F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 w:eastAsia="ru-RU"/>
        </w:rPr>
      </w:pPr>
      <w:r w:rsidRPr="004B09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 w:eastAsia="ru-RU"/>
        </w:rPr>
        <w:t xml:space="preserve">4. Коомдук талкуулоонун жыйынтыктары тууралуу маалымат </w:t>
      </w:r>
    </w:p>
    <w:p w:rsidR="004B09F5" w:rsidRPr="004B09F5" w:rsidRDefault="004B09F5" w:rsidP="004B0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</w:pPr>
      <w:r w:rsidRPr="004B0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>"Ченемдик укуктук актылар жөнүндө" Мыйзамдын 22-беренесине ылайык, Кыргыз Республикасынын Президентинин Жарлыгынын ушул долбоору Кыргыз Республикасынын Улут</w:t>
      </w:r>
      <w:r w:rsidRPr="00AA07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>статкомунун</w:t>
      </w:r>
      <w:r w:rsidRPr="004B0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 xml:space="preserve"> сайтына коом</w:t>
      </w:r>
      <w:r w:rsidRPr="00AA07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 xml:space="preserve">чулуктун </w:t>
      </w:r>
      <w:r w:rsidRPr="004B0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>талкуу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>лоо</w:t>
      </w:r>
      <w:r w:rsidRPr="00AA07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>су үчүн</w:t>
      </w:r>
      <w:r w:rsidRPr="004B0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 xml:space="preserve"> жайгаштырыл</w:t>
      </w:r>
      <w:r w:rsidRPr="00AA07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>ды.</w:t>
      </w:r>
      <w:r w:rsidRPr="004B0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 xml:space="preserve"> </w:t>
      </w:r>
    </w:p>
    <w:p w:rsidR="004B09F5" w:rsidRPr="004B09F5" w:rsidRDefault="004B09F5" w:rsidP="004B09F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 w:eastAsia="ru-RU"/>
        </w:rPr>
      </w:pPr>
      <w:r w:rsidRPr="004B09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 w:eastAsia="ru-RU"/>
        </w:rPr>
        <w:t xml:space="preserve">5. Долбоордун мыйзамга шайкештигин талдоо </w:t>
      </w:r>
    </w:p>
    <w:p w:rsidR="004B09F5" w:rsidRPr="004B09F5" w:rsidRDefault="004B09F5" w:rsidP="004B0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</w:pPr>
      <w:r w:rsidRPr="004B0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 xml:space="preserve">Кыргыз Республикасынын Президентинин Жарлыгынын </w:t>
      </w:r>
      <w:r w:rsidRPr="00AA07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 xml:space="preserve">берилген </w:t>
      </w:r>
      <w:r w:rsidRPr="004B0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>долбоору колдонуудагы мыйзамдардын ченемдерине, ошондой эле белгиленген тартипте күчүнө кирген, Кыргыз Республикасы</w:t>
      </w:r>
      <w:r w:rsidRPr="00AA07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 xml:space="preserve"> анын</w:t>
      </w:r>
      <w:r w:rsidRPr="004B0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 xml:space="preserve"> катышуучусу болгон эл аралык келишимдерге карама-каршы келбейт.</w:t>
      </w:r>
    </w:p>
    <w:p w:rsidR="004B09F5" w:rsidRPr="004B09F5" w:rsidRDefault="004B09F5" w:rsidP="004B09F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 w:eastAsia="ru-RU"/>
        </w:rPr>
      </w:pPr>
      <w:r w:rsidRPr="004B09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 w:eastAsia="ru-RU"/>
        </w:rPr>
        <w:t xml:space="preserve">6. Каржылоо зарылдыгы тууралуу маалымат </w:t>
      </w:r>
    </w:p>
    <w:p w:rsidR="004B09F5" w:rsidRPr="004B09F5" w:rsidRDefault="004B09F5" w:rsidP="004B0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</w:pPr>
      <w:r w:rsidRPr="004B0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>Кыргыз Республикасынын Президентинин ушул Жарлыгын кабыл алуу республикалык бюджеттен кошумча финансылык чыгымдарды алып келбейт.</w:t>
      </w:r>
    </w:p>
    <w:p w:rsidR="004B09F5" w:rsidRPr="004B09F5" w:rsidRDefault="004B09F5" w:rsidP="004B09F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 w:eastAsia="ru-RU"/>
        </w:rPr>
      </w:pPr>
      <w:r w:rsidRPr="004B09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 w:eastAsia="ru-RU"/>
        </w:rPr>
        <w:t>7. Туруктуу таасирин талдоо тууралуу маалымат</w:t>
      </w:r>
    </w:p>
    <w:p w:rsidR="004B09F5" w:rsidRPr="004B09F5" w:rsidRDefault="004B09F5" w:rsidP="004B0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</w:pPr>
      <w:r w:rsidRPr="004B0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 xml:space="preserve">Кыргыз Республикасынын Президентинин Жарлыгынын </w:t>
      </w:r>
      <w:r w:rsidRPr="00AA07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 xml:space="preserve">берилген </w:t>
      </w:r>
      <w:r w:rsidRPr="004B0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>долбоору ишкердик ишти жөнгө салууга багытталбагандыктан, жөнгө салуучу таасири</w:t>
      </w:r>
      <w:r w:rsidRPr="00AA07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>н</w:t>
      </w:r>
      <w:r w:rsidRPr="004B0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 xml:space="preserve"> талдоо</w:t>
      </w:r>
      <w:r w:rsidR="00596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>ну</w:t>
      </w:r>
      <w:r w:rsidRPr="004B0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 xml:space="preserve"> талап кылбайт.</w:t>
      </w:r>
    </w:p>
    <w:p w:rsidR="001075C7" w:rsidRPr="004B09F5" w:rsidRDefault="001075C7" w:rsidP="00107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/>
        </w:rPr>
      </w:pPr>
    </w:p>
    <w:p w:rsidR="00A3256C" w:rsidRPr="00A3256C" w:rsidRDefault="00A3256C" w:rsidP="00A3256C">
      <w:pPr>
        <w:pStyle w:val="40"/>
        <w:shd w:val="clear" w:color="auto" w:fill="auto"/>
        <w:spacing w:after="0" w:line="240" w:lineRule="auto"/>
        <w:ind w:firstLine="708"/>
        <w:jc w:val="left"/>
        <w:rPr>
          <w:b w:val="0"/>
          <w:color w:val="000000" w:themeColor="text1"/>
          <w:sz w:val="24"/>
          <w:szCs w:val="24"/>
          <w:lang w:val="ky-KG" w:eastAsia="ru-RU"/>
        </w:rPr>
      </w:pPr>
      <w:r w:rsidRPr="00A3256C">
        <w:rPr>
          <w:b w:val="0"/>
          <w:color w:val="000000" w:themeColor="text1"/>
          <w:sz w:val="24"/>
          <w:szCs w:val="24"/>
          <w:lang w:val="ky-KG" w:eastAsia="ru-RU"/>
        </w:rPr>
        <w:t xml:space="preserve">Жогоруда баяндалгандарды эске алуу менен Улутстатком </w:t>
      </w:r>
      <w:r w:rsidRPr="00A3256C">
        <w:rPr>
          <w:b w:val="0"/>
          <w:color w:val="000000" w:themeColor="text1"/>
          <w:sz w:val="24"/>
          <w:szCs w:val="24"/>
          <w:lang w:val="ky-KG"/>
        </w:rPr>
        <w:t>«Кыргыз Республикасынын Статистика  боюнча кеңеши жөнүндө» Кыргыз Республикасынын Президентинин Жарлыгынын долбоору</w:t>
      </w:r>
      <w:r>
        <w:rPr>
          <w:b w:val="0"/>
          <w:color w:val="000000" w:themeColor="text1"/>
          <w:sz w:val="24"/>
          <w:szCs w:val="24"/>
          <w:lang w:val="ky-KG"/>
        </w:rPr>
        <w:t xml:space="preserve">н кароого жана макулдашууга жөнөтөт. </w:t>
      </w:r>
      <w:r w:rsidRPr="00A3256C">
        <w:rPr>
          <w:b w:val="0"/>
          <w:color w:val="000000" w:themeColor="text1"/>
          <w:sz w:val="24"/>
          <w:szCs w:val="24"/>
          <w:lang w:val="ky-KG" w:eastAsia="ru-RU"/>
        </w:rPr>
        <w:t xml:space="preserve"> </w:t>
      </w:r>
    </w:p>
    <w:p w:rsidR="002A4084" w:rsidRPr="00A3256C" w:rsidRDefault="002A4084" w:rsidP="00A325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615B" w:rsidRPr="00BD7B91" w:rsidRDefault="00A7615B" w:rsidP="00D71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4084" w:rsidRPr="00BD7B91" w:rsidRDefault="002A4084" w:rsidP="00D71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4084" w:rsidRPr="00BD7B91" w:rsidRDefault="002A4084" w:rsidP="00D71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4084" w:rsidRPr="00BD7B91" w:rsidRDefault="002A4084" w:rsidP="00D71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3256C" w:rsidRPr="00AA07A1" w:rsidRDefault="00A3256C" w:rsidP="00A325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AA07A1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Кыргыз Республикасынын </w:t>
      </w:r>
    </w:p>
    <w:p w:rsidR="00A3256C" w:rsidRPr="00AA07A1" w:rsidRDefault="00A3256C" w:rsidP="00A325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AA07A1">
        <w:rPr>
          <w:rFonts w:ascii="Times New Roman" w:eastAsia="Calibri" w:hAnsi="Times New Roman" w:cs="Times New Roman"/>
          <w:b/>
          <w:sz w:val="24"/>
          <w:szCs w:val="24"/>
          <w:lang w:val="ky-KG"/>
        </w:rPr>
        <w:t>Улуттук статистика комитетинин</w:t>
      </w:r>
    </w:p>
    <w:p w:rsidR="002A4084" w:rsidRPr="00BD7B91" w:rsidRDefault="00A3256C" w:rsidP="00A3256C">
      <w:pPr>
        <w:pStyle w:val="a4"/>
        <w:spacing w:before="0" w:beforeAutospacing="0" w:after="0" w:afterAutospacing="0"/>
        <w:rPr>
          <w:b/>
          <w:color w:val="000000"/>
          <w:sz w:val="24"/>
          <w:szCs w:val="24"/>
        </w:rPr>
      </w:pPr>
      <w:r w:rsidRPr="00AA07A1">
        <w:rPr>
          <w:rFonts w:ascii="Times New Roman" w:hAnsi="Times New Roman"/>
          <w:b/>
          <w:sz w:val="24"/>
          <w:szCs w:val="24"/>
          <w:lang w:val="ky-KG"/>
        </w:rPr>
        <w:t>Төрагасы</w:t>
      </w:r>
      <w:r w:rsidR="00A15C18">
        <w:rPr>
          <w:rFonts w:ascii="Times New Roman" w:hAnsi="Times New Roman"/>
          <w:b/>
          <w:sz w:val="24"/>
          <w:szCs w:val="24"/>
          <w:lang w:val="ky-KG"/>
        </w:rPr>
        <w:t>нын Биринчи орун басары</w:t>
      </w:r>
      <w:r w:rsidR="002A4084" w:rsidRPr="00BD7B91">
        <w:rPr>
          <w:b/>
          <w:color w:val="000000"/>
          <w:sz w:val="24"/>
          <w:szCs w:val="24"/>
        </w:rPr>
        <w:tab/>
      </w:r>
      <w:r w:rsidR="002A4084" w:rsidRPr="00BD7B91">
        <w:rPr>
          <w:b/>
          <w:color w:val="000000"/>
          <w:sz w:val="24"/>
          <w:szCs w:val="24"/>
        </w:rPr>
        <w:tab/>
      </w:r>
      <w:r w:rsidR="002A4084" w:rsidRPr="00BD7B91">
        <w:rPr>
          <w:b/>
          <w:color w:val="000000"/>
          <w:sz w:val="24"/>
          <w:szCs w:val="24"/>
        </w:rPr>
        <w:tab/>
      </w:r>
      <w:r w:rsidR="002A4084" w:rsidRPr="00BD7B91">
        <w:rPr>
          <w:b/>
          <w:color w:val="000000"/>
          <w:sz w:val="24"/>
          <w:szCs w:val="24"/>
        </w:rPr>
        <w:tab/>
      </w:r>
      <w:r w:rsidR="002A4084" w:rsidRPr="00BD7B91">
        <w:rPr>
          <w:b/>
          <w:color w:val="000000"/>
          <w:sz w:val="24"/>
          <w:szCs w:val="24"/>
        </w:rPr>
        <w:tab/>
      </w:r>
      <w:r w:rsidR="00646D98">
        <w:rPr>
          <w:b/>
          <w:color w:val="000000"/>
          <w:sz w:val="24"/>
          <w:szCs w:val="24"/>
        </w:rPr>
        <w:tab/>
      </w:r>
      <w:r w:rsidR="00A15C18">
        <w:rPr>
          <w:b/>
          <w:color w:val="000000"/>
          <w:sz w:val="24"/>
          <w:szCs w:val="24"/>
        </w:rPr>
        <w:t>Н. А. Чуйков</w:t>
      </w:r>
    </w:p>
    <w:p w:rsidR="002A4084" w:rsidRPr="00BD7B91" w:rsidRDefault="002A4084" w:rsidP="00B57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sectPr w:rsidR="002A4084" w:rsidRPr="00BD7B91" w:rsidSect="00604EC4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7C8" w:rsidRDefault="009037C8" w:rsidP="00010465">
      <w:pPr>
        <w:spacing w:after="0" w:line="240" w:lineRule="auto"/>
      </w:pPr>
      <w:r>
        <w:separator/>
      </w:r>
    </w:p>
  </w:endnote>
  <w:endnote w:type="continuationSeparator" w:id="0">
    <w:p w:rsidR="009037C8" w:rsidRDefault="009037C8" w:rsidP="0001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6D7" w:rsidRPr="00010465" w:rsidRDefault="000826D7">
    <w:pPr>
      <w:pStyle w:val="ab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7C8" w:rsidRDefault="009037C8" w:rsidP="00010465">
      <w:pPr>
        <w:spacing w:after="0" w:line="240" w:lineRule="auto"/>
      </w:pPr>
      <w:r>
        <w:separator/>
      </w:r>
    </w:p>
  </w:footnote>
  <w:footnote w:type="continuationSeparator" w:id="0">
    <w:p w:rsidR="009037C8" w:rsidRDefault="009037C8" w:rsidP="0001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8312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826D7" w:rsidRPr="00604EC4" w:rsidRDefault="000826D7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04EC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04EC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04EC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15C1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04EC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34101"/>
    <w:multiLevelType w:val="multilevel"/>
    <w:tmpl w:val="1F52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E70714"/>
    <w:multiLevelType w:val="hybridMultilevel"/>
    <w:tmpl w:val="536E0C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874E5B"/>
    <w:multiLevelType w:val="multilevel"/>
    <w:tmpl w:val="7FEC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287168"/>
    <w:multiLevelType w:val="hybridMultilevel"/>
    <w:tmpl w:val="C2D6402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615A3"/>
    <w:multiLevelType w:val="hybridMultilevel"/>
    <w:tmpl w:val="749038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0267E9D"/>
    <w:multiLevelType w:val="hybridMultilevel"/>
    <w:tmpl w:val="54EC3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E6E97"/>
    <w:multiLevelType w:val="multilevel"/>
    <w:tmpl w:val="E238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B5"/>
    <w:rsid w:val="00010465"/>
    <w:rsid w:val="00017407"/>
    <w:rsid w:val="00023296"/>
    <w:rsid w:val="00030E6E"/>
    <w:rsid w:val="00047497"/>
    <w:rsid w:val="000518CA"/>
    <w:rsid w:val="000528CE"/>
    <w:rsid w:val="000643BC"/>
    <w:rsid w:val="0007450C"/>
    <w:rsid w:val="00081D1C"/>
    <w:rsid w:val="000826D7"/>
    <w:rsid w:val="00085440"/>
    <w:rsid w:val="000A09D8"/>
    <w:rsid w:val="000C27F0"/>
    <w:rsid w:val="000C3D8E"/>
    <w:rsid w:val="000C7980"/>
    <w:rsid w:val="000E6126"/>
    <w:rsid w:val="000E7514"/>
    <w:rsid w:val="001075C7"/>
    <w:rsid w:val="00114FFD"/>
    <w:rsid w:val="0011568A"/>
    <w:rsid w:val="001168B3"/>
    <w:rsid w:val="0013454A"/>
    <w:rsid w:val="00145B15"/>
    <w:rsid w:val="001551E5"/>
    <w:rsid w:val="001747B1"/>
    <w:rsid w:val="001800DB"/>
    <w:rsid w:val="00182B1E"/>
    <w:rsid w:val="001861E2"/>
    <w:rsid w:val="00191C7C"/>
    <w:rsid w:val="00191E0C"/>
    <w:rsid w:val="00196D17"/>
    <w:rsid w:val="001B207B"/>
    <w:rsid w:val="001C68F4"/>
    <w:rsid w:val="001F1515"/>
    <w:rsid w:val="001F6C6E"/>
    <w:rsid w:val="001F6F9A"/>
    <w:rsid w:val="00203024"/>
    <w:rsid w:val="002406F0"/>
    <w:rsid w:val="0024307C"/>
    <w:rsid w:val="002459A1"/>
    <w:rsid w:val="00261B6A"/>
    <w:rsid w:val="00285E5C"/>
    <w:rsid w:val="00287F80"/>
    <w:rsid w:val="002A1B1B"/>
    <w:rsid w:val="002A3396"/>
    <w:rsid w:val="002A4084"/>
    <w:rsid w:val="002C14E8"/>
    <w:rsid w:val="002E0EFE"/>
    <w:rsid w:val="002E3E76"/>
    <w:rsid w:val="002E4670"/>
    <w:rsid w:val="002F549C"/>
    <w:rsid w:val="002F7C77"/>
    <w:rsid w:val="00305B61"/>
    <w:rsid w:val="0033402A"/>
    <w:rsid w:val="00341C4C"/>
    <w:rsid w:val="00345D1A"/>
    <w:rsid w:val="00347055"/>
    <w:rsid w:val="0036307E"/>
    <w:rsid w:val="0036778D"/>
    <w:rsid w:val="003914EF"/>
    <w:rsid w:val="003B3315"/>
    <w:rsid w:val="003C3436"/>
    <w:rsid w:val="003E6B8A"/>
    <w:rsid w:val="003F424F"/>
    <w:rsid w:val="003F7BF4"/>
    <w:rsid w:val="004136B5"/>
    <w:rsid w:val="0043162B"/>
    <w:rsid w:val="00470474"/>
    <w:rsid w:val="004719D9"/>
    <w:rsid w:val="0047280B"/>
    <w:rsid w:val="00483358"/>
    <w:rsid w:val="004B09F5"/>
    <w:rsid w:val="004B42A8"/>
    <w:rsid w:val="004B68D0"/>
    <w:rsid w:val="004D37DD"/>
    <w:rsid w:val="004D4866"/>
    <w:rsid w:val="004E03B0"/>
    <w:rsid w:val="004F298F"/>
    <w:rsid w:val="004F5D2E"/>
    <w:rsid w:val="00503827"/>
    <w:rsid w:val="005039C3"/>
    <w:rsid w:val="005726A2"/>
    <w:rsid w:val="0057289B"/>
    <w:rsid w:val="00587946"/>
    <w:rsid w:val="00596827"/>
    <w:rsid w:val="005C0017"/>
    <w:rsid w:val="005D4FC4"/>
    <w:rsid w:val="005D6273"/>
    <w:rsid w:val="005E13D3"/>
    <w:rsid w:val="005F6A25"/>
    <w:rsid w:val="005F7530"/>
    <w:rsid w:val="00604D7C"/>
    <w:rsid w:val="00604EC4"/>
    <w:rsid w:val="00605F65"/>
    <w:rsid w:val="00616751"/>
    <w:rsid w:val="00635280"/>
    <w:rsid w:val="006431DD"/>
    <w:rsid w:val="00646D98"/>
    <w:rsid w:val="006527EF"/>
    <w:rsid w:val="00655E17"/>
    <w:rsid w:val="00690782"/>
    <w:rsid w:val="00696FFE"/>
    <w:rsid w:val="006B5103"/>
    <w:rsid w:val="006C301C"/>
    <w:rsid w:val="006F3B7E"/>
    <w:rsid w:val="006F4701"/>
    <w:rsid w:val="007111BA"/>
    <w:rsid w:val="00724B71"/>
    <w:rsid w:val="00742438"/>
    <w:rsid w:val="00757D9E"/>
    <w:rsid w:val="0076536D"/>
    <w:rsid w:val="00771BB0"/>
    <w:rsid w:val="007815A5"/>
    <w:rsid w:val="0079119D"/>
    <w:rsid w:val="007915F5"/>
    <w:rsid w:val="007976D0"/>
    <w:rsid w:val="007A294A"/>
    <w:rsid w:val="007A630D"/>
    <w:rsid w:val="007B3368"/>
    <w:rsid w:val="007D403E"/>
    <w:rsid w:val="007F7037"/>
    <w:rsid w:val="00806886"/>
    <w:rsid w:val="00824E17"/>
    <w:rsid w:val="0084767A"/>
    <w:rsid w:val="008754D5"/>
    <w:rsid w:val="008A2E14"/>
    <w:rsid w:val="008B09BE"/>
    <w:rsid w:val="008B2BAA"/>
    <w:rsid w:val="008B3FDC"/>
    <w:rsid w:val="008C5C2D"/>
    <w:rsid w:val="008E22C4"/>
    <w:rsid w:val="008E77BF"/>
    <w:rsid w:val="008F2DE1"/>
    <w:rsid w:val="009032FE"/>
    <w:rsid w:val="009037C8"/>
    <w:rsid w:val="00917AE0"/>
    <w:rsid w:val="00924203"/>
    <w:rsid w:val="00930BD8"/>
    <w:rsid w:val="009353A4"/>
    <w:rsid w:val="009773A7"/>
    <w:rsid w:val="00981C6F"/>
    <w:rsid w:val="009833D6"/>
    <w:rsid w:val="00990021"/>
    <w:rsid w:val="00990455"/>
    <w:rsid w:val="00992D23"/>
    <w:rsid w:val="009A60FB"/>
    <w:rsid w:val="009B7385"/>
    <w:rsid w:val="009E1647"/>
    <w:rsid w:val="00A0449D"/>
    <w:rsid w:val="00A13138"/>
    <w:rsid w:val="00A1371F"/>
    <w:rsid w:val="00A15C18"/>
    <w:rsid w:val="00A17405"/>
    <w:rsid w:val="00A20E21"/>
    <w:rsid w:val="00A3256C"/>
    <w:rsid w:val="00A67F8A"/>
    <w:rsid w:val="00A74AEE"/>
    <w:rsid w:val="00A75DE2"/>
    <w:rsid w:val="00A7615B"/>
    <w:rsid w:val="00A8069D"/>
    <w:rsid w:val="00A81DC7"/>
    <w:rsid w:val="00A86D74"/>
    <w:rsid w:val="00A97521"/>
    <w:rsid w:val="00AA2D2B"/>
    <w:rsid w:val="00AB0EC1"/>
    <w:rsid w:val="00AB20E8"/>
    <w:rsid w:val="00AC02CB"/>
    <w:rsid w:val="00AC03D8"/>
    <w:rsid w:val="00AD0235"/>
    <w:rsid w:val="00AD7086"/>
    <w:rsid w:val="00AE02D5"/>
    <w:rsid w:val="00AE7D4F"/>
    <w:rsid w:val="00AF0775"/>
    <w:rsid w:val="00AF08BF"/>
    <w:rsid w:val="00AF12FD"/>
    <w:rsid w:val="00AF237E"/>
    <w:rsid w:val="00B031BC"/>
    <w:rsid w:val="00B05CAD"/>
    <w:rsid w:val="00B10542"/>
    <w:rsid w:val="00B178D9"/>
    <w:rsid w:val="00B22C5C"/>
    <w:rsid w:val="00B24ECA"/>
    <w:rsid w:val="00B3111D"/>
    <w:rsid w:val="00B336B9"/>
    <w:rsid w:val="00B45175"/>
    <w:rsid w:val="00B54040"/>
    <w:rsid w:val="00B57CDB"/>
    <w:rsid w:val="00B87498"/>
    <w:rsid w:val="00B94705"/>
    <w:rsid w:val="00BA22E2"/>
    <w:rsid w:val="00BA329F"/>
    <w:rsid w:val="00BA67BA"/>
    <w:rsid w:val="00BB10CD"/>
    <w:rsid w:val="00BB45C4"/>
    <w:rsid w:val="00BC05FD"/>
    <w:rsid w:val="00BC263C"/>
    <w:rsid w:val="00BC3831"/>
    <w:rsid w:val="00BD7B91"/>
    <w:rsid w:val="00BF1C7C"/>
    <w:rsid w:val="00BF76B1"/>
    <w:rsid w:val="00BF7E84"/>
    <w:rsid w:val="00C11208"/>
    <w:rsid w:val="00C1486F"/>
    <w:rsid w:val="00C229DB"/>
    <w:rsid w:val="00C24D41"/>
    <w:rsid w:val="00C34835"/>
    <w:rsid w:val="00C3569B"/>
    <w:rsid w:val="00C47433"/>
    <w:rsid w:val="00C54AA4"/>
    <w:rsid w:val="00C76852"/>
    <w:rsid w:val="00C803E6"/>
    <w:rsid w:val="00C82BCE"/>
    <w:rsid w:val="00C85D2B"/>
    <w:rsid w:val="00C963CB"/>
    <w:rsid w:val="00C96E93"/>
    <w:rsid w:val="00CA1EA8"/>
    <w:rsid w:val="00CC2C37"/>
    <w:rsid w:val="00CC3622"/>
    <w:rsid w:val="00CC5EFF"/>
    <w:rsid w:val="00CD3042"/>
    <w:rsid w:val="00CE320A"/>
    <w:rsid w:val="00CE7A44"/>
    <w:rsid w:val="00CF3680"/>
    <w:rsid w:val="00CF3ACE"/>
    <w:rsid w:val="00CF5AFE"/>
    <w:rsid w:val="00D03FCF"/>
    <w:rsid w:val="00D12435"/>
    <w:rsid w:val="00D33516"/>
    <w:rsid w:val="00D427F6"/>
    <w:rsid w:val="00D52446"/>
    <w:rsid w:val="00D60A07"/>
    <w:rsid w:val="00D70655"/>
    <w:rsid w:val="00D71CB5"/>
    <w:rsid w:val="00D97018"/>
    <w:rsid w:val="00D97EC3"/>
    <w:rsid w:val="00DA4C03"/>
    <w:rsid w:val="00DB132C"/>
    <w:rsid w:val="00DC4C69"/>
    <w:rsid w:val="00DC681C"/>
    <w:rsid w:val="00DE7285"/>
    <w:rsid w:val="00DF118C"/>
    <w:rsid w:val="00E00AE1"/>
    <w:rsid w:val="00E20272"/>
    <w:rsid w:val="00E25314"/>
    <w:rsid w:val="00E6053B"/>
    <w:rsid w:val="00E7405D"/>
    <w:rsid w:val="00E76859"/>
    <w:rsid w:val="00E83183"/>
    <w:rsid w:val="00E85936"/>
    <w:rsid w:val="00E86349"/>
    <w:rsid w:val="00E87E30"/>
    <w:rsid w:val="00EA0081"/>
    <w:rsid w:val="00EA5A92"/>
    <w:rsid w:val="00EB7B6E"/>
    <w:rsid w:val="00EE418D"/>
    <w:rsid w:val="00EF2D41"/>
    <w:rsid w:val="00EF52D1"/>
    <w:rsid w:val="00F01A5A"/>
    <w:rsid w:val="00F02CCD"/>
    <w:rsid w:val="00F03D4B"/>
    <w:rsid w:val="00F04253"/>
    <w:rsid w:val="00F06B7F"/>
    <w:rsid w:val="00F13008"/>
    <w:rsid w:val="00F23742"/>
    <w:rsid w:val="00F34E00"/>
    <w:rsid w:val="00F46023"/>
    <w:rsid w:val="00F522CF"/>
    <w:rsid w:val="00F61557"/>
    <w:rsid w:val="00F63201"/>
    <w:rsid w:val="00F714DD"/>
    <w:rsid w:val="00F77E47"/>
    <w:rsid w:val="00F810DF"/>
    <w:rsid w:val="00F842DF"/>
    <w:rsid w:val="00F861E5"/>
    <w:rsid w:val="00F86D70"/>
    <w:rsid w:val="00F9611C"/>
    <w:rsid w:val="00FA279F"/>
    <w:rsid w:val="00FA3286"/>
    <w:rsid w:val="00FA6F2A"/>
    <w:rsid w:val="00FB137D"/>
    <w:rsid w:val="00FC1B7D"/>
    <w:rsid w:val="00FD312D"/>
    <w:rsid w:val="00FD551E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8BA8A-56AE-46EC-AA44-442E7249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CB5"/>
  </w:style>
  <w:style w:type="paragraph" w:styleId="1">
    <w:name w:val="heading 1"/>
    <w:basedOn w:val="a"/>
    <w:next w:val="a"/>
    <w:link w:val="10"/>
    <w:uiPriority w:val="9"/>
    <w:qFormat/>
    <w:rsid w:val="00E253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33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71C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1CB5"/>
    <w:pPr>
      <w:widowControl w:val="0"/>
      <w:shd w:val="clear" w:color="auto" w:fill="FFFFFF"/>
      <w:spacing w:after="42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03FC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3D4B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35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Title"/>
    <w:basedOn w:val="a"/>
    <w:link w:val="a6"/>
    <w:uiPriority w:val="10"/>
    <w:qFormat/>
    <w:rsid w:val="00D3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D33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Tekst">
    <w:name w:val="_Текст обычный (tkTekst)"/>
    <w:basedOn w:val="a"/>
    <w:uiPriority w:val="99"/>
    <w:rsid w:val="00990021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90021"/>
    <w:pPr>
      <w:ind w:left="720"/>
      <w:contextualSpacing/>
    </w:pPr>
  </w:style>
  <w:style w:type="paragraph" w:customStyle="1" w:styleId="tkZagolovok5">
    <w:name w:val="_Заголовок Статья (tkZagolovok5)"/>
    <w:basedOn w:val="a"/>
    <w:rsid w:val="00AF12FD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FollowedHyperlink"/>
    <w:rsid w:val="00F63201"/>
    <w:rPr>
      <w:color w:val="800080"/>
      <w:u w:val="single"/>
    </w:rPr>
  </w:style>
  <w:style w:type="paragraph" w:customStyle="1" w:styleId="tkNazvanie">
    <w:name w:val="_Название (tkNazvanie)"/>
    <w:basedOn w:val="a"/>
    <w:rsid w:val="004719D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Rekvizit">
    <w:name w:val="_Реквизит (tkRekvizit)"/>
    <w:basedOn w:val="a"/>
    <w:rsid w:val="004719D9"/>
    <w:pPr>
      <w:spacing w:before="200" w:after="200" w:line="276" w:lineRule="auto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Forma">
    <w:name w:val="_Форма (tkForma)"/>
    <w:basedOn w:val="a"/>
    <w:rsid w:val="004719D9"/>
    <w:pPr>
      <w:spacing w:after="200" w:line="276" w:lineRule="auto"/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3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010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0465"/>
  </w:style>
  <w:style w:type="paragraph" w:styleId="ab">
    <w:name w:val="footer"/>
    <w:basedOn w:val="a"/>
    <w:link w:val="ac"/>
    <w:uiPriority w:val="99"/>
    <w:unhideWhenUsed/>
    <w:rsid w:val="00010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0465"/>
  </w:style>
  <w:style w:type="paragraph" w:styleId="ad">
    <w:name w:val="Balloon Text"/>
    <w:basedOn w:val="a"/>
    <w:link w:val="ae"/>
    <w:uiPriority w:val="99"/>
    <w:semiHidden/>
    <w:unhideWhenUsed/>
    <w:rsid w:val="006F4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F4701"/>
    <w:rPr>
      <w:rFonts w:ascii="Segoe UI" w:hAnsi="Segoe UI" w:cs="Segoe UI"/>
      <w:sz w:val="18"/>
      <w:szCs w:val="18"/>
    </w:rPr>
  </w:style>
  <w:style w:type="character" w:styleId="af">
    <w:name w:val="Strong"/>
    <w:basedOn w:val="a0"/>
    <w:uiPriority w:val="22"/>
    <w:qFormat/>
    <w:rsid w:val="005F7530"/>
    <w:rPr>
      <w:b/>
      <w:bCs/>
    </w:rPr>
  </w:style>
  <w:style w:type="character" w:styleId="af0">
    <w:name w:val="Emphasis"/>
    <w:basedOn w:val="a0"/>
    <w:uiPriority w:val="20"/>
    <w:qFormat/>
    <w:rsid w:val="005F75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Ermekbaeva</cp:lastModifiedBy>
  <cp:revision>40</cp:revision>
  <cp:lastPrinted>2018-06-29T08:47:00Z</cp:lastPrinted>
  <dcterms:created xsi:type="dcterms:W3CDTF">2020-05-27T10:06:00Z</dcterms:created>
  <dcterms:modified xsi:type="dcterms:W3CDTF">2020-07-13T08:26:00Z</dcterms:modified>
</cp:coreProperties>
</file>