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8" w:rsidRPr="00631E65" w:rsidRDefault="00C60E78" w:rsidP="00583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7680"/>
      </w:tblGrid>
      <w:tr w:rsidR="00C60E78" w:rsidRPr="00631E65" w:rsidTr="003B6283">
        <w:tc>
          <w:tcPr>
            <w:tcW w:w="956" w:type="pct"/>
            <w:vAlign w:val="center"/>
          </w:tcPr>
          <w:p w:rsidR="00C60E78" w:rsidRPr="00631E65" w:rsidRDefault="00C60E78" w:rsidP="0058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CA16E" wp14:editId="1519C371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C60E78" w:rsidRPr="00631E65" w:rsidRDefault="00C60E78" w:rsidP="005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ПРЕСС-РЕЛИЗ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E78" w:rsidRPr="00631E65" w:rsidRDefault="007C3039" w:rsidP="007C3039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="00A374FE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60E78" w:rsidRPr="00631E65" w:rsidRDefault="00C60E78" w:rsidP="00583E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y-KG"/>
        </w:rPr>
      </w:pPr>
    </w:p>
    <w:p w:rsidR="00C60E78" w:rsidRPr="00631E65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  <w:r w:rsidRPr="00631E65">
        <w:rPr>
          <w:b/>
          <w:lang w:val="ky-KG"/>
        </w:rPr>
        <w:t>201</w:t>
      </w:r>
      <w:r w:rsidR="000F3AB9" w:rsidRPr="00631E65">
        <w:rPr>
          <w:b/>
          <w:lang w:val="ky-KG"/>
        </w:rPr>
        <w:t>7</w:t>
      </w:r>
      <w:r w:rsidRPr="00631E65">
        <w:rPr>
          <w:b/>
          <w:lang w:val="ky-KG"/>
        </w:rPr>
        <w:t>-жылдын январ</w:t>
      </w:r>
      <w:r w:rsidR="00C01324" w:rsidRPr="00631E65">
        <w:rPr>
          <w:b/>
          <w:lang w:val="ky-KG"/>
        </w:rPr>
        <w:t>-</w:t>
      </w:r>
      <w:r w:rsidR="008A1986">
        <w:rPr>
          <w:b/>
          <w:lang w:val="ky-KG"/>
        </w:rPr>
        <w:t>майыны</w:t>
      </w:r>
      <w:r w:rsidR="00C01324" w:rsidRPr="00631E65">
        <w:rPr>
          <w:b/>
          <w:lang w:val="ky-KG"/>
        </w:rPr>
        <w:t>н</w:t>
      </w:r>
      <w:r w:rsidRPr="00631E65">
        <w:rPr>
          <w:b/>
          <w:lang w:val="ky-KG"/>
        </w:rPr>
        <w:t xml:space="preserve"> жыйынтыктары боюнча Кыргызстандын ИДПсы </w:t>
      </w:r>
      <w:r w:rsidR="008F0C29">
        <w:rPr>
          <w:b/>
          <w:lang w:val="ky-KG"/>
        </w:rPr>
        <w:t>6,8</w:t>
      </w:r>
      <w:r w:rsidR="00C01324" w:rsidRPr="00631E65">
        <w:rPr>
          <w:b/>
          <w:color w:val="333333"/>
          <w:lang w:val="ky-KG"/>
        </w:rPr>
        <w:t xml:space="preserve"> </w:t>
      </w:r>
      <w:r w:rsidRPr="00631E65">
        <w:rPr>
          <w:b/>
          <w:color w:val="333333"/>
          <w:lang w:val="ky-KG"/>
        </w:rPr>
        <w:t>пайыз</w:t>
      </w:r>
      <w:r w:rsidR="005026E1" w:rsidRPr="00631E65">
        <w:rPr>
          <w:b/>
          <w:color w:val="333333"/>
          <w:lang w:val="ky-KG"/>
        </w:rPr>
        <w:t>га</w:t>
      </w:r>
      <w:r w:rsidRPr="00631E65">
        <w:rPr>
          <w:b/>
          <w:color w:val="333333"/>
          <w:lang w:val="ky-KG"/>
        </w:rPr>
        <w:t xml:space="preserve"> </w:t>
      </w:r>
      <w:r w:rsidR="005026E1" w:rsidRPr="00631E65">
        <w:rPr>
          <w:b/>
          <w:color w:val="333333"/>
          <w:lang w:val="ky-KG"/>
        </w:rPr>
        <w:t>өстү</w:t>
      </w:r>
      <w:r w:rsidRPr="00631E65">
        <w:rPr>
          <w:b/>
          <w:color w:val="333333"/>
          <w:lang w:val="ky-KG"/>
        </w:rPr>
        <w:t xml:space="preserve"> </w:t>
      </w:r>
    </w:p>
    <w:p w:rsidR="008A6A5C" w:rsidRPr="00631E65" w:rsidRDefault="008A6A5C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</w:p>
    <w:p w:rsidR="00C60E78" w:rsidRPr="00631E65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ky-KG"/>
        </w:rPr>
      </w:pPr>
      <w:r w:rsidRPr="00631E65">
        <w:rPr>
          <w:color w:val="333333"/>
          <w:lang w:val="ky-KG"/>
        </w:rPr>
        <w:t xml:space="preserve">Бүгүн, </w:t>
      </w:r>
      <w:r w:rsidR="008A1986">
        <w:rPr>
          <w:color w:val="333333"/>
          <w:lang w:val="ky-KG"/>
        </w:rPr>
        <w:t>9</w:t>
      </w:r>
      <w:r w:rsidRPr="00631E65">
        <w:rPr>
          <w:color w:val="333333"/>
          <w:lang w:val="ky-KG"/>
        </w:rPr>
        <w:t>-</w:t>
      </w:r>
      <w:r w:rsidR="008A1986">
        <w:rPr>
          <w:color w:val="333333"/>
          <w:lang w:val="ky-KG"/>
        </w:rPr>
        <w:t>июн</w:t>
      </w:r>
      <w:r w:rsidR="00DC4ACA" w:rsidRPr="00631E65">
        <w:rPr>
          <w:color w:val="333333"/>
          <w:lang w:val="ky-KG"/>
        </w:rPr>
        <w:t>да</w:t>
      </w:r>
      <w:r w:rsidRPr="00631E65">
        <w:rPr>
          <w:color w:val="333333"/>
          <w:lang w:val="ky-KG"/>
        </w:rPr>
        <w:t xml:space="preserve"> Улутстаткомдо Кыргыз Республикасынын </w:t>
      </w:r>
      <w:r w:rsidRPr="00631E65">
        <w:rPr>
          <w:color w:val="333333"/>
          <w:lang w:val="ky-KG"/>
        </w:rPr>
        <w:br/>
        <w:t>2017-жылдын январ</w:t>
      </w:r>
      <w:r w:rsidR="008A6A5C" w:rsidRPr="00631E65">
        <w:rPr>
          <w:color w:val="333333"/>
          <w:lang w:val="ky-KG"/>
        </w:rPr>
        <w:t>-</w:t>
      </w:r>
      <w:r w:rsidR="004B6F69">
        <w:rPr>
          <w:color w:val="333333"/>
          <w:lang w:val="ky-KG"/>
        </w:rPr>
        <w:t>июнун</w:t>
      </w:r>
      <w:r w:rsidRPr="00631E65">
        <w:rPr>
          <w:color w:val="333333"/>
          <w:lang w:val="ky-KG"/>
        </w:rPr>
        <w:t>дагы социалдык-экономикалык абалынын жыйынтыктары талкууланган пресс-конференция болуп өттү.</w:t>
      </w:r>
    </w:p>
    <w:p w:rsidR="00583EAF" w:rsidRPr="00631E65" w:rsidRDefault="00A67D62" w:rsidP="00631E6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198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Улуттук статистикалык комитетинин </w:t>
      </w:r>
      <w:r w:rsidR="00DC4ACA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басмасөз катчысы Борис Арабаев</w:t>
      </w:r>
      <w:r w:rsidR="004B6F6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C4ACA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F5810" w:rsidRPr="00631E65">
        <w:rPr>
          <w:rFonts w:ascii="Times New Roman" w:hAnsi="Times New Roman" w:cs="Times New Roman"/>
          <w:sz w:val="24"/>
          <w:szCs w:val="24"/>
          <w:lang w:val="ky-KG"/>
        </w:rPr>
        <w:t>маалымдагандай ушул жылдын январь</w:t>
      </w:r>
      <w:r w:rsidR="008A6A5C" w:rsidRPr="00631E6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майы</w:t>
      </w:r>
      <w:r w:rsidR="00DC4ACA" w:rsidRPr="00631E65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F5810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83EAF" w:rsidRPr="00631E65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="00583EAF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көл</w:t>
      </w:r>
      <w:r w:rsidR="00967DB1" w:rsidRPr="00631E65">
        <w:rPr>
          <w:rFonts w:ascii="Times New Roman" w:hAnsi="Times New Roman" w:cs="Times New Roman"/>
          <w:sz w:val="24"/>
          <w:szCs w:val="24"/>
          <w:lang w:val="ky-KG"/>
        </w:rPr>
        <w:t>өмү алдын ала баалоолор боюнча,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 xml:space="preserve"> 153</w:t>
      </w:r>
      <w:r w:rsidR="00583EAF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967DB1" w:rsidRPr="00631E65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583EAF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67DB1" w:rsidRPr="00631E65">
        <w:rPr>
          <w:rFonts w:ascii="Times New Roman" w:hAnsi="Times New Roman" w:cs="Times New Roman"/>
          <w:sz w:val="24"/>
          <w:szCs w:val="24"/>
          <w:lang w:val="ky-KG"/>
        </w:rPr>
        <w:t>жакынды түзүп</w:t>
      </w:r>
      <w:r w:rsidR="00583EAF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, мурунку жылга салыштырганда </w:t>
      </w:r>
      <w:r w:rsidR="00967DB1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6,8</w:t>
      </w:r>
      <w:r w:rsidR="00583EAF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583EAF" w:rsidRPr="00631E65" w:rsidRDefault="00583EAF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ички дүң продуктунун көлөмү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136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жакынды түз</w:t>
      </w:r>
      <w:r w:rsidR="00680F9B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 xml:space="preserve"> 2,9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продукцияларынын көлөмү 2017-жылдын январ-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майында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85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сомго жакынды түзүп, мурунку жылга салыштырмалуу  </w:t>
      </w:r>
      <w:r w:rsidR="008F0C29">
        <w:rPr>
          <w:rFonts w:ascii="Times New Roman" w:hAnsi="Times New Roman" w:cs="Times New Roman"/>
          <w:sz w:val="24"/>
          <w:szCs w:val="24"/>
          <w:lang w:val="ky-KG"/>
        </w:rPr>
        <w:t>34,7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Өнөр жай өндүрүшүнүн көлөмдөрүнүн өсүшү негизги металлдарды өндүрүүнүн жогорулоосу менен камсыздалды.</w:t>
      </w: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Электроэнергия, газ, буу жана кондицияланган аба менен камсыздоо </w:t>
      </w:r>
      <w:r w:rsidR="00C005A6">
        <w:rPr>
          <w:rFonts w:ascii="Times New Roman" w:hAnsi="Times New Roman" w:cs="Times New Roman"/>
          <w:sz w:val="24"/>
          <w:szCs w:val="24"/>
          <w:lang w:val="ky-KG"/>
        </w:rPr>
        <w:t>12,2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2017-жылдын январ-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майында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мурунку айга салыштырмалуу  жалпы республика боюнча керектөө секторунда инфляциянын деңгээли</w:t>
      </w:r>
      <w:r w:rsidRPr="00631E6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005A6">
        <w:rPr>
          <w:rFonts w:ascii="Times New Roman" w:hAnsi="Times New Roman" w:cs="Times New Roman"/>
          <w:sz w:val="24"/>
          <w:szCs w:val="24"/>
          <w:lang w:val="ky-KG"/>
        </w:rPr>
        <w:t>2,4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түздү. Муну менен, үстүбүздөгү жылдын 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майы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мурунку айга салыштырмалуу баалардын жана тарифтердин өсүүсү республика боюнча</w:t>
      </w:r>
      <w:r w:rsidR="00C005A6">
        <w:rPr>
          <w:rFonts w:ascii="Times New Roman" w:hAnsi="Times New Roman" w:cs="Times New Roman"/>
          <w:sz w:val="24"/>
          <w:szCs w:val="24"/>
          <w:lang w:val="ky-KG"/>
        </w:rPr>
        <w:t xml:space="preserve"> 0,1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түздү.</w:t>
      </w:r>
    </w:p>
    <w:p w:rsidR="00967DB1" w:rsidRPr="00631E65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Тамак-аш продуктуларына жана алкоголсуз суусундуктарга</w:t>
      </w:r>
      <w:r w:rsidR="00680F9B">
        <w:rPr>
          <w:rFonts w:ascii="Times New Roman" w:hAnsi="Times New Roman" w:cs="Times New Roman"/>
          <w:sz w:val="24"/>
          <w:szCs w:val="24"/>
          <w:lang w:val="ky-KG"/>
        </w:rPr>
        <w:t xml:space="preserve"> баалар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C005A6">
        <w:rPr>
          <w:rFonts w:ascii="Times New Roman" w:hAnsi="Times New Roman" w:cs="Times New Roman"/>
          <w:sz w:val="24"/>
          <w:szCs w:val="24"/>
          <w:lang w:val="ky-KG"/>
        </w:rPr>
        <w:t>4,6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пайызга) жогорулаган, негизинен,  жашылчаларга (</w:t>
      </w:r>
      <w:r w:rsidR="000F7557">
        <w:rPr>
          <w:rFonts w:ascii="Times New Roman" w:hAnsi="Times New Roman" w:cs="Times New Roman"/>
          <w:sz w:val="24"/>
          <w:szCs w:val="24"/>
          <w:lang w:val="ky-KG"/>
        </w:rPr>
        <w:t>22,9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пайызга) өскөн. Муну менен бир катарда, январ-</w:t>
      </w:r>
      <w:r w:rsidR="000B53D3">
        <w:rPr>
          <w:rFonts w:ascii="Times New Roman" w:hAnsi="Times New Roman" w:cs="Times New Roman"/>
          <w:sz w:val="24"/>
          <w:szCs w:val="24"/>
          <w:lang w:val="ky-KG"/>
        </w:rPr>
        <w:t>майда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азык – түлүктүк эмес товарларга  </w:t>
      </w:r>
      <w:r w:rsidR="000F7557">
        <w:rPr>
          <w:rFonts w:ascii="Times New Roman" w:hAnsi="Times New Roman" w:cs="Times New Roman"/>
          <w:sz w:val="24"/>
          <w:szCs w:val="24"/>
          <w:lang w:val="ky-KG"/>
        </w:rPr>
        <w:t>0,6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 жана алкоголдук ичимдиктерге </w:t>
      </w:r>
      <w:r w:rsidR="000F7557">
        <w:rPr>
          <w:rFonts w:ascii="Times New Roman" w:hAnsi="Times New Roman" w:cs="Times New Roman"/>
          <w:sz w:val="24"/>
          <w:szCs w:val="24"/>
          <w:lang w:val="ky-KG"/>
        </w:rPr>
        <w:t>3,9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пайызга баалар төмөндөгөн.</w:t>
      </w:r>
    </w:p>
    <w:p w:rsidR="005A71B3" w:rsidRDefault="00B75F45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iCs/>
          <w:sz w:val="24"/>
          <w:szCs w:val="24"/>
          <w:lang w:val="ky-KG"/>
        </w:rPr>
        <w:t>2017-жылдын январ-</w:t>
      </w:r>
      <w:r w:rsidR="000B53D3">
        <w:rPr>
          <w:rFonts w:ascii="Times New Roman" w:hAnsi="Times New Roman" w:cs="Times New Roman"/>
          <w:iCs/>
          <w:sz w:val="24"/>
          <w:szCs w:val="24"/>
          <w:lang w:val="ky-KG"/>
        </w:rPr>
        <w:t>майында</w:t>
      </w:r>
      <w:r w:rsidRPr="00631E65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керектөө бааларынын жана тарифтеринин (</w:t>
      </w:r>
      <w:r w:rsidR="000F7557">
        <w:rPr>
          <w:rFonts w:ascii="Times New Roman" w:hAnsi="Times New Roman" w:cs="Times New Roman"/>
          <w:iCs/>
          <w:sz w:val="24"/>
          <w:szCs w:val="24"/>
          <w:lang w:val="ky-KG"/>
        </w:rPr>
        <w:t>4,7</w:t>
      </w:r>
      <w:r w:rsidRPr="00631E65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пайызга) өсүшү Ош шаарында байкалды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0F7557">
        <w:rPr>
          <w:rFonts w:ascii="Times New Roman" w:hAnsi="Times New Roman" w:cs="Times New Roman"/>
          <w:sz w:val="24"/>
          <w:szCs w:val="24"/>
          <w:lang w:val="ky-KG"/>
        </w:rPr>
        <w:t xml:space="preserve">Ал эми алардын минималдуу өсүшү (1,6 пайызга) Бишкек шаарында байкалган. </w:t>
      </w:r>
    </w:p>
    <w:p w:rsidR="00721AC1" w:rsidRPr="00631E65" w:rsidRDefault="00721AC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6528D0" w:rsidRPr="00631E65" w:rsidRDefault="007C3039" w:rsidP="007C3039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Үй чарба статистикасы </w:t>
      </w:r>
      <w:r w:rsidR="00700DA0" w:rsidRPr="00631E65">
        <w:rPr>
          <w:rFonts w:ascii="Times New Roman" w:hAnsi="Times New Roman" w:cs="Times New Roman"/>
          <w:sz w:val="24"/>
          <w:szCs w:val="24"/>
          <w:lang w:val="ky-KG"/>
        </w:rPr>
        <w:t>бөлүмүнүн баш</w:t>
      </w:r>
      <w:r>
        <w:rPr>
          <w:rFonts w:ascii="Times New Roman" w:hAnsi="Times New Roman" w:cs="Times New Roman"/>
          <w:sz w:val="24"/>
          <w:szCs w:val="24"/>
          <w:lang w:val="ky-KG"/>
        </w:rPr>
        <w:t>чысы Галина Самохлеб</w:t>
      </w:r>
      <w:r w:rsidRPr="007C3039">
        <w:rPr>
          <w:sz w:val="28"/>
          <w:szCs w:val="28"/>
          <w:lang w:val="ky-KG"/>
        </w:rPr>
        <w:t xml:space="preserve"> </w:t>
      </w:r>
      <w:r w:rsidRPr="007C3039">
        <w:rPr>
          <w:rFonts w:ascii="Times New Roman" w:hAnsi="Times New Roman" w:cs="Times New Roman"/>
          <w:sz w:val="24"/>
          <w:szCs w:val="24"/>
          <w:lang w:val="ky-KG"/>
        </w:rPr>
        <w:t>2016-жылда Кыргыз Республикасынын калкынын жакырчылык деңгээли жөнүндө</w:t>
      </w:r>
      <w:r w:rsidR="00F17FCF" w:rsidRPr="007C30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A71B3" w:rsidRPr="007C30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D1BC8" w:rsidRPr="007C3039">
        <w:rPr>
          <w:rFonts w:ascii="Times New Roman" w:hAnsi="Times New Roman" w:cs="Times New Roman"/>
          <w:sz w:val="24"/>
          <w:szCs w:val="24"/>
          <w:lang w:val="ky-KG"/>
        </w:rPr>
        <w:t>маалымат берди</w:t>
      </w:r>
      <w:r w:rsidR="00CD1BC8" w:rsidRPr="00631E65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2802F9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Анын айтымында</w:t>
      </w:r>
      <w:r w:rsidR="00757C94" w:rsidRPr="00631E6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802F9"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2059A">
        <w:rPr>
          <w:rFonts w:ascii="Times New Roman" w:hAnsi="Times New Roman" w:cs="Times New Roman"/>
          <w:sz w:val="24"/>
          <w:szCs w:val="24"/>
          <w:lang w:val="ky-KG"/>
        </w:rPr>
        <w:t>2016-жылы калктын жакырчылык деңгээли 25,4 пайызды түз</w:t>
      </w:r>
      <w:r w:rsidR="00721AC1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C2059A">
        <w:rPr>
          <w:rFonts w:ascii="Times New Roman" w:hAnsi="Times New Roman" w:cs="Times New Roman"/>
          <w:sz w:val="24"/>
          <w:szCs w:val="24"/>
          <w:lang w:val="ky-KG"/>
        </w:rPr>
        <w:t>п, өткөн жылга салыштырмалуу</w:t>
      </w:r>
      <w:r w:rsidR="00324051">
        <w:rPr>
          <w:rFonts w:ascii="Times New Roman" w:hAnsi="Times New Roman" w:cs="Times New Roman"/>
          <w:sz w:val="24"/>
          <w:szCs w:val="24"/>
          <w:lang w:val="ky-KG"/>
        </w:rPr>
        <w:t xml:space="preserve"> 6,7 пайыздык пункттарга төмөндө</w:t>
      </w:r>
      <w:r w:rsidR="00C2059A">
        <w:rPr>
          <w:rFonts w:ascii="Times New Roman" w:hAnsi="Times New Roman" w:cs="Times New Roman"/>
          <w:sz w:val="24"/>
          <w:szCs w:val="24"/>
          <w:lang w:val="ky-KG"/>
        </w:rPr>
        <w:t>гөн.</w:t>
      </w:r>
    </w:p>
    <w:p w:rsidR="00F355E2" w:rsidRPr="00631E65" w:rsidRDefault="00F355E2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49599E" w:rsidRPr="0049599E" w:rsidRDefault="006528D0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99E">
        <w:rPr>
          <w:rFonts w:ascii="Times New Roman" w:hAnsi="Times New Roman" w:cs="Times New Roman"/>
          <w:sz w:val="24"/>
          <w:szCs w:val="24"/>
          <w:lang w:val="ky-KG"/>
        </w:rPr>
        <w:t xml:space="preserve">Социалдык статистика бөлүмүнүн башчысы Жылдыз Рахманова </w:t>
      </w:r>
      <w:r w:rsidR="005A71B3" w:rsidRPr="0049599E">
        <w:rPr>
          <w:rFonts w:ascii="Times New Roman" w:hAnsi="Times New Roman" w:cs="Times New Roman"/>
          <w:sz w:val="24"/>
          <w:szCs w:val="24"/>
          <w:lang w:val="ky-KG"/>
        </w:rPr>
        <w:t xml:space="preserve">2016-жылда Кыргыз Республикасында </w:t>
      </w:r>
      <w:r w:rsidR="0049599E" w:rsidRPr="0049599E">
        <w:rPr>
          <w:rFonts w:ascii="Times New Roman" w:hAnsi="Times New Roman" w:cs="Times New Roman"/>
          <w:sz w:val="24"/>
          <w:szCs w:val="24"/>
          <w:lang w:val="ky-KG"/>
        </w:rPr>
        <w:t xml:space="preserve">калкты социалдык камсыздоонун негизги көрсөткүчтөрү жөнүндө </w:t>
      </w:r>
      <w:r w:rsidR="00CD7D0E" w:rsidRPr="0049599E">
        <w:rPr>
          <w:rFonts w:ascii="Times New Roman" w:hAnsi="Times New Roman" w:cs="Times New Roman"/>
          <w:sz w:val="24"/>
          <w:szCs w:val="24"/>
          <w:lang w:val="ky-KG"/>
        </w:rPr>
        <w:t>маалымат берди.</w:t>
      </w:r>
      <w:r w:rsidR="003F17AD" w:rsidRPr="0049599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4F4D">
        <w:rPr>
          <w:rFonts w:ascii="Times New Roman" w:hAnsi="Times New Roman" w:cs="Times New Roman"/>
          <w:sz w:val="24"/>
          <w:szCs w:val="24"/>
          <w:lang w:val="ky-KG"/>
        </w:rPr>
        <w:t xml:space="preserve">2016-жылдын аягына социалдык коргоо органдарында учетто турган, мамлекеттик </w:t>
      </w:r>
      <w:r w:rsidR="00A2740E">
        <w:rPr>
          <w:rFonts w:ascii="Times New Roman" w:hAnsi="Times New Roman" w:cs="Times New Roman"/>
          <w:sz w:val="24"/>
          <w:szCs w:val="24"/>
          <w:lang w:val="ky-KG"/>
        </w:rPr>
        <w:t>пособие</w:t>
      </w:r>
      <w:r w:rsidR="007F4F4D">
        <w:rPr>
          <w:rFonts w:ascii="Times New Roman" w:hAnsi="Times New Roman" w:cs="Times New Roman"/>
          <w:sz w:val="24"/>
          <w:szCs w:val="24"/>
          <w:lang w:val="ky-KG"/>
        </w:rPr>
        <w:t xml:space="preserve"> алуучулардын саны 360,2 миң адамды түзгөн. Анын ичинде, балдары бар, </w:t>
      </w:r>
      <w:r w:rsidR="00B34971">
        <w:rPr>
          <w:rFonts w:ascii="Times New Roman" w:hAnsi="Times New Roman" w:cs="Times New Roman"/>
          <w:sz w:val="24"/>
          <w:szCs w:val="24"/>
          <w:lang w:val="ky-KG"/>
        </w:rPr>
        <w:t>азкамсыздалган үй бүлөлөр – 88,6 миң үй бүлө же 275,9 миң адам, пенсиялык камсыздоого укугу жок эмгекжөндөмсүз адамдарга берилүүчү</w:t>
      </w:r>
      <w:r w:rsidR="00A2740E">
        <w:rPr>
          <w:rFonts w:ascii="Times New Roman" w:hAnsi="Times New Roman" w:cs="Times New Roman"/>
          <w:sz w:val="24"/>
          <w:szCs w:val="24"/>
          <w:lang w:val="ky-KG"/>
        </w:rPr>
        <w:t xml:space="preserve"> пособие</w:t>
      </w:r>
      <w:r w:rsidR="00B34971">
        <w:rPr>
          <w:rFonts w:ascii="Times New Roman" w:hAnsi="Times New Roman" w:cs="Times New Roman"/>
          <w:sz w:val="24"/>
          <w:szCs w:val="24"/>
          <w:lang w:val="ky-KG"/>
        </w:rPr>
        <w:t xml:space="preserve"> жана кошумча жардам алууга муктаждардын саны – 84,3 миң адам.</w:t>
      </w:r>
    </w:p>
    <w:p w:rsidR="0049599E" w:rsidRDefault="0049599E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91CB7" w:rsidRPr="00631E65" w:rsidRDefault="0030094A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25CA0" w:rsidRPr="00631E65" w:rsidRDefault="00625CA0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0E78" w:rsidRPr="00631E65" w:rsidRDefault="00C60E78" w:rsidP="0063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Кыргыз</w:t>
      </w:r>
      <w:r w:rsidR="00F355E2"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Республикасынын Улутстаткомунун басма сөз кызматы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т.: + 996 (312) 625 559, 625 747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ф: + 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996 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>312) 660 138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1E6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1E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631E65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631E6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C60E78" w:rsidRPr="00631E65" w:rsidRDefault="00C60E78" w:rsidP="00631E65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631E65" w:rsidRDefault="00C60E78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80C" w:rsidRPr="00631E65" w:rsidRDefault="00B4280C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280C" w:rsidRPr="00631E65" w:rsidSect="003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8"/>
    <w:rsid w:val="00024852"/>
    <w:rsid w:val="000658AA"/>
    <w:rsid w:val="000B53D3"/>
    <w:rsid w:val="000F3AB9"/>
    <w:rsid w:val="000F7557"/>
    <w:rsid w:val="001938F7"/>
    <w:rsid w:val="001A20F6"/>
    <w:rsid w:val="001A21AA"/>
    <w:rsid w:val="001C780F"/>
    <w:rsid w:val="001D42BE"/>
    <w:rsid w:val="002334C4"/>
    <w:rsid w:val="002802F9"/>
    <w:rsid w:val="0030094A"/>
    <w:rsid w:val="00324051"/>
    <w:rsid w:val="00373410"/>
    <w:rsid w:val="0038095F"/>
    <w:rsid w:val="00391CB7"/>
    <w:rsid w:val="003B6283"/>
    <w:rsid w:val="003F17AD"/>
    <w:rsid w:val="0049599E"/>
    <w:rsid w:val="004B308E"/>
    <w:rsid w:val="004B6F69"/>
    <w:rsid w:val="005026E1"/>
    <w:rsid w:val="005527EC"/>
    <w:rsid w:val="005610A1"/>
    <w:rsid w:val="00583EAF"/>
    <w:rsid w:val="005A71B3"/>
    <w:rsid w:val="00625CA0"/>
    <w:rsid w:val="00631E65"/>
    <w:rsid w:val="006528D0"/>
    <w:rsid w:val="00662D0D"/>
    <w:rsid w:val="00680F9B"/>
    <w:rsid w:val="006836AE"/>
    <w:rsid w:val="006B4C34"/>
    <w:rsid w:val="006C64D9"/>
    <w:rsid w:val="006D148B"/>
    <w:rsid w:val="00700DA0"/>
    <w:rsid w:val="00721AC1"/>
    <w:rsid w:val="00757C94"/>
    <w:rsid w:val="007C3039"/>
    <w:rsid w:val="007F4F4D"/>
    <w:rsid w:val="007F64E4"/>
    <w:rsid w:val="00842C8D"/>
    <w:rsid w:val="008A1986"/>
    <w:rsid w:val="008A6A5C"/>
    <w:rsid w:val="008F0C29"/>
    <w:rsid w:val="00910EED"/>
    <w:rsid w:val="0091423B"/>
    <w:rsid w:val="00967DB1"/>
    <w:rsid w:val="009923B5"/>
    <w:rsid w:val="00A2740E"/>
    <w:rsid w:val="00A374FE"/>
    <w:rsid w:val="00A46D5C"/>
    <w:rsid w:val="00A67D62"/>
    <w:rsid w:val="00A70C78"/>
    <w:rsid w:val="00AB4FD6"/>
    <w:rsid w:val="00B34971"/>
    <w:rsid w:val="00B4280C"/>
    <w:rsid w:val="00B503B4"/>
    <w:rsid w:val="00B75F45"/>
    <w:rsid w:val="00BF5810"/>
    <w:rsid w:val="00C005A6"/>
    <w:rsid w:val="00C01324"/>
    <w:rsid w:val="00C2059A"/>
    <w:rsid w:val="00C60E78"/>
    <w:rsid w:val="00C666C7"/>
    <w:rsid w:val="00C71F9D"/>
    <w:rsid w:val="00CD1BC8"/>
    <w:rsid w:val="00CD7D0E"/>
    <w:rsid w:val="00D23D71"/>
    <w:rsid w:val="00D75E34"/>
    <w:rsid w:val="00DC4ACA"/>
    <w:rsid w:val="00F17FCF"/>
    <w:rsid w:val="00F242A4"/>
    <w:rsid w:val="00F355E2"/>
    <w:rsid w:val="00F5241B"/>
    <w:rsid w:val="00F803AE"/>
    <w:rsid w:val="00FB2FEC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17</cp:revision>
  <cp:lastPrinted>2017-06-08T12:11:00Z</cp:lastPrinted>
  <dcterms:created xsi:type="dcterms:W3CDTF">2017-04-13T04:44:00Z</dcterms:created>
  <dcterms:modified xsi:type="dcterms:W3CDTF">2017-06-08T12:12:00Z</dcterms:modified>
</cp:coreProperties>
</file>