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F" w:rsidRPr="00596E80" w:rsidRDefault="00A9217F" w:rsidP="00A9217F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596E80">
        <w:rPr>
          <w:rFonts w:ascii="Kyrghyz Times" w:hAnsi="Kyrghyz Times"/>
          <w:b/>
          <w:szCs w:val="32"/>
          <w:u w:val="none"/>
        </w:rPr>
        <w:t>Ошское областное управление статистики</w:t>
      </w:r>
    </w:p>
    <w:p w:rsidR="00A9217F" w:rsidRPr="00596E80" w:rsidRDefault="00A9217F" w:rsidP="00A9217F">
      <w:pPr>
        <w:tabs>
          <w:tab w:val="left" w:pos="3016"/>
        </w:tabs>
        <w:jc w:val="center"/>
        <w:rPr>
          <w:b/>
        </w:rPr>
      </w:pPr>
      <w:r w:rsidRPr="00596E80">
        <w:rPr>
          <w:b/>
        </w:rPr>
        <w:t>________________________________________________</w:t>
      </w:r>
    </w:p>
    <w:p w:rsidR="00A9217F" w:rsidRPr="00596E80" w:rsidRDefault="00A9217F" w:rsidP="00A9217F">
      <w:pPr>
        <w:jc w:val="both"/>
        <w:rPr>
          <w:b/>
        </w:rPr>
      </w:pPr>
    </w:p>
    <w:p w:rsidR="00A9217F" w:rsidRPr="00596E80" w:rsidRDefault="00A9217F" w:rsidP="00A9217F">
      <w:pPr>
        <w:jc w:val="both"/>
        <w:rPr>
          <w:b/>
        </w:rPr>
      </w:pPr>
    </w:p>
    <w:p w:rsidR="00A9217F" w:rsidRPr="00596E80" w:rsidRDefault="00A9217F" w:rsidP="00A9217F">
      <w:pPr>
        <w:jc w:val="both"/>
        <w:rPr>
          <w:b/>
        </w:rPr>
      </w:pPr>
    </w:p>
    <w:p w:rsidR="00A9217F" w:rsidRPr="00596E80" w:rsidRDefault="00A9217F" w:rsidP="00A9217F">
      <w:pPr>
        <w:jc w:val="both"/>
        <w:rPr>
          <w:b/>
        </w:rPr>
      </w:pPr>
    </w:p>
    <w:p w:rsidR="00A9217F" w:rsidRPr="00596E80" w:rsidRDefault="00A9217F" w:rsidP="00A9217F">
      <w:pPr>
        <w:jc w:val="both"/>
        <w:rPr>
          <w:b/>
        </w:rPr>
      </w:pPr>
    </w:p>
    <w:p w:rsidR="00A9217F" w:rsidRPr="00596E80" w:rsidRDefault="00A9217F" w:rsidP="00A9217F">
      <w:pPr>
        <w:rPr>
          <w:b/>
        </w:rPr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center"/>
        <w:rPr>
          <w:b/>
          <w:snapToGrid w:val="0"/>
          <w:color w:val="000000"/>
          <w:sz w:val="32"/>
          <w:szCs w:val="32"/>
        </w:rPr>
      </w:pPr>
      <w:r w:rsidRPr="00596E80">
        <w:rPr>
          <w:b/>
          <w:snapToGrid w:val="0"/>
          <w:color w:val="000000"/>
          <w:sz w:val="32"/>
          <w:szCs w:val="32"/>
        </w:rPr>
        <w:t xml:space="preserve">СОЦИАЛЬНО-ЭКОНОМИЧЕСКОЕ </w:t>
      </w:r>
    </w:p>
    <w:p w:rsidR="00A9217F" w:rsidRPr="00596E80" w:rsidRDefault="00A9217F" w:rsidP="00A9217F">
      <w:pPr>
        <w:jc w:val="center"/>
        <w:rPr>
          <w:b/>
          <w:snapToGrid w:val="0"/>
          <w:color w:val="000000"/>
          <w:sz w:val="32"/>
          <w:szCs w:val="32"/>
        </w:rPr>
      </w:pPr>
      <w:r w:rsidRPr="00596E80">
        <w:rPr>
          <w:b/>
          <w:snapToGrid w:val="0"/>
          <w:color w:val="000000"/>
          <w:sz w:val="32"/>
          <w:szCs w:val="32"/>
        </w:rPr>
        <w:t>ПОЛОЖЕНИЕ</w:t>
      </w:r>
    </w:p>
    <w:p w:rsidR="00A9217F" w:rsidRPr="00596E80" w:rsidRDefault="00A9217F" w:rsidP="00A9217F">
      <w:pPr>
        <w:jc w:val="center"/>
        <w:rPr>
          <w:b/>
          <w:snapToGrid w:val="0"/>
          <w:color w:val="000000"/>
          <w:sz w:val="32"/>
          <w:szCs w:val="32"/>
        </w:rPr>
      </w:pPr>
      <w:r w:rsidRPr="00596E80">
        <w:rPr>
          <w:b/>
          <w:snapToGrid w:val="0"/>
          <w:color w:val="000000"/>
          <w:sz w:val="32"/>
          <w:szCs w:val="32"/>
        </w:rPr>
        <w:t>ОШСКОЙ ОБЛАСТИ</w:t>
      </w:r>
    </w:p>
    <w:p w:rsidR="00A9217F" w:rsidRPr="00596E80" w:rsidRDefault="00A9217F" w:rsidP="00A9217F">
      <w:pPr>
        <w:ind w:left="1440" w:firstLine="720"/>
        <w:jc w:val="both"/>
      </w:pPr>
    </w:p>
    <w:p w:rsidR="00A9217F" w:rsidRPr="00596E80" w:rsidRDefault="00A9217F" w:rsidP="00A9217F">
      <w:pPr>
        <w:ind w:left="1440" w:firstLine="720"/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ind w:left="1440" w:firstLine="720"/>
        <w:jc w:val="both"/>
      </w:pPr>
    </w:p>
    <w:p w:rsidR="00A9217F" w:rsidRDefault="00A9217F" w:rsidP="00A9217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январь-февраль</w:t>
      </w:r>
    </w:p>
    <w:p w:rsidR="00A9217F" w:rsidRDefault="00A9217F" w:rsidP="00A9217F">
      <w:pPr>
        <w:jc w:val="center"/>
        <w:rPr>
          <w:b/>
          <w:bCs/>
          <w:sz w:val="48"/>
          <w:szCs w:val="48"/>
        </w:rPr>
      </w:pPr>
    </w:p>
    <w:p w:rsidR="00A9217F" w:rsidRPr="00596E80" w:rsidRDefault="00A9217F" w:rsidP="00A9217F">
      <w:pPr>
        <w:jc w:val="center"/>
        <w:rPr>
          <w:b/>
          <w:bCs/>
          <w:sz w:val="48"/>
          <w:szCs w:val="48"/>
        </w:rPr>
      </w:pPr>
    </w:p>
    <w:p w:rsidR="00A9217F" w:rsidRPr="00596E80" w:rsidRDefault="00A9217F" w:rsidP="00A9217F">
      <w:pPr>
        <w:jc w:val="center"/>
        <w:rPr>
          <w:b/>
          <w:bCs/>
          <w:sz w:val="32"/>
        </w:rPr>
      </w:pPr>
    </w:p>
    <w:p w:rsidR="00A9217F" w:rsidRPr="00596E80" w:rsidRDefault="00A9217F" w:rsidP="00A9217F">
      <w:pPr>
        <w:jc w:val="center"/>
        <w:rPr>
          <w:b/>
          <w:bCs/>
          <w:sz w:val="32"/>
        </w:rPr>
      </w:pPr>
    </w:p>
    <w:p w:rsidR="00A9217F" w:rsidRPr="00596E80" w:rsidRDefault="00A9217F" w:rsidP="00A9217F">
      <w:pPr>
        <w:jc w:val="center"/>
        <w:rPr>
          <w:b/>
          <w:bCs/>
          <w:sz w:val="32"/>
        </w:rPr>
      </w:pPr>
    </w:p>
    <w:p w:rsidR="00A9217F" w:rsidRPr="00596E80" w:rsidRDefault="00A9217F" w:rsidP="00A9217F">
      <w:pPr>
        <w:jc w:val="center"/>
        <w:rPr>
          <w:b/>
          <w:bCs/>
          <w:sz w:val="32"/>
        </w:rPr>
      </w:pPr>
    </w:p>
    <w:p w:rsidR="00A9217F" w:rsidRPr="00596E80" w:rsidRDefault="00A9217F" w:rsidP="00A9217F">
      <w:pPr>
        <w:jc w:val="center"/>
        <w:rPr>
          <w:b/>
          <w:bCs/>
          <w:sz w:val="32"/>
        </w:rPr>
      </w:pPr>
    </w:p>
    <w:p w:rsidR="00A9217F" w:rsidRPr="00596E80" w:rsidRDefault="00A9217F" w:rsidP="00A9217F">
      <w:pPr>
        <w:jc w:val="center"/>
        <w:rPr>
          <w:b/>
          <w:snapToGrid w:val="0"/>
          <w:color w:val="000000"/>
          <w:sz w:val="36"/>
          <w:lang w:val="ky-KG"/>
        </w:rPr>
      </w:pPr>
      <w:r w:rsidRPr="00596E80">
        <w:rPr>
          <w:b/>
          <w:snapToGrid w:val="0"/>
          <w:color w:val="000000"/>
          <w:sz w:val="36"/>
        </w:rPr>
        <w:t>Месячная публикация</w:t>
      </w:r>
    </w:p>
    <w:p w:rsidR="00A9217F" w:rsidRPr="00596E80" w:rsidRDefault="00A9217F" w:rsidP="00A9217F">
      <w:pPr>
        <w:ind w:left="1440" w:firstLine="720"/>
        <w:jc w:val="both"/>
      </w:pPr>
    </w:p>
    <w:p w:rsidR="00A9217F" w:rsidRPr="00596E80" w:rsidRDefault="00A9217F" w:rsidP="00A9217F">
      <w:pPr>
        <w:ind w:left="1440" w:firstLine="720"/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jc w:val="both"/>
      </w:pPr>
    </w:p>
    <w:p w:rsidR="00A9217F" w:rsidRPr="00596E80" w:rsidRDefault="00A9217F" w:rsidP="00A9217F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BF35" wp14:editId="4E093835">
                <wp:simplePos x="0" y="0"/>
                <wp:positionH relativeFrom="column">
                  <wp:posOffset>2844634</wp:posOffset>
                </wp:positionH>
                <wp:positionV relativeFrom="paragraph">
                  <wp:posOffset>215817</wp:posOffset>
                </wp:positionV>
                <wp:extent cx="461176" cy="246491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46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4pt;margin-top:17pt;width:36.3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" fillcolor="white [3212]" stroked="f" strokeweight="2pt"/>
            </w:pict>
          </mc:Fallback>
        </mc:AlternateContent>
      </w:r>
      <w:r w:rsidRPr="00596E80">
        <w:rPr>
          <w:b/>
          <w:bCs/>
          <w:sz w:val="28"/>
        </w:rPr>
        <w:t>Ош 202</w:t>
      </w:r>
      <w:r>
        <w:rPr>
          <w:b/>
          <w:bCs/>
          <w:sz w:val="28"/>
        </w:rPr>
        <w:t>2</w:t>
      </w:r>
    </w:p>
    <w:p w:rsidR="00A9217F" w:rsidRPr="00596E80" w:rsidRDefault="00A9217F" w:rsidP="00A9217F">
      <w:pPr>
        <w:rPr>
          <w:b/>
          <w:sz w:val="25"/>
          <w:szCs w:val="25"/>
        </w:rPr>
      </w:pPr>
      <w:r w:rsidRPr="00596E80">
        <w:rPr>
          <w:b/>
          <w:sz w:val="25"/>
          <w:szCs w:val="25"/>
        </w:rPr>
        <w:lastRenderedPageBreak/>
        <w:t>Социально-экономическое положение Ошской области</w:t>
      </w:r>
    </w:p>
    <w:p w:rsidR="00A9217F" w:rsidRPr="00596E80" w:rsidRDefault="00A9217F" w:rsidP="00A9217F">
      <w:pPr>
        <w:ind w:right="-1"/>
        <w:jc w:val="both"/>
        <w:rPr>
          <w:sz w:val="16"/>
        </w:rPr>
      </w:pPr>
    </w:p>
    <w:p w:rsidR="00A9217F" w:rsidRPr="00596E80" w:rsidRDefault="00A9217F" w:rsidP="00A9217F">
      <w:pPr>
        <w:ind w:right="-1"/>
        <w:jc w:val="both"/>
        <w:rPr>
          <w:sz w:val="16"/>
        </w:rPr>
      </w:pPr>
    </w:p>
    <w:p w:rsidR="00A9217F" w:rsidRPr="00596E80" w:rsidRDefault="00A9217F" w:rsidP="00A9217F">
      <w:pPr>
        <w:ind w:right="-1"/>
        <w:rPr>
          <w:sz w:val="22"/>
          <w:szCs w:val="22"/>
        </w:rPr>
      </w:pPr>
      <w:r w:rsidRPr="00596E80">
        <w:rPr>
          <w:sz w:val="22"/>
          <w:szCs w:val="22"/>
        </w:rPr>
        <w:t>Редакционно-издательский Совет:</w:t>
      </w:r>
    </w:p>
    <w:p w:rsidR="00A9217F" w:rsidRPr="00596E80" w:rsidRDefault="00A9217F" w:rsidP="00A9217F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A9217F" w:rsidRPr="00596E80" w:rsidTr="009F78AA">
        <w:tc>
          <w:tcPr>
            <w:tcW w:w="1701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A9217F" w:rsidRPr="00596E80" w:rsidRDefault="00A9217F" w:rsidP="009F78AA">
            <w:pPr>
              <w:jc w:val="right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А. Махаммадов</w:t>
            </w:r>
          </w:p>
        </w:tc>
      </w:tr>
      <w:tr w:rsidR="00A9217F" w:rsidRPr="00596E80" w:rsidTr="009F78AA">
        <w:tc>
          <w:tcPr>
            <w:tcW w:w="1701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A9217F" w:rsidRPr="00596E80" w:rsidRDefault="00A9217F" w:rsidP="009F78AA">
            <w:pPr>
              <w:jc w:val="right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Т. Аматов</w:t>
            </w:r>
          </w:p>
        </w:tc>
      </w:tr>
      <w:tr w:rsidR="00A9217F" w:rsidRPr="00596E80" w:rsidTr="009F78AA">
        <w:tc>
          <w:tcPr>
            <w:tcW w:w="1701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9217F" w:rsidRPr="00596E80" w:rsidRDefault="00A9217F" w:rsidP="009F78AA">
            <w:pPr>
              <w:jc w:val="right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9217F" w:rsidRPr="00596E80" w:rsidRDefault="00A9217F" w:rsidP="009F78AA">
            <w:pPr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Г. Момбекова</w:t>
            </w:r>
          </w:p>
        </w:tc>
      </w:tr>
    </w:tbl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>Для информации, связанной с этой публикацией, обращайтесь:</w:t>
      </w:r>
    </w:p>
    <w:p w:rsidR="00A9217F" w:rsidRPr="00596E80" w:rsidRDefault="00A9217F" w:rsidP="00A9217F">
      <w:pPr>
        <w:jc w:val="both"/>
        <w:rPr>
          <w:sz w:val="22"/>
          <w:szCs w:val="22"/>
        </w:rPr>
      </w:pPr>
      <w:r w:rsidRPr="00596E80">
        <w:rPr>
          <w:sz w:val="22"/>
          <w:szCs w:val="22"/>
        </w:rPr>
        <w:t xml:space="preserve"> по адресу: г. Ош, ул. Курманжан Датка, 236;</w:t>
      </w:r>
    </w:p>
    <w:p w:rsidR="00A9217F" w:rsidRPr="00596E80" w:rsidRDefault="00A9217F" w:rsidP="00A9217F">
      <w:pPr>
        <w:pStyle w:val="33"/>
        <w:ind w:firstLine="0"/>
        <w:rPr>
          <w:sz w:val="22"/>
          <w:szCs w:val="22"/>
        </w:rPr>
      </w:pPr>
      <w:r w:rsidRPr="00596E80">
        <w:rPr>
          <w:sz w:val="22"/>
          <w:szCs w:val="22"/>
        </w:rPr>
        <w:t xml:space="preserve"> телефон: </w:t>
      </w:r>
      <w:r w:rsidRPr="00596E80">
        <w:rPr>
          <w:sz w:val="22"/>
          <w:szCs w:val="22"/>
          <w:lang w:val="ky-KG"/>
        </w:rPr>
        <w:t xml:space="preserve">996 (3222) 7-09-86;  </w:t>
      </w:r>
    </w:p>
    <w:p w:rsidR="00A9217F" w:rsidRPr="00596E80" w:rsidRDefault="00A9217F" w:rsidP="00A9217F">
      <w:pPr>
        <w:pStyle w:val="33"/>
        <w:ind w:firstLine="0"/>
        <w:rPr>
          <w:sz w:val="22"/>
          <w:szCs w:val="22"/>
          <w:lang w:val="ky-KG"/>
        </w:rPr>
      </w:pPr>
      <w:r w:rsidRPr="00596E80">
        <w:rPr>
          <w:sz w:val="22"/>
          <w:szCs w:val="22"/>
        </w:rPr>
        <w:t xml:space="preserve"> </w:t>
      </w:r>
      <w:r w:rsidRPr="00596E80">
        <w:rPr>
          <w:sz w:val="22"/>
          <w:szCs w:val="22"/>
          <w:lang w:val="en-US"/>
        </w:rPr>
        <w:t>e</w:t>
      </w:r>
      <w:r w:rsidRPr="00A9217F">
        <w:rPr>
          <w:sz w:val="22"/>
          <w:szCs w:val="22"/>
        </w:rPr>
        <w:t>-</w:t>
      </w:r>
      <w:r w:rsidRPr="00596E80">
        <w:rPr>
          <w:sz w:val="22"/>
          <w:szCs w:val="22"/>
          <w:lang w:val="en-US"/>
        </w:rPr>
        <w:t>mail</w:t>
      </w:r>
      <w:r w:rsidRPr="00A9217F">
        <w:rPr>
          <w:sz w:val="22"/>
          <w:szCs w:val="22"/>
        </w:rPr>
        <w:t xml:space="preserve">: </w:t>
      </w:r>
      <w:hyperlink r:id="rId8" w:history="1">
        <w:r w:rsidRPr="00596E80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A9217F">
        <w:rPr>
          <w:sz w:val="22"/>
          <w:szCs w:val="22"/>
        </w:rPr>
        <w:t>;</w:t>
      </w:r>
    </w:p>
    <w:p w:rsidR="00A9217F" w:rsidRPr="00596E80" w:rsidRDefault="00A9217F" w:rsidP="00A9217F">
      <w:pPr>
        <w:rPr>
          <w:sz w:val="22"/>
          <w:szCs w:val="22"/>
        </w:rPr>
      </w:pPr>
      <w:r w:rsidRPr="00A9217F">
        <w:rPr>
          <w:sz w:val="22"/>
          <w:szCs w:val="22"/>
        </w:rPr>
        <w:t xml:space="preserve"> </w:t>
      </w:r>
      <w:r w:rsidRPr="00596E80">
        <w:rPr>
          <w:sz w:val="22"/>
          <w:szCs w:val="22"/>
        </w:rPr>
        <w:t>Ошское областное управление статистики;</w:t>
      </w:r>
    </w:p>
    <w:p w:rsidR="00A9217F" w:rsidRPr="00596E80" w:rsidRDefault="00A9217F" w:rsidP="00A9217F">
      <w:pPr>
        <w:rPr>
          <w:sz w:val="22"/>
          <w:szCs w:val="22"/>
        </w:rPr>
      </w:pPr>
      <w:r w:rsidRPr="00596E80">
        <w:rPr>
          <w:sz w:val="22"/>
          <w:szCs w:val="22"/>
        </w:rPr>
        <w:t xml:space="preserve"> Отдел организационных работ, ведения статистических регистров, статистики сельского  </w:t>
      </w:r>
    </w:p>
    <w:p w:rsidR="00A9217F" w:rsidRPr="00596E80" w:rsidRDefault="00A9217F" w:rsidP="00A9217F">
      <w:pPr>
        <w:rPr>
          <w:sz w:val="22"/>
          <w:szCs w:val="22"/>
        </w:rPr>
      </w:pPr>
      <w:r w:rsidRPr="00596E80">
        <w:rPr>
          <w:sz w:val="22"/>
          <w:szCs w:val="22"/>
        </w:rPr>
        <w:t xml:space="preserve"> хозяйства, социальной и демографической статистики.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b/>
          <w:i/>
          <w:sz w:val="22"/>
          <w:szCs w:val="22"/>
        </w:rPr>
        <w:t xml:space="preserve">Социально-экономическое положение Ошской области </w:t>
      </w:r>
      <w:r w:rsidRPr="00596E80">
        <w:rPr>
          <w:sz w:val="22"/>
          <w:szCs w:val="22"/>
        </w:rPr>
        <w:t xml:space="preserve">содержит анализ положения  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 xml:space="preserve"> экономики области в январе-</w:t>
      </w:r>
      <w:r>
        <w:rPr>
          <w:sz w:val="22"/>
          <w:szCs w:val="22"/>
        </w:rPr>
        <w:t>феврале</w:t>
      </w:r>
      <w:r w:rsidRPr="00596E80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596E80">
        <w:rPr>
          <w:sz w:val="22"/>
          <w:szCs w:val="22"/>
        </w:rPr>
        <w:t xml:space="preserve">г. на основе оперативных данных, включая  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 xml:space="preserve"> реальный, государственный, внешний и социальный секторы. По ряду показателей за 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 xml:space="preserve"> предыдущий год приводятся уточненные данные, отличные от ранее опубликованных. Выпускается ежемесячно.</w:t>
      </w:r>
    </w:p>
    <w:p w:rsidR="00A9217F" w:rsidRPr="00596E80" w:rsidRDefault="00A9217F" w:rsidP="00A9217F">
      <w:pPr>
        <w:ind w:right="-1" w:firstLine="709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>Тираж: 17 экз.</w:t>
      </w:r>
    </w:p>
    <w:p w:rsidR="00A9217F" w:rsidRPr="00596E80" w:rsidRDefault="00A9217F" w:rsidP="00A9217F">
      <w:pPr>
        <w:ind w:right="-1" w:firstLine="709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 w:firstLine="709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outlineLvl w:val="0"/>
        <w:rPr>
          <w:sz w:val="22"/>
          <w:szCs w:val="22"/>
        </w:rPr>
      </w:pPr>
      <w:r w:rsidRPr="00596E80">
        <w:rPr>
          <w:sz w:val="22"/>
          <w:szCs w:val="22"/>
        </w:rPr>
        <w:t>Публикация имеется также на электронных носителях.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596E80">
        <w:rPr>
          <w:rFonts w:ascii="Kyrghyz Times" w:hAnsi="Kyrghyz Times"/>
          <w:sz w:val="24"/>
          <w:szCs w:val="24"/>
        </w:rPr>
        <w:t xml:space="preserve">Пользователи при использовании данных официальной статистики и </w:t>
      </w:r>
    </w:p>
    <w:p w:rsidR="00A9217F" w:rsidRPr="00596E80" w:rsidRDefault="00A9217F" w:rsidP="00A9217F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596E80">
        <w:rPr>
          <w:rFonts w:ascii="Kyrghyz Times" w:hAnsi="Kyrghyz Times"/>
          <w:sz w:val="24"/>
          <w:szCs w:val="24"/>
        </w:rPr>
        <w:t xml:space="preserve"> соответствующих метаданных обязаны ссылаться на их источник (ст. 30 Закона </w:t>
      </w:r>
    </w:p>
    <w:p w:rsidR="00A9217F" w:rsidRPr="00596E80" w:rsidRDefault="00A9217F" w:rsidP="00A9217F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596E80">
        <w:rPr>
          <w:rFonts w:ascii="Kyrghyz Times" w:hAnsi="Kyrghyz Times"/>
          <w:sz w:val="24"/>
          <w:szCs w:val="24"/>
        </w:rPr>
        <w:t xml:space="preserve"> Кыргызской Республики «Об официальной статистике»).</w:t>
      </w:r>
    </w:p>
    <w:p w:rsidR="00A9217F" w:rsidRPr="00596E80" w:rsidRDefault="00A9217F" w:rsidP="00A9217F">
      <w:pPr>
        <w:ind w:right="-1" w:firstLine="709"/>
        <w:jc w:val="both"/>
      </w:pPr>
    </w:p>
    <w:p w:rsidR="00A9217F" w:rsidRPr="00596E80" w:rsidRDefault="00A9217F" w:rsidP="00A9217F">
      <w:pPr>
        <w:ind w:right="-1" w:firstLine="709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outlineLvl w:val="0"/>
        <w:rPr>
          <w:sz w:val="22"/>
          <w:szCs w:val="22"/>
        </w:rPr>
      </w:pPr>
      <w:r w:rsidRPr="00596E80">
        <w:rPr>
          <w:sz w:val="22"/>
          <w:szCs w:val="22"/>
        </w:rPr>
        <w:t xml:space="preserve">Последний день обновления данных настоящей публикации: 15 </w:t>
      </w:r>
      <w:r>
        <w:rPr>
          <w:sz w:val="22"/>
          <w:szCs w:val="22"/>
        </w:rPr>
        <w:t>марта</w:t>
      </w:r>
      <w:r w:rsidRPr="00596E80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596E80">
        <w:rPr>
          <w:sz w:val="22"/>
          <w:szCs w:val="22"/>
        </w:rPr>
        <w:t>г.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outlineLvl w:val="0"/>
        <w:rPr>
          <w:b/>
          <w:sz w:val="22"/>
          <w:szCs w:val="22"/>
        </w:rPr>
      </w:pPr>
      <w:r w:rsidRPr="00596E80">
        <w:rPr>
          <w:b/>
          <w:sz w:val="22"/>
          <w:szCs w:val="22"/>
        </w:rPr>
        <w:t>Условные знаки:</w:t>
      </w:r>
    </w:p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  <w:r w:rsidRPr="00596E80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A9217F" w:rsidRPr="00596E80" w:rsidTr="009F78AA">
        <w:tc>
          <w:tcPr>
            <w:tcW w:w="567" w:type="dxa"/>
          </w:tcPr>
          <w:p w:rsidR="00A9217F" w:rsidRPr="00596E80" w:rsidRDefault="00A9217F" w:rsidP="009F78AA">
            <w:pPr>
              <w:ind w:right="-1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9217F" w:rsidRPr="00596E80" w:rsidRDefault="00A9217F" w:rsidP="009F78AA">
            <w:pPr>
              <w:ind w:right="-1"/>
              <w:jc w:val="both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явление отсутствует;</w:t>
            </w:r>
          </w:p>
        </w:tc>
      </w:tr>
      <w:tr w:rsidR="00A9217F" w:rsidRPr="00596E80" w:rsidTr="009F78AA">
        <w:tc>
          <w:tcPr>
            <w:tcW w:w="567" w:type="dxa"/>
          </w:tcPr>
          <w:p w:rsidR="00A9217F" w:rsidRPr="00596E80" w:rsidRDefault="00A9217F" w:rsidP="009F78AA">
            <w:pPr>
              <w:ind w:right="-1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A9217F" w:rsidRPr="00596E80" w:rsidRDefault="00A9217F" w:rsidP="009F78AA">
            <w:pPr>
              <w:ind w:right="-1"/>
              <w:jc w:val="both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данных не имеется;</w:t>
            </w:r>
          </w:p>
        </w:tc>
      </w:tr>
      <w:tr w:rsidR="00A9217F" w:rsidRPr="00596E80" w:rsidTr="009F78AA">
        <w:tc>
          <w:tcPr>
            <w:tcW w:w="567" w:type="dxa"/>
          </w:tcPr>
          <w:p w:rsidR="00A9217F" w:rsidRPr="00596E80" w:rsidRDefault="00A9217F" w:rsidP="009F78AA">
            <w:pPr>
              <w:ind w:right="-1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A9217F" w:rsidRPr="00596E80" w:rsidRDefault="00A9217F" w:rsidP="009F78AA">
            <w:pPr>
              <w:ind w:right="-1"/>
              <w:jc w:val="both"/>
              <w:rPr>
                <w:sz w:val="22"/>
                <w:szCs w:val="22"/>
              </w:rPr>
            </w:pPr>
            <w:r w:rsidRPr="00596E80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A9217F" w:rsidRPr="00596E80" w:rsidRDefault="00A9217F" w:rsidP="00A9217F">
      <w:pPr>
        <w:ind w:right="-1"/>
        <w:jc w:val="both"/>
        <w:rPr>
          <w:sz w:val="22"/>
          <w:szCs w:val="22"/>
        </w:rPr>
      </w:pPr>
    </w:p>
    <w:p w:rsidR="00A9217F" w:rsidRPr="00596E80" w:rsidRDefault="00A9217F" w:rsidP="00A9217F">
      <w:pPr>
        <w:ind w:right="-1"/>
        <w:jc w:val="both"/>
        <w:outlineLvl w:val="0"/>
        <w:rPr>
          <w:sz w:val="22"/>
          <w:szCs w:val="22"/>
        </w:rPr>
      </w:pPr>
      <w:r w:rsidRPr="00596E80">
        <w:rPr>
          <w:sz w:val="22"/>
          <w:szCs w:val="22"/>
        </w:rPr>
        <w:t xml:space="preserve">Незначительные расхождения итога от суммы слагаемых объясняются округлением  </w:t>
      </w:r>
    </w:p>
    <w:p w:rsidR="00A9217F" w:rsidRPr="00596E80" w:rsidRDefault="00A9217F" w:rsidP="00A9217F">
      <w:pPr>
        <w:ind w:right="-1"/>
        <w:jc w:val="both"/>
        <w:outlineLvl w:val="0"/>
        <w:rPr>
          <w:sz w:val="22"/>
          <w:szCs w:val="22"/>
        </w:rPr>
      </w:pPr>
      <w:r w:rsidRPr="00596E80">
        <w:rPr>
          <w:sz w:val="22"/>
          <w:szCs w:val="22"/>
        </w:rPr>
        <w:t xml:space="preserve"> данных.</w:t>
      </w:r>
    </w:p>
    <w:p w:rsidR="00A9217F" w:rsidRPr="00596E80" w:rsidRDefault="00A9217F" w:rsidP="00A9217F">
      <w:pPr>
        <w:tabs>
          <w:tab w:val="left" w:pos="9072"/>
        </w:tabs>
        <w:jc w:val="center"/>
        <w:rPr>
          <w:sz w:val="28"/>
          <w:szCs w:val="28"/>
        </w:rPr>
      </w:pPr>
    </w:p>
    <w:p w:rsidR="00A9217F" w:rsidRPr="00596E80" w:rsidRDefault="00A9217F" w:rsidP="00A9217F">
      <w:pPr>
        <w:tabs>
          <w:tab w:val="left" w:pos="9072"/>
        </w:tabs>
        <w:jc w:val="center"/>
        <w:rPr>
          <w:sz w:val="28"/>
          <w:szCs w:val="28"/>
        </w:rPr>
      </w:pPr>
    </w:p>
    <w:p w:rsidR="00A9217F" w:rsidRPr="00596E80" w:rsidRDefault="00A9217F" w:rsidP="00A9217F">
      <w:pPr>
        <w:tabs>
          <w:tab w:val="left" w:pos="9072"/>
        </w:tabs>
        <w:jc w:val="center"/>
        <w:rPr>
          <w:sz w:val="28"/>
          <w:szCs w:val="28"/>
        </w:rPr>
      </w:pPr>
    </w:p>
    <w:p w:rsidR="00A9217F" w:rsidRPr="00596E80" w:rsidRDefault="00A9217F" w:rsidP="00A9217F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596E80">
        <w:rPr>
          <w:b/>
          <w:sz w:val="28"/>
          <w:szCs w:val="28"/>
        </w:rPr>
        <w:t>С о д е р ж а н и е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  <w:gridCol w:w="467"/>
      </w:tblGrid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kern w:val="28"/>
                <w:lang w:val="ky-KG"/>
              </w:rPr>
              <w:t>1. Основные с</w:t>
            </w:r>
            <w:r w:rsidRPr="00596E80">
              <w:rPr>
                <w:noProof/>
                <w:kern w:val="28"/>
              </w:rPr>
              <w:t xml:space="preserve">оциально-экономические показатели Ошской области                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</w:rPr>
              <w:t xml:space="preserve"> Реальный сектор           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47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Промышленность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47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Сельское хозяйство, лесное хозяйство и рыболовство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53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Строительство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54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Иностранные инвестиции</w:t>
            </w:r>
          </w:p>
        </w:tc>
        <w:tc>
          <w:tcPr>
            <w:tcW w:w="467" w:type="dxa"/>
            <w:vAlign w:val="bottom"/>
          </w:tcPr>
          <w:p w:rsidR="00A9217F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Транспорт и телекоммуникационная деятельность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Рынок услуг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59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Потребительский рынок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60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Заработная плата и рынок труда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63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Индекс цен и тарифов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Индекс цен производителей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69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Государственный сектор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71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Исполнение местного бюджета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71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</w:rPr>
              <w:t xml:space="preserve"> Внешний сектор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Внешняя и взаимная торговля товарами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73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</w:rPr>
              <w:t xml:space="preserve"> Социальный сектор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Демографическая ситуация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76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 w:rsidRPr="00596E80">
              <w:rPr>
                <w:b w:val="0"/>
                <w:noProof/>
                <w:sz w:val="24"/>
                <w:szCs w:val="24"/>
                <w:lang w:val="ky-KG"/>
              </w:rPr>
              <w:t xml:space="preserve">   Заболеваемость населения инфекционными и паразитарными болезнями</w:t>
            </w:r>
            <w:r w:rsidRPr="00596E8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78</w:t>
            </w:r>
          </w:p>
        </w:tc>
      </w:tr>
      <w:tr w:rsidR="00A9217F" w:rsidRPr="00596E80" w:rsidTr="009F78AA">
        <w:trPr>
          <w:trHeight w:val="454"/>
        </w:trPr>
        <w:tc>
          <w:tcPr>
            <w:tcW w:w="9278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596E80">
              <w:rPr>
                <w:noProof/>
                <w:lang w:val="ky-KG"/>
              </w:rPr>
              <w:t xml:space="preserve">   Правонарушения</w:t>
            </w:r>
          </w:p>
        </w:tc>
        <w:tc>
          <w:tcPr>
            <w:tcW w:w="467" w:type="dxa"/>
            <w:vAlign w:val="bottom"/>
          </w:tcPr>
          <w:p w:rsidR="00A9217F" w:rsidRPr="00596E80" w:rsidRDefault="00A9217F" w:rsidP="009F78A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80</w:t>
            </w:r>
          </w:p>
        </w:tc>
      </w:tr>
    </w:tbl>
    <w:p w:rsidR="00A9217F" w:rsidRPr="00596E80" w:rsidRDefault="00A9217F" w:rsidP="00A9217F">
      <w:pPr>
        <w:tabs>
          <w:tab w:val="left" w:pos="9072"/>
        </w:tabs>
        <w:jc w:val="center"/>
        <w:rPr>
          <w:sz w:val="28"/>
          <w:szCs w:val="28"/>
        </w:rPr>
      </w:pPr>
    </w:p>
    <w:p w:rsidR="00A9217F" w:rsidRPr="006551F9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Pr="006551F9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Pr="006551F9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Pr="006551F9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A9217F" w:rsidRDefault="00A9217F" w:rsidP="00A9217F">
      <w:pPr>
        <w:pStyle w:val="af9"/>
        <w:ind w:left="0" w:firstLine="142"/>
        <w:rPr>
          <w:b/>
          <w:sz w:val="25"/>
          <w:szCs w:val="25"/>
        </w:rPr>
      </w:pPr>
      <w:bookmarkStart w:id="0" w:name="OLE_LINK10"/>
      <w:bookmarkStart w:id="1" w:name="OLE_LINK11"/>
    </w:p>
    <w:p w:rsidR="00A9217F" w:rsidRPr="00A80E7D" w:rsidRDefault="00A9217F" w:rsidP="00A9217F">
      <w:pPr>
        <w:pStyle w:val="af9"/>
        <w:ind w:left="0" w:firstLine="142"/>
        <w:rPr>
          <w:sz w:val="25"/>
          <w:szCs w:val="25"/>
        </w:rPr>
      </w:pPr>
      <w:r w:rsidRPr="00A80E7D">
        <w:rPr>
          <w:b/>
          <w:sz w:val="25"/>
          <w:szCs w:val="25"/>
        </w:rPr>
        <w:t>Таблица 1: Основные социально-экономические показатели Ошской области</w:t>
      </w:r>
    </w:p>
    <w:p w:rsidR="00A9217F" w:rsidRPr="00A80E7D" w:rsidRDefault="00A9217F" w:rsidP="00A9217F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A9217F" w:rsidRPr="00A80E7D" w:rsidTr="009F78AA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A9217F" w:rsidRPr="00A80E7D" w:rsidRDefault="00A9217F" w:rsidP="009F78AA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A80E7D">
              <w:rPr>
                <w:rFonts w:ascii="Kyrghyz Times" w:hAnsi="Kyrghyz Times"/>
                <w:b/>
                <w:sz w:val="22"/>
                <w:szCs w:val="22"/>
              </w:rPr>
              <w:t>Январь-февраль 2022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A80E7D">
              <w:rPr>
                <w:rFonts w:ascii="Kyrghyz Times" w:hAnsi="Kyrghyz Times"/>
                <w:b/>
                <w:sz w:val="22"/>
                <w:szCs w:val="22"/>
              </w:rPr>
              <w:t xml:space="preserve">Февраль  2022 в процентах к февралю </w:t>
            </w: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A80E7D">
              <w:rPr>
                <w:rFonts w:ascii="Kyrghyz Times" w:hAnsi="Kyrghyz Times"/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A80E7D">
              <w:rPr>
                <w:rFonts w:ascii="Kyrghyz Times" w:hAnsi="Kyrghyz Times"/>
                <w:b/>
                <w:sz w:val="22"/>
                <w:szCs w:val="22"/>
              </w:rPr>
              <w:t xml:space="preserve">Январь-февраль 2022 в процентах к январю-февралю 2021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A80E7D">
              <w:rPr>
                <w:rFonts w:ascii="Kyrghyz Times" w:hAnsi="Kyrghyz Times"/>
                <w:b/>
                <w:sz w:val="22"/>
                <w:szCs w:val="22"/>
              </w:rPr>
              <w:t>Справочно:январь-февраль 2021 в процентах к январю-февралю 2020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Объем промышленной продукции,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1498,8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107,4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83,4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197,6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Валовой выпуск продукции сельского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хозяйства, лесного хозяйства и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рыболовства, млн. сомов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4042,5</w:t>
            </w:r>
          </w:p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100,6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100,8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101,3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Инвестиции в основной капитал,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618,8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105,0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98,8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154,7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center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Ввод в действие жилых домов, кв. м</w:t>
            </w:r>
          </w:p>
        </w:tc>
        <w:tc>
          <w:tcPr>
            <w:tcW w:w="1311" w:type="dxa"/>
            <w:vAlign w:val="center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39 185</w:t>
            </w:r>
          </w:p>
        </w:tc>
        <w:tc>
          <w:tcPr>
            <w:tcW w:w="1311" w:type="dxa"/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103,2</w:t>
            </w:r>
          </w:p>
        </w:tc>
        <w:tc>
          <w:tcPr>
            <w:tcW w:w="1311" w:type="dxa"/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  <w:tc>
          <w:tcPr>
            <w:tcW w:w="1311" w:type="dxa"/>
            <w:vAlign w:val="center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144,6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Оборот оптовой и розничной торговли,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ремонта автомобилей и мотоциклов,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center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7 610,0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104,4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103,1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99,8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Услуги гостиниц и ресторанов,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258,4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107,1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105,7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96,6</w:t>
            </w:r>
            <w:r w:rsidRPr="00A80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Перевозки грузов, тыс. тонн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540,2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106,8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106,8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92,6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Перевозки пассажиров, тыс. человек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2 890,2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106,5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104,1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97,0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109,9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110,2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108,0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к декабрю предыдущего года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101,0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101,7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Среднемесячная номинальная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заработная плата одного работника</w:t>
            </w:r>
            <w:r w:rsidRPr="00A80E7D">
              <w:rPr>
                <w:sz w:val="22"/>
                <w:szCs w:val="22"/>
                <w:vertAlign w:val="superscript"/>
              </w:rPr>
              <w:t>2</w:t>
            </w:r>
            <w:r w:rsidRPr="00A80E7D">
              <w:rPr>
                <w:rFonts w:ascii="Kyrghyz Times" w:hAnsi="Kyrghyz Times"/>
                <w:sz w:val="22"/>
                <w:szCs w:val="22"/>
              </w:rPr>
              <w:t xml:space="preserve">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сомов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14 016,1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111,3</w:t>
            </w:r>
            <w:r w:rsidRPr="00A80E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111,3</w:t>
            </w:r>
            <w:r w:rsidRPr="00A80E7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105,8</w:t>
            </w:r>
            <w:r w:rsidRPr="00A80E7D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A80E7D">
              <w:rPr>
                <w:rFonts w:ascii="Kyrghyz Times" w:hAnsi="Kyrghyz Times"/>
                <w:sz w:val="22"/>
                <w:szCs w:val="22"/>
                <w:lang w:val="ky-KG"/>
              </w:rPr>
              <w:t xml:space="preserve">Численность зарегистрированных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A80E7D">
              <w:rPr>
                <w:rFonts w:ascii="Kyrghyz Times" w:hAnsi="Kyrghyz Times"/>
                <w:sz w:val="22"/>
                <w:szCs w:val="22"/>
                <w:lang w:val="ky-KG"/>
              </w:rPr>
              <w:t xml:space="preserve">  безработных (на конец периода), 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A80E7D">
              <w:rPr>
                <w:rFonts w:ascii="Kyrghyz Times" w:hAnsi="Kyrghyz Times"/>
                <w:sz w:val="22"/>
                <w:szCs w:val="22"/>
                <w:lang w:val="ky-KG"/>
              </w:rPr>
              <w:t xml:space="preserve">  человек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23 192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96,0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99,8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Внешнеторговый оборот</w:t>
            </w:r>
            <w:r w:rsidRPr="00A80E7D">
              <w:rPr>
                <w:sz w:val="22"/>
                <w:szCs w:val="22"/>
                <w:vertAlign w:val="superscript"/>
              </w:rPr>
              <w:t>6</w:t>
            </w:r>
            <w:r w:rsidRPr="00A80E7D">
              <w:rPr>
                <w:rFonts w:ascii="Kyrghyz Times" w:hAnsi="Kyrghyz Times"/>
                <w:sz w:val="22"/>
                <w:szCs w:val="22"/>
              </w:rPr>
              <w:t>,</w:t>
            </w:r>
          </w:p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тыс. долларов США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28 273,2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76,7</w:t>
            </w:r>
            <w:r w:rsidRPr="00A80E7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125,5</w:t>
            </w:r>
            <w:r w:rsidRPr="00A80E7D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9217F" w:rsidRPr="00A80E7D" w:rsidTr="009F78AA">
        <w:trPr>
          <w:cantSplit/>
          <w:trHeight w:val="446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A9217F" w:rsidRPr="00A37DB7" w:rsidTr="009F78AA">
        <w:trPr>
          <w:cantSplit/>
          <w:trHeight w:val="567"/>
        </w:trPr>
        <w:tc>
          <w:tcPr>
            <w:tcW w:w="4395" w:type="dxa"/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экспорт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>6 973,4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121,3</w:t>
            </w:r>
            <w:r w:rsidRPr="00A80E7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2,1 раза</w:t>
            </w:r>
            <w:r w:rsidRPr="00A80E7D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9217F" w:rsidRPr="00A80E7D" w:rsidTr="009F78AA">
        <w:trPr>
          <w:cantSplit/>
          <w:trHeight w:val="567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 импорт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rFonts w:ascii="Kyrghyz Times" w:hAnsi="Kyrghyz Times"/>
                <w:sz w:val="22"/>
                <w:szCs w:val="22"/>
              </w:rPr>
              <w:t xml:space="preserve">21 299,8 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127,0</w:t>
            </w:r>
            <w:r w:rsidRPr="00A80E7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A9217F" w:rsidRPr="00A80E7D" w:rsidRDefault="00A9217F" w:rsidP="009F78A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A80E7D">
              <w:rPr>
                <w:sz w:val="22"/>
                <w:szCs w:val="22"/>
              </w:rPr>
              <w:t>161,2</w:t>
            </w:r>
            <w:r w:rsidRPr="00A80E7D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A9217F" w:rsidRPr="00A80E7D" w:rsidRDefault="00A9217F" w:rsidP="00A9217F">
      <w:pPr>
        <w:spacing w:before="120" w:line="276" w:lineRule="auto"/>
        <w:rPr>
          <w:sz w:val="22"/>
          <w:szCs w:val="22"/>
        </w:rPr>
      </w:pPr>
      <w:r w:rsidRPr="00A80E7D">
        <w:rPr>
          <w:sz w:val="22"/>
          <w:szCs w:val="22"/>
        </w:rPr>
        <w:t xml:space="preserve"> Индекс физического объема.</w:t>
      </w:r>
    </w:p>
    <w:p w:rsidR="00A9217F" w:rsidRPr="00A80E7D" w:rsidRDefault="00A9217F" w:rsidP="00A9217F">
      <w:pPr>
        <w:spacing w:line="276" w:lineRule="auto"/>
        <w:rPr>
          <w:sz w:val="22"/>
          <w:szCs w:val="22"/>
        </w:rPr>
      </w:pPr>
      <w:r w:rsidRPr="00A80E7D">
        <w:rPr>
          <w:sz w:val="22"/>
          <w:szCs w:val="22"/>
          <w:vertAlign w:val="superscript"/>
        </w:rPr>
        <w:t>2</w:t>
      </w:r>
      <w:r w:rsidRPr="00A80E7D">
        <w:rPr>
          <w:sz w:val="22"/>
          <w:szCs w:val="22"/>
        </w:rPr>
        <w:t xml:space="preserve"> Январь-февраль 2022г. (без учета малых предприятий).</w:t>
      </w:r>
    </w:p>
    <w:p w:rsidR="00A9217F" w:rsidRPr="00A80E7D" w:rsidRDefault="00A9217F" w:rsidP="00A9217F">
      <w:pPr>
        <w:spacing w:line="276" w:lineRule="auto"/>
        <w:rPr>
          <w:sz w:val="22"/>
          <w:szCs w:val="22"/>
        </w:rPr>
      </w:pPr>
      <w:r w:rsidRPr="00A80E7D">
        <w:rPr>
          <w:sz w:val="22"/>
          <w:szCs w:val="22"/>
          <w:vertAlign w:val="superscript"/>
          <w:lang w:val="ky-KG"/>
        </w:rPr>
        <w:t>3</w:t>
      </w:r>
      <w:r w:rsidRPr="00A80E7D">
        <w:rPr>
          <w:sz w:val="22"/>
          <w:szCs w:val="22"/>
        </w:rPr>
        <w:t xml:space="preserve"> Январь 2022г. в процентах к январю 2021г. </w:t>
      </w:r>
    </w:p>
    <w:p w:rsidR="00A9217F" w:rsidRPr="00A80E7D" w:rsidRDefault="00A9217F" w:rsidP="00A9217F">
      <w:pPr>
        <w:spacing w:line="276" w:lineRule="auto"/>
        <w:rPr>
          <w:sz w:val="22"/>
          <w:szCs w:val="22"/>
        </w:rPr>
      </w:pPr>
      <w:r w:rsidRPr="00A80E7D">
        <w:rPr>
          <w:sz w:val="22"/>
          <w:szCs w:val="22"/>
          <w:vertAlign w:val="superscript"/>
        </w:rPr>
        <w:t xml:space="preserve">4 </w:t>
      </w:r>
      <w:r w:rsidRPr="00A80E7D">
        <w:rPr>
          <w:sz w:val="22"/>
          <w:szCs w:val="22"/>
        </w:rPr>
        <w:t>Январь 2022г. в процентах к январю 2021г.</w:t>
      </w:r>
    </w:p>
    <w:p w:rsidR="00A9217F" w:rsidRPr="00A80E7D" w:rsidRDefault="00A9217F" w:rsidP="00A9217F">
      <w:pPr>
        <w:spacing w:after="20"/>
        <w:rPr>
          <w:sz w:val="22"/>
          <w:szCs w:val="22"/>
          <w:lang w:val="ky-KG"/>
        </w:rPr>
      </w:pPr>
      <w:r w:rsidRPr="00A80E7D">
        <w:rPr>
          <w:sz w:val="22"/>
          <w:szCs w:val="22"/>
          <w:vertAlign w:val="superscript"/>
          <w:lang w:val="ky-KG"/>
        </w:rPr>
        <w:t>5</w:t>
      </w:r>
      <w:r w:rsidRPr="00A80E7D">
        <w:rPr>
          <w:sz w:val="22"/>
          <w:szCs w:val="22"/>
          <w:vertAlign w:val="superscript"/>
        </w:rPr>
        <w:t xml:space="preserve"> </w:t>
      </w:r>
      <w:r w:rsidRPr="00A80E7D">
        <w:rPr>
          <w:sz w:val="22"/>
          <w:szCs w:val="22"/>
        </w:rPr>
        <w:t>Январь 2021г. в процентах к январю 2020г.</w:t>
      </w:r>
      <w:r w:rsidRPr="00A80E7D">
        <w:rPr>
          <w:sz w:val="22"/>
          <w:szCs w:val="22"/>
          <w:lang w:val="ky-KG"/>
        </w:rPr>
        <w:t xml:space="preserve"> </w:t>
      </w:r>
    </w:p>
    <w:p w:rsidR="00A9217F" w:rsidRPr="00BF6A1E" w:rsidRDefault="00A9217F" w:rsidP="00A9217F">
      <w:pPr>
        <w:spacing w:line="276" w:lineRule="auto"/>
        <w:rPr>
          <w:color w:val="FF0000"/>
          <w:sz w:val="22"/>
          <w:szCs w:val="22"/>
          <w:highlight w:val="yellow"/>
        </w:rPr>
      </w:pPr>
      <w:r w:rsidRPr="00A80E7D">
        <w:rPr>
          <w:sz w:val="22"/>
          <w:szCs w:val="22"/>
          <w:vertAlign w:val="superscript"/>
          <w:lang w:val="ky-KG"/>
        </w:rPr>
        <w:t xml:space="preserve">6 </w:t>
      </w:r>
      <w:r w:rsidRPr="00A80E7D">
        <w:rPr>
          <w:sz w:val="22"/>
          <w:szCs w:val="22"/>
          <w:lang w:val="ky-KG"/>
        </w:rPr>
        <w:t>Январь-ноябрь 2021г.</w:t>
      </w:r>
      <w:r w:rsidRPr="00A80E7D">
        <w:rPr>
          <w:color w:val="FF0000"/>
          <w:sz w:val="22"/>
          <w:szCs w:val="22"/>
        </w:rPr>
        <w:t xml:space="preserve"> </w:t>
      </w:r>
    </w:p>
    <w:bookmarkEnd w:id="0"/>
    <w:bookmarkEnd w:id="1"/>
    <w:p w:rsidR="00A9217F" w:rsidRPr="00002714" w:rsidRDefault="00A9217F" w:rsidP="00A9217F">
      <w:pPr>
        <w:pStyle w:val="afffff2"/>
        <w:rPr>
          <w:rFonts w:ascii="Kyrghyz Times" w:hAnsi="Kyrghyz Times"/>
          <w:b/>
          <w:sz w:val="30"/>
          <w:szCs w:val="30"/>
        </w:rPr>
      </w:pPr>
      <w:r w:rsidRPr="00F64F0B">
        <w:rPr>
          <w:b/>
          <w:sz w:val="30"/>
          <w:szCs w:val="30"/>
        </w:rPr>
        <w:t xml:space="preserve">  </w:t>
      </w:r>
      <w:r w:rsidRPr="00002714">
        <w:rPr>
          <w:rFonts w:ascii="Kyrghyz Times" w:hAnsi="Kyrghyz Times"/>
          <w:b/>
          <w:sz w:val="30"/>
          <w:szCs w:val="30"/>
        </w:rPr>
        <w:t>Реальный сектор</w:t>
      </w:r>
    </w:p>
    <w:p w:rsidR="00A9217F" w:rsidRPr="00F64F0B" w:rsidRDefault="00A9217F" w:rsidP="00A9217F">
      <w:pPr>
        <w:spacing w:before="120"/>
        <w:ind w:firstLine="709"/>
        <w:jc w:val="both"/>
        <w:rPr>
          <w:sz w:val="28"/>
          <w:szCs w:val="28"/>
        </w:rPr>
      </w:pPr>
      <w:r w:rsidRPr="00F64F0B">
        <w:rPr>
          <w:b/>
          <w:sz w:val="28"/>
          <w:szCs w:val="28"/>
        </w:rPr>
        <w:lastRenderedPageBreak/>
        <w:t>Промышленность.</w:t>
      </w:r>
      <w:r w:rsidRPr="00F64F0B">
        <w:rPr>
          <w:rFonts w:cs="Kyrghyz Times"/>
          <w:b/>
          <w:bCs/>
          <w:sz w:val="28"/>
          <w:szCs w:val="28"/>
        </w:rPr>
        <w:t xml:space="preserve"> </w:t>
      </w:r>
      <w:r w:rsidRPr="00F64F0B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произведено промышленной продукции на сумму </w:t>
      </w:r>
      <w:r w:rsidRPr="00A41461">
        <w:rPr>
          <w:rFonts w:cs="Kyrghyz Times"/>
          <w:color w:val="FF0000"/>
          <w:sz w:val="28"/>
          <w:szCs w:val="28"/>
        </w:rPr>
        <w:t xml:space="preserve">1498,8 </w:t>
      </w:r>
      <w:r w:rsidRPr="00F64F0B">
        <w:rPr>
          <w:rFonts w:cs="Kyrghyz Times"/>
          <w:sz w:val="28"/>
          <w:szCs w:val="28"/>
        </w:rPr>
        <w:t>млн. сомов, индекс физического объема по отношению к январю</w:t>
      </w:r>
      <w:r>
        <w:rPr>
          <w:rFonts w:cs="Kyrghyz Times"/>
          <w:sz w:val="28"/>
          <w:szCs w:val="28"/>
        </w:rPr>
        <w:t>-февралю</w:t>
      </w:r>
      <w:r w:rsidRPr="00F64F0B">
        <w:rPr>
          <w:rFonts w:cs="Kyrghyz Times"/>
          <w:sz w:val="28"/>
          <w:szCs w:val="28"/>
        </w:rPr>
        <w:t xml:space="preserve"> 2021 г. составил </w:t>
      </w:r>
      <w:r w:rsidRPr="009272DC">
        <w:rPr>
          <w:rFonts w:cs="Kyrghyz Times"/>
          <w:color w:val="FF0000"/>
          <w:sz w:val="28"/>
          <w:szCs w:val="28"/>
        </w:rPr>
        <w:t xml:space="preserve">83,4 </w:t>
      </w:r>
      <w:r w:rsidRPr="00F64F0B">
        <w:rPr>
          <w:rFonts w:cs="Kyrghyz Times"/>
          <w:sz w:val="28"/>
          <w:szCs w:val="28"/>
        </w:rPr>
        <w:t>процента.</w:t>
      </w:r>
    </w:p>
    <w:p w:rsidR="00A9217F" w:rsidRPr="00F64F0B" w:rsidRDefault="00A9217F" w:rsidP="00A9217F">
      <w:pPr>
        <w:spacing w:before="120"/>
        <w:ind w:left="1247" w:hanging="963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2</w:t>
      </w:r>
      <w:r w:rsidRPr="00F64F0B">
        <w:rPr>
          <w:rFonts w:cs="Kyrghyz Times"/>
          <w:b/>
          <w:bCs/>
          <w:sz w:val="25"/>
          <w:szCs w:val="25"/>
        </w:rPr>
        <w:t>: Объем производства промышленной продукции в январе</w:t>
      </w:r>
      <w:r>
        <w:rPr>
          <w:rFonts w:cs="Kyrghyz Times"/>
          <w:b/>
          <w:bCs/>
          <w:sz w:val="25"/>
          <w:szCs w:val="25"/>
        </w:rPr>
        <w:t>-феврале</w:t>
      </w:r>
    </w:p>
    <w:p w:rsidR="00A9217F" w:rsidRPr="00F64F0B" w:rsidRDefault="00A9217F" w:rsidP="00A9217F">
      <w:pPr>
        <w:spacing w:after="120" w:line="276" w:lineRule="auto"/>
        <w:ind w:firstLine="1247"/>
        <w:rPr>
          <w:rFonts w:cs="Kyrghyz Times"/>
          <w:bCs/>
          <w:i/>
          <w:sz w:val="20"/>
          <w:szCs w:val="20"/>
        </w:rPr>
      </w:pPr>
      <w:r w:rsidRPr="00F64F0B">
        <w:rPr>
          <w:rFonts w:cs="Kyrghyz Times"/>
          <w:bCs/>
          <w:i/>
        </w:rPr>
        <w:t xml:space="preserve">                                               </w:t>
      </w:r>
      <w:r w:rsidRPr="00F64F0B">
        <w:rPr>
          <w:rFonts w:cs="Kyrghyz Times"/>
          <w:bCs/>
          <w:i/>
          <w:sz w:val="20"/>
          <w:szCs w:val="20"/>
        </w:rPr>
        <w:t>(млн. сомов)</w:t>
      </w:r>
    </w:p>
    <w:tbl>
      <w:tblPr>
        <w:tblW w:w="4979" w:type="pct"/>
        <w:tblInd w:w="4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13"/>
        <w:gridCol w:w="1061"/>
        <w:gridCol w:w="1062"/>
        <w:gridCol w:w="1060"/>
        <w:gridCol w:w="1062"/>
      </w:tblGrid>
      <w:tr w:rsidR="00A9217F" w:rsidRPr="00F64F0B" w:rsidTr="009F78AA">
        <w:trPr>
          <w:cantSplit/>
          <w:trHeight w:val="244"/>
          <w:tblHeader/>
        </w:trPr>
        <w:tc>
          <w:tcPr>
            <w:tcW w:w="2802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2802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A9217F" w:rsidRPr="00F64F0B" w:rsidTr="009F78AA">
        <w:trPr>
          <w:trHeight w:val="244"/>
        </w:trPr>
        <w:tc>
          <w:tcPr>
            <w:tcW w:w="2802" w:type="pct"/>
            <w:tcBorders>
              <w:top w:val="single" w:sz="12" w:space="0" w:color="auto"/>
            </w:tcBorders>
            <w:vAlign w:val="center"/>
          </w:tcPr>
          <w:p w:rsidR="00A9217F" w:rsidRPr="00F64F0B" w:rsidRDefault="00A9217F" w:rsidP="009F78AA">
            <w:pPr>
              <w:ind w:left="57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272DC" w:rsidRDefault="00A9217F" w:rsidP="009F78AA">
            <w:pPr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9272DC">
              <w:rPr>
                <w:rFonts w:cs="Arial"/>
                <w:b/>
                <w:color w:val="FF0000"/>
                <w:sz w:val="22"/>
                <w:szCs w:val="22"/>
              </w:rPr>
              <w:t>752,3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272DC" w:rsidRDefault="00A9217F" w:rsidP="009F78AA">
            <w:pPr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9272DC">
              <w:rPr>
                <w:rFonts w:cs="Arial"/>
                <w:b/>
                <w:color w:val="FF0000"/>
                <w:sz w:val="22"/>
                <w:szCs w:val="22"/>
              </w:rPr>
              <w:t>1585,0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272DC" w:rsidRDefault="00A9217F" w:rsidP="009F78AA">
            <w:pPr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9272DC">
              <w:rPr>
                <w:rFonts w:cs="Arial"/>
                <w:b/>
                <w:color w:val="FF0000"/>
                <w:sz w:val="22"/>
                <w:szCs w:val="22"/>
              </w:rPr>
              <w:t>871,2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272DC" w:rsidRDefault="00A9217F" w:rsidP="009F78AA">
            <w:pPr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9272DC">
              <w:rPr>
                <w:rFonts w:cs="Arial"/>
                <w:b/>
                <w:color w:val="FF0000"/>
                <w:sz w:val="22"/>
                <w:szCs w:val="22"/>
              </w:rPr>
              <w:t>1498,8</w:t>
            </w:r>
          </w:p>
        </w:tc>
      </w:tr>
      <w:tr w:rsidR="00A9217F" w:rsidRPr="00F64F0B" w:rsidTr="009F78AA">
        <w:trPr>
          <w:trHeight w:val="244"/>
        </w:trPr>
        <w:tc>
          <w:tcPr>
            <w:tcW w:w="2802" w:type="pct"/>
            <w:vAlign w:val="center"/>
          </w:tcPr>
          <w:p w:rsidR="00A9217F" w:rsidRPr="00F64F0B" w:rsidRDefault="00A9217F" w:rsidP="009F78AA">
            <w:pPr>
              <w:ind w:lef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B27D5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9B27D5">
              <w:rPr>
                <w:rFonts w:cs="Arial"/>
                <w:color w:val="FF0000"/>
                <w:sz w:val="22"/>
                <w:szCs w:val="22"/>
              </w:rPr>
              <w:t>161,3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B27D5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9B27D5">
              <w:rPr>
                <w:rFonts w:cs="Arial"/>
                <w:color w:val="FF0000"/>
                <w:sz w:val="22"/>
                <w:szCs w:val="22"/>
              </w:rPr>
              <w:t>243,4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B27D5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9B27D5">
              <w:rPr>
                <w:rFonts w:cs="Arial"/>
                <w:color w:val="FF0000"/>
                <w:sz w:val="22"/>
                <w:szCs w:val="22"/>
              </w:rPr>
              <w:t>164,9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9B27D5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9B27D5">
              <w:rPr>
                <w:rFonts w:cs="Arial"/>
                <w:color w:val="FF0000"/>
                <w:sz w:val="22"/>
                <w:szCs w:val="22"/>
              </w:rPr>
              <w:t>259,3</w:t>
            </w:r>
          </w:p>
        </w:tc>
      </w:tr>
      <w:tr w:rsidR="00A9217F" w:rsidRPr="00F64F0B" w:rsidTr="009F78AA">
        <w:trPr>
          <w:trHeight w:val="244"/>
        </w:trPr>
        <w:tc>
          <w:tcPr>
            <w:tcW w:w="2802" w:type="pct"/>
            <w:vAlign w:val="center"/>
          </w:tcPr>
          <w:p w:rsidR="00A9217F" w:rsidRPr="00F64F0B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A41461">
              <w:rPr>
                <w:rFonts w:cs="Arial"/>
                <w:color w:val="FF0000"/>
                <w:sz w:val="22"/>
                <w:szCs w:val="22"/>
                <w:lang w:val="ky-KG"/>
              </w:rPr>
              <w:t>447,9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1034,3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A41461">
              <w:rPr>
                <w:rFonts w:cs="Arial"/>
                <w:color w:val="FF0000"/>
                <w:sz w:val="22"/>
                <w:szCs w:val="22"/>
                <w:lang w:val="ky-KG"/>
              </w:rPr>
              <w:t>556,6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935,1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vAlign w:val="center"/>
          </w:tcPr>
          <w:p w:rsidR="00A9217F" w:rsidRPr="00F64F0B" w:rsidRDefault="00A9217F" w:rsidP="009F78AA">
            <w:pPr>
              <w:ind w:left="170" w:hanging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Обеспечение (снабжение) электроэнергией,  </w:t>
            </w:r>
          </w:p>
          <w:p w:rsidR="00A9217F" w:rsidRPr="00F64F0B" w:rsidRDefault="00A9217F" w:rsidP="009F78A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 газом, паром и кондиционированным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 воздухом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133,9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289,5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140,2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285,6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tcBorders>
              <w:bottom w:val="single" w:sz="12" w:space="0" w:color="auto"/>
            </w:tcBorders>
            <w:vAlign w:val="center"/>
          </w:tcPr>
          <w:p w:rsidR="00A9217F" w:rsidRPr="00F64F0B" w:rsidRDefault="00A9217F" w:rsidP="009F78AA">
            <w:pPr>
              <w:ind w:left="170" w:hanging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Водоснабжение, очистка, обработка отходов и получение вторичного сырья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17,9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41461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41461">
              <w:rPr>
                <w:rFonts w:cs="Arial"/>
                <w:color w:val="FF0000"/>
                <w:sz w:val="22"/>
                <w:szCs w:val="22"/>
              </w:rPr>
              <w:t>18,8</w:t>
            </w:r>
          </w:p>
        </w:tc>
      </w:tr>
    </w:tbl>
    <w:p w:rsidR="00A9217F" w:rsidRPr="00F64F0B" w:rsidRDefault="00A9217F" w:rsidP="00A9217F">
      <w:pPr>
        <w:spacing w:before="240"/>
        <w:ind w:firstLine="709"/>
        <w:jc w:val="both"/>
        <w:rPr>
          <w:sz w:val="28"/>
          <w:szCs w:val="28"/>
        </w:rPr>
      </w:pPr>
      <w:r w:rsidRPr="00F64F0B">
        <w:rPr>
          <w:sz w:val="28"/>
          <w:szCs w:val="28"/>
        </w:rPr>
        <w:t>Снижение объемов промышленного производства по сравнению с январем</w:t>
      </w:r>
      <w:r>
        <w:rPr>
          <w:sz w:val="28"/>
          <w:szCs w:val="28"/>
        </w:rPr>
        <w:t>-февралем</w:t>
      </w:r>
      <w:r w:rsidRPr="00F64F0B">
        <w:rPr>
          <w:sz w:val="28"/>
          <w:szCs w:val="28"/>
        </w:rPr>
        <w:t xml:space="preserve"> прошлого года обусловлено, в основном, уменьшением объемов производства обрабатывающего </w:t>
      </w:r>
      <w:r>
        <w:rPr>
          <w:sz w:val="28"/>
          <w:szCs w:val="28"/>
        </w:rPr>
        <w:t xml:space="preserve">производства (на </w:t>
      </w:r>
      <w:r w:rsidRPr="00B324AE">
        <w:rPr>
          <w:color w:val="FF0000"/>
          <w:sz w:val="28"/>
          <w:szCs w:val="28"/>
        </w:rPr>
        <w:t xml:space="preserve">9,6 </w:t>
      </w:r>
      <w:r w:rsidRPr="00F64F0B">
        <w:rPr>
          <w:sz w:val="28"/>
          <w:szCs w:val="28"/>
        </w:rPr>
        <w:t>процента) и обеспечение электроэнергией (</w:t>
      </w:r>
      <w:r w:rsidRPr="00B324AE">
        <w:rPr>
          <w:color w:val="FF0000"/>
          <w:sz w:val="28"/>
          <w:szCs w:val="28"/>
        </w:rPr>
        <w:t xml:space="preserve">на 1,3 </w:t>
      </w:r>
      <w:r w:rsidRPr="00F64F0B">
        <w:rPr>
          <w:sz w:val="28"/>
          <w:szCs w:val="28"/>
        </w:rPr>
        <w:t>процента).</w:t>
      </w:r>
    </w:p>
    <w:p w:rsidR="00A9217F" w:rsidRPr="00F64F0B" w:rsidRDefault="00A9217F" w:rsidP="00A9217F">
      <w:pPr>
        <w:spacing w:before="240"/>
        <w:ind w:left="1596" w:hanging="1312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3</w:t>
      </w:r>
      <w:r w:rsidRPr="00F64F0B">
        <w:rPr>
          <w:rFonts w:cs="Kyrghyz Times"/>
          <w:b/>
          <w:bCs/>
          <w:sz w:val="25"/>
          <w:szCs w:val="25"/>
        </w:rPr>
        <w:t>: Индексы физического объема промышленной продукции</w:t>
      </w:r>
      <w:r w:rsidRPr="00F64F0B">
        <w:rPr>
          <w:rFonts w:cs="Kyrghyz Times"/>
          <w:b/>
          <w:bCs/>
          <w:sz w:val="25"/>
          <w:szCs w:val="25"/>
        </w:rPr>
        <w:br/>
        <w:t xml:space="preserve"> по видам экономической деятельности в январе</w:t>
      </w:r>
      <w:r>
        <w:rPr>
          <w:rFonts w:cs="Kyrghyz Times"/>
          <w:b/>
          <w:bCs/>
          <w:sz w:val="25"/>
          <w:szCs w:val="25"/>
        </w:rPr>
        <w:t>-феврале</w:t>
      </w:r>
    </w:p>
    <w:p w:rsidR="00A9217F" w:rsidRPr="00F64F0B" w:rsidRDefault="00A9217F" w:rsidP="00A9217F">
      <w:pPr>
        <w:spacing w:after="120" w:line="276" w:lineRule="auto"/>
        <w:ind w:left="1680" w:hanging="1396"/>
        <w:jc w:val="both"/>
        <w:rPr>
          <w:rFonts w:cs="Kyrghyz Times"/>
          <w:i/>
          <w:iCs/>
          <w:sz w:val="22"/>
          <w:szCs w:val="22"/>
        </w:rPr>
      </w:pPr>
      <w:r w:rsidRPr="00F64F0B">
        <w:rPr>
          <w:rFonts w:cs="Kyrghyz Times"/>
          <w:i/>
          <w:iCs/>
          <w:sz w:val="22"/>
          <w:szCs w:val="22"/>
        </w:rPr>
        <w:t xml:space="preserve">                    (в процентах к соответствующему периоду предыдущего года)</w:t>
      </w:r>
    </w:p>
    <w:tbl>
      <w:tblPr>
        <w:tblW w:w="4986" w:type="pct"/>
        <w:tblInd w:w="52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74"/>
        <w:gridCol w:w="1180"/>
        <w:gridCol w:w="1182"/>
        <w:gridCol w:w="1180"/>
        <w:gridCol w:w="1182"/>
        <w:gridCol w:w="74"/>
      </w:tblGrid>
      <w:tr w:rsidR="00A9217F" w:rsidRPr="00F64F0B" w:rsidTr="009F78AA">
        <w:trPr>
          <w:gridAfter w:val="1"/>
          <w:wAfter w:w="39" w:type="pct"/>
          <w:tblHeader/>
        </w:trPr>
        <w:tc>
          <w:tcPr>
            <w:tcW w:w="2520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gridAfter w:val="1"/>
          <w:wAfter w:w="39" w:type="pct"/>
          <w:tblHeader/>
        </w:trPr>
        <w:tc>
          <w:tcPr>
            <w:tcW w:w="2520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D40CC7">
              <w:rPr>
                <w:b/>
                <w:color w:val="FF0000"/>
                <w:sz w:val="22"/>
                <w:szCs w:val="22"/>
              </w:rPr>
              <w:t>173,6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D40CC7">
              <w:rPr>
                <w:b/>
                <w:color w:val="FF0000"/>
                <w:sz w:val="22"/>
                <w:szCs w:val="22"/>
              </w:rPr>
              <w:t>197,6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107,4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83,4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/>
                <w:bCs/>
                <w:color w:val="FF0000"/>
                <w:sz w:val="22"/>
                <w:szCs w:val="22"/>
              </w:rPr>
              <w:t>320,7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/>
                <w:bCs/>
                <w:color w:val="FF0000"/>
                <w:sz w:val="22"/>
                <w:szCs w:val="22"/>
              </w:rPr>
              <w:t>104,5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74,6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80,7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каменного угля и бурого угля 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(лигнита)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302,7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179,7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71,1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75,0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металлических руд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-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прочих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726,0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color w:val="FF0000"/>
                <w:sz w:val="22"/>
                <w:szCs w:val="22"/>
              </w:rPr>
              <w:t>558,4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106,6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119,0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/>
                <w:bCs/>
                <w:color w:val="FF0000"/>
                <w:sz w:val="22"/>
                <w:szCs w:val="22"/>
              </w:rPr>
              <w:t>167,7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/>
                <w:bCs/>
                <w:color w:val="FF0000"/>
                <w:sz w:val="22"/>
                <w:szCs w:val="22"/>
              </w:rPr>
              <w:t>251,1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116,2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b/>
                <w:color w:val="FF0000"/>
                <w:sz w:val="22"/>
                <w:szCs w:val="22"/>
              </w:rPr>
              <w:t>82,5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пищевых продуктов 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(включая напитки) и табачных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Cs/>
                <w:color w:val="FF0000"/>
                <w:sz w:val="22"/>
                <w:szCs w:val="22"/>
              </w:rPr>
              <w:t>77,1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Cs/>
                <w:color w:val="FF0000"/>
                <w:sz w:val="22"/>
                <w:szCs w:val="22"/>
              </w:rPr>
              <w:t>85,9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98,4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98,3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Текстильное производство; производство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одежды и обуви, кожи и прочих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кожаных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Cs/>
                <w:color w:val="FF0000"/>
                <w:sz w:val="22"/>
                <w:szCs w:val="22"/>
              </w:rPr>
              <w:t>191,2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D40CC7">
              <w:rPr>
                <w:rFonts w:cs="Arial CYR"/>
                <w:bCs/>
                <w:color w:val="FF0000"/>
                <w:sz w:val="22"/>
                <w:szCs w:val="22"/>
              </w:rPr>
              <w:t>129,8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110,4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121,9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деревянных и бумажных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изделий; полиграфическая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>
              <w:rPr>
                <w:rFonts w:cs="Arial CYR"/>
                <w:bCs/>
                <w:color w:val="FF0000"/>
                <w:sz w:val="22"/>
                <w:szCs w:val="22"/>
              </w:rPr>
              <w:t>243,5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40CC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>
              <w:rPr>
                <w:rFonts w:cs="Arial CYR"/>
                <w:bCs/>
                <w:color w:val="FF0000"/>
                <w:sz w:val="22"/>
                <w:szCs w:val="22"/>
              </w:rPr>
              <w:t>263,8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112,7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92,1</w:t>
            </w:r>
          </w:p>
        </w:tc>
      </w:tr>
      <w:tr w:rsidR="00A9217F" w:rsidRPr="00F64F0B" w:rsidTr="009F78A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химической продукции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77,8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63,6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73,0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76,5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резиновых и пластмассовых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изделий, прочих неметаллических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минеральных продуктов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225,3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452,5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121,1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76,6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основных металлов и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готовых металлических изделий, кроме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88,9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90,9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91,8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60E3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60E3">
              <w:rPr>
                <w:rFonts w:cs="Arial CYR"/>
                <w:color w:val="FF0000"/>
                <w:sz w:val="22"/>
                <w:szCs w:val="22"/>
              </w:rPr>
              <w:t>91,7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lastRenderedPageBreak/>
              <w:t xml:space="preserve"> Производство электрического 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200,0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264D7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0264D7">
              <w:rPr>
                <w:rFonts w:cs="Arial CYR"/>
                <w:bCs/>
                <w:color w:val="FF0000"/>
                <w:sz w:val="22"/>
                <w:szCs w:val="22"/>
              </w:rPr>
              <w:t>133,3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13F3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13F35">
              <w:rPr>
                <w:rFonts w:cs="Arial CYR"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13F3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13F35">
              <w:rPr>
                <w:rFonts w:cs="Arial CYR"/>
                <w:color w:val="FF0000"/>
                <w:sz w:val="22"/>
                <w:szCs w:val="22"/>
              </w:rPr>
              <w:t>50,0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E7706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1E7706">
              <w:rPr>
                <w:rFonts w:cs="Arial CYR"/>
                <w:bCs/>
                <w:color w:val="FF0000"/>
                <w:sz w:val="22"/>
                <w:szCs w:val="22"/>
              </w:rPr>
              <w:t>130,0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E7706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1E7706">
              <w:rPr>
                <w:rFonts w:cs="Arial CYR"/>
                <w:bCs/>
                <w:color w:val="FF0000"/>
                <w:sz w:val="22"/>
                <w:szCs w:val="22"/>
              </w:rPr>
              <w:t>139,5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13F3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13F35">
              <w:rPr>
                <w:rFonts w:cs="Arial CYR"/>
                <w:color w:val="FF0000"/>
                <w:sz w:val="22"/>
                <w:szCs w:val="22"/>
              </w:rPr>
              <w:t>103,8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13F3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13F35">
              <w:rPr>
                <w:rFonts w:cs="Arial CYR"/>
                <w:color w:val="FF0000"/>
                <w:sz w:val="22"/>
                <w:szCs w:val="22"/>
              </w:rPr>
              <w:t>100,0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Прочие производства, ремонт и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установка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E7706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1E7706">
              <w:rPr>
                <w:rFonts w:cs="Arial CYR"/>
                <w:bCs/>
                <w:color w:val="FF0000"/>
                <w:sz w:val="22"/>
                <w:szCs w:val="22"/>
              </w:rPr>
              <w:t>77,7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E7706" w:rsidRDefault="00A9217F" w:rsidP="009F78AA">
            <w:pPr>
              <w:spacing w:before="20" w:after="20"/>
              <w:jc w:val="right"/>
              <w:rPr>
                <w:rFonts w:cs="Arial CYR"/>
                <w:bCs/>
                <w:color w:val="FF0000"/>
                <w:sz w:val="22"/>
                <w:szCs w:val="22"/>
              </w:rPr>
            </w:pPr>
            <w:r w:rsidRPr="001E7706">
              <w:rPr>
                <w:rFonts w:cs="Arial CYR"/>
                <w:bCs/>
                <w:color w:val="FF0000"/>
                <w:sz w:val="22"/>
                <w:szCs w:val="22"/>
              </w:rPr>
              <w:t>75,0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98,3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100,8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Обеспечение (снабжение) электроэнергией, </w:t>
            </w:r>
          </w:p>
          <w:p w:rsidR="00A9217F" w:rsidRPr="00F64F0B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газом, паром и кондиционированным  </w:t>
            </w:r>
          </w:p>
          <w:p w:rsidR="00A9217F" w:rsidRPr="00F64F0B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воздухом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b/>
                <w:bCs/>
                <w:color w:val="FF0000"/>
                <w:sz w:val="22"/>
                <w:szCs w:val="22"/>
              </w:rPr>
              <w:t>77,6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b/>
                <w:bCs/>
                <w:color w:val="FF0000"/>
                <w:sz w:val="22"/>
                <w:szCs w:val="22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b/>
                <w:color w:val="FF0000"/>
                <w:sz w:val="22"/>
                <w:szCs w:val="22"/>
              </w:rPr>
              <w:t>104,5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b/>
                <w:color w:val="FF0000"/>
                <w:sz w:val="22"/>
                <w:szCs w:val="22"/>
              </w:rPr>
              <w:t>101,9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Производство электроэнергии, ее передача и распределение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76,4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88,4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108,2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104,1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Обеспечение (снабжение) паром и </w:t>
            </w:r>
          </w:p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кондиционированным воздухом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115,8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44,4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72,7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Водоснабжение, очистка, обработка </w:t>
            </w:r>
          </w:p>
          <w:p w:rsidR="00A9217F" w:rsidRPr="00F64F0B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отходов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b/>
                <w:bCs/>
                <w:color w:val="FF0000"/>
                <w:sz w:val="22"/>
                <w:szCs w:val="22"/>
              </w:rPr>
              <w:t>117,8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b/>
                <w:bCs/>
                <w:color w:val="FF0000"/>
                <w:sz w:val="22"/>
                <w:szCs w:val="22"/>
              </w:rPr>
              <w:t>117,5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b/>
                <w:color w:val="FF0000"/>
                <w:sz w:val="22"/>
                <w:szCs w:val="22"/>
              </w:rPr>
              <w:t>101,4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b/>
                <w:color w:val="FF0000"/>
                <w:sz w:val="22"/>
                <w:szCs w:val="22"/>
              </w:rPr>
              <w:t>102,1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bCs/>
                <w:sz w:val="22"/>
                <w:szCs w:val="22"/>
              </w:rPr>
              <w:t xml:space="preserve">Сбор, обработка и распределение воды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(водоснабжение)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111,3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107,5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105,7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105,4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Сбор и обработка сточных вод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114,6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112,4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88,1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95,1</w:t>
            </w: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</w:p>
        </w:tc>
      </w:tr>
      <w:tr w:rsidR="00A9217F" w:rsidRPr="00F64F0B" w:rsidTr="009F78A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Сбор, обработка и уничтожение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130,4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053855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053855">
              <w:rPr>
                <w:rFonts w:cs="Arial CYR"/>
                <w:color w:val="FF0000"/>
                <w:sz w:val="22"/>
                <w:szCs w:val="22"/>
              </w:rPr>
              <w:t>139,1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93,8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9492D" w:rsidRDefault="00A9217F" w:rsidP="009F78AA">
            <w:pPr>
              <w:spacing w:before="20" w:after="2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F9492D">
              <w:rPr>
                <w:rFonts w:cs="Arial CYR"/>
                <w:color w:val="FF0000"/>
                <w:sz w:val="22"/>
                <w:szCs w:val="22"/>
              </w:rPr>
              <w:t>96,1</w:t>
            </w:r>
          </w:p>
        </w:tc>
      </w:tr>
    </w:tbl>
    <w:p w:rsidR="00A9217F" w:rsidRPr="00F64F0B" w:rsidRDefault="00A9217F" w:rsidP="00A9217F">
      <w:pPr>
        <w:spacing w:before="240" w:after="240"/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</w:t>
      </w:r>
      <w:r w:rsidRPr="00F64F0B">
        <w:rPr>
          <w:rFonts w:cs="Kyrghyz Times"/>
          <w:sz w:val="28"/>
          <w:szCs w:val="28"/>
          <w:lang w:val="ky-KG"/>
        </w:rPr>
        <w:t xml:space="preserve"> снижение</w:t>
      </w:r>
      <w:r w:rsidRPr="00F64F0B">
        <w:rPr>
          <w:rFonts w:cs="Kyrghyz Times"/>
          <w:sz w:val="28"/>
          <w:szCs w:val="28"/>
        </w:rPr>
        <w:t xml:space="preserve"> физического объема промышленной продукции отмечено в Алайском, Араванском, Кара-Кулжинском и Чон-Алайском районах. </w:t>
      </w:r>
    </w:p>
    <w:p w:rsidR="00A9217F" w:rsidRPr="00F64F0B" w:rsidRDefault="00A9217F" w:rsidP="00A9217F">
      <w:pPr>
        <w:spacing w:before="40" w:after="120"/>
        <w:ind w:left="1638" w:hanging="1354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4</w:t>
      </w:r>
      <w:r w:rsidRPr="00F64F0B">
        <w:rPr>
          <w:rFonts w:cs="Kyrghyz Times"/>
          <w:b/>
          <w:bCs/>
          <w:sz w:val="25"/>
          <w:szCs w:val="25"/>
        </w:rPr>
        <w:t>: Объем производства промышленной продукции по территории        в январе</w:t>
      </w:r>
      <w:r>
        <w:rPr>
          <w:rFonts w:cs="Kyrghyz Times"/>
          <w:b/>
          <w:bCs/>
          <w:sz w:val="25"/>
          <w:szCs w:val="25"/>
        </w:rPr>
        <w:t>-феврале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39"/>
        <w:gridCol w:w="906"/>
        <w:gridCol w:w="912"/>
        <w:gridCol w:w="906"/>
        <w:gridCol w:w="910"/>
        <w:gridCol w:w="906"/>
        <w:gridCol w:w="908"/>
        <w:gridCol w:w="906"/>
        <w:gridCol w:w="906"/>
      </w:tblGrid>
      <w:tr w:rsidR="00A9217F" w:rsidRPr="00F64F0B" w:rsidTr="009F78AA">
        <w:trPr>
          <w:cantSplit/>
          <w:trHeight w:val="244"/>
          <w:tblHeader/>
        </w:trPr>
        <w:tc>
          <w:tcPr>
            <w:tcW w:w="1257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</w:p>
        </w:tc>
        <w:tc>
          <w:tcPr>
            <w:tcW w:w="187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86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Индекс физического объема, в процентах 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1257" w:type="pct"/>
            <w:vMerge/>
          </w:tcPr>
          <w:p w:rsidR="00A9217F" w:rsidRPr="00F64F0B" w:rsidRDefault="00A9217F" w:rsidP="009F78AA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1257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Ошская область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b/>
                <w:color w:val="FF0000"/>
                <w:sz w:val="22"/>
                <w:szCs w:val="22"/>
              </w:rPr>
              <w:t>752,3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b/>
                <w:color w:val="FF0000"/>
                <w:sz w:val="22"/>
                <w:szCs w:val="22"/>
              </w:rPr>
              <w:t>1585,0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b/>
                <w:color w:val="FF0000"/>
                <w:sz w:val="22"/>
                <w:szCs w:val="22"/>
              </w:rPr>
              <w:t>871,2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b/>
                <w:color w:val="FF0000"/>
                <w:sz w:val="22"/>
                <w:szCs w:val="22"/>
              </w:rPr>
              <w:t>1498,8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/>
                <w:color w:val="FF0000"/>
                <w:sz w:val="22"/>
                <w:szCs w:val="22"/>
              </w:rPr>
            </w:pPr>
            <w:r w:rsidRPr="00E405E3">
              <w:rPr>
                <w:b/>
                <w:color w:val="FF0000"/>
                <w:sz w:val="22"/>
                <w:szCs w:val="22"/>
              </w:rPr>
              <w:t>173,6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/>
                <w:color w:val="FF0000"/>
                <w:sz w:val="22"/>
                <w:szCs w:val="22"/>
              </w:rPr>
            </w:pPr>
            <w:r w:rsidRPr="00E405E3">
              <w:rPr>
                <w:b/>
                <w:color w:val="FF0000"/>
                <w:sz w:val="22"/>
                <w:szCs w:val="22"/>
              </w:rPr>
              <w:t>197,6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08A0">
              <w:rPr>
                <w:rFonts w:cs="Arial CYR"/>
                <w:b/>
                <w:color w:val="FF0000"/>
                <w:sz w:val="22"/>
                <w:szCs w:val="22"/>
              </w:rPr>
              <w:t>107,4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rFonts w:cs="Arial CYR"/>
                <w:b/>
                <w:color w:val="FF0000"/>
                <w:sz w:val="22"/>
                <w:szCs w:val="22"/>
              </w:rPr>
            </w:pPr>
            <w:r w:rsidRPr="001708A0">
              <w:rPr>
                <w:rFonts w:cs="Arial CYR"/>
                <w:b/>
                <w:color w:val="FF0000"/>
                <w:sz w:val="22"/>
                <w:szCs w:val="22"/>
              </w:rPr>
              <w:t>83,4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color w:val="FF0000"/>
                <w:sz w:val="22"/>
                <w:szCs w:val="22"/>
              </w:rPr>
              <w:t>55,7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color w:val="FF0000"/>
                <w:sz w:val="22"/>
                <w:szCs w:val="22"/>
              </w:rPr>
              <w:t>72,1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color w:val="FF0000"/>
                <w:sz w:val="22"/>
                <w:szCs w:val="22"/>
              </w:rPr>
              <w:t>21,2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174438">
              <w:rPr>
                <w:rFonts w:cs="Arial"/>
                <w:color w:val="FF0000"/>
                <w:sz w:val="22"/>
                <w:szCs w:val="22"/>
              </w:rPr>
              <w:t>35,0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E405E3">
              <w:rPr>
                <w:rFonts w:cs="Arial"/>
                <w:color w:val="FF0000"/>
                <w:sz w:val="22"/>
                <w:szCs w:val="22"/>
              </w:rPr>
              <w:t>256,8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E405E3">
              <w:rPr>
                <w:rFonts w:cs="Arial"/>
                <w:color w:val="FF0000"/>
                <w:sz w:val="22"/>
                <w:szCs w:val="22"/>
              </w:rPr>
              <w:t>102,8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08A0">
              <w:rPr>
                <w:rFonts w:cs="Arial CYR"/>
                <w:color w:val="FF0000"/>
                <w:sz w:val="22"/>
                <w:szCs w:val="22"/>
              </w:rPr>
              <w:t>33,3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1708A0">
              <w:rPr>
                <w:rFonts w:cs="Arial CYR"/>
                <w:color w:val="FF0000"/>
                <w:sz w:val="22"/>
                <w:szCs w:val="22"/>
              </w:rPr>
              <w:t>41,9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348,1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692,3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207,2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313,4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224,1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253,8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59,4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46,7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Кара-Кулжинский </w:t>
            </w:r>
          </w:p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8,4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9,7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97,3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99,3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100,7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ind w:left="113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96,5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Кара-Сууский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122,2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237,7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149,4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273,9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92,8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99,1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101,6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103,1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Ноокатский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82,4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174438">
              <w:rPr>
                <w:bCs/>
                <w:color w:val="FF0000"/>
                <w:sz w:val="22"/>
                <w:szCs w:val="22"/>
                <w:lang w:val="en-US"/>
              </w:rPr>
              <w:t>328</w:t>
            </w:r>
            <w:r w:rsidRPr="00174438">
              <w:rPr>
                <w:bCs/>
                <w:color w:val="FF0000"/>
                <w:sz w:val="22"/>
                <w:szCs w:val="22"/>
              </w:rPr>
              <w:t>,</w:t>
            </w:r>
            <w:r w:rsidRPr="00174438">
              <w:rPr>
                <w:bCs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174438">
              <w:rPr>
                <w:bCs/>
                <w:color w:val="FF0000"/>
                <w:sz w:val="22"/>
                <w:szCs w:val="22"/>
                <w:lang w:val="en-US"/>
              </w:rPr>
              <w:t>308</w:t>
            </w:r>
            <w:r w:rsidRPr="00174438">
              <w:rPr>
                <w:bCs/>
                <w:color w:val="FF0000"/>
                <w:sz w:val="22"/>
                <w:szCs w:val="22"/>
              </w:rPr>
              <w:t>,</w:t>
            </w:r>
            <w:r w:rsidRPr="00174438">
              <w:rPr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558,0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83,6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220,7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375,1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177,3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132,5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229,7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171,5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291,5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182,3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161,6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98,2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101,6</w:t>
            </w:r>
          </w:p>
        </w:tc>
      </w:tr>
      <w:tr w:rsidR="00A9217F" w:rsidRPr="00F64F0B" w:rsidTr="009F78AA">
        <w:trPr>
          <w:cantSplit/>
          <w:trHeight w:val="244"/>
        </w:trPr>
        <w:tc>
          <w:tcPr>
            <w:tcW w:w="1257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Чоѕ-Алайский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4438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4438">
              <w:rPr>
                <w:bCs/>
                <w:color w:val="FF0000"/>
                <w:sz w:val="22"/>
                <w:szCs w:val="22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58,9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E405E3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E405E3">
              <w:rPr>
                <w:bCs/>
                <w:color w:val="FF0000"/>
                <w:sz w:val="22"/>
                <w:szCs w:val="22"/>
              </w:rPr>
              <w:t>42,5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97,2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708A0" w:rsidRDefault="00A9217F" w:rsidP="009F78AA">
            <w:pPr>
              <w:spacing w:before="40" w:after="40"/>
              <w:jc w:val="right"/>
              <w:rPr>
                <w:bCs/>
                <w:color w:val="FF0000"/>
                <w:sz w:val="22"/>
                <w:szCs w:val="22"/>
              </w:rPr>
            </w:pPr>
            <w:r w:rsidRPr="001708A0">
              <w:rPr>
                <w:bCs/>
                <w:color w:val="FF0000"/>
                <w:sz w:val="22"/>
                <w:szCs w:val="22"/>
              </w:rPr>
              <w:t>97,3</w:t>
            </w:r>
          </w:p>
        </w:tc>
      </w:tr>
    </w:tbl>
    <w:p w:rsidR="00A9217F" w:rsidRPr="00F64F0B" w:rsidRDefault="00A9217F" w:rsidP="00A9217F">
      <w:pPr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в общем объеме промышленного производства доля добычи полезных ископаемых составила                1</w:t>
      </w:r>
      <w:r>
        <w:rPr>
          <w:rFonts w:cs="Kyrghyz Times"/>
          <w:sz w:val="28"/>
          <w:szCs w:val="28"/>
        </w:rPr>
        <w:t>7</w:t>
      </w:r>
      <w:r w:rsidRPr="00F64F0B">
        <w:rPr>
          <w:rFonts w:cs="Kyrghyz Times"/>
          <w:sz w:val="28"/>
          <w:szCs w:val="28"/>
        </w:rPr>
        <w:t>,</w:t>
      </w:r>
      <w:r>
        <w:rPr>
          <w:rFonts w:cs="Kyrghyz Times"/>
          <w:sz w:val="28"/>
          <w:szCs w:val="28"/>
        </w:rPr>
        <w:t>3</w:t>
      </w:r>
      <w:r w:rsidRPr="00F64F0B">
        <w:rPr>
          <w:rFonts w:cs="Kyrghyz Times"/>
          <w:sz w:val="28"/>
          <w:szCs w:val="28"/>
        </w:rPr>
        <w:t xml:space="preserve"> процента, обрабатывающих производств -</w:t>
      </w:r>
      <w:r>
        <w:rPr>
          <w:rFonts w:cs="Kyrghyz Times"/>
          <w:sz w:val="28"/>
          <w:szCs w:val="28"/>
        </w:rPr>
        <w:t xml:space="preserve"> 62</w:t>
      </w:r>
      <w:r w:rsidRPr="00F64F0B">
        <w:rPr>
          <w:rFonts w:cs="Kyrghyz Times"/>
          <w:sz w:val="28"/>
          <w:szCs w:val="28"/>
          <w:lang w:val="ky-KG"/>
        </w:rPr>
        <w:t>,</w:t>
      </w:r>
      <w:r>
        <w:rPr>
          <w:rFonts w:cs="Kyrghyz Times"/>
          <w:sz w:val="28"/>
          <w:szCs w:val="28"/>
          <w:lang w:val="ky-KG"/>
        </w:rPr>
        <w:t>4</w:t>
      </w:r>
      <w:r w:rsidRPr="00F64F0B">
        <w:rPr>
          <w:rFonts w:cs="Kyrghyz Times"/>
          <w:sz w:val="28"/>
          <w:szCs w:val="28"/>
        </w:rPr>
        <w:t xml:space="preserve">, обеспечения </w:t>
      </w:r>
      <w:r w:rsidRPr="00F64F0B">
        <w:rPr>
          <w:rFonts w:cs="Kyrghyz Times"/>
          <w:sz w:val="28"/>
          <w:szCs w:val="28"/>
        </w:rPr>
        <w:lastRenderedPageBreak/>
        <w:t>электроэнергией, газом, паром и кондиционированным воздухом –</w:t>
      </w:r>
      <w:r>
        <w:rPr>
          <w:rFonts w:cs="Kyrghyz Times"/>
          <w:sz w:val="28"/>
          <w:szCs w:val="28"/>
        </w:rPr>
        <w:t xml:space="preserve"> 19</w:t>
      </w:r>
      <w:r w:rsidRPr="00F64F0B">
        <w:rPr>
          <w:rFonts w:cs="Kyrghyz Times"/>
          <w:sz w:val="28"/>
          <w:szCs w:val="28"/>
        </w:rPr>
        <w:t>,</w:t>
      </w:r>
      <w:r>
        <w:rPr>
          <w:rFonts w:cs="Kyrghyz Times"/>
          <w:sz w:val="28"/>
          <w:szCs w:val="28"/>
        </w:rPr>
        <w:t>0</w:t>
      </w:r>
      <w:r w:rsidRPr="00F64F0B">
        <w:rPr>
          <w:rFonts w:cs="Kyrghyz Times"/>
          <w:sz w:val="28"/>
          <w:szCs w:val="28"/>
        </w:rPr>
        <w:t xml:space="preserve">, водоснабжения, очистки и обработки отходов – </w:t>
      </w:r>
      <w:r w:rsidRPr="00F47D25">
        <w:rPr>
          <w:rFonts w:cs="Kyrghyz Times"/>
          <w:color w:val="FF0000"/>
          <w:sz w:val="28"/>
          <w:szCs w:val="28"/>
        </w:rPr>
        <w:t xml:space="preserve">1,3 </w:t>
      </w:r>
      <w:r w:rsidRPr="00F64F0B">
        <w:rPr>
          <w:rFonts w:cs="Kyrghyz Times"/>
          <w:sz w:val="28"/>
          <w:szCs w:val="28"/>
        </w:rPr>
        <w:t xml:space="preserve">процента. </w:t>
      </w:r>
    </w:p>
    <w:p w:rsidR="00A9217F" w:rsidRPr="00F64F0B" w:rsidRDefault="00A9217F" w:rsidP="00A9217F">
      <w:pPr>
        <w:ind w:firstLine="708"/>
        <w:jc w:val="both"/>
        <w:rPr>
          <w:sz w:val="28"/>
          <w:szCs w:val="28"/>
        </w:rPr>
      </w:pPr>
      <w:r w:rsidRPr="00F64F0B">
        <w:rPr>
          <w:rFonts w:cs="Kyrghyz Times"/>
          <w:iCs/>
          <w:sz w:val="28"/>
          <w:szCs w:val="28"/>
        </w:rPr>
        <w:t>Объем производства продукции добычи полезных ископаемых</w:t>
      </w:r>
      <w:r w:rsidRPr="00F64F0B">
        <w:rPr>
          <w:rFonts w:cs="Kyrghyz Times"/>
          <w:sz w:val="28"/>
          <w:szCs w:val="28"/>
        </w:rPr>
        <w:t xml:space="preserve"> 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составил </w:t>
      </w:r>
      <w:r>
        <w:rPr>
          <w:rFonts w:cs="Kyrghyz Times"/>
          <w:sz w:val="28"/>
          <w:szCs w:val="28"/>
        </w:rPr>
        <w:t>25</w:t>
      </w:r>
      <w:r w:rsidRPr="00F64F0B">
        <w:rPr>
          <w:rFonts w:cs="Kyrghyz Times"/>
          <w:sz w:val="28"/>
          <w:szCs w:val="28"/>
        </w:rPr>
        <w:t>9,</w:t>
      </w:r>
      <w:r>
        <w:rPr>
          <w:rFonts w:cs="Kyrghyz Times"/>
          <w:sz w:val="28"/>
          <w:szCs w:val="28"/>
        </w:rPr>
        <w:t>3</w:t>
      </w:r>
      <w:r w:rsidRPr="00F64F0B">
        <w:rPr>
          <w:rFonts w:cs="Kyrghyz Times"/>
          <w:sz w:val="28"/>
          <w:szCs w:val="28"/>
        </w:rPr>
        <w:t xml:space="preserve"> </w:t>
      </w:r>
      <w:r w:rsidRPr="00F64F0B">
        <w:rPr>
          <w:rFonts w:cs="Arial"/>
          <w:sz w:val="28"/>
          <w:szCs w:val="28"/>
        </w:rPr>
        <w:t>млн</w:t>
      </w:r>
      <w:r w:rsidRPr="00F64F0B">
        <w:rPr>
          <w:rFonts w:cs="Kyrghyz Times"/>
          <w:sz w:val="28"/>
          <w:szCs w:val="28"/>
        </w:rPr>
        <w:t>. сомов, индекс физического объема к январю</w:t>
      </w:r>
      <w:r>
        <w:rPr>
          <w:rFonts w:cs="Kyrghyz Times"/>
          <w:sz w:val="28"/>
          <w:szCs w:val="28"/>
        </w:rPr>
        <w:t>-февралю</w:t>
      </w:r>
      <w:r w:rsidRPr="00F64F0B">
        <w:rPr>
          <w:rFonts w:cs="Kyrghyz Times"/>
          <w:sz w:val="28"/>
          <w:szCs w:val="28"/>
        </w:rPr>
        <w:t xml:space="preserve"> 2021г. –</w:t>
      </w:r>
      <w:r>
        <w:rPr>
          <w:rFonts w:cs="Kyrghyz Times"/>
          <w:sz w:val="28"/>
          <w:szCs w:val="28"/>
        </w:rPr>
        <w:t xml:space="preserve"> </w:t>
      </w:r>
      <w:r w:rsidRPr="003817FF">
        <w:rPr>
          <w:rFonts w:cs="Kyrghyz Times"/>
          <w:color w:val="FF0000"/>
          <w:sz w:val="28"/>
          <w:szCs w:val="28"/>
        </w:rPr>
        <w:t xml:space="preserve">80,7 </w:t>
      </w:r>
      <w:r w:rsidRPr="00F64F0B">
        <w:rPr>
          <w:rFonts w:cs="Kyrghyz Times"/>
          <w:sz w:val="28"/>
          <w:szCs w:val="28"/>
        </w:rPr>
        <w:t xml:space="preserve">процента. </w:t>
      </w:r>
    </w:p>
    <w:p w:rsidR="00A9217F" w:rsidRPr="00F64F0B" w:rsidRDefault="00A9217F" w:rsidP="00A9217F">
      <w:pPr>
        <w:ind w:firstLine="708"/>
        <w:jc w:val="both"/>
        <w:rPr>
          <w:sz w:val="28"/>
          <w:szCs w:val="28"/>
        </w:rPr>
      </w:pPr>
      <w:r w:rsidRPr="00F64F0B">
        <w:rPr>
          <w:sz w:val="28"/>
          <w:szCs w:val="28"/>
        </w:rPr>
        <w:t xml:space="preserve">Рост объемов промышленного производства отмечался в добыче каменного и бурого угля (лигнита) – на </w:t>
      </w:r>
      <w:r w:rsidRPr="003817FF">
        <w:rPr>
          <w:color w:val="FF0000"/>
          <w:sz w:val="28"/>
          <w:szCs w:val="28"/>
        </w:rPr>
        <w:t xml:space="preserve">4,7 </w:t>
      </w:r>
      <w:r w:rsidRPr="00F64F0B">
        <w:rPr>
          <w:sz w:val="28"/>
          <w:szCs w:val="28"/>
        </w:rPr>
        <w:t xml:space="preserve">процента, прочих полезных ископаемых - на </w:t>
      </w:r>
      <w:r w:rsidRPr="003003EA">
        <w:rPr>
          <w:color w:val="FF0000"/>
          <w:sz w:val="28"/>
          <w:szCs w:val="28"/>
        </w:rPr>
        <w:t xml:space="preserve">17,8 </w:t>
      </w:r>
      <w:r w:rsidRPr="00F64F0B">
        <w:rPr>
          <w:sz w:val="28"/>
          <w:szCs w:val="28"/>
        </w:rPr>
        <w:t>процента.</w:t>
      </w:r>
    </w:p>
    <w:p w:rsidR="00A9217F" w:rsidRPr="00F64F0B" w:rsidRDefault="00A9217F" w:rsidP="00A9217F">
      <w:pPr>
        <w:spacing w:before="240" w:after="120" w:line="276" w:lineRule="auto"/>
        <w:ind w:left="1361" w:hanging="1077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5</w:t>
      </w:r>
      <w:r w:rsidRPr="00F64F0B">
        <w:rPr>
          <w:rFonts w:cs="Kyrghyz Times"/>
          <w:b/>
          <w:bCs/>
          <w:sz w:val="25"/>
          <w:szCs w:val="25"/>
        </w:rPr>
        <w:t>: Добыча основных видов полезных ископаемых в январе</w:t>
      </w:r>
      <w:r>
        <w:rPr>
          <w:rFonts w:cs="Kyrghyz Times"/>
          <w:b/>
          <w:bCs/>
          <w:sz w:val="25"/>
          <w:szCs w:val="25"/>
        </w:rPr>
        <w:t>-феврале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87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A9217F" w:rsidRPr="00F64F0B" w:rsidTr="009F78AA">
        <w:trPr>
          <w:cantSplit/>
          <w:trHeight w:val="244"/>
          <w:tblHeader/>
        </w:trPr>
        <w:tc>
          <w:tcPr>
            <w:tcW w:w="1587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1587" w:type="pct"/>
            <w:vMerge/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trHeight w:val="244"/>
          <w:tblHeader/>
        </w:trPr>
        <w:tc>
          <w:tcPr>
            <w:tcW w:w="1587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keepNext/>
              <w:spacing w:before="20" w:after="20"/>
              <w:ind w:left="111" w:hanging="142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Добыча каменного угля </w:t>
            </w:r>
            <w:r w:rsidRPr="00F64F0B">
              <w:rPr>
                <w:b/>
                <w:sz w:val="22"/>
                <w:szCs w:val="22"/>
              </w:rPr>
              <w:br/>
              <w:t xml:space="preserve">и бурого </w:t>
            </w:r>
            <w:r w:rsidRPr="00F64F0B">
              <w:rPr>
                <w:b/>
                <w:sz w:val="22"/>
                <w:szCs w:val="22"/>
                <w:lang w:val="ky-KG"/>
              </w:rPr>
              <w:t>угля</w:t>
            </w:r>
            <w:r w:rsidRPr="00F64F0B">
              <w:rPr>
                <w:b/>
                <w:sz w:val="22"/>
                <w:szCs w:val="22"/>
              </w:rPr>
              <w:t xml:space="preserve"> (лигнита</w:t>
            </w:r>
            <w:r w:rsidRPr="00F64F0B">
              <w:rPr>
                <w:sz w:val="22"/>
                <w:szCs w:val="22"/>
              </w:rPr>
              <w:t>)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F64F0B">
              <w:rPr>
                <w:bCs/>
                <w:iCs/>
                <w:sz w:val="22"/>
                <w:szCs w:val="22"/>
              </w:rPr>
              <w:t xml:space="preserve">  Уголь каменный,</w:t>
            </w:r>
            <w:r w:rsidRPr="00F64F0B">
              <w:rPr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58,3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36,1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55,3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301,6</w:t>
            </w:r>
          </w:p>
        </w:tc>
        <w:tc>
          <w:tcPr>
            <w:tcW w:w="433" w:type="pct"/>
            <w:vAlign w:val="bottom"/>
          </w:tcPr>
          <w:p w:rsidR="00A9217F" w:rsidRPr="006C6D4F" w:rsidRDefault="00A9217F" w:rsidP="009F78AA">
            <w:pPr>
              <w:spacing w:before="20" w:after="20"/>
              <w:jc w:val="right"/>
              <w:rPr>
                <w:rFonts w:cs="Kyrghyz Times"/>
                <w:color w:val="FF0000"/>
                <w:sz w:val="22"/>
                <w:szCs w:val="22"/>
                <w:lang w:val="ky-KG"/>
              </w:rPr>
            </w:pPr>
            <w:r w:rsidRPr="006C6D4F">
              <w:rPr>
                <w:rFonts w:cs="Kyrghyz Times"/>
                <w:color w:val="FF0000"/>
                <w:sz w:val="22"/>
                <w:szCs w:val="22"/>
                <w:lang w:val="ky-KG"/>
              </w:rPr>
              <w:t>258,0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98,9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94,8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64F0B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F64F0B">
              <w:rPr>
                <w:sz w:val="22"/>
                <w:szCs w:val="22"/>
              </w:rPr>
              <w:t>,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54</w:t>
            </w:r>
            <w:r w:rsidRPr="006C6D4F">
              <w:rPr>
                <w:rFonts w:cs="Arial"/>
                <w:color w:val="FF0000"/>
                <w:sz w:val="22"/>
                <w:szCs w:val="22"/>
                <w:lang w:val="en-US"/>
              </w:rPr>
              <w:t>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17,5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306,7</w:t>
            </w:r>
          </w:p>
        </w:tc>
        <w:tc>
          <w:tcPr>
            <w:tcW w:w="433" w:type="pct"/>
            <w:vAlign w:val="bottom"/>
          </w:tcPr>
          <w:p w:rsidR="00A9217F" w:rsidRPr="006C6D4F" w:rsidRDefault="00A9217F" w:rsidP="009F78AA">
            <w:pPr>
              <w:spacing w:before="20" w:after="20"/>
              <w:jc w:val="right"/>
              <w:rPr>
                <w:rFonts w:cs="Kyrghyz Times"/>
                <w:color w:val="FF0000"/>
                <w:sz w:val="22"/>
                <w:szCs w:val="22"/>
                <w:lang w:val="ky-KG"/>
              </w:rPr>
            </w:pPr>
            <w:r w:rsidRPr="006C6D4F">
              <w:rPr>
                <w:rFonts w:cs="Kyrghyz Times"/>
                <w:color w:val="FF0000"/>
                <w:sz w:val="22"/>
                <w:szCs w:val="22"/>
                <w:lang w:val="ky-KG"/>
              </w:rPr>
              <w:t>108,4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26,1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31,9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keepNext/>
              <w:spacing w:before="20" w:after="20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406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A9217F" w:rsidRPr="00F64F0B" w:rsidRDefault="00A9217F" w:rsidP="009F78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>Мрамор и камень известняковый прочий для памятников, отделки или строительства,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4456,7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7359,6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3605,4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18539,2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439,0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460,0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6C6D4F">
              <w:rPr>
                <w:rFonts w:cs="Arial"/>
                <w:color w:val="FF0000"/>
                <w:sz w:val="22"/>
                <w:szCs w:val="22"/>
                <w:lang w:val="ky-KG"/>
              </w:rPr>
              <w:t>80,9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251,9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spacing w:before="20" w:after="20"/>
              <w:ind w:left="253" w:hanging="83"/>
              <w:rPr>
                <w:rFonts w:cs="Kyrghyz Times"/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>Известняк и гипс, тыс.т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102,6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217,7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106,3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135,8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4885,7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985,1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  <w:lang w:val="ky-KG"/>
              </w:rPr>
            </w:pPr>
            <w:r w:rsidRPr="006C6D4F">
              <w:rPr>
                <w:rFonts w:cs="Arial"/>
                <w:color w:val="FF0000"/>
                <w:sz w:val="22"/>
                <w:szCs w:val="22"/>
                <w:lang w:val="ky-KG"/>
              </w:rPr>
              <w:t>103,6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62,4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vAlign w:val="bottom"/>
          </w:tcPr>
          <w:p w:rsidR="00A9217F" w:rsidRPr="00F64F0B" w:rsidRDefault="00A9217F" w:rsidP="009F78AA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Пески природные, тыс.</w:t>
            </w: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>т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2,6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4,3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4,3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4,3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145,8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119,3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162,9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99,5</w:t>
            </w:r>
          </w:p>
        </w:tc>
      </w:tr>
      <w:tr w:rsidR="00A9217F" w:rsidRPr="00F64F0B" w:rsidTr="009F78AA">
        <w:trPr>
          <w:trHeight w:val="244"/>
        </w:trPr>
        <w:tc>
          <w:tcPr>
            <w:tcW w:w="1587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ind w:left="283" w:hanging="113"/>
              <w:rPr>
                <w:rFonts w:cs="Kyrghyz Times"/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 xml:space="preserve">Гранулы, крошка, галька, гравий, щебень (дробленый камень), </w:t>
            </w:r>
          </w:p>
          <w:p w:rsidR="00A9217F" w:rsidRPr="00F64F0B" w:rsidRDefault="00A9217F" w:rsidP="009F78A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2,3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13,0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13,0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71,2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57,2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912,4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C6D4F" w:rsidRDefault="00A9217F" w:rsidP="009F78AA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C6D4F">
              <w:rPr>
                <w:rFonts w:cs="Arial"/>
                <w:color w:val="FF0000"/>
                <w:sz w:val="22"/>
                <w:szCs w:val="22"/>
              </w:rPr>
              <w:t>567,8</w:t>
            </w:r>
          </w:p>
        </w:tc>
      </w:tr>
    </w:tbl>
    <w:p w:rsidR="00A9217F" w:rsidRPr="00F64F0B" w:rsidRDefault="00A9217F" w:rsidP="00A9217F">
      <w:pPr>
        <w:spacing w:before="240"/>
        <w:jc w:val="both"/>
        <w:rPr>
          <w:sz w:val="28"/>
          <w:szCs w:val="28"/>
        </w:rPr>
      </w:pPr>
      <w:r w:rsidRPr="00F64F0B">
        <w:rPr>
          <w:rFonts w:cs="Kyrghyz Times"/>
          <w:sz w:val="28"/>
          <w:szCs w:val="28"/>
        </w:rPr>
        <w:t xml:space="preserve">        Объем продукции </w:t>
      </w:r>
      <w:r w:rsidRPr="00F64F0B">
        <w:rPr>
          <w:rFonts w:cs="Kyrghyz Times"/>
          <w:i/>
          <w:iCs/>
          <w:sz w:val="28"/>
          <w:szCs w:val="28"/>
        </w:rPr>
        <w:t xml:space="preserve">обрабатывающих производств </w:t>
      </w:r>
      <w:r w:rsidRPr="00F64F0B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составил  </w:t>
      </w:r>
      <w:r w:rsidRPr="00345E17">
        <w:rPr>
          <w:rFonts w:cs="Kyrghyz Times"/>
          <w:color w:val="FF0000"/>
          <w:sz w:val="28"/>
          <w:szCs w:val="28"/>
        </w:rPr>
        <w:t xml:space="preserve">935,1 </w:t>
      </w:r>
      <w:r w:rsidRPr="00F64F0B">
        <w:rPr>
          <w:rFonts w:cs="Kyrghyz Times"/>
          <w:sz w:val="28"/>
          <w:szCs w:val="28"/>
        </w:rPr>
        <w:t>млн. сомов, из него резиновых и пластмассовых изделий, прочих неметаллических минеральных продуктов –</w:t>
      </w:r>
      <w:r>
        <w:rPr>
          <w:rFonts w:cs="Kyrghyz Times"/>
          <w:sz w:val="28"/>
          <w:szCs w:val="28"/>
        </w:rPr>
        <w:t xml:space="preserve"> </w:t>
      </w:r>
      <w:r w:rsidRPr="00345E17">
        <w:rPr>
          <w:rFonts w:cs="Kyrghyz Times"/>
          <w:color w:val="FF0000"/>
          <w:sz w:val="28"/>
          <w:szCs w:val="28"/>
        </w:rPr>
        <w:t xml:space="preserve">671,3 </w:t>
      </w:r>
      <w:r w:rsidRPr="00F64F0B">
        <w:rPr>
          <w:rFonts w:cs="Kyrghyz Times"/>
          <w:sz w:val="28"/>
          <w:szCs w:val="28"/>
        </w:rPr>
        <w:t>млн. сомов (</w:t>
      </w:r>
      <w:r w:rsidRPr="002F0330">
        <w:rPr>
          <w:rFonts w:cs="Kyrghyz Times"/>
          <w:color w:val="FF0000"/>
          <w:sz w:val="28"/>
          <w:szCs w:val="28"/>
        </w:rPr>
        <w:t xml:space="preserve">71,8 </w:t>
      </w:r>
      <w:r w:rsidRPr="00F64F0B">
        <w:rPr>
          <w:rFonts w:cs="Kyrghyz Times"/>
          <w:sz w:val="28"/>
          <w:szCs w:val="28"/>
        </w:rPr>
        <w:t>процента от их общего объема), пищевых продуктов (включая напитки) –</w:t>
      </w:r>
      <w:r>
        <w:rPr>
          <w:rFonts w:cs="Kyrghyz Times"/>
          <w:sz w:val="28"/>
          <w:szCs w:val="28"/>
        </w:rPr>
        <w:t xml:space="preserve"> </w:t>
      </w:r>
      <w:r w:rsidRPr="002F0330">
        <w:rPr>
          <w:rFonts w:cs="Kyrghyz Times"/>
          <w:color w:val="FF0000"/>
          <w:sz w:val="28"/>
          <w:szCs w:val="28"/>
        </w:rPr>
        <w:t xml:space="preserve">76,6 </w:t>
      </w:r>
      <w:r w:rsidRPr="00F64F0B">
        <w:rPr>
          <w:rFonts w:cs="Kyrghyz Times"/>
          <w:sz w:val="28"/>
          <w:szCs w:val="28"/>
        </w:rPr>
        <w:t>млн. сомов (</w:t>
      </w:r>
      <w:r w:rsidRPr="002F0330">
        <w:rPr>
          <w:rFonts w:cs="Kyrghyz Times"/>
          <w:color w:val="FF0000"/>
          <w:sz w:val="28"/>
          <w:szCs w:val="28"/>
        </w:rPr>
        <w:t xml:space="preserve">8,2 </w:t>
      </w:r>
      <w:r w:rsidRPr="00F64F0B">
        <w:rPr>
          <w:rFonts w:cs="Kyrghyz Times"/>
          <w:sz w:val="28"/>
          <w:szCs w:val="28"/>
        </w:rPr>
        <w:t xml:space="preserve">процента), текстильного производства, производства одежды и обуви, кожи и прочих кожаных изделий – </w:t>
      </w:r>
      <w:r w:rsidRPr="002F0330">
        <w:rPr>
          <w:rFonts w:cs="Kyrghyz Times"/>
          <w:color w:val="FF0000"/>
          <w:sz w:val="28"/>
          <w:szCs w:val="28"/>
        </w:rPr>
        <w:t xml:space="preserve">155,5 </w:t>
      </w:r>
      <w:r w:rsidRPr="00F64F0B">
        <w:rPr>
          <w:rFonts w:cs="Kyrghyz Times"/>
          <w:sz w:val="28"/>
          <w:szCs w:val="28"/>
        </w:rPr>
        <w:t>млн. сомов (</w:t>
      </w:r>
      <w:r w:rsidRPr="002F0330">
        <w:rPr>
          <w:rFonts w:cs="Kyrghyz Times"/>
          <w:color w:val="FF0000"/>
          <w:sz w:val="28"/>
          <w:szCs w:val="28"/>
        </w:rPr>
        <w:t xml:space="preserve">16,6 </w:t>
      </w:r>
      <w:r w:rsidRPr="00F64F0B">
        <w:rPr>
          <w:rFonts w:cs="Kyrghyz Times"/>
          <w:sz w:val="28"/>
          <w:szCs w:val="28"/>
        </w:rPr>
        <w:t xml:space="preserve">процента), </w:t>
      </w:r>
      <w:r w:rsidRPr="00F64F0B">
        <w:rPr>
          <w:sz w:val="28"/>
          <w:szCs w:val="28"/>
        </w:rPr>
        <w:t xml:space="preserve">деревянных и бумажных изделий; полиграфическая деятельность </w:t>
      </w:r>
      <w:r w:rsidRPr="002F0330">
        <w:rPr>
          <w:color w:val="FF0000"/>
          <w:sz w:val="28"/>
          <w:szCs w:val="28"/>
        </w:rPr>
        <w:t xml:space="preserve">19,4 </w:t>
      </w:r>
      <w:r w:rsidRPr="00F64F0B">
        <w:rPr>
          <w:sz w:val="28"/>
          <w:szCs w:val="28"/>
        </w:rPr>
        <w:t>млн. сомов (</w:t>
      </w:r>
      <w:r w:rsidRPr="001958EF">
        <w:rPr>
          <w:color w:val="FF0000"/>
          <w:sz w:val="28"/>
          <w:szCs w:val="28"/>
        </w:rPr>
        <w:t xml:space="preserve">2,1 </w:t>
      </w:r>
      <w:r w:rsidRPr="00F64F0B">
        <w:rPr>
          <w:sz w:val="28"/>
          <w:szCs w:val="28"/>
        </w:rPr>
        <w:lastRenderedPageBreak/>
        <w:t>процента)</w:t>
      </w:r>
      <w:r w:rsidRPr="00F64F0B">
        <w:rPr>
          <w:rFonts w:cs="Kyrghyz Times"/>
          <w:sz w:val="28"/>
          <w:szCs w:val="28"/>
        </w:rPr>
        <w:t>.  Индекс физического объема в целом по отрасли 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по сравнению с январем</w:t>
      </w:r>
      <w:r>
        <w:rPr>
          <w:rFonts w:cs="Kyrghyz Times"/>
          <w:sz w:val="28"/>
          <w:szCs w:val="28"/>
        </w:rPr>
        <w:t>-февралем</w:t>
      </w:r>
      <w:r w:rsidRPr="00F64F0B">
        <w:rPr>
          <w:rFonts w:cs="Kyrghyz Times"/>
          <w:sz w:val="28"/>
          <w:szCs w:val="28"/>
        </w:rPr>
        <w:t xml:space="preserve"> 2021г. составил </w:t>
      </w:r>
      <w:r w:rsidRPr="001958EF">
        <w:rPr>
          <w:rFonts w:cs="Kyrghyz Times"/>
          <w:color w:val="FF0000"/>
          <w:sz w:val="28"/>
          <w:szCs w:val="28"/>
        </w:rPr>
        <w:t xml:space="preserve">82,5 </w:t>
      </w:r>
      <w:r w:rsidRPr="00F64F0B">
        <w:rPr>
          <w:rFonts w:cs="Kyrghyz Times"/>
          <w:sz w:val="28"/>
          <w:szCs w:val="28"/>
        </w:rPr>
        <w:t>процента.</w:t>
      </w:r>
      <w:r w:rsidRPr="00F64F0B">
        <w:rPr>
          <w:sz w:val="28"/>
          <w:szCs w:val="28"/>
        </w:rPr>
        <w:t xml:space="preserve"> </w:t>
      </w:r>
    </w:p>
    <w:p w:rsidR="00A9217F" w:rsidRPr="00F64F0B" w:rsidRDefault="00A9217F" w:rsidP="00A9217F">
      <w:pPr>
        <w:pStyle w:val="8"/>
        <w:spacing w:before="240" w:after="120"/>
        <w:ind w:left="1652" w:hanging="1368"/>
        <w:rPr>
          <w:sz w:val="25"/>
          <w:szCs w:val="25"/>
        </w:rPr>
      </w:pPr>
      <w:r w:rsidRPr="00F64F0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6</w:t>
      </w:r>
      <w:r w:rsidRPr="00F64F0B">
        <w:rPr>
          <w:sz w:val="25"/>
          <w:szCs w:val="25"/>
        </w:rPr>
        <w:t>: Производство основных видов продукции в обрабатывающих        отраслях в январе</w:t>
      </w:r>
      <w:r>
        <w:rPr>
          <w:sz w:val="25"/>
          <w:szCs w:val="25"/>
        </w:rPr>
        <w:t>-феврале</w:t>
      </w:r>
    </w:p>
    <w:tbl>
      <w:tblPr>
        <w:tblW w:w="5283" w:type="pct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30"/>
        <w:gridCol w:w="1086"/>
        <w:gridCol w:w="992"/>
        <w:gridCol w:w="851"/>
        <w:gridCol w:w="924"/>
        <w:gridCol w:w="814"/>
        <w:gridCol w:w="826"/>
        <w:gridCol w:w="826"/>
        <w:gridCol w:w="799"/>
      </w:tblGrid>
      <w:tr w:rsidR="00A9217F" w:rsidRPr="00F64F0B" w:rsidTr="009F78AA">
        <w:trPr>
          <w:trHeight w:val="244"/>
          <w:tblHeader/>
        </w:trPr>
        <w:tc>
          <w:tcPr>
            <w:tcW w:w="1527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88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59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F64F0B">
              <w:rPr>
                <w:b/>
                <w:bCs/>
                <w:sz w:val="22"/>
                <w:szCs w:val="22"/>
                <w:lang w:val="ky-KG"/>
              </w:rPr>
              <w:t>с</w:t>
            </w:r>
            <w:r w:rsidRPr="00F64F0B">
              <w:rPr>
                <w:b/>
                <w:bCs/>
                <w:sz w:val="22"/>
                <w:szCs w:val="22"/>
              </w:rPr>
              <w:t>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F64F0B" w:rsidTr="009F78AA">
        <w:trPr>
          <w:trHeight w:val="244"/>
          <w:tblHeader/>
        </w:trPr>
        <w:tc>
          <w:tcPr>
            <w:tcW w:w="1527" w:type="pct"/>
            <w:vMerge/>
          </w:tcPr>
          <w:p w:rsidR="00A9217F" w:rsidRPr="00F64F0B" w:rsidRDefault="00A9217F" w:rsidP="009F78A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trHeight w:val="244"/>
          <w:tblHeader/>
        </w:trPr>
        <w:tc>
          <w:tcPr>
            <w:tcW w:w="1527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    ль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ль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январьфевра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ль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февра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ль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январьфевра</w:t>
            </w:r>
          </w:p>
          <w:p w:rsidR="00A9217F" w:rsidRPr="00F64F0B" w:rsidRDefault="00A9217F" w:rsidP="009F78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ль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Производство пищевых </w:t>
            </w:r>
          </w:p>
          <w:p w:rsidR="00A9217F" w:rsidRPr="00F64F0B" w:rsidRDefault="00A9217F" w:rsidP="009F78AA">
            <w:pPr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продуктов (включая напитки) </w:t>
            </w:r>
          </w:p>
          <w:p w:rsidR="00A9217F" w:rsidRPr="00F64F0B" w:rsidRDefault="00A9217F" w:rsidP="009F78AA">
            <w:pPr>
              <w:spacing w:after="40"/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табачных изделий</w:t>
            </w:r>
          </w:p>
        </w:tc>
        <w:tc>
          <w:tcPr>
            <w:tcW w:w="530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Мясо и пищевые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субпродукты крупного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рогатого скота, свиней, </w:t>
            </w:r>
          </w:p>
          <w:p w:rsidR="00A9217F" w:rsidRPr="00F64F0B" w:rsidRDefault="00A9217F" w:rsidP="009F78AA">
            <w:pPr>
              <w:ind w:left="-196" w:firstLine="1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овец, коз, животных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семейства лошадиных,  </w:t>
            </w:r>
          </w:p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свежее или охлажденное,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344,7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774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342,6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757,6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99,5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99,4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97,9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Масла и жиры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растительные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нерафинированные </w:t>
            </w:r>
          </w:p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(неочищенные),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33,9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66,3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27,7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51,1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48,7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51,7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77,1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Масла и жиры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растительные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рафинированные,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113" w:hanging="113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111,6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218,2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105,7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86,2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80,1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94,7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93,0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Мука из зерновых и прочих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растительных культур,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обагащенная, тыс.т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1,8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,6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25,3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90,5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356,4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F64F0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370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</w:t>
            </w:r>
            <w:r w:rsidRPr="00F64F0B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73,4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86,1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102,3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Сухари и печенье;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кондитерские изделия и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пирожные длительного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хранения, т</w:t>
            </w:r>
          </w:p>
        </w:tc>
        <w:tc>
          <w:tcPr>
            <w:tcW w:w="530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42,3</w:t>
            </w:r>
          </w:p>
        </w:tc>
        <w:tc>
          <w:tcPr>
            <w:tcW w:w="484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1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15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33,6</w:t>
            </w:r>
          </w:p>
        </w:tc>
        <w:tc>
          <w:tcPr>
            <w:tcW w:w="45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66,8</w:t>
            </w:r>
          </w:p>
        </w:tc>
        <w:tc>
          <w:tcPr>
            <w:tcW w:w="397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90,8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95,4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79,4</w:t>
            </w:r>
          </w:p>
        </w:tc>
        <w:tc>
          <w:tcPr>
            <w:tcW w:w="39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82,5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Торты, пирожные и изделия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кондитерские, мучные, </w:t>
            </w:r>
          </w:p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свежие (недлительного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хранения),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4,6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104,5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95,2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47,8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46,3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142" w:hanging="29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Макароны, лапша и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аналогичные мучные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изделия,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Pr="00F64F0B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F64F0B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105,9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105,9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44,4</w:t>
            </w:r>
          </w:p>
        </w:tc>
      </w:tr>
      <w:tr w:rsidR="00A9217F" w:rsidRPr="00F64F0B" w:rsidTr="009F78AA">
        <w:trPr>
          <w:trHeight w:val="880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spacing w:before="60"/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Табак промышленно изготовленный и его заменители,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Default="00A9217F" w:rsidP="009F78AA">
            <w:pPr>
              <w:spacing w:before="60"/>
              <w:ind w:left="113" w:right="-232" w:hanging="113"/>
              <w:rPr>
                <w:b/>
                <w:bCs/>
                <w:sz w:val="22"/>
                <w:szCs w:val="22"/>
              </w:rPr>
            </w:pPr>
          </w:p>
          <w:p w:rsidR="00A9217F" w:rsidRDefault="00A9217F" w:rsidP="009F78AA">
            <w:pPr>
              <w:spacing w:before="60"/>
              <w:ind w:left="113" w:right="-232" w:hanging="113"/>
              <w:rPr>
                <w:b/>
                <w:bCs/>
                <w:sz w:val="22"/>
                <w:szCs w:val="22"/>
              </w:rPr>
            </w:pPr>
          </w:p>
          <w:p w:rsidR="00A9217F" w:rsidRPr="00F64F0B" w:rsidRDefault="00A9217F" w:rsidP="009F78AA">
            <w:pPr>
              <w:spacing w:before="60"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lastRenderedPageBreak/>
              <w:t xml:space="preserve">Текстильное производство; производство одежды </w:t>
            </w:r>
          </w:p>
          <w:p w:rsidR="00A9217F" w:rsidRPr="00F64F0B" w:rsidRDefault="00A9217F" w:rsidP="009F78AA">
            <w:pPr>
              <w:ind w:right="-232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обуви, кожи и прочих  </w:t>
            </w:r>
          </w:p>
          <w:p w:rsidR="00A9217F" w:rsidRPr="00F64F0B" w:rsidRDefault="00A9217F" w:rsidP="009F78AA">
            <w:pPr>
              <w:ind w:right="-232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кожаных изделий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lastRenderedPageBreak/>
              <w:t xml:space="preserve"> Волокно хлопковое, кардо- </w:t>
            </w:r>
          </w:p>
          <w:p w:rsidR="00A9217F" w:rsidRPr="00F64F0B" w:rsidRDefault="00A9217F" w:rsidP="009F78A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или гребнечесаное, тыс.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213,9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135,7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107,0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124,1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Одежда верхняя (кроме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трикотажной) мужская и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для мальчиков, шт.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1565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8</w:t>
            </w:r>
            <w:r w:rsidRPr="00F64F0B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3841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7381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153,4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79,1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245,4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263,1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Одежда верхняя (кроме </w:t>
            </w:r>
          </w:p>
          <w:p w:rsidR="00A9217F" w:rsidRPr="00F64F0B" w:rsidRDefault="00A9217F" w:rsidP="009F78A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трикотажной) женская и для девочек, шт.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6596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8858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5604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F64F0B">
              <w:rPr>
                <w:rFonts w:cs="Arial"/>
                <w:sz w:val="22"/>
                <w:szCs w:val="22"/>
              </w:rPr>
              <w:t>12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94,2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75,8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85,0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80,4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Обувь, тыс. пар</w:t>
            </w:r>
          </w:p>
        </w:tc>
        <w:tc>
          <w:tcPr>
            <w:tcW w:w="530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249,6</w:t>
            </w:r>
          </w:p>
        </w:tc>
        <w:tc>
          <w:tcPr>
            <w:tcW w:w="484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Pr="00F64F0B">
              <w:rPr>
                <w:rFonts w:cs="Arial"/>
                <w:sz w:val="22"/>
                <w:szCs w:val="22"/>
              </w:rPr>
              <w:t>6,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15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299,3</w:t>
            </w:r>
          </w:p>
        </w:tc>
        <w:tc>
          <w:tcPr>
            <w:tcW w:w="45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64F0B">
              <w:rPr>
                <w:rFonts w:cs="Arial"/>
                <w:sz w:val="22"/>
                <w:szCs w:val="22"/>
              </w:rPr>
              <w:t>93,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7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262,8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181,2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119,9</w:t>
            </w:r>
          </w:p>
        </w:tc>
        <w:tc>
          <w:tcPr>
            <w:tcW w:w="39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113,1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деревянных и    </w:t>
            </w:r>
          </w:p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бумажных изделий,  </w:t>
            </w:r>
          </w:p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полиграфическая 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jc w:val="both"/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Окна и их рамы, двери и их  </w:t>
            </w:r>
          </w:p>
          <w:p w:rsidR="00A9217F" w:rsidRPr="00F64F0B" w:rsidRDefault="00A9217F" w:rsidP="009F78AA">
            <w:pPr>
              <w:jc w:val="both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рамы и пороги деревянные, </w:t>
            </w:r>
          </w:p>
          <w:p w:rsidR="00A9217F" w:rsidRPr="00F64F0B" w:rsidRDefault="00A9217F" w:rsidP="009F78AA">
            <w:pPr>
              <w:jc w:val="both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кв. м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485,0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809</w:t>
            </w:r>
            <w:r w:rsidRPr="00F64F0B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434,9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</w:t>
            </w:r>
            <w:r w:rsidRPr="00F64F0B">
              <w:rPr>
                <w:rFonts w:cs="Arial"/>
                <w:sz w:val="22"/>
                <w:szCs w:val="22"/>
              </w:rPr>
              <w:t>4,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125,6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104,4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Лесоматериалы, продольно </w:t>
            </w:r>
          </w:p>
          <w:p w:rsidR="00A9217F" w:rsidRPr="00F64F0B" w:rsidRDefault="00A9217F" w:rsidP="009F78A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распиленные или  </w:t>
            </w:r>
          </w:p>
          <w:p w:rsidR="00A9217F" w:rsidRPr="00F64F0B" w:rsidRDefault="00A9217F" w:rsidP="009F78A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расколотые, толщиной </w:t>
            </w:r>
          </w:p>
          <w:p w:rsidR="00A9217F" w:rsidRPr="00F64F0B" w:rsidRDefault="00A9217F" w:rsidP="009F78A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более 6 мм, куб. м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419,3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976,8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576,4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1063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97,8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137,5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108,9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Кислород, тыс. куб. м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4F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4F0B">
              <w:rPr>
                <w:sz w:val="22"/>
                <w:szCs w:val="22"/>
              </w:rPr>
              <w:t>,8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F64F0B">
              <w:rPr>
                <w:b/>
                <w:bCs/>
                <w:sz w:val="22"/>
                <w:szCs w:val="22"/>
              </w:rPr>
              <w:t>неметаллических</w:t>
            </w:r>
            <w:r w:rsidRPr="00F64F0B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530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Двери, окна, коробки для дверей и рамы окон, и их части из пластмасс, тыс. кв. м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1,8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68,0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55,5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72,4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92,2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80,1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Pr="00F64F0B">
              <w:rPr>
                <w:rFonts w:cs="Arial"/>
                <w:sz w:val="22"/>
                <w:szCs w:val="22"/>
              </w:rPr>
              <w:t>0,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100,7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F64F0B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9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235,6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491,5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125,7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76,7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основных   </w:t>
            </w:r>
          </w:p>
          <w:p w:rsidR="00A9217F" w:rsidRPr="00F64F0B" w:rsidRDefault="00A9217F" w:rsidP="009F78A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металлов и готовых </w:t>
            </w:r>
          </w:p>
          <w:p w:rsidR="00A9217F" w:rsidRPr="00F64F0B" w:rsidRDefault="00A9217F" w:rsidP="009F78A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металлических изделий,</w:t>
            </w:r>
            <w:r w:rsidRPr="00F64F0B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Ворота (калитки) из черных </w:t>
            </w:r>
          </w:p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металлов, т</w:t>
            </w:r>
          </w:p>
        </w:tc>
        <w:tc>
          <w:tcPr>
            <w:tcW w:w="530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14,5</w:t>
            </w:r>
          </w:p>
        </w:tc>
        <w:tc>
          <w:tcPr>
            <w:tcW w:w="484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7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15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5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23,5</w:t>
            </w:r>
          </w:p>
        </w:tc>
        <w:tc>
          <w:tcPr>
            <w:tcW w:w="397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94,8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93,8</w:t>
            </w:r>
          </w:p>
        </w:tc>
        <w:tc>
          <w:tcPr>
            <w:tcW w:w="403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391" w:type="pct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87,0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Прочие производства, </w:t>
            </w:r>
          </w:p>
          <w:p w:rsidR="00A9217F" w:rsidRPr="00F64F0B" w:rsidRDefault="00A9217F" w:rsidP="009F78A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ремонт и установка машин  </w:t>
            </w:r>
          </w:p>
          <w:p w:rsidR="00A9217F" w:rsidRPr="00F64F0B" w:rsidRDefault="00A9217F" w:rsidP="009F78A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2,1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64F0B">
              <w:rPr>
                <w:rFonts w:cs="Arial"/>
                <w:sz w:val="22"/>
                <w:szCs w:val="22"/>
              </w:rPr>
              <w:t>,1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98,7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110,5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109,4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lastRenderedPageBreak/>
              <w:t xml:space="preserve"> Мебель кухонная,</w:t>
            </w: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>шт.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vAlign w:val="bottom"/>
          </w:tcPr>
          <w:p w:rsidR="00A9217F" w:rsidRPr="00F64F0B" w:rsidRDefault="00A9217F" w:rsidP="009F78A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Мебель деревянная для </w:t>
            </w:r>
          </w:p>
          <w:p w:rsidR="00A9217F" w:rsidRPr="00F64F0B" w:rsidRDefault="00A9217F" w:rsidP="009F78AA">
            <w:pPr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</w:rPr>
              <w:t xml:space="preserve">  спальни, шт.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131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25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4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100,4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100,8</w:t>
            </w:r>
          </w:p>
        </w:tc>
      </w:tr>
      <w:tr w:rsidR="00A9217F" w:rsidRPr="00F64F0B" w:rsidTr="009F78AA">
        <w:trPr>
          <w:trHeight w:val="244"/>
        </w:trPr>
        <w:tc>
          <w:tcPr>
            <w:tcW w:w="1527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Мебель деревянная для </w:t>
            </w:r>
          </w:p>
          <w:p w:rsidR="00A9217F" w:rsidRPr="00F64F0B" w:rsidRDefault="00A9217F" w:rsidP="009F78AA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 столовых и гостинной, шт</w:t>
            </w:r>
          </w:p>
        </w:tc>
        <w:tc>
          <w:tcPr>
            <w:tcW w:w="53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48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162</w:t>
            </w:r>
          </w:p>
        </w:tc>
        <w:tc>
          <w:tcPr>
            <w:tcW w:w="4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45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3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96,5</w:t>
            </w:r>
          </w:p>
        </w:tc>
        <w:tc>
          <w:tcPr>
            <w:tcW w:w="40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95,3</w:t>
            </w:r>
          </w:p>
        </w:tc>
        <w:tc>
          <w:tcPr>
            <w:tcW w:w="40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39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106,8</w:t>
            </w:r>
          </w:p>
        </w:tc>
      </w:tr>
    </w:tbl>
    <w:p w:rsidR="00A9217F" w:rsidRPr="00F64F0B" w:rsidRDefault="00A9217F" w:rsidP="00A9217F">
      <w:pPr>
        <w:spacing w:before="60"/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iCs/>
          <w:sz w:val="28"/>
          <w:szCs w:val="28"/>
        </w:rPr>
        <w:t>Объем обеспечения (снабжения</w:t>
      </w:r>
      <w:r w:rsidRPr="00F64F0B">
        <w:rPr>
          <w:rFonts w:cs="Kyrghyz Times"/>
          <w:sz w:val="28"/>
          <w:szCs w:val="28"/>
        </w:rPr>
        <w:t xml:space="preserve">) </w:t>
      </w:r>
      <w:r w:rsidRPr="00F64F0B">
        <w:rPr>
          <w:rFonts w:cs="Kyrghyz Times"/>
          <w:iCs/>
          <w:sz w:val="28"/>
          <w:szCs w:val="28"/>
        </w:rPr>
        <w:t>электроэнергией, газом, паром и кондиционированным воздухом</w:t>
      </w:r>
      <w:r w:rsidRPr="00F64F0B">
        <w:rPr>
          <w:rFonts w:cs="Kyrghyz Times"/>
          <w:sz w:val="28"/>
          <w:szCs w:val="28"/>
        </w:rPr>
        <w:t xml:space="preserve"> 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составил </w:t>
      </w:r>
      <w:r>
        <w:rPr>
          <w:rFonts w:cs="Kyrghyz Times"/>
          <w:sz w:val="28"/>
          <w:szCs w:val="28"/>
        </w:rPr>
        <w:t xml:space="preserve"> </w:t>
      </w:r>
      <w:r w:rsidRPr="0050234A">
        <w:rPr>
          <w:rFonts w:cs="Kyrghyz Times"/>
          <w:color w:val="FF0000"/>
          <w:sz w:val="28"/>
          <w:szCs w:val="28"/>
        </w:rPr>
        <w:t xml:space="preserve">285,6 </w:t>
      </w:r>
      <w:r w:rsidRPr="00F64F0B">
        <w:rPr>
          <w:rFonts w:cs="Kyrghyz Times"/>
          <w:sz w:val="28"/>
          <w:szCs w:val="28"/>
        </w:rPr>
        <w:t>млн. сомов, индекс физического объема по отношению к январю</w:t>
      </w:r>
      <w:r>
        <w:rPr>
          <w:rFonts w:cs="Kyrghyz Times"/>
          <w:sz w:val="28"/>
          <w:szCs w:val="28"/>
        </w:rPr>
        <w:t>-февралю</w:t>
      </w:r>
      <w:r w:rsidRPr="00F64F0B">
        <w:rPr>
          <w:rFonts w:cs="Kyrghyz Times"/>
          <w:sz w:val="28"/>
          <w:szCs w:val="28"/>
        </w:rPr>
        <w:t xml:space="preserve"> 2021г.</w:t>
      </w:r>
      <w:r w:rsidRPr="00F64F0B">
        <w:rPr>
          <w:rFonts w:cs="Kyrghyz Times"/>
          <w:sz w:val="28"/>
          <w:szCs w:val="28"/>
          <w:lang w:val="ky-KG"/>
        </w:rPr>
        <w:t xml:space="preserve"> - </w:t>
      </w:r>
      <w:r w:rsidRPr="0050234A">
        <w:rPr>
          <w:rFonts w:cs="Kyrghyz Times"/>
          <w:color w:val="FF0000"/>
          <w:sz w:val="28"/>
          <w:szCs w:val="28"/>
          <w:lang w:val="ky-KG"/>
        </w:rPr>
        <w:t>101</w:t>
      </w:r>
      <w:r w:rsidRPr="0050234A">
        <w:rPr>
          <w:rFonts w:cs="Kyrghyz Times"/>
          <w:color w:val="FF0000"/>
          <w:sz w:val="28"/>
          <w:szCs w:val="28"/>
        </w:rPr>
        <w:t xml:space="preserve">,9 </w:t>
      </w:r>
      <w:r w:rsidRPr="00F64F0B">
        <w:rPr>
          <w:sz w:val="28"/>
          <w:szCs w:val="28"/>
        </w:rPr>
        <w:t>процента</w:t>
      </w:r>
      <w:r w:rsidRPr="00F64F0B">
        <w:rPr>
          <w:sz w:val="28"/>
          <w:szCs w:val="28"/>
          <w:lang w:val="ky-KG"/>
        </w:rPr>
        <w:t xml:space="preserve">. </w:t>
      </w:r>
    </w:p>
    <w:p w:rsidR="00A9217F" w:rsidRPr="00F64F0B" w:rsidRDefault="00A9217F" w:rsidP="00A9217F">
      <w:pPr>
        <w:spacing w:before="240" w:after="120"/>
        <w:ind w:left="1414" w:hanging="1414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7</w:t>
      </w:r>
      <w:r w:rsidRPr="00F64F0B">
        <w:rPr>
          <w:rFonts w:cs="Kyrghyz Times"/>
          <w:b/>
          <w:bCs/>
          <w:sz w:val="25"/>
          <w:szCs w:val="25"/>
        </w:rPr>
        <w:t>: Обеспечение (снабжение) электроэнергией, газом, паром и кондиционированным воздухом в январе</w:t>
      </w:r>
      <w:r>
        <w:rPr>
          <w:rFonts w:cs="Kyrghyz Times"/>
          <w:b/>
          <w:bCs/>
          <w:sz w:val="25"/>
          <w:szCs w:val="25"/>
        </w:rPr>
        <w:t>-феврале</w:t>
      </w:r>
    </w:p>
    <w:tbl>
      <w:tblPr>
        <w:tblW w:w="5261" w:type="pct"/>
        <w:tblInd w:w="-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81"/>
        <w:gridCol w:w="866"/>
        <w:gridCol w:w="1043"/>
        <w:gridCol w:w="865"/>
        <w:gridCol w:w="1010"/>
        <w:gridCol w:w="865"/>
        <w:gridCol w:w="941"/>
        <w:gridCol w:w="865"/>
        <w:gridCol w:w="969"/>
      </w:tblGrid>
      <w:tr w:rsidR="00A9217F" w:rsidRPr="00F64F0B" w:rsidTr="009F78AA">
        <w:trPr>
          <w:cantSplit/>
          <w:trHeight w:val="244"/>
          <w:tblHeader/>
        </w:trPr>
        <w:tc>
          <w:tcPr>
            <w:tcW w:w="1362" w:type="pct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8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1362" w:type="pct"/>
            <w:vMerge/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cantSplit/>
          <w:trHeight w:val="244"/>
          <w:tblHeader/>
        </w:trPr>
        <w:tc>
          <w:tcPr>
            <w:tcW w:w="1362" w:type="pct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февраль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</w:tr>
      <w:tr w:rsidR="00A9217F" w:rsidRPr="00F64F0B" w:rsidTr="009F78AA">
        <w:trPr>
          <w:trHeight w:val="244"/>
        </w:trPr>
        <w:tc>
          <w:tcPr>
            <w:tcW w:w="1362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Пар и горячая вода (тепловая энергия), тыс. Гкал 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0,9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122,2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72,7</w:t>
            </w:r>
          </w:p>
        </w:tc>
      </w:tr>
      <w:tr w:rsidR="00A9217F" w:rsidRPr="00F64F0B" w:rsidTr="009F78AA">
        <w:trPr>
          <w:trHeight w:val="244"/>
        </w:trPr>
        <w:tc>
          <w:tcPr>
            <w:tcW w:w="1362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widowControl w:val="0"/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Услуги по распределению</w:t>
            </w:r>
            <w:r w:rsidRPr="00F64F0B">
              <w:rPr>
                <w:sz w:val="22"/>
                <w:szCs w:val="22"/>
              </w:rPr>
              <w:br/>
              <w:t>и продаже электроэнергии (без стоимости покупной электроэнергии), млн. сомов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85,1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106,4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103,2</w:t>
            </w:r>
          </w:p>
        </w:tc>
      </w:tr>
    </w:tbl>
    <w:p w:rsidR="00A9217F" w:rsidRPr="00F64F0B" w:rsidRDefault="00A9217F" w:rsidP="00A9217F">
      <w:pPr>
        <w:spacing w:before="120"/>
        <w:ind w:firstLine="708"/>
        <w:jc w:val="both"/>
        <w:rPr>
          <w:sz w:val="28"/>
          <w:szCs w:val="28"/>
        </w:rPr>
      </w:pPr>
      <w:r w:rsidRPr="00F64F0B">
        <w:rPr>
          <w:rFonts w:cs="Kyrghyz Times"/>
          <w:sz w:val="28"/>
          <w:szCs w:val="28"/>
        </w:rPr>
        <w:t xml:space="preserve">Объем </w:t>
      </w:r>
      <w:r w:rsidRPr="00F64F0B">
        <w:rPr>
          <w:rFonts w:cs="Kyrghyz Times"/>
          <w:iCs/>
          <w:sz w:val="28"/>
          <w:szCs w:val="28"/>
        </w:rPr>
        <w:t xml:space="preserve">водоснабжения, очистки, обработки отходов </w:t>
      </w:r>
      <w:r w:rsidRPr="00F64F0B">
        <w:rPr>
          <w:rFonts w:cs="Kyrghyz Times"/>
          <w:sz w:val="28"/>
          <w:szCs w:val="28"/>
        </w:rPr>
        <w:t>в январе</w:t>
      </w:r>
      <w:r>
        <w:rPr>
          <w:rFonts w:cs="Kyrghyz Times"/>
          <w:sz w:val="28"/>
          <w:szCs w:val="28"/>
        </w:rPr>
        <w:t>-феврале</w:t>
      </w:r>
      <w:r w:rsidRPr="00F64F0B">
        <w:rPr>
          <w:rFonts w:cs="Kyrghyz Times"/>
          <w:sz w:val="28"/>
          <w:szCs w:val="28"/>
        </w:rPr>
        <w:t xml:space="preserve"> 2022г. составил </w:t>
      </w:r>
      <w:r w:rsidRPr="003B0761">
        <w:rPr>
          <w:rFonts w:cs="Kyrghyz Times"/>
          <w:color w:val="FF0000"/>
          <w:sz w:val="28"/>
          <w:szCs w:val="28"/>
        </w:rPr>
        <w:t xml:space="preserve">18,8 </w:t>
      </w:r>
      <w:r w:rsidRPr="00F64F0B">
        <w:rPr>
          <w:rFonts w:cs="Kyrghyz Times"/>
          <w:sz w:val="28"/>
          <w:szCs w:val="28"/>
        </w:rPr>
        <w:t>млн. сомов, индекс физического объема по отношению к январю</w:t>
      </w:r>
      <w:r>
        <w:rPr>
          <w:rFonts w:cs="Kyrghyz Times"/>
          <w:sz w:val="28"/>
          <w:szCs w:val="28"/>
        </w:rPr>
        <w:t>-февралю</w:t>
      </w:r>
      <w:r w:rsidRPr="00F64F0B">
        <w:rPr>
          <w:rFonts w:cs="Kyrghyz Times"/>
          <w:sz w:val="28"/>
          <w:szCs w:val="28"/>
        </w:rPr>
        <w:t xml:space="preserve"> 2021г. </w:t>
      </w:r>
      <w:r w:rsidRPr="00F64F0B">
        <w:rPr>
          <w:rFonts w:cs="Kyrghyz Times"/>
          <w:sz w:val="28"/>
          <w:szCs w:val="28"/>
          <w:lang w:val="ky-KG"/>
        </w:rPr>
        <w:t>-</w:t>
      </w:r>
      <w:r w:rsidRPr="00F64F0B">
        <w:rPr>
          <w:rFonts w:cs="Kyrghyz Times"/>
          <w:sz w:val="28"/>
          <w:szCs w:val="28"/>
        </w:rPr>
        <w:t xml:space="preserve"> </w:t>
      </w:r>
      <w:r w:rsidRPr="00A95264">
        <w:rPr>
          <w:rFonts w:cs="Kyrghyz Times"/>
          <w:color w:val="FF0000"/>
          <w:sz w:val="28"/>
          <w:szCs w:val="28"/>
        </w:rPr>
        <w:t xml:space="preserve">102,1 </w:t>
      </w:r>
      <w:r w:rsidRPr="00F64F0B">
        <w:rPr>
          <w:rFonts w:cs="Kyrghyz Times"/>
          <w:sz w:val="28"/>
          <w:szCs w:val="28"/>
        </w:rPr>
        <w:t>процента.</w:t>
      </w:r>
    </w:p>
    <w:p w:rsidR="00A9217F" w:rsidRDefault="00A9217F" w:rsidP="00A9217F">
      <w:pPr>
        <w:pStyle w:val="8"/>
        <w:spacing w:after="120"/>
        <w:ind w:left="1806" w:hanging="1522"/>
        <w:rPr>
          <w:sz w:val="25"/>
          <w:szCs w:val="25"/>
        </w:rPr>
      </w:pPr>
    </w:p>
    <w:p w:rsidR="00A9217F" w:rsidRPr="00D92B78" w:rsidRDefault="00A9217F" w:rsidP="00A9217F"/>
    <w:p w:rsidR="00A9217F" w:rsidRDefault="00A9217F" w:rsidP="00A9217F">
      <w:pPr>
        <w:pStyle w:val="8"/>
        <w:spacing w:before="120" w:after="120"/>
        <w:ind w:left="1806" w:hanging="1522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217F" w:rsidRPr="00F64F0B" w:rsidRDefault="00A9217F" w:rsidP="00A9217F">
      <w:pPr>
        <w:pStyle w:val="8"/>
        <w:spacing w:after="120"/>
        <w:ind w:left="1806" w:hanging="1522"/>
        <w:rPr>
          <w:sz w:val="25"/>
          <w:szCs w:val="25"/>
        </w:rPr>
      </w:pPr>
      <w:r w:rsidRPr="00F64F0B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8</w:t>
      </w:r>
      <w:r w:rsidRPr="00F64F0B">
        <w:rPr>
          <w:sz w:val="25"/>
          <w:szCs w:val="25"/>
        </w:rPr>
        <w:t>: Водоснабжение, очистка, обработка отходов и получение        вторичного сырья в январе</w:t>
      </w:r>
      <w:r>
        <w:rPr>
          <w:sz w:val="25"/>
          <w:szCs w:val="25"/>
        </w:rPr>
        <w:t>-феврале</w:t>
      </w: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0"/>
        <w:gridCol w:w="850"/>
        <w:gridCol w:w="853"/>
        <w:gridCol w:w="853"/>
        <w:gridCol w:w="855"/>
        <w:gridCol w:w="24"/>
        <w:gridCol w:w="830"/>
        <w:gridCol w:w="854"/>
        <w:gridCol w:w="167"/>
        <w:gridCol w:w="687"/>
        <w:gridCol w:w="336"/>
        <w:gridCol w:w="691"/>
      </w:tblGrid>
      <w:tr w:rsidR="00A9217F" w:rsidRPr="00F64F0B" w:rsidTr="009F78AA">
        <w:trPr>
          <w:trHeight w:val="244"/>
          <w:tblHeader/>
        </w:trPr>
        <w:tc>
          <w:tcPr>
            <w:tcW w:w="2670" w:type="dxa"/>
            <w:vMerge w:val="restart"/>
            <w:tcBorders>
              <w:top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56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F64F0B" w:rsidTr="009F78AA">
        <w:trPr>
          <w:trHeight w:val="244"/>
          <w:tblHeader/>
        </w:trPr>
        <w:tc>
          <w:tcPr>
            <w:tcW w:w="2670" w:type="dxa"/>
            <w:vMerge/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17F" w:rsidRPr="00F64F0B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F64F0B" w:rsidTr="009F78AA">
        <w:trPr>
          <w:trHeight w:val="244"/>
          <w:tblHeader/>
        </w:trPr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A9217F" w:rsidRPr="00F64F0B" w:rsidRDefault="00A9217F" w:rsidP="009F78A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январьфевраль</w:t>
            </w:r>
          </w:p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январьфевраль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январьфевраль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9217F" w:rsidRPr="00F64F0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январьфевраль</w:t>
            </w:r>
          </w:p>
        </w:tc>
      </w:tr>
      <w:tr w:rsidR="00A9217F" w:rsidRPr="00F64F0B" w:rsidTr="009F78AA">
        <w:trPr>
          <w:trHeight w:val="244"/>
        </w:trPr>
        <w:tc>
          <w:tcPr>
            <w:tcW w:w="2670" w:type="dxa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Вода природная, тыс. м</w:t>
            </w:r>
            <w:r w:rsidRPr="00F64F0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712,9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F64F0B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07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742,0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1460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117,2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114,3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104,1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103,8</w:t>
            </w:r>
          </w:p>
        </w:tc>
      </w:tr>
      <w:tr w:rsidR="00A9217F" w:rsidRPr="00F64F0B" w:rsidTr="009F78AA">
        <w:trPr>
          <w:trHeight w:val="244"/>
        </w:trPr>
        <w:tc>
          <w:tcPr>
            <w:tcW w:w="2670" w:type="dxa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Услуги по сбору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твердых безопасных  </w:t>
            </w:r>
          </w:p>
          <w:p w:rsidR="00A9217F" w:rsidRPr="00F64F0B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отходов, млн. сомов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64F0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114,0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121,3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93,8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bottom"/>
          </w:tcPr>
          <w:p w:rsidR="00A9217F" w:rsidRPr="00F64F0B" w:rsidRDefault="00A9217F" w:rsidP="009F78A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96,1</w:t>
            </w:r>
          </w:p>
        </w:tc>
      </w:tr>
    </w:tbl>
    <w:p w:rsidR="00A9217F" w:rsidRDefault="00A9217F" w:rsidP="00A9217F">
      <w:pPr>
        <w:spacing w:before="240"/>
        <w:ind w:firstLine="709"/>
        <w:jc w:val="both"/>
        <w:rPr>
          <w:sz w:val="28"/>
          <w:szCs w:val="28"/>
        </w:rPr>
      </w:pPr>
      <w:r w:rsidRPr="00690657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>
        <w:rPr>
          <w:b/>
          <w:bCs/>
          <w:color w:val="FF0000"/>
          <w:sz w:val="28"/>
          <w:szCs w:val="28"/>
        </w:rPr>
        <w:t>,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>
        <w:rPr>
          <w:sz w:val="28"/>
        </w:rPr>
        <w:t xml:space="preserve">в </w:t>
      </w:r>
      <w:r>
        <w:rPr>
          <w:sz w:val="28"/>
          <w:szCs w:val="28"/>
        </w:rPr>
        <w:t>январе-феврале</w:t>
      </w:r>
      <w:r w:rsidRPr="00D4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г. 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 </w:t>
      </w:r>
      <w:r w:rsidRPr="00C31403">
        <w:rPr>
          <w:sz w:val="28"/>
          <w:szCs w:val="28"/>
        </w:rPr>
        <w:t>4042,5 млн. сомов, ИФО  100,8 процент.</w:t>
      </w:r>
      <w:r>
        <w:rPr>
          <w:sz w:val="28"/>
          <w:szCs w:val="28"/>
        </w:rPr>
        <w:t xml:space="preserve"> </w:t>
      </w:r>
    </w:p>
    <w:p w:rsidR="00A9217F" w:rsidRPr="002D7024" w:rsidRDefault="00A9217F" w:rsidP="00A9217F">
      <w:pPr>
        <w:spacing w:before="240" w:after="120"/>
        <w:ind w:left="1843" w:hanging="1559"/>
        <w:rPr>
          <w:sz w:val="28"/>
          <w:szCs w:val="28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>
        <w:rPr>
          <w:rFonts w:cs="Kyrghyz Times"/>
          <w:b/>
          <w:bCs/>
          <w:color w:val="000000"/>
          <w:sz w:val="26"/>
          <w:szCs w:val="26"/>
        </w:rPr>
        <w:t>9.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3"/>
        <w:gridCol w:w="2694"/>
      </w:tblGrid>
      <w:tr w:rsidR="00A9217F" w:rsidRPr="001958BC" w:rsidTr="009F78AA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A9217F" w:rsidRDefault="00A9217F" w:rsidP="009F78A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A9217F" w:rsidRPr="00CB70B8" w:rsidRDefault="00A9217F" w:rsidP="009F78A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A9217F" w:rsidRPr="00CB70B8" w:rsidRDefault="00A9217F" w:rsidP="009F78AA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A9217F" w:rsidRPr="001958BC" w:rsidTr="009F78AA">
        <w:trPr>
          <w:trHeight w:val="443"/>
          <w:tblHeader/>
        </w:trPr>
        <w:tc>
          <w:tcPr>
            <w:tcW w:w="2142" w:type="pct"/>
            <w:vMerge/>
            <w:tcBorders>
              <w:bottom w:val="single" w:sz="12" w:space="0" w:color="auto"/>
            </w:tcBorders>
            <w:vAlign w:val="bottom"/>
          </w:tcPr>
          <w:p w:rsidR="00A9217F" w:rsidRPr="00CB70B8" w:rsidRDefault="00A9217F" w:rsidP="009F78AA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CB70B8" w:rsidRDefault="00A9217F" w:rsidP="009F78AA">
            <w:pPr>
              <w:ind w:right="536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21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CB70B8" w:rsidRDefault="00A9217F" w:rsidP="009F78AA">
            <w:pPr>
              <w:ind w:right="538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22</w:t>
            </w:r>
          </w:p>
        </w:tc>
      </w:tr>
      <w:tr w:rsidR="00A9217F" w:rsidRPr="007034F2" w:rsidTr="009F78AA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Pr="00CB70B8" w:rsidRDefault="00A9217F" w:rsidP="009F78A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Pr="00CB70B8" w:rsidRDefault="00A9217F" w:rsidP="009F78A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Pr="00CB70B8" w:rsidRDefault="00A9217F" w:rsidP="009F78A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  <w:tr w:rsidR="00A9217F" w:rsidRPr="007034F2" w:rsidTr="009F78AA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Pr="00CB70B8" w:rsidRDefault="00A9217F" w:rsidP="009F78A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100,6</w:t>
            </w:r>
          </w:p>
        </w:tc>
      </w:tr>
      <w:tr w:rsidR="00A9217F" w:rsidRPr="007034F2" w:rsidTr="009F78AA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Pr="00717F43" w:rsidRDefault="00A9217F" w:rsidP="009F78AA">
            <w:pPr>
              <w:spacing w:before="20" w:after="20"/>
              <w:rPr>
                <w:rFonts w:cs="Kyrghyz Times"/>
                <w:color w:val="000000"/>
                <w:sz w:val="25"/>
                <w:szCs w:val="25"/>
                <w:lang w:val="en-US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100,8</w:t>
            </w:r>
          </w:p>
        </w:tc>
      </w:tr>
    </w:tbl>
    <w:p w:rsidR="00A9217F" w:rsidRPr="00E33FB5" w:rsidRDefault="00A9217F" w:rsidP="00A9217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</w:t>
      </w:r>
      <w:r w:rsidRPr="00E33FB5">
        <w:rPr>
          <w:sz w:val="28"/>
          <w:szCs w:val="28"/>
        </w:rPr>
        <w:t xml:space="preserve"> т.г. по области начался сев яровых культур, в хозяйс</w:t>
      </w:r>
      <w:r>
        <w:rPr>
          <w:sz w:val="28"/>
          <w:szCs w:val="28"/>
        </w:rPr>
        <w:t>т</w:t>
      </w:r>
      <w:r w:rsidRPr="00E33FB5">
        <w:rPr>
          <w:sz w:val="28"/>
          <w:szCs w:val="28"/>
        </w:rPr>
        <w:t>вах Араванского</w:t>
      </w:r>
      <w:r>
        <w:rPr>
          <w:sz w:val="28"/>
          <w:szCs w:val="28"/>
        </w:rPr>
        <w:t xml:space="preserve"> и Кара-Сууского районов посеяно 912 гектаров пщеницы,</w:t>
      </w:r>
      <w:r w:rsidRPr="00E3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476,5 га ячменя, </w:t>
      </w:r>
      <w:r w:rsidRPr="00E33FB5">
        <w:rPr>
          <w:sz w:val="28"/>
          <w:szCs w:val="28"/>
        </w:rPr>
        <w:t xml:space="preserve">посажено </w:t>
      </w:r>
      <w:r>
        <w:rPr>
          <w:sz w:val="28"/>
          <w:szCs w:val="28"/>
        </w:rPr>
        <w:t>560</w:t>
      </w:r>
      <w:r w:rsidRPr="00E33FB5">
        <w:rPr>
          <w:sz w:val="28"/>
          <w:szCs w:val="28"/>
        </w:rPr>
        <w:t xml:space="preserve"> гектар</w:t>
      </w:r>
      <w:r>
        <w:rPr>
          <w:sz w:val="28"/>
          <w:szCs w:val="28"/>
        </w:rPr>
        <w:t>ов</w:t>
      </w:r>
      <w:r w:rsidRPr="00E33FB5">
        <w:rPr>
          <w:sz w:val="28"/>
          <w:szCs w:val="28"/>
        </w:rPr>
        <w:t xml:space="preserve"> картофеля и </w:t>
      </w:r>
      <w:r>
        <w:rPr>
          <w:sz w:val="28"/>
          <w:szCs w:val="28"/>
        </w:rPr>
        <w:t>17</w:t>
      </w:r>
      <w:r w:rsidRPr="00E33FB5">
        <w:rPr>
          <w:sz w:val="28"/>
          <w:szCs w:val="28"/>
        </w:rPr>
        <w:t xml:space="preserve"> гектар</w:t>
      </w:r>
      <w:r>
        <w:rPr>
          <w:sz w:val="28"/>
          <w:szCs w:val="28"/>
        </w:rPr>
        <w:t>ов</w:t>
      </w:r>
      <w:r w:rsidRPr="00E33FB5">
        <w:rPr>
          <w:sz w:val="28"/>
          <w:szCs w:val="28"/>
        </w:rPr>
        <w:t xml:space="preserve"> овощей.</w:t>
      </w:r>
    </w:p>
    <w:p w:rsidR="00A9217F" w:rsidRPr="00E33FB5" w:rsidRDefault="00A9217F" w:rsidP="00A9217F">
      <w:pPr>
        <w:spacing w:before="240"/>
        <w:ind w:firstLine="567"/>
        <w:jc w:val="both"/>
        <w:rPr>
          <w:sz w:val="28"/>
          <w:szCs w:val="28"/>
        </w:rPr>
      </w:pPr>
      <w:r w:rsidRPr="00E33FB5">
        <w:rPr>
          <w:sz w:val="28"/>
          <w:szCs w:val="28"/>
        </w:rPr>
        <w:t>В январе</w:t>
      </w:r>
      <w:r>
        <w:rPr>
          <w:sz w:val="28"/>
          <w:szCs w:val="28"/>
        </w:rPr>
        <w:t>-феврале</w:t>
      </w:r>
      <w:r w:rsidRPr="00E33FB5">
        <w:rPr>
          <w:sz w:val="28"/>
          <w:szCs w:val="28"/>
        </w:rPr>
        <w:t xml:space="preserve"> т.г. по сравне</w:t>
      </w:r>
      <w:r>
        <w:rPr>
          <w:sz w:val="28"/>
          <w:szCs w:val="28"/>
        </w:rPr>
        <w:t xml:space="preserve">нию с соответствующим периодом </w:t>
      </w:r>
      <w:r w:rsidRPr="00E33F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33FB5">
        <w:rPr>
          <w:sz w:val="28"/>
          <w:szCs w:val="28"/>
        </w:rPr>
        <w:t xml:space="preserve"> г. отмечалось увеличение производства продукции животноводства.</w:t>
      </w:r>
    </w:p>
    <w:p w:rsidR="00A9217F" w:rsidRDefault="00A9217F" w:rsidP="00A9217F">
      <w:pPr>
        <w:spacing w:before="240" w:after="120"/>
        <w:ind w:left="1843" w:hanging="1559"/>
        <w:rPr>
          <w:rFonts w:cs="Kyrghyz Times"/>
          <w:b/>
          <w:bCs/>
          <w:sz w:val="26"/>
          <w:szCs w:val="26"/>
        </w:rPr>
      </w:pPr>
    </w:p>
    <w:p w:rsidR="00A9217F" w:rsidRDefault="00A9217F" w:rsidP="00A9217F">
      <w:pPr>
        <w:spacing w:before="240" w:after="120"/>
        <w:ind w:left="1843" w:hanging="1559"/>
        <w:rPr>
          <w:rFonts w:cs="Kyrghyz Times"/>
          <w:b/>
          <w:bCs/>
          <w:sz w:val="26"/>
          <w:szCs w:val="26"/>
        </w:rPr>
      </w:pPr>
    </w:p>
    <w:p w:rsidR="00A9217F" w:rsidRDefault="00A9217F" w:rsidP="00A9217F">
      <w:pPr>
        <w:spacing w:before="240" w:after="120"/>
        <w:ind w:left="1843" w:hanging="1559"/>
        <w:rPr>
          <w:rFonts w:cs="Kyrghyz Times"/>
          <w:b/>
          <w:bCs/>
          <w:sz w:val="26"/>
          <w:szCs w:val="26"/>
        </w:rPr>
      </w:pPr>
    </w:p>
    <w:p w:rsidR="00A9217F" w:rsidRDefault="00A9217F" w:rsidP="00A9217F">
      <w:pPr>
        <w:spacing w:before="240" w:after="120"/>
        <w:ind w:left="1843" w:hanging="1559"/>
        <w:rPr>
          <w:rFonts w:cs="Kyrghyz Times"/>
          <w:b/>
          <w:bCs/>
          <w:sz w:val="26"/>
          <w:szCs w:val="26"/>
        </w:rPr>
      </w:pPr>
    </w:p>
    <w:p w:rsidR="00A9217F" w:rsidRPr="00D92B78" w:rsidRDefault="00A9217F" w:rsidP="00A9217F">
      <w:pPr>
        <w:spacing w:after="120"/>
        <w:ind w:left="1843" w:hanging="1559"/>
        <w:rPr>
          <w:rFonts w:cs="Kyrghyz Times"/>
          <w:sz w:val="25"/>
          <w:szCs w:val="25"/>
        </w:rPr>
      </w:pPr>
      <w:r w:rsidRPr="00D92B78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10</w:t>
      </w:r>
      <w:r w:rsidRPr="00D92B78">
        <w:rPr>
          <w:rFonts w:cs="Kyrghyz Times"/>
          <w:b/>
          <w:bCs/>
          <w:sz w:val="25"/>
          <w:szCs w:val="25"/>
        </w:rPr>
        <w:t xml:space="preserve">. Производство основных видов продукции животноводства по территории в январе-феврале 2022 г. </w:t>
      </w:r>
    </w:p>
    <w:tbl>
      <w:tblPr>
        <w:tblW w:w="4864" w:type="pct"/>
        <w:tblInd w:w="52" w:type="dxa"/>
        <w:tblLayout w:type="fixed"/>
        <w:tblLook w:val="04A0" w:firstRow="1" w:lastRow="0" w:firstColumn="1" w:lastColumn="0" w:noHBand="0" w:noVBand="1"/>
      </w:tblPr>
      <w:tblGrid>
        <w:gridCol w:w="2969"/>
        <w:gridCol w:w="2483"/>
        <w:gridCol w:w="2189"/>
        <w:gridCol w:w="1758"/>
        <w:gridCol w:w="186"/>
      </w:tblGrid>
      <w:tr w:rsidR="00A9217F" w:rsidRPr="00AE7A6B" w:rsidTr="009F78AA">
        <w:trPr>
          <w:cantSplit/>
          <w:tblHeader/>
        </w:trPr>
        <w:tc>
          <w:tcPr>
            <w:tcW w:w="15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0E6EE4" w:rsidRDefault="00A9217F" w:rsidP="009F78AA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92B78" w:rsidRDefault="00A9217F" w:rsidP="009F78AA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  <w:sz w:val="22"/>
              </w:rPr>
            </w:pPr>
            <w:r w:rsidRPr="00D92B78">
              <w:rPr>
                <w:rFonts w:cs="Kyrghyz Times"/>
                <w:b/>
                <w:bCs/>
                <w:sz w:val="22"/>
              </w:rPr>
              <w:t>Скот и птица</w:t>
            </w:r>
            <w:r w:rsidRPr="00D92B78">
              <w:rPr>
                <w:rFonts w:cs="Kyrghyz Times"/>
                <w:b/>
                <w:bCs/>
                <w:sz w:val="22"/>
              </w:rPr>
              <w:br/>
              <w:t>на убой</w:t>
            </w:r>
            <w:r w:rsidRPr="00D92B78">
              <w:rPr>
                <w:rFonts w:cs="Kyrghyz Times"/>
                <w:b/>
                <w:bCs/>
                <w:sz w:val="22"/>
              </w:rPr>
              <w:br/>
              <w:t>(в живом весе), тонн</w:t>
            </w: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92B78" w:rsidRDefault="00A9217F" w:rsidP="009F78AA">
            <w:pPr>
              <w:shd w:val="clear" w:color="auto" w:fill="FFFFFF"/>
              <w:jc w:val="center"/>
              <w:rPr>
                <w:rFonts w:cs="Kyrghyz Times"/>
                <w:b/>
                <w:bCs/>
                <w:sz w:val="22"/>
              </w:rPr>
            </w:pPr>
            <w:r w:rsidRPr="00D92B78">
              <w:rPr>
                <w:rFonts w:cs="Kyrghyz Times"/>
                <w:b/>
                <w:bCs/>
                <w:sz w:val="22"/>
              </w:rPr>
              <w:t>Молоко</w:t>
            </w:r>
            <w:r w:rsidRPr="00D92B78">
              <w:rPr>
                <w:rFonts w:cs="Kyrghyz Times"/>
                <w:b/>
                <w:bCs/>
                <w:sz w:val="22"/>
              </w:rPr>
              <w:br/>
              <w:t>сырое,тонн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92B78" w:rsidRDefault="00A9217F" w:rsidP="009F78AA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  <w:sz w:val="22"/>
              </w:rPr>
            </w:pPr>
            <w:r w:rsidRPr="00D92B78">
              <w:rPr>
                <w:rFonts w:cs="Kyrghyz Times"/>
                <w:b/>
                <w:bCs/>
                <w:sz w:val="22"/>
              </w:rPr>
              <w:t xml:space="preserve"> Яйца,</w:t>
            </w:r>
            <w:r w:rsidRPr="00D92B78">
              <w:rPr>
                <w:rFonts w:cs="Kyrghyz Times"/>
                <w:b/>
                <w:bCs/>
                <w:sz w:val="22"/>
              </w:rPr>
              <w:br/>
              <w:t>тыс, шт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b/>
                <w:sz w:val="22"/>
                <w:szCs w:val="22"/>
              </w:rPr>
            </w:pPr>
            <w:r w:rsidRPr="00D92B78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1295" w:type="pct"/>
            <w:vAlign w:val="bottom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b/>
                <w:sz w:val="22"/>
                <w:szCs w:val="22"/>
              </w:rPr>
              <w:t>9717,4</w:t>
            </w:r>
          </w:p>
        </w:tc>
        <w:tc>
          <w:tcPr>
            <w:tcW w:w="1142" w:type="pct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rFonts w:cs="Kyrghyz Times"/>
                <w:b/>
                <w:bCs/>
                <w:sz w:val="22"/>
                <w:szCs w:val="22"/>
              </w:rPr>
              <w:t>32366,2</w:t>
            </w:r>
          </w:p>
        </w:tc>
        <w:tc>
          <w:tcPr>
            <w:tcW w:w="917" w:type="pct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rFonts w:cs="Kyrghyz Times"/>
                <w:b/>
                <w:bCs/>
                <w:sz w:val="22"/>
                <w:szCs w:val="22"/>
              </w:rPr>
              <w:t>4979,7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i/>
                <w:sz w:val="22"/>
                <w:szCs w:val="22"/>
              </w:rPr>
              <w:t xml:space="preserve">     районы: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rPr>
                <w:rFonts w:cs="Kyrghyz Times"/>
                <w:sz w:val="22"/>
                <w:szCs w:val="22"/>
              </w:rPr>
            </w:pP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Алайский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1048,5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2234,2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250,4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Араванский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921,0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5228,0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1577,0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Кара-Кулжинский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1378,9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2626,2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196,0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Кара-Сууский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2523,5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9679,2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1514,8</w:t>
            </w:r>
          </w:p>
        </w:tc>
      </w:tr>
      <w:tr w:rsidR="00A9217F" w:rsidRPr="000E6EE4" w:rsidTr="009F78AA">
        <w:trPr>
          <w:gridAfter w:val="1"/>
          <w:wAfter w:w="97" w:type="pct"/>
          <w:trHeight w:val="445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в т. ч.  г. Кара-Суу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  <w:lang w:val="en-US"/>
              </w:rPr>
            </w:pPr>
            <w:r w:rsidRPr="00D92B78">
              <w:rPr>
                <w:rFonts w:cs="Kyrghyz Times"/>
                <w:sz w:val="22"/>
                <w:szCs w:val="22"/>
              </w:rPr>
              <w:t>7,5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26,2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15,2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Ноокатский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1452,3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6787,3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740,9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 в т. ч.  г.  Ноокат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12,9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135,4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13,7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Узгенский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1690,0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4810,0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697,0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 в т. ч.  г. Узген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119,0</w:t>
            </w:r>
          </w:p>
        </w:tc>
        <w:tc>
          <w:tcPr>
            <w:tcW w:w="1142" w:type="pct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242,0</w:t>
            </w:r>
          </w:p>
        </w:tc>
        <w:tc>
          <w:tcPr>
            <w:tcW w:w="917" w:type="pct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48,1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  <w:tcBorders>
              <w:bottom w:val="single" w:sz="4" w:space="0" w:color="auto"/>
            </w:tcBorders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Чо</w:t>
            </w:r>
            <w:r w:rsidRPr="00D92B78">
              <w:rPr>
                <w:rFonts w:ascii="Cambria" w:hAnsi="Cambria"/>
                <w:sz w:val="22"/>
                <w:szCs w:val="22"/>
              </w:rPr>
              <w:t>ң</w:t>
            </w:r>
            <w:r w:rsidRPr="00D92B78">
              <w:rPr>
                <w:sz w:val="22"/>
                <w:szCs w:val="22"/>
              </w:rPr>
              <w:t xml:space="preserve">-Алайский 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703,2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A9217F" w:rsidRPr="00D92B78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1001,3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9217F" w:rsidRPr="00D92B78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3,7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4903" w:type="pct"/>
            <w:gridSpan w:val="4"/>
            <w:tcBorders>
              <w:bottom w:val="single" w:sz="4" w:space="0" w:color="auto"/>
            </w:tcBorders>
          </w:tcPr>
          <w:p w:rsidR="00A9217F" w:rsidRPr="00D92B78" w:rsidRDefault="00A9217F" w:rsidP="009F78A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D92B78">
              <w:rPr>
                <w:i/>
                <w:sz w:val="22"/>
                <w:szCs w:val="22"/>
              </w:rPr>
              <w:t>В процентах к  2021 г.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  <w:tcBorders>
              <w:top w:val="single" w:sz="4" w:space="0" w:color="auto"/>
            </w:tcBorders>
          </w:tcPr>
          <w:p w:rsidR="00A9217F" w:rsidRPr="00D92B78" w:rsidRDefault="00A9217F" w:rsidP="009F78AA">
            <w:pPr>
              <w:rPr>
                <w:b/>
                <w:sz w:val="22"/>
                <w:szCs w:val="22"/>
              </w:rPr>
            </w:pPr>
            <w:r w:rsidRPr="00D92B78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rFonts w:cs="Kyrghyz Times"/>
                <w:b/>
                <w:bCs/>
                <w:sz w:val="22"/>
                <w:szCs w:val="22"/>
              </w:rPr>
              <w:t>100,9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rFonts w:cs="Kyrghyz Times"/>
                <w:b/>
                <w:bCs/>
                <w:sz w:val="22"/>
                <w:szCs w:val="22"/>
              </w:rPr>
              <w:t>101,3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D92B78">
              <w:rPr>
                <w:rFonts w:cs="Kyrghyz Times"/>
                <w:b/>
                <w:bCs/>
                <w:sz w:val="22"/>
                <w:szCs w:val="22"/>
              </w:rPr>
              <w:t>100,2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i/>
                <w:sz w:val="22"/>
                <w:szCs w:val="22"/>
              </w:rPr>
              <w:t xml:space="preserve">      районы: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Алайский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101,2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101,4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Араванский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101,5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102,2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98,4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Кара-Кулжинский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100,2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100,1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Кара-Сууский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100,1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100,1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101,4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в т. ч.  г. Кара-Суу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100,0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93,2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107,1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Ноокатский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101,3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101,7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100,4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  в т. ч.  г. Ноокат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100,0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100,2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Узгенский 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101,5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102,3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101,0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    в т. ч.  г. Узген</w:t>
            </w:r>
          </w:p>
        </w:tc>
        <w:tc>
          <w:tcPr>
            <w:tcW w:w="1295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100,9</w:t>
            </w:r>
          </w:p>
        </w:tc>
        <w:tc>
          <w:tcPr>
            <w:tcW w:w="1142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102,1</w:t>
            </w:r>
          </w:p>
        </w:tc>
        <w:tc>
          <w:tcPr>
            <w:tcW w:w="917" w:type="pct"/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100,2</w:t>
            </w:r>
          </w:p>
        </w:tc>
      </w:tr>
      <w:tr w:rsidR="00A9217F" w:rsidRPr="000E6EE4" w:rsidTr="009F78AA">
        <w:trPr>
          <w:gridAfter w:val="1"/>
          <w:wAfter w:w="97" w:type="pct"/>
        </w:trPr>
        <w:tc>
          <w:tcPr>
            <w:tcW w:w="1549" w:type="pct"/>
            <w:tcBorders>
              <w:bottom w:val="single" w:sz="12" w:space="0" w:color="auto"/>
            </w:tcBorders>
          </w:tcPr>
          <w:p w:rsidR="00A9217F" w:rsidRPr="00D92B78" w:rsidRDefault="00A9217F" w:rsidP="009F78AA">
            <w:pPr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 xml:space="preserve"> Чо</w:t>
            </w:r>
            <w:r w:rsidRPr="00D92B78">
              <w:rPr>
                <w:rFonts w:ascii="Cambria" w:hAnsi="Cambria"/>
                <w:sz w:val="22"/>
                <w:szCs w:val="22"/>
              </w:rPr>
              <w:t>ң</w:t>
            </w:r>
            <w:r w:rsidRPr="00D92B78">
              <w:rPr>
                <w:sz w:val="22"/>
                <w:szCs w:val="22"/>
              </w:rPr>
              <w:t xml:space="preserve">-Алайский </w:t>
            </w:r>
          </w:p>
        </w:tc>
        <w:tc>
          <w:tcPr>
            <w:tcW w:w="1295" w:type="pct"/>
            <w:tcBorders>
              <w:bottom w:val="single" w:sz="12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101,8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102,7</w:t>
            </w:r>
          </w:p>
        </w:tc>
        <w:tc>
          <w:tcPr>
            <w:tcW w:w="917" w:type="pct"/>
            <w:tcBorders>
              <w:bottom w:val="single" w:sz="12" w:space="0" w:color="auto"/>
            </w:tcBorders>
          </w:tcPr>
          <w:p w:rsidR="00A9217F" w:rsidRPr="00D92B78" w:rsidRDefault="00A9217F" w:rsidP="009F78A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D92B78">
              <w:rPr>
                <w:rFonts w:cs="Kyrghyz Times"/>
                <w:sz w:val="22"/>
                <w:szCs w:val="22"/>
              </w:rPr>
              <w:t>102,8</w:t>
            </w:r>
          </w:p>
        </w:tc>
      </w:tr>
    </w:tbl>
    <w:p w:rsidR="00A9217F" w:rsidRDefault="00A9217F" w:rsidP="00A9217F">
      <w:pPr>
        <w:spacing w:before="240"/>
        <w:ind w:firstLine="708"/>
        <w:jc w:val="both"/>
      </w:pPr>
      <w:r w:rsidRPr="001D69D0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165,</w:t>
      </w:r>
      <w:r w:rsidRPr="00717F43">
        <w:rPr>
          <w:sz w:val="28"/>
          <w:szCs w:val="28"/>
        </w:rPr>
        <w:t>5</w:t>
      </w:r>
      <w:r w:rsidRPr="001D69D0">
        <w:rPr>
          <w:sz w:val="28"/>
          <w:szCs w:val="28"/>
        </w:rPr>
        <w:t xml:space="preserve"> кг, а в хозяйствах Араванского района – </w:t>
      </w:r>
      <w:r>
        <w:rPr>
          <w:sz w:val="28"/>
          <w:szCs w:val="28"/>
        </w:rPr>
        <w:t>298,3,</w:t>
      </w:r>
      <w:r w:rsidRPr="001D69D0">
        <w:rPr>
          <w:sz w:val="28"/>
          <w:szCs w:val="28"/>
        </w:rPr>
        <w:t xml:space="preserve">  Кара-Сууского -</w:t>
      </w:r>
      <w:r>
        <w:rPr>
          <w:sz w:val="28"/>
          <w:szCs w:val="28"/>
        </w:rPr>
        <w:t>188,2</w:t>
      </w:r>
      <w:r w:rsidRPr="001D69D0">
        <w:rPr>
          <w:sz w:val="28"/>
          <w:szCs w:val="28"/>
        </w:rPr>
        <w:t xml:space="preserve"> кг и Ноокатского района –</w:t>
      </w:r>
      <w:r>
        <w:rPr>
          <w:sz w:val="28"/>
          <w:szCs w:val="28"/>
        </w:rPr>
        <w:t>178,7</w:t>
      </w:r>
      <w:r w:rsidRPr="001D69D0">
        <w:rPr>
          <w:sz w:val="28"/>
          <w:szCs w:val="28"/>
        </w:rPr>
        <w:t xml:space="preserve"> кг.</w:t>
      </w:r>
    </w:p>
    <w:p w:rsidR="00A9217F" w:rsidRPr="00176314" w:rsidRDefault="00A9217F" w:rsidP="00A9217F">
      <w:pPr>
        <w:pStyle w:val="afffff2"/>
        <w:spacing w:before="240"/>
        <w:ind w:firstLine="709"/>
        <w:jc w:val="both"/>
        <w:rPr>
          <w:rFonts w:ascii="Kyrghyz Times" w:hAnsi="Kyrghyz Times"/>
          <w:sz w:val="28"/>
        </w:rPr>
      </w:pPr>
      <w:r w:rsidRPr="00176314">
        <w:rPr>
          <w:rFonts w:ascii="Kyrghyz Times" w:hAnsi="Kyrghyz Times"/>
          <w:b/>
          <w:color w:val="FF0000"/>
          <w:sz w:val="28"/>
        </w:rPr>
        <w:t>Строительство.</w:t>
      </w:r>
      <w:r w:rsidRPr="00176314">
        <w:rPr>
          <w:rFonts w:ascii="Kyrghyz Times" w:hAnsi="Kyrghyz Times"/>
          <w:b/>
          <w:sz w:val="28"/>
        </w:rPr>
        <w:t xml:space="preserve"> </w:t>
      </w:r>
      <w:r w:rsidRPr="00176314">
        <w:rPr>
          <w:rFonts w:ascii="Kyrghyz Times" w:hAnsi="Kyrghyz Times"/>
          <w:sz w:val="28"/>
        </w:rPr>
        <w:t>В январе-феврале 2022 г. по сравнению с январем-февралем</w:t>
      </w:r>
      <w:r w:rsidRPr="00176314">
        <w:rPr>
          <w:rFonts w:ascii="Kyrghyz Times" w:hAnsi="Kyrghyz Times"/>
          <w:b/>
          <w:sz w:val="28"/>
        </w:rPr>
        <w:t xml:space="preserve"> </w:t>
      </w:r>
      <w:r w:rsidRPr="00176314">
        <w:rPr>
          <w:rFonts w:ascii="Kyrghyz Times" w:hAnsi="Kyrghyz Times"/>
          <w:bCs/>
          <w:sz w:val="28"/>
        </w:rPr>
        <w:t>2021 г.</w:t>
      </w:r>
      <w:r w:rsidRPr="00176314">
        <w:rPr>
          <w:rFonts w:ascii="Kyrghyz Times" w:hAnsi="Kyrghyz Times"/>
          <w:sz w:val="28"/>
        </w:rPr>
        <w:t xml:space="preserve"> уровень освоения инвестиций в основной капитал составил 98,8 процента (в сопоставимых ценах), или 618,8 млн. сомов. </w:t>
      </w:r>
    </w:p>
    <w:p w:rsidR="00A9217F" w:rsidRPr="00403909" w:rsidRDefault="00A9217F" w:rsidP="00A9217F">
      <w:pPr>
        <w:pStyle w:val="8"/>
        <w:ind w:firstLine="284"/>
        <w:rPr>
          <w:b w:val="0"/>
          <w:sz w:val="25"/>
          <w:szCs w:val="25"/>
        </w:rPr>
      </w:pPr>
      <w:r w:rsidRPr="00403909">
        <w:rPr>
          <w:rStyle w:val="80"/>
          <w:b/>
          <w:sz w:val="25"/>
          <w:szCs w:val="25"/>
        </w:rPr>
        <w:t>Таблица 1</w:t>
      </w:r>
      <w:r>
        <w:rPr>
          <w:rStyle w:val="80"/>
          <w:b/>
          <w:sz w:val="25"/>
          <w:szCs w:val="25"/>
        </w:rPr>
        <w:t>1</w:t>
      </w:r>
      <w:r w:rsidRPr="00403909">
        <w:rPr>
          <w:rStyle w:val="80"/>
          <w:b/>
          <w:sz w:val="25"/>
          <w:szCs w:val="25"/>
        </w:rPr>
        <w:t>: Инвестиции в основной капитал по источникам финансирования в</w:t>
      </w:r>
      <w:r w:rsidRPr="00403909">
        <w:rPr>
          <w:b w:val="0"/>
          <w:sz w:val="25"/>
          <w:szCs w:val="25"/>
        </w:rPr>
        <w:t xml:space="preserve">                      </w:t>
      </w:r>
    </w:p>
    <w:p w:rsidR="00A9217F" w:rsidRPr="0075210F" w:rsidRDefault="00A9217F" w:rsidP="00A9217F">
      <w:pPr>
        <w:pStyle w:val="8"/>
        <w:spacing w:after="120" w:line="276" w:lineRule="auto"/>
        <w:rPr>
          <w:sz w:val="25"/>
          <w:szCs w:val="25"/>
        </w:rPr>
      </w:pPr>
      <w:r w:rsidRPr="0075210F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  </w:t>
      </w:r>
      <w:r w:rsidRPr="0075210F">
        <w:rPr>
          <w:sz w:val="25"/>
          <w:szCs w:val="25"/>
        </w:rPr>
        <w:t xml:space="preserve"> </w:t>
      </w:r>
      <w:r>
        <w:rPr>
          <w:sz w:val="25"/>
          <w:szCs w:val="25"/>
        </w:rPr>
        <w:t>я</w:t>
      </w:r>
      <w:r w:rsidRPr="0075210F">
        <w:rPr>
          <w:sz w:val="25"/>
          <w:szCs w:val="25"/>
        </w:rPr>
        <w:t>нваре</w:t>
      </w:r>
      <w:r>
        <w:rPr>
          <w:sz w:val="25"/>
          <w:szCs w:val="25"/>
        </w:rPr>
        <w:t>-феврале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1479"/>
        <w:gridCol w:w="1481"/>
        <w:gridCol w:w="1183"/>
        <w:gridCol w:w="1183"/>
      </w:tblGrid>
      <w:tr w:rsidR="00A9217F" w:rsidRPr="006D7B32" w:rsidTr="009F78AA">
        <w:trPr>
          <w:cantSplit/>
          <w:trHeight w:val="226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1401BC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567"/>
              <w:jc w:val="right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A9217F" w:rsidRPr="006D7B32" w:rsidTr="009F78AA">
        <w:trPr>
          <w:trHeight w:val="226"/>
          <w:tblHeader/>
        </w:trPr>
        <w:tc>
          <w:tcPr>
            <w:tcW w:w="228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581,4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lastRenderedPageBreak/>
              <w:t>Внутренние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633B1B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9217F" w:rsidRPr="006D7B32" w:rsidTr="009F78A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401BC" w:rsidRDefault="00A9217F" w:rsidP="009F78A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населения и благотворительная помощь резидентов Кыргызской Республики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Pr="00EE78C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Pr="00461426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  <w:p w:rsidR="00A9217F" w:rsidRPr="00461426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</w:tbl>
    <w:p w:rsidR="00A9217F" w:rsidRDefault="00A9217F" w:rsidP="00A9217F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9217F" w:rsidRDefault="00A9217F" w:rsidP="00A9217F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12</w:t>
      </w:r>
      <w:r w:rsidRPr="008014EC">
        <w:rPr>
          <w:sz w:val="25"/>
          <w:szCs w:val="25"/>
        </w:rPr>
        <w:t xml:space="preserve">: Инвестиции в основной капитал по видам экономической </w:t>
      </w:r>
      <w:r>
        <w:rPr>
          <w:sz w:val="25"/>
          <w:szCs w:val="25"/>
        </w:rPr>
        <w:t xml:space="preserve"> </w:t>
      </w:r>
    </w:p>
    <w:p w:rsidR="00A9217F" w:rsidRPr="008014EC" w:rsidRDefault="00A9217F" w:rsidP="00A9217F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  <w:r w:rsidRPr="008014EC">
        <w:rPr>
          <w:sz w:val="25"/>
          <w:szCs w:val="25"/>
        </w:rPr>
        <w:t>деятельно</w:t>
      </w:r>
      <w:r>
        <w:rPr>
          <w:sz w:val="25"/>
          <w:szCs w:val="25"/>
        </w:rPr>
        <w:t xml:space="preserve">сти </w:t>
      </w:r>
      <w:r w:rsidRPr="008014EC">
        <w:rPr>
          <w:sz w:val="25"/>
          <w:szCs w:val="25"/>
        </w:rPr>
        <w:t>в январе</w:t>
      </w:r>
      <w:r>
        <w:rPr>
          <w:sz w:val="25"/>
          <w:szCs w:val="25"/>
        </w:rPr>
        <w:t>-феврале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1488"/>
        <w:gridCol w:w="1281"/>
        <w:gridCol w:w="1346"/>
        <w:gridCol w:w="1273"/>
      </w:tblGrid>
      <w:tr w:rsidR="00A9217F" w:rsidRPr="006D7B32" w:rsidTr="009F78AA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8014EC" w:rsidRDefault="00A9217F" w:rsidP="009F78A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A9217F" w:rsidRPr="006D7B32" w:rsidTr="009F78AA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8014EC" w:rsidRDefault="00A9217F" w:rsidP="009F78A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014EC" w:rsidRDefault="00A9217F" w:rsidP="009F78A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014EC" w:rsidRDefault="00A9217F" w:rsidP="009F78A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014EC" w:rsidRDefault="00A9217F" w:rsidP="009F78A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014EC" w:rsidRDefault="00A9217F" w:rsidP="009F78A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8014EC" w:rsidRDefault="00A9217F" w:rsidP="009F78A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581,4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1401BC" w:rsidRDefault="00A9217F" w:rsidP="009F78A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Сельское хозяйство, лесное хозяйство </w:t>
            </w:r>
            <w:r w:rsidRPr="008014EC">
              <w:rPr>
                <w:sz w:val="22"/>
                <w:szCs w:val="22"/>
              </w:rPr>
              <w:br/>
              <w:t xml:space="preserve">и рыболовство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17F" w:rsidRPr="006D7B32" w:rsidTr="009F78A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8014EC" w:rsidRDefault="00A9217F" w:rsidP="009F78A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</w:tbl>
    <w:p w:rsidR="00A9217F" w:rsidRDefault="00A9217F" w:rsidP="00A9217F">
      <w:pPr>
        <w:spacing w:before="240" w:after="120"/>
        <w:ind w:firstLine="708"/>
        <w:jc w:val="both"/>
        <w:rPr>
          <w:sz w:val="28"/>
          <w:szCs w:val="28"/>
        </w:rPr>
      </w:pPr>
      <w:r w:rsidRPr="00515390">
        <w:rPr>
          <w:rFonts w:cs="Arial"/>
          <w:sz w:val="28"/>
          <w:szCs w:val="28"/>
        </w:rPr>
        <w:t xml:space="preserve">Основная часть инвестиций </w:t>
      </w:r>
      <w:r>
        <w:rPr>
          <w:rFonts w:cs="Arial"/>
          <w:sz w:val="28"/>
          <w:szCs w:val="28"/>
        </w:rPr>
        <w:t xml:space="preserve">в основной капитал </w:t>
      </w:r>
      <w:r w:rsidRPr="00515390">
        <w:rPr>
          <w:rFonts w:cs="Arial"/>
          <w:sz w:val="28"/>
          <w:szCs w:val="28"/>
        </w:rPr>
        <w:t>направлена в жилищное строительство</w:t>
      </w:r>
      <w:r>
        <w:rPr>
          <w:rFonts w:cs="Arial"/>
          <w:sz w:val="28"/>
          <w:szCs w:val="28"/>
        </w:rPr>
        <w:t>,</w:t>
      </w:r>
      <w:r w:rsidRPr="00AA20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207C">
        <w:rPr>
          <w:sz w:val="28"/>
          <w:szCs w:val="28"/>
        </w:rPr>
        <w:t xml:space="preserve">оля </w:t>
      </w:r>
      <w:r>
        <w:rPr>
          <w:sz w:val="28"/>
          <w:szCs w:val="28"/>
        </w:rPr>
        <w:t>которых</w:t>
      </w:r>
      <w:r w:rsidRPr="00AA207C">
        <w:rPr>
          <w:sz w:val="28"/>
          <w:szCs w:val="28"/>
        </w:rPr>
        <w:t xml:space="preserve"> в январе</w:t>
      </w:r>
      <w:r>
        <w:rPr>
          <w:sz w:val="28"/>
          <w:szCs w:val="28"/>
        </w:rPr>
        <w:t>-феврале</w:t>
      </w:r>
      <w:r>
        <w:rPr>
          <w:sz w:val="28"/>
          <w:szCs w:val="28"/>
          <w:lang w:val="ky-KG"/>
        </w:rPr>
        <w:t xml:space="preserve"> </w:t>
      </w:r>
      <w:r w:rsidRPr="00AA207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A207C">
        <w:rPr>
          <w:sz w:val="28"/>
          <w:szCs w:val="28"/>
        </w:rPr>
        <w:t xml:space="preserve">г. в общем объеме составила </w:t>
      </w:r>
      <w:r>
        <w:rPr>
          <w:sz w:val="28"/>
          <w:szCs w:val="28"/>
          <w:lang w:val="ky-KG"/>
        </w:rPr>
        <w:t>97,6</w:t>
      </w:r>
      <w:r w:rsidRPr="00AA20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или 603,7 млн. сомов.</w:t>
      </w:r>
    </w:p>
    <w:p w:rsidR="00A9217F" w:rsidRPr="000F78F3" w:rsidRDefault="00A9217F" w:rsidP="00A9217F">
      <w:pPr>
        <w:ind w:firstLine="284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0F78F3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13</w:t>
      </w:r>
      <w:r w:rsidRPr="000F78F3">
        <w:rPr>
          <w:b/>
          <w:sz w:val="25"/>
          <w:szCs w:val="25"/>
        </w:rPr>
        <w:t xml:space="preserve">: Ввод в действие индивидуальных жилых домов по территории в   </w:t>
      </w:r>
    </w:p>
    <w:p w:rsidR="00A9217F" w:rsidRPr="000F78F3" w:rsidRDefault="00A9217F" w:rsidP="00A9217F">
      <w:pPr>
        <w:spacing w:after="120"/>
        <w:ind w:firstLine="284"/>
        <w:rPr>
          <w:b/>
          <w:sz w:val="25"/>
          <w:szCs w:val="25"/>
        </w:rPr>
      </w:pPr>
      <w:r w:rsidRPr="000F78F3">
        <w:rPr>
          <w:b/>
          <w:sz w:val="25"/>
          <w:szCs w:val="25"/>
        </w:rPr>
        <w:t xml:space="preserve">              </w:t>
      </w:r>
      <w:r>
        <w:rPr>
          <w:b/>
          <w:sz w:val="25"/>
          <w:szCs w:val="25"/>
        </w:rPr>
        <w:t xml:space="preserve">   я</w:t>
      </w:r>
      <w:r w:rsidRPr="000F78F3">
        <w:rPr>
          <w:b/>
          <w:sz w:val="25"/>
          <w:szCs w:val="25"/>
        </w:rPr>
        <w:t>нваре</w:t>
      </w:r>
      <w:r>
        <w:rPr>
          <w:b/>
          <w:sz w:val="25"/>
          <w:szCs w:val="25"/>
        </w:rPr>
        <w:t>-феврале</w:t>
      </w:r>
      <w:r w:rsidRPr="000F78F3">
        <w:rPr>
          <w:b/>
          <w:sz w:val="25"/>
          <w:szCs w:val="25"/>
        </w:rPr>
        <w:t xml:space="preserve"> 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A9217F" w:rsidRPr="00F61864" w:rsidTr="009F78AA">
        <w:trPr>
          <w:trHeight w:val="244"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Ведено в действие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217F" w:rsidRPr="008014EC" w:rsidRDefault="00A9217F" w:rsidP="009F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Количество домов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217F" w:rsidRPr="008014EC" w:rsidRDefault="00A9217F" w:rsidP="009F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Квадратных метров общей площади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37 284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39 185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105,1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after="20"/>
              <w:rPr>
                <w:bCs/>
                <w:sz w:val="22"/>
                <w:szCs w:val="22"/>
              </w:rPr>
            </w:pPr>
            <w:r w:rsidRPr="008014EC">
              <w:rPr>
                <w:bCs/>
                <w:sz w:val="22"/>
                <w:szCs w:val="22"/>
              </w:rPr>
              <w:t xml:space="preserve"> Алайский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4 635</w:t>
            </w:r>
          </w:p>
        </w:tc>
        <w:tc>
          <w:tcPr>
            <w:tcW w:w="1158" w:type="dxa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5 643</w:t>
            </w:r>
          </w:p>
        </w:tc>
        <w:tc>
          <w:tcPr>
            <w:tcW w:w="1158" w:type="dxa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Кара-</w:t>
            </w:r>
            <w:r>
              <w:rPr>
                <w:bCs/>
                <w:sz w:val="22"/>
                <w:szCs w:val="22"/>
              </w:rPr>
              <w:t>Суйский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12 618</w:t>
            </w:r>
          </w:p>
        </w:tc>
        <w:tc>
          <w:tcPr>
            <w:tcW w:w="1158" w:type="dxa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18 663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Ноокатский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11 778</w:t>
            </w:r>
          </w:p>
        </w:tc>
        <w:tc>
          <w:tcPr>
            <w:tcW w:w="1158" w:type="dxa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A9217F" w:rsidRPr="00F61864" w:rsidTr="009F78AA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9217F" w:rsidRPr="008014EC" w:rsidRDefault="00A9217F" w:rsidP="009F78A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190,5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217F" w:rsidRPr="008014EC" w:rsidRDefault="00A9217F" w:rsidP="009F78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179,7</w:t>
            </w:r>
          </w:p>
        </w:tc>
      </w:tr>
    </w:tbl>
    <w:p w:rsidR="00A9217F" w:rsidRPr="00DA3F22" w:rsidRDefault="00A9217F" w:rsidP="00A9217F">
      <w:pPr>
        <w:ind w:firstLine="709"/>
        <w:jc w:val="both"/>
        <w:rPr>
          <w:bCs/>
          <w:sz w:val="28"/>
          <w:szCs w:val="28"/>
        </w:rPr>
      </w:pPr>
      <w:r w:rsidRPr="00110A18">
        <w:rPr>
          <w:rStyle w:val="af8"/>
          <w:b/>
          <w:bCs/>
          <w:color w:val="FF0000"/>
          <w:sz w:val="28"/>
          <w:szCs w:val="28"/>
        </w:rPr>
        <w:lastRenderedPageBreak/>
        <w:footnoteReference w:customMarkFollows="1" w:id="1"/>
        <w:sym w:font="Symbol" w:char="F02A"/>
      </w:r>
      <w:r w:rsidRPr="00110A18">
        <w:rPr>
          <w:b/>
          <w:bCs/>
          <w:color w:val="FF0000"/>
          <w:sz w:val="28"/>
          <w:szCs w:val="28"/>
        </w:rPr>
        <w:t>Иностранные инвестиции.</w:t>
      </w:r>
      <w:r w:rsidRPr="005B27FC">
        <w:rPr>
          <w:b/>
          <w:bCs/>
          <w:sz w:val="28"/>
          <w:szCs w:val="28"/>
        </w:rPr>
        <w:t xml:space="preserve"> </w:t>
      </w:r>
      <w:r w:rsidRPr="005B27FC">
        <w:rPr>
          <w:bCs/>
          <w:sz w:val="28"/>
          <w:szCs w:val="28"/>
        </w:rPr>
        <w:t>Объем поступления иностранных</w:t>
      </w:r>
      <w:r w:rsidRPr="00DA3F22">
        <w:rPr>
          <w:bCs/>
          <w:sz w:val="28"/>
          <w:szCs w:val="28"/>
        </w:rPr>
        <w:t xml:space="preserve"> инвестиций   (без  учета  оттока)  в</w:t>
      </w:r>
      <w:r>
        <w:rPr>
          <w:bCs/>
          <w:sz w:val="28"/>
          <w:szCs w:val="28"/>
        </w:rPr>
        <w:t xml:space="preserve"> январе-декабре 2021 </w:t>
      </w:r>
      <w:r w:rsidRPr="00DA3F2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по области </w:t>
      </w:r>
      <w:r w:rsidRPr="00DA3F22">
        <w:rPr>
          <w:bCs/>
          <w:sz w:val="28"/>
          <w:szCs w:val="28"/>
        </w:rPr>
        <w:t xml:space="preserve">составил  </w:t>
      </w:r>
      <w:r>
        <w:rPr>
          <w:bCs/>
          <w:sz w:val="28"/>
          <w:szCs w:val="28"/>
        </w:rPr>
        <w:t xml:space="preserve">45 371,6 </w:t>
      </w:r>
      <w:r w:rsidRPr="00DA3F22">
        <w:rPr>
          <w:bCs/>
          <w:sz w:val="28"/>
          <w:szCs w:val="28"/>
        </w:rPr>
        <w:t>тыс. долларов (долл.) США.</w:t>
      </w:r>
    </w:p>
    <w:p w:rsidR="00A9217F" w:rsidRPr="00DA3F22" w:rsidRDefault="00A9217F" w:rsidP="00A9217F">
      <w:pPr>
        <w:shd w:val="clear" w:color="auto" w:fill="FFFFFF"/>
        <w:spacing w:before="240" w:after="120"/>
        <w:ind w:firstLine="284"/>
        <w:rPr>
          <w:b/>
          <w:bCs/>
          <w:sz w:val="26"/>
          <w:szCs w:val="26"/>
        </w:rPr>
      </w:pPr>
      <w:r w:rsidRPr="00DA3F22">
        <w:rPr>
          <w:b/>
          <w:bCs/>
          <w:sz w:val="26"/>
          <w:szCs w:val="26"/>
        </w:rPr>
        <w:t>Таблица 1</w:t>
      </w:r>
      <w:r>
        <w:rPr>
          <w:b/>
          <w:bCs/>
          <w:sz w:val="26"/>
          <w:szCs w:val="26"/>
        </w:rPr>
        <w:t>4</w:t>
      </w:r>
      <w:r w:rsidRPr="00DA3F22">
        <w:rPr>
          <w:b/>
          <w:bCs/>
          <w:sz w:val="26"/>
          <w:szCs w:val="26"/>
        </w:rPr>
        <w:t>. Поступление иностранных инвестиций</w:t>
      </w:r>
      <w:r w:rsidRPr="00DA3F22">
        <w:rPr>
          <w:b/>
          <w:bCs/>
          <w:sz w:val="26"/>
          <w:szCs w:val="26"/>
          <w:vertAlign w:val="superscript"/>
        </w:rPr>
        <w:t xml:space="preserve">  </w:t>
      </w:r>
      <w:r w:rsidRPr="00DA3F22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январе-декабре</w:t>
      </w:r>
      <w:r w:rsidRPr="00DA3F22">
        <w:rPr>
          <w:b/>
          <w:bCs/>
          <w:sz w:val="26"/>
          <w:szCs w:val="26"/>
          <w:vertAlign w:val="superscript"/>
        </w:rPr>
        <w:t>1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1"/>
        <w:gridCol w:w="1620"/>
        <w:gridCol w:w="1356"/>
        <w:gridCol w:w="1260"/>
      </w:tblGrid>
      <w:tr w:rsidR="00A9217F" w:rsidRPr="00DA3F22" w:rsidTr="009F78AA">
        <w:tc>
          <w:tcPr>
            <w:tcW w:w="43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DA3F22" w:rsidRDefault="00A9217F" w:rsidP="009F78AA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DA3F22" w:rsidRDefault="00A9217F" w:rsidP="009F78AA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Тыс.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DA3F22" w:rsidRDefault="00A9217F" w:rsidP="009F78AA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A9217F" w:rsidRPr="00DA3F22" w:rsidTr="009F78AA">
        <w:tc>
          <w:tcPr>
            <w:tcW w:w="43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DA3F22" w:rsidRDefault="00A9217F" w:rsidP="009F78AA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</w:tr>
      <w:tr w:rsidR="00A9217F" w:rsidRPr="00DA3F22" w:rsidTr="009F78AA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22 295,3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  <w:lang w:eastAsia="en-US"/>
              </w:rPr>
              <w:t>45 371,6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9217F" w:rsidRPr="00DA3F22" w:rsidTr="009F78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hd w:val="clear" w:color="auto" w:fill="FFFFFF"/>
              <w:spacing w:before="20" w:after="20"/>
              <w:ind w:left="170" w:hanging="113"/>
            </w:pPr>
            <w:r w:rsidRPr="001B76DB">
              <w:t>Прямые иностранные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</w:pPr>
            <w:r>
              <w:t>1 987,8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</w:pPr>
            <w:r>
              <w:t>16 165,3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  <w:rPr>
                <w:rFonts w:cs="Tahoma"/>
              </w:rPr>
            </w:pPr>
            <w:r>
              <w:rPr>
                <w:rFonts w:cs="Tahoma"/>
              </w:rPr>
              <w:t>35,6</w:t>
            </w:r>
          </w:p>
        </w:tc>
      </w:tr>
      <w:tr w:rsidR="00A9217F" w:rsidRPr="00DA3F22" w:rsidTr="009F78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hd w:val="clear" w:color="auto" w:fill="FFFFFF"/>
              <w:spacing w:before="20" w:after="20"/>
              <w:ind w:left="170" w:hanging="113"/>
            </w:pPr>
            <w:r w:rsidRPr="001B76DB">
              <w:t>Другие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</w:pPr>
            <w:r>
              <w:t>46 348,2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</w:pPr>
            <w:r>
              <w:t>23 352,7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51,5</w:t>
            </w:r>
          </w:p>
        </w:tc>
      </w:tr>
      <w:tr w:rsidR="00A9217F" w:rsidRPr="00DA3F22" w:rsidTr="009F78A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1B76DB" w:rsidRDefault="00A9217F" w:rsidP="009F78AA">
            <w:pPr>
              <w:shd w:val="clear" w:color="auto" w:fill="FFFFFF"/>
              <w:spacing w:before="20" w:after="20"/>
              <w:ind w:left="170" w:hanging="113"/>
            </w:pPr>
            <w:r w:rsidRPr="001B76DB">
              <w:t>Гранты, техническая помощь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</w:pPr>
            <w:r>
              <w:t>7 490,9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</w:pPr>
            <w:r>
              <w:t>5 853,6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1B76DB" w:rsidRDefault="00A9217F" w:rsidP="009F78AA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>
              <w:t>12,9</w:t>
            </w:r>
          </w:p>
        </w:tc>
      </w:tr>
      <w:tr w:rsidR="00A9217F" w:rsidRPr="00DA3F22" w:rsidTr="009F78AA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DA3F22" w:rsidRDefault="00A9217F" w:rsidP="009F78AA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</w:tr>
    </w:tbl>
    <w:p w:rsidR="00A9217F" w:rsidRPr="00DA3F22" w:rsidRDefault="00A9217F" w:rsidP="00A9217F">
      <w:pPr>
        <w:spacing w:before="240"/>
        <w:ind w:firstLine="709"/>
        <w:jc w:val="both"/>
        <w:rPr>
          <w:bCs/>
          <w:sz w:val="28"/>
          <w:szCs w:val="28"/>
        </w:rPr>
      </w:pPr>
      <w:r w:rsidRPr="00DA3F22">
        <w:rPr>
          <w:bCs/>
          <w:sz w:val="28"/>
          <w:szCs w:val="28"/>
        </w:rPr>
        <w:t xml:space="preserve">Объем поступления прямых иностранных инвестиций </w:t>
      </w:r>
      <w:r>
        <w:rPr>
          <w:bCs/>
          <w:sz w:val="28"/>
          <w:szCs w:val="28"/>
        </w:rPr>
        <w:t>в январе-декабре 2021</w:t>
      </w:r>
      <w:r w:rsidRPr="00DA3F22">
        <w:rPr>
          <w:bCs/>
          <w:sz w:val="28"/>
          <w:szCs w:val="28"/>
        </w:rPr>
        <w:t xml:space="preserve"> г. составил </w:t>
      </w:r>
      <w:r>
        <w:rPr>
          <w:bCs/>
          <w:sz w:val="28"/>
          <w:szCs w:val="28"/>
        </w:rPr>
        <w:t xml:space="preserve">16 165,3 </w:t>
      </w:r>
      <w:r w:rsidRPr="00DA3F22">
        <w:rPr>
          <w:bCs/>
          <w:sz w:val="28"/>
          <w:szCs w:val="28"/>
        </w:rPr>
        <w:t>тыс. долл.</w:t>
      </w:r>
      <w:r>
        <w:rPr>
          <w:bCs/>
          <w:sz w:val="28"/>
          <w:szCs w:val="28"/>
        </w:rPr>
        <w:t xml:space="preserve"> </w:t>
      </w:r>
    </w:p>
    <w:p w:rsidR="00A9217F" w:rsidRPr="00DA3F22" w:rsidRDefault="00A9217F" w:rsidP="00A9217F">
      <w:pPr>
        <w:ind w:firstLine="709"/>
        <w:jc w:val="both"/>
        <w:rPr>
          <w:bCs/>
          <w:sz w:val="28"/>
          <w:szCs w:val="28"/>
          <w:lang w:val="ky-KG"/>
        </w:rPr>
      </w:pPr>
      <w:r w:rsidRPr="00DA3F22">
        <w:rPr>
          <w:bCs/>
          <w:sz w:val="28"/>
          <w:szCs w:val="28"/>
          <w:lang w:val="ky-KG"/>
        </w:rPr>
        <w:t>Основн</w:t>
      </w:r>
      <w:r>
        <w:rPr>
          <w:bCs/>
          <w:sz w:val="28"/>
          <w:szCs w:val="28"/>
          <w:lang w:val="ky-KG"/>
        </w:rPr>
        <w:t>ыми странами-инвесторами являлись</w:t>
      </w:r>
      <w:r w:rsidRPr="00AC2D7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Китай и Кипр. </w:t>
      </w:r>
      <w:r w:rsidRPr="00DA3F22">
        <w:rPr>
          <w:bCs/>
          <w:sz w:val="28"/>
          <w:szCs w:val="28"/>
          <w:lang w:val="ky-KG"/>
        </w:rPr>
        <w:t xml:space="preserve"> </w:t>
      </w:r>
    </w:p>
    <w:p w:rsidR="00A9217F" w:rsidRPr="006C35F4" w:rsidRDefault="00A9217F" w:rsidP="00A9217F">
      <w:pPr>
        <w:shd w:val="clear" w:color="auto" w:fill="FFFFFF"/>
        <w:spacing w:before="120" w:after="120"/>
        <w:ind w:left="1560" w:right="-142" w:hanging="1560"/>
        <w:rPr>
          <w:b/>
          <w:bCs/>
          <w:sz w:val="4"/>
          <w:szCs w:val="4"/>
        </w:rPr>
      </w:pPr>
    </w:p>
    <w:p w:rsidR="00A9217F" w:rsidRPr="00DA3F22" w:rsidRDefault="00A9217F" w:rsidP="00A9217F">
      <w:pPr>
        <w:shd w:val="clear" w:color="auto" w:fill="FFFFFF"/>
        <w:spacing w:before="120" w:after="120"/>
        <w:ind w:left="1843" w:right="-142" w:hanging="1559"/>
        <w:rPr>
          <w:b/>
          <w:bCs/>
          <w:sz w:val="26"/>
          <w:szCs w:val="26"/>
        </w:rPr>
      </w:pPr>
      <w:r w:rsidRPr="00DA3F22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15</w:t>
      </w:r>
      <w:r w:rsidRPr="00DA3F22">
        <w:rPr>
          <w:b/>
          <w:bCs/>
          <w:sz w:val="26"/>
          <w:szCs w:val="26"/>
        </w:rPr>
        <w:t>. Структура поступления прямых иностранных инвестиций в</w:t>
      </w:r>
      <w:r>
        <w:rPr>
          <w:b/>
          <w:bCs/>
          <w:sz w:val="26"/>
          <w:szCs w:val="26"/>
        </w:rPr>
        <w:t xml:space="preserve"> январе-декабре</w:t>
      </w:r>
      <w:r w:rsidRPr="00DA3F22">
        <w:rPr>
          <w:b/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1165"/>
        <w:gridCol w:w="1659"/>
        <w:gridCol w:w="1269"/>
        <w:gridCol w:w="1273"/>
      </w:tblGrid>
      <w:tr w:rsidR="00A9217F" w:rsidRPr="00DA3F22" w:rsidTr="009F78AA">
        <w:trPr>
          <w:tblHeader/>
        </w:trPr>
        <w:tc>
          <w:tcPr>
            <w:tcW w:w="22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DA3F22" w:rsidRDefault="00A9217F" w:rsidP="009F78AA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DA3F22" w:rsidRDefault="00A9217F" w:rsidP="009F78AA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Тыс</w:t>
            </w:r>
            <w:r w:rsidRPr="00DA3F22">
              <w:rPr>
                <w:b/>
                <w:bCs/>
                <w:sz w:val="25"/>
                <w:szCs w:val="25"/>
              </w:rPr>
              <w:t>. долл</w:t>
            </w:r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DA3F22" w:rsidRDefault="00A9217F" w:rsidP="009F78AA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A9217F" w:rsidRPr="00DA3F22" w:rsidTr="009F78AA">
        <w:trPr>
          <w:tblHeader/>
        </w:trPr>
        <w:tc>
          <w:tcPr>
            <w:tcW w:w="227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DA3F22" w:rsidRDefault="00A9217F" w:rsidP="009F78AA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DA3F22" w:rsidRDefault="00A9217F" w:rsidP="009F78AA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DA3F22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</w:tr>
      <w:tr w:rsidR="00A9217F" w:rsidRPr="00DA3F22" w:rsidTr="009F78AA">
        <w:tc>
          <w:tcPr>
            <w:tcW w:w="2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1B76DB">
              <w:rPr>
                <w:b/>
                <w:bCs/>
              </w:rPr>
              <w:t>Всего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1 987,8</w:t>
            </w: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b/>
              </w:rPr>
            </w:pPr>
            <w:r>
              <w:rPr>
                <w:b/>
              </w:rPr>
              <w:t>16 165,3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Default="00A9217F" w:rsidP="009F78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1B76DB" w:rsidRDefault="00A9217F" w:rsidP="009F78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9217F" w:rsidRPr="00DA3F22" w:rsidTr="009F78AA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pacing w:before="20" w:after="20"/>
              <w:ind w:left="57"/>
            </w:pPr>
            <w:r>
              <w:t>Собственный капитал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3 058,1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80,6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1B76DB" w:rsidRDefault="00A9217F" w:rsidP="009F78AA">
            <w:pPr>
              <w:spacing w:before="20" w:after="20"/>
              <w:jc w:val="right"/>
            </w:pPr>
            <w:r>
              <w:t>18,9</w:t>
            </w:r>
          </w:p>
        </w:tc>
      </w:tr>
      <w:tr w:rsidR="00A9217F" w:rsidRPr="00DA3F22" w:rsidTr="009F78AA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1B76DB" w:rsidRDefault="00A9217F" w:rsidP="009F78AA">
            <w:pPr>
              <w:spacing w:before="20" w:after="20"/>
              <w:ind w:left="57"/>
            </w:pPr>
            <w:r w:rsidRPr="001B76DB">
              <w:t>Реинвестированная прибыль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 xml:space="preserve">1 602,3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13 023,6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1B76DB" w:rsidRDefault="00A9217F" w:rsidP="009F78AA">
            <w:pPr>
              <w:spacing w:before="20" w:after="20"/>
              <w:jc w:val="right"/>
            </w:pPr>
            <w:r>
              <w:t>80,6</w:t>
            </w:r>
          </w:p>
        </w:tc>
      </w:tr>
      <w:tr w:rsidR="00A9217F" w:rsidRPr="00DA3F22" w:rsidTr="009F78AA">
        <w:tc>
          <w:tcPr>
            <w:tcW w:w="22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1B76DB" w:rsidRDefault="00A9217F" w:rsidP="009F78AA">
            <w:pPr>
              <w:spacing w:before="20" w:after="20"/>
              <w:ind w:left="57"/>
            </w:pPr>
            <w:r w:rsidRPr="001B76DB">
              <w:t>Прочие инвестиции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385,5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83,6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jc w:val="right"/>
            </w:pPr>
            <w:r>
              <w:t>19,4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1B76DB" w:rsidRDefault="00A9217F" w:rsidP="009F78AA">
            <w:pPr>
              <w:spacing w:before="20" w:after="20"/>
              <w:jc w:val="right"/>
            </w:pPr>
            <w:r>
              <w:t>0,5</w:t>
            </w:r>
          </w:p>
        </w:tc>
      </w:tr>
      <w:tr w:rsidR="00A9217F" w:rsidRPr="00DA3F22" w:rsidTr="009F78AA">
        <w:tc>
          <w:tcPr>
            <w:tcW w:w="2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DA3F22" w:rsidRDefault="00A9217F" w:rsidP="009F78AA">
            <w:pPr>
              <w:spacing w:before="120"/>
              <w:rPr>
                <w:sz w:val="22"/>
                <w:szCs w:val="22"/>
              </w:rPr>
            </w:pPr>
            <w:r w:rsidRPr="00DA3F22">
              <w:rPr>
                <w:sz w:val="22"/>
                <w:szCs w:val="22"/>
                <w:vertAlign w:val="superscript"/>
              </w:rPr>
              <w:t xml:space="preserve">1 </w:t>
            </w:r>
            <w:r w:rsidRPr="00DA3F22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DA3F22" w:rsidRDefault="00A9217F" w:rsidP="009F78AA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</w:tr>
    </w:tbl>
    <w:p w:rsidR="00A9217F" w:rsidRPr="004623FD" w:rsidRDefault="00A9217F" w:rsidP="00A9217F">
      <w:pPr>
        <w:ind w:firstLine="709"/>
        <w:jc w:val="both"/>
        <w:rPr>
          <w:iCs/>
          <w:sz w:val="28"/>
          <w:szCs w:val="28"/>
        </w:rPr>
      </w:pPr>
      <w:r w:rsidRPr="0093241A">
        <w:rPr>
          <w:b/>
          <w:color w:val="FF0000"/>
          <w:sz w:val="28"/>
          <w:szCs w:val="28"/>
        </w:rPr>
        <w:t>Транспорт и телекоммуникационная деятельность.</w:t>
      </w:r>
      <w:r>
        <w:rPr>
          <w:sz w:val="28"/>
          <w:szCs w:val="28"/>
        </w:rPr>
        <w:t xml:space="preserve"> В январе-феврале</w:t>
      </w:r>
      <w:r w:rsidRPr="004623FD">
        <w:rPr>
          <w:sz w:val="28"/>
          <w:szCs w:val="28"/>
        </w:rPr>
        <w:t xml:space="preserve"> т.г. объем грузов, перевезенных </w:t>
      </w:r>
      <w:r w:rsidRPr="000802F0">
        <w:rPr>
          <w:i/>
          <w:sz w:val="28"/>
          <w:szCs w:val="28"/>
        </w:rPr>
        <w:t>автомобильным транспортом</w:t>
      </w:r>
      <w:r w:rsidRPr="004623F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январ</w:t>
      </w:r>
      <w:r w:rsidRPr="00ED445C">
        <w:rPr>
          <w:sz w:val="28"/>
          <w:szCs w:val="28"/>
        </w:rPr>
        <w:t>ё</w:t>
      </w:r>
      <w:r>
        <w:rPr>
          <w:sz w:val="28"/>
          <w:szCs w:val="28"/>
        </w:rPr>
        <w:t>м-феврал</w:t>
      </w:r>
      <w:r w:rsidRPr="006D16F5">
        <w:rPr>
          <w:sz w:val="28"/>
          <w:szCs w:val="28"/>
        </w:rPr>
        <w:t>ём</w:t>
      </w:r>
      <w:r>
        <w:rPr>
          <w:sz w:val="28"/>
          <w:szCs w:val="28"/>
        </w:rPr>
        <w:t xml:space="preserve"> 2021</w:t>
      </w:r>
      <w:r w:rsidRPr="004623FD">
        <w:rPr>
          <w:sz w:val="28"/>
          <w:szCs w:val="28"/>
        </w:rPr>
        <w:t>г. увеличился</w:t>
      </w:r>
      <w:r>
        <w:rPr>
          <w:iCs/>
          <w:sz w:val="28"/>
          <w:szCs w:val="28"/>
        </w:rPr>
        <w:t xml:space="preserve"> на 34,4 тыс. тонн, или на 6,8 процента, а по сравнению с предыдущим месяцем - на 268,4 тыс. тонн, или на 1,9 раза больше.</w:t>
      </w:r>
    </w:p>
    <w:p w:rsidR="00A9217F" w:rsidRPr="004623FD" w:rsidRDefault="00A9217F" w:rsidP="00A9217F">
      <w:pPr>
        <w:ind w:firstLine="709"/>
        <w:jc w:val="both"/>
        <w:rPr>
          <w:color w:val="000000"/>
          <w:sz w:val="28"/>
          <w:szCs w:val="28"/>
        </w:rPr>
      </w:pPr>
      <w:r w:rsidRPr="004623FD">
        <w:rPr>
          <w:color w:val="000000"/>
          <w:sz w:val="28"/>
          <w:szCs w:val="28"/>
        </w:rPr>
        <w:t xml:space="preserve">При этом, основной </w:t>
      </w:r>
      <w:r>
        <w:rPr>
          <w:color w:val="000000"/>
          <w:sz w:val="28"/>
          <w:szCs w:val="28"/>
        </w:rPr>
        <w:t>объем перевозок грузов (более 99</w:t>
      </w:r>
      <w:r w:rsidRPr="004623FD">
        <w:rPr>
          <w:color w:val="000000"/>
          <w:sz w:val="28"/>
          <w:szCs w:val="28"/>
        </w:rPr>
        <w:t xml:space="preserve"> процента) приходился на индивидуальных предпринимателей.</w:t>
      </w:r>
    </w:p>
    <w:p w:rsidR="00A9217F" w:rsidRPr="004623FD" w:rsidRDefault="00A9217F" w:rsidP="00A9217F">
      <w:pPr>
        <w:spacing w:after="240"/>
        <w:ind w:firstLine="709"/>
        <w:jc w:val="both"/>
        <w:rPr>
          <w:sz w:val="28"/>
          <w:szCs w:val="28"/>
        </w:rPr>
      </w:pPr>
      <w:r w:rsidRPr="004623FD">
        <w:rPr>
          <w:sz w:val="28"/>
          <w:szCs w:val="28"/>
        </w:rPr>
        <w:t xml:space="preserve">Рост объемов перевозок грузов </w:t>
      </w:r>
      <w:r>
        <w:rPr>
          <w:sz w:val="28"/>
          <w:szCs w:val="28"/>
        </w:rPr>
        <w:t>автомобильным</w:t>
      </w:r>
      <w:r w:rsidRPr="004623F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4623FD">
        <w:rPr>
          <w:sz w:val="28"/>
          <w:szCs w:val="28"/>
        </w:rPr>
        <w:t xml:space="preserve"> отмечался во всех регионах </w:t>
      </w:r>
      <w:r>
        <w:rPr>
          <w:sz w:val="28"/>
          <w:szCs w:val="28"/>
        </w:rPr>
        <w:t>области</w:t>
      </w:r>
      <w:r w:rsidRPr="004623FD">
        <w:rPr>
          <w:sz w:val="28"/>
          <w:szCs w:val="28"/>
        </w:rPr>
        <w:t>.</w:t>
      </w:r>
    </w:p>
    <w:p w:rsidR="00A9217F" w:rsidRDefault="00A9217F" w:rsidP="00A9217F">
      <w:pPr>
        <w:pStyle w:val="8"/>
        <w:ind w:firstLine="284"/>
        <w:rPr>
          <w:sz w:val="25"/>
          <w:szCs w:val="25"/>
        </w:rPr>
      </w:pPr>
      <w:r w:rsidRPr="008014EC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16</w:t>
      </w:r>
      <w:r w:rsidRPr="008014EC">
        <w:rPr>
          <w:sz w:val="25"/>
          <w:szCs w:val="25"/>
        </w:rPr>
        <w:t xml:space="preserve">: Перевозки грузов автомобильным транспортом по территории  </w:t>
      </w:r>
    </w:p>
    <w:p w:rsidR="00A9217F" w:rsidRPr="008014EC" w:rsidRDefault="00A9217F" w:rsidP="00A9217F">
      <w:pPr>
        <w:pStyle w:val="8"/>
        <w:spacing w:after="120"/>
        <w:ind w:left="1820" w:hanging="543"/>
        <w:rPr>
          <w:sz w:val="25"/>
          <w:szCs w:val="25"/>
        </w:rPr>
      </w:pPr>
      <w:r>
        <w:rPr>
          <w:sz w:val="25"/>
          <w:szCs w:val="25"/>
        </w:rPr>
        <w:t xml:space="preserve">      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1287"/>
        <w:gridCol w:w="1289"/>
        <w:gridCol w:w="1707"/>
        <w:gridCol w:w="1707"/>
      </w:tblGrid>
      <w:tr w:rsidR="00A9217F" w:rsidRPr="004623FD" w:rsidTr="009F78AA">
        <w:trPr>
          <w:trHeight w:val="244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В процентах к соответствующему</w:t>
            </w:r>
            <w:r w:rsidRPr="008014E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4623FD" w:rsidTr="009F78AA">
        <w:trPr>
          <w:trHeight w:val="244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8014EC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A9217F" w:rsidRPr="008014EC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505,8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540,2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106,8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138,1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99,8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165,0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257,9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269,7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104,6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vAlign w:val="center"/>
          </w:tcPr>
          <w:p w:rsidR="00A9217F" w:rsidRPr="008014E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107,1</w:t>
            </w:r>
          </w:p>
        </w:tc>
      </w:tr>
      <w:tr w:rsidR="00A9217F" w:rsidRPr="004623FD" w:rsidTr="009F78AA">
        <w:trPr>
          <w:trHeight w:val="244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A9217F" w:rsidRPr="008014E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8014EC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132,8</w:t>
            </w:r>
          </w:p>
        </w:tc>
      </w:tr>
    </w:tbl>
    <w:p w:rsidR="00A9217F" w:rsidRPr="0095210E" w:rsidRDefault="00A9217F" w:rsidP="00A9217F">
      <w:pPr>
        <w:spacing w:before="120" w:after="240"/>
        <w:ind w:firstLine="709"/>
        <w:jc w:val="both"/>
        <w:rPr>
          <w:iCs/>
          <w:sz w:val="28"/>
          <w:szCs w:val="28"/>
          <w:lang w:val="ky-KG"/>
        </w:rPr>
      </w:pPr>
      <w:r w:rsidRPr="00240F95">
        <w:rPr>
          <w:sz w:val="28"/>
          <w:szCs w:val="28"/>
        </w:rPr>
        <w:t>Объем</w:t>
      </w:r>
      <w:r w:rsidRPr="00DE20EC">
        <w:rPr>
          <w:i/>
          <w:sz w:val="28"/>
          <w:szCs w:val="28"/>
        </w:rPr>
        <w:t xml:space="preserve"> грузооборота автомобильным транспортом</w:t>
      </w:r>
      <w:r>
        <w:rPr>
          <w:sz w:val="28"/>
          <w:szCs w:val="28"/>
        </w:rPr>
        <w:t xml:space="preserve"> в январе-феврале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.г. по сравнению с </w:t>
      </w:r>
      <w:r w:rsidRPr="00EC746D">
        <w:rPr>
          <w:sz w:val="28"/>
          <w:szCs w:val="28"/>
        </w:rPr>
        <w:t>январём</w:t>
      </w:r>
      <w:r>
        <w:rPr>
          <w:sz w:val="28"/>
          <w:szCs w:val="28"/>
        </w:rPr>
        <w:t>-феврал</w:t>
      </w:r>
      <w:r w:rsidRPr="00E20576">
        <w:rPr>
          <w:sz w:val="28"/>
          <w:szCs w:val="28"/>
        </w:rPr>
        <w:t>ём</w:t>
      </w:r>
      <w:r>
        <w:rPr>
          <w:sz w:val="28"/>
          <w:szCs w:val="28"/>
        </w:rPr>
        <w:t xml:space="preserve"> 2021г. возрос на 5 533,3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тонно-километров, или на 18,2 процента, а по сравнению с предыдущим месяцем - на 16 816,9 тыс. </w:t>
      </w:r>
      <w:r w:rsidRPr="00E20576">
        <w:rPr>
          <w:sz w:val="28"/>
          <w:szCs w:val="28"/>
        </w:rPr>
        <w:t>тонно-километров</w:t>
      </w:r>
      <w:r>
        <w:rPr>
          <w:sz w:val="28"/>
          <w:szCs w:val="28"/>
        </w:rPr>
        <w:t>, или 1,8 раза больше.</w:t>
      </w:r>
    </w:p>
    <w:p w:rsidR="00A9217F" w:rsidRPr="008014EC" w:rsidRDefault="00A9217F" w:rsidP="00A9217F">
      <w:pPr>
        <w:pStyle w:val="8"/>
        <w:spacing w:after="120"/>
        <w:ind w:left="1820" w:hanging="1536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17</w:t>
      </w:r>
      <w:r w:rsidRPr="008014EC">
        <w:rPr>
          <w:sz w:val="25"/>
          <w:szCs w:val="25"/>
        </w:rPr>
        <w:t>: Объем грузооборота, выполненн</w:t>
      </w:r>
      <w:r>
        <w:rPr>
          <w:sz w:val="25"/>
          <w:szCs w:val="25"/>
        </w:rPr>
        <w:t>ого автомобильным транспортом, в январе-феврале</w:t>
      </w:r>
      <w:r w:rsidRPr="008014EC">
        <w:rPr>
          <w:sz w:val="25"/>
          <w:szCs w:val="25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58"/>
        <w:gridCol w:w="1777"/>
        <w:gridCol w:w="1777"/>
        <w:gridCol w:w="2294"/>
        <w:gridCol w:w="1947"/>
      </w:tblGrid>
      <w:tr w:rsidR="00A9217F" w:rsidRPr="00522324" w:rsidTr="009F78AA">
        <w:trPr>
          <w:trHeight w:val="244"/>
          <w:tblHeader/>
        </w:trPr>
        <w:tc>
          <w:tcPr>
            <w:tcW w:w="1044" w:type="pct"/>
            <w:vMerge w:val="restart"/>
            <w:tcBorders>
              <w:top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 процентах к соответствующему</w:t>
            </w:r>
            <w:r w:rsidRPr="00A920F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522324" w:rsidTr="009F78AA">
        <w:trPr>
          <w:trHeight w:val="244"/>
          <w:tblHeader/>
        </w:trPr>
        <w:tc>
          <w:tcPr>
            <w:tcW w:w="1044" w:type="pct"/>
            <w:vMerge/>
            <w:tcBorders>
              <w:bottom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A920FC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522324" w:rsidTr="009F78AA">
        <w:trPr>
          <w:trHeight w:val="244"/>
        </w:trPr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17F" w:rsidRPr="00A920FC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920F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30 330,1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920F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35 863,4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920F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A920FC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118,2</w:t>
            </w:r>
          </w:p>
        </w:tc>
      </w:tr>
    </w:tbl>
    <w:p w:rsidR="00A9217F" w:rsidRPr="0095210E" w:rsidRDefault="00A9217F" w:rsidP="00A9217F">
      <w:pPr>
        <w:spacing w:before="120"/>
        <w:ind w:firstLine="709"/>
        <w:jc w:val="both"/>
        <w:rPr>
          <w:iCs/>
          <w:sz w:val="28"/>
          <w:szCs w:val="28"/>
        </w:rPr>
      </w:pPr>
      <w:r w:rsidRPr="00895486">
        <w:rPr>
          <w:i/>
          <w:iCs/>
          <w:sz w:val="28"/>
          <w:szCs w:val="28"/>
        </w:rPr>
        <w:t>Пассажирские перевозки</w:t>
      </w:r>
      <w:r>
        <w:rPr>
          <w:iCs/>
          <w:sz w:val="28"/>
          <w:szCs w:val="28"/>
        </w:rPr>
        <w:t xml:space="preserve"> по сравнению с </w:t>
      </w:r>
      <w:r w:rsidRPr="00EC746D">
        <w:rPr>
          <w:iCs/>
          <w:sz w:val="28"/>
          <w:szCs w:val="28"/>
        </w:rPr>
        <w:t>январём</w:t>
      </w:r>
      <w:r>
        <w:rPr>
          <w:iCs/>
          <w:sz w:val="28"/>
          <w:szCs w:val="28"/>
        </w:rPr>
        <w:t>-феврал</w:t>
      </w:r>
      <w:r w:rsidRPr="00332444">
        <w:rPr>
          <w:iCs/>
          <w:sz w:val="28"/>
          <w:szCs w:val="28"/>
        </w:rPr>
        <w:t>ём</w:t>
      </w:r>
      <w:r w:rsidRPr="0095210E">
        <w:rPr>
          <w:iCs/>
          <w:sz w:val="28"/>
          <w:szCs w:val="28"/>
        </w:rPr>
        <w:t xml:space="preserve"> прошлого года возросли на </w:t>
      </w:r>
      <w:r>
        <w:rPr>
          <w:iCs/>
          <w:sz w:val="28"/>
          <w:szCs w:val="28"/>
          <w:lang w:val="ky-KG"/>
        </w:rPr>
        <w:t>139,8</w:t>
      </w:r>
      <w:r w:rsidRPr="0095210E">
        <w:rPr>
          <w:iCs/>
          <w:sz w:val="28"/>
          <w:szCs w:val="28"/>
        </w:rPr>
        <w:t xml:space="preserve"> тыс. человек</w:t>
      </w:r>
      <w:r>
        <w:rPr>
          <w:iCs/>
          <w:sz w:val="28"/>
          <w:szCs w:val="28"/>
          <w:lang w:val="ky-KG"/>
        </w:rPr>
        <w:t>, или на 5,1 процента</w:t>
      </w:r>
      <w:r>
        <w:rPr>
          <w:iCs/>
          <w:sz w:val="28"/>
          <w:szCs w:val="28"/>
        </w:rPr>
        <w:t xml:space="preserve">, а по сравнению с предыдущим месяцем – на 1 444,3 </w:t>
      </w:r>
      <w:r w:rsidRPr="00332444">
        <w:rPr>
          <w:iCs/>
          <w:sz w:val="28"/>
          <w:szCs w:val="28"/>
        </w:rPr>
        <w:t>тыс. человек</w:t>
      </w:r>
      <w:r>
        <w:rPr>
          <w:iCs/>
          <w:sz w:val="28"/>
          <w:szCs w:val="28"/>
        </w:rPr>
        <w:t>, или на 2 раза больше.</w:t>
      </w:r>
    </w:p>
    <w:p w:rsidR="00A9217F" w:rsidRPr="0095210E" w:rsidRDefault="00A9217F" w:rsidP="00A9217F">
      <w:pPr>
        <w:ind w:firstLine="709"/>
        <w:jc w:val="both"/>
        <w:rPr>
          <w:sz w:val="28"/>
          <w:szCs w:val="28"/>
        </w:rPr>
      </w:pPr>
      <w:r w:rsidRPr="0095210E">
        <w:rPr>
          <w:sz w:val="28"/>
          <w:szCs w:val="28"/>
        </w:rPr>
        <w:t>Основной объе</w:t>
      </w:r>
      <w:r>
        <w:rPr>
          <w:sz w:val="28"/>
          <w:szCs w:val="28"/>
        </w:rPr>
        <w:t>м перевозок пассажиров (более 88,0</w:t>
      </w:r>
      <w:r w:rsidRPr="0095210E">
        <w:rPr>
          <w:sz w:val="28"/>
          <w:szCs w:val="28"/>
        </w:rPr>
        <w:t xml:space="preserve"> процента) приходился на автобусы</w:t>
      </w:r>
      <w:r>
        <w:rPr>
          <w:sz w:val="28"/>
          <w:szCs w:val="28"/>
        </w:rPr>
        <w:t xml:space="preserve"> и микроавтобусы, которые</w:t>
      </w:r>
      <w:r w:rsidRPr="0095210E">
        <w:rPr>
          <w:sz w:val="28"/>
          <w:szCs w:val="28"/>
        </w:rPr>
        <w:t xml:space="preserve"> по сравн</w:t>
      </w:r>
      <w:r>
        <w:rPr>
          <w:sz w:val="28"/>
          <w:szCs w:val="28"/>
        </w:rPr>
        <w:t xml:space="preserve">ению с </w:t>
      </w:r>
      <w:r w:rsidRPr="00FB5037">
        <w:rPr>
          <w:sz w:val="28"/>
          <w:szCs w:val="28"/>
        </w:rPr>
        <w:t>январём</w:t>
      </w:r>
      <w:r>
        <w:rPr>
          <w:sz w:val="28"/>
          <w:szCs w:val="28"/>
        </w:rPr>
        <w:t>-феврал</w:t>
      </w:r>
      <w:r w:rsidRPr="00426426">
        <w:rPr>
          <w:sz w:val="28"/>
          <w:szCs w:val="28"/>
        </w:rPr>
        <w:t>ём</w:t>
      </w:r>
      <w:r>
        <w:rPr>
          <w:sz w:val="28"/>
          <w:szCs w:val="28"/>
        </w:rPr>
        <w:t xml:space="preserve"> 2021г. перевезено на 96,3 тыс. человек, или на 2,5</w:t>
      </w:r>
      <w:r w:rsidRPr="0095210E">
        <w:rPr>
          <w:sz w:val="28"/>
          <w:szCs w:val="28"/>
        </w:rPr>
        <w:t xml:space="preserve"> процента больше.</w:t>
      </w:r>
    </w:p>
    <w:p w:rsidR="00A9217F" w:rsidRPr="008B5941" w:rsidRDefault="00A9217F" w:rsidP="00A9217F">
      <w:pPr>
        <w:spacing w:before="120" w:line="276" w:lineRule="auto"/>
        <w:ind w:left="1792" w:hanging="1508"/>
        <w:rPr>
          <w:b/>
          <w:sz w:val="25"/>
          <w:szCs w:val="25"/>
        </w:rPr>
      </w:pPr>
      <w:r w:rsidRPr="008B5941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18</w:t>
      </w:r>
      <w:r w:rsidRPr="008B5941">
        <w:rPr>
          <w:b/>
          <w:sz w:val="25"/>
          <w:szCs w:val="25"/>
        </w:rPr>
        <w:t>: Перевозки пассажиров автомоб</w:t>
      </w:r>
      <w:r>
        <w:rPr>
          <w:b/>
          <w:sz w:val="25"/>
          <w:szCs w:val="25"/>
        </w:rPr>
        <w:t>ильным транспортом                       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2"/>
        <w:gridCol w:w="1314"/>
        <w:gridCol w:w="1951"/>
        <w:gridCol w:w="1439"/>
      </w:tblGrid>
      <w:tr w:rsidR="00A9217F" w:rsidRPr="00EA5369" w:rsidTr="009F78AA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EA5369" w:rsidTr="009F78AA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EA5369" w:rsidTr="009F78AA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A9217F" w:rsidRPr="00905A99" w:rsidRDefault="00A9217F" w:rsidP="009F78AA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Всего</w:t>
            </w:r>
            <w:r w:rsidRPr="00905A99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2 750,4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2 890,2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A9217F" w:rsidRPr="00EA5369" w:rsidTr="009F78AA">
        <w:trPr>
          <w:trHeight w:val="244"/>
        </w:trPr>
        <w:tc>
          <w:tcPr>
            <w:tcW w:w="1947" w:type="pct"/>
          </w:tcPr>
          <w:p w:rsidR="00A9217F" w:rsidRPr="00905A99" w:rsidRDefault="00A9217F" w:rsidP="009F78AA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2 449,2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2 545,5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A9217F" w:rsidRPr="00EA5369" w:rsidTr="009F78AA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114,4</w:t>
            </w:r>
          </w:p>
        </w:tc>
      </w:tr>
    </w:tbl>
    <w:p w:rsidR="00A9217F" w:rsidRPr="0095210E" w:rsidRDefault="00A9217F" w:rsidP="00A9217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объема п</w:t>
      </w:r>
      <w:r w:rsidRPr="0095210E">
        <w:rPr>
          <w:sz w:val="28"/>
          <w:szCs w:val="28"/>
        </w:rPr>
        <w:t>еревозки пассажиров автобусами и микр</w:t>
      </w:r>
      <w:r>
        <w:rPr>
          <w:sz w:val="28"/>
          <w:szCs w:val="28"/>
        </w:rPr>
        <w:t>о</w:t>
      </w:r>
      <w:r w:rsidRPr="0095210E">
        <w:rPr>
          <w:sz w:val="28"/>
          <w:szCs w:val="28"/>
        </w:rPr>
        <w:t xml:space="preserve">автобусами </w:t>
      </w:r>
      <w:r>
        <w:rPr>
          <w:sz w:val="28"/>
          <w:szCs w:val="28"/>
        </w:rPr>
        <w:t>отмечен</w:t>
      </w:r>
      <w:r w:rsidRPr="0095210E">
        <w:rPr>
          <w:sz w:val="28"/>
          <w:szCs w:val="28"/>
        </w:rPr>
        <w:t xml:space="preserve"> во всех районах области</w:t>
      </w:r>
      <w:r w:rsidRPr="0095210E">
        <w:rPr>
          <w:sz w:val="28"/>
          <w:szCs w:val="28"/>
          <w:lang w:val="ky-KG"/>
        </w:rPr>
        <w:t>.</w:t>
      </w:r>
      <w:r w:rsidRPr="0095210E">
        <w:rPr>
          <w:sz w:val="28"/>
          <w:szCs w:val="28"/>
        </w:rPr>
        <w:t xml:space="preserve"> </w:t>
      </w:r>
    </w:p>
    <w:p w:rsidR="00A9217F" w:rsidRPr="005A4F37" w:rsidRDefault="00A9217F" w:rsidP="00A9217F">
      <w:pPr>
        <w:pStyle w:val="8"/>
        <w:spacing w:after="120"/>
        <w:ind w:left="1820" w:hanging="1536"/>
        <w:rPr>
          <w:sz w:val="25"/>
          <w:szCs w:val="25"/>
        </w:rPr>
      </w:pPr>
      <w:r w:rsidRPr="00B013ED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19</w:t>
      </w:r>
      <w:r w:rsidRPr="00B013ED">
        <w:rPr>
          <w:sz w:val="25"/>
          <w:szCs w:val="25"/>
        </w:rPr>
        <w:t xml:space="preserve">: Перевозки пассажиров автомобильным транспортом по территории </w:t>
      </w:r>
      <w:r>
        <w:rPr>
          <w:sz w:val="25"/>
          <w:szCs w:val="25"/>
        </w:rPr>
        <w:t>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2"/>
        <w:gridCol w:w="1316"/>
        <w:gridCol w:w="1951"/>
        <w:gridCol w:w="1439"/>
      </w:tblGrid>
      <w:tr w:rsidR="00A9217F" w:rsidRPr="00EA5369" w:rsidTr="009F78AA">
        <w:trPr>
          <w:trHeight w:val="244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EA5369" w:rsidTr="009F78AA">
        <w:trPr>
          <w:trHeight w:val="244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905A99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A9217F" w:rsidRPr="00905A99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2 750,4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2 890,2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112,3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107,9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1 695,0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1 770,0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104,4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512,9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528,0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102,9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vAlign w:val="center"/>
          </w:tcPr>
          <w:p w:rsidR="00A9217F" w:rsidRPr="00905A99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106,2</w:t>
            </w:r>
          </w:p>
        </w:tc>
      </w:tr>
      <w:tr w:rsidR="00A9217F" w:rsidRPr="00EA5369" w:rsidTr="009F78AA">
        <w:trPr>
          <w:trHeight w:val="244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A9217F" w:rsidRPr="00905A99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905A99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108,1</w:t>
            </w:r>
          </w:p>
        </w:tc>
      </w:tr>
    </w:tbl>
    <w:p w:rsidR="00A9217F" w:rsidRPr="0095210E" w:rsidRDefault="00A9217F" w:rsidP="00A9217F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71434">
        <w:rPr>
          <w:i/>
          <w:iCs/>
          <w:sz w:val="28"/>
          <w:szCs w:val="28"/>
        </w:rPr>
        <w:t>Объем пассажирооборота автомобильным транспортом</w:t>
      </w:r>
      <w:r>
        <w:rPr>
          <w:sz w:val="28"/>
          <w:szCs w:val="28"/>
        </w:rPr>
        <w:t xml:space="preserve"> в январе-феврале</w:t>
      </w:r>
      <w:r w:rsidRPr="0095210E">
        <w:rPr>
          <w:sz w:val="28"/>
          <w:szCs w:val="28"/>
        </w:rPr>
        <w:t xml:space="preserve"> т.г. </w:t>
      </w:r>
      <w:r w:rsidRPr="0095210E">
        <w:rPr>
          <w:iCs/>
          <w:sz w:val="28"/>
          <w:szCs w:val="28"/>
        </w:rPr>
        <w:t xml:space="preserve">по сравнению с соответствующим периодом прошлого года </w:t>
      </w:r>
      <w:r>
        <w:rPr>
          <w:sz w:val="28"/>
          <w:szCs w:val="28"/>
        </w:rPr>
        <w:t>возрос на 3 129,0</w:t>
      </w:r>
      <w:r w:rsidRPr="0095210E">
        <w:rPr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 xml:space="preserve">тыс. </w:t>
      </w:r>
      <w:r>
        <w:rPr>
          <w:iCs/>
          <w:sz w:val="28"/>
          <w:szCs w:val="28"/>
        </w:rPr>
        <w:t>пассажиро-километров, или на 4,1</w:t>
      </w:r>
      <w:r w:rsidRPr="0095210E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процента, а по сравнению с предыдущим месяцем – на 38 103,2 </w:t>
      </w:r>
      <w:r w:rsidRPr="007563CD">
        <w:rPr>
          <w:iCs/>
          <w:sz w:val="28"/>
          <w:szCs w:val="28"/>
        </w:rPr>
        <w:t>тыс. пассажиро-километров, или на</w:t>
      </w:r>
      <w:r>
        <w:rPr>
          <w:iCs/>
          <w:sz w:val="28"/>
          <w:szCs w:val="28"/>
        </w:rPr>
        <w:t xml:space="preserve"> 1,9 раза больше.</w:t>
      </w:r>
    </w:p>
    <w:p w:rsidR="00A9217F" w:rsidRDefault="00A9217F" w:rsidP="00A9217F">
      <w:pPr>
        <w:ind w:left="1361" w:hanging="1077"/>
        <w:rPr>
          <w:b/>
          <w:sz w:val="25"/>
          <w:szCs w:val="25"/>
        </w:rPr>
      </w:pPr>
      <w:r w:rsidRPr="00C14E18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20</w:t>
      </w:r>
      <w:r w:rsidRPr="00C14E18">
        <w:rPr>
          <w:b/>
          <w:sz w:val="25"/>
          <w:szCs w:val="25"/>
        </w:rPr>
        <w:t xml:space="preserve">: Объем пассажирооборота, выполненного автомобильным </w:t>
      </w:r>
      <w:r>
        <w:rPr>
          <w:b/>
          <w:sz w:val="25"/>
          <w:szCs w:val="25"/>
        </w:rPr>
        <w:t xml:space="preserve">  </w:t>
      </w:r>
    </w:p>
    <w:p w:rsidR="00A9217F" w:rsidRPr="00C14E18" w:rsidRDefault="00A9217F" w:rsidP="00A9217F">
      <w:pPr>
        <w:spacing w:line="276" w:lineRule="auto"/>
        <w:ind w:left="1560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</w:t>
      </w:r>
      <w:r w:rsidRPr="00C14E18">
        <w:rPr>
          <w:b/>
          <w:sz w:val="25"/>
          <w:szCs w:val="25"/>
        </w:rPr>
        <w:t xml:space="preserve">транспортом, в </w:t>
      </w:r>
      <w:r>
        <w:rPr>
          <w:b/>
          <w:sz w:val="25"/>
          <w:szCs w:val="25"/>
        </w:rPr>
        <w:t>январе-феврале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5"/>
        <w:gridCol w:w="1703"/>
        <w:gridCol w:w="1703"/>
        <w:gridCol w:w="1610"/>
        <w:gridCol w:w="1612"/>
      </w:tblGrid>
      <w:tr w:rsidR="00A9217F" w:rsidRPr="00EA5369" w:rsidTr="009F78AA">
        <w:trPr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A9217F" w:rsidRPr="00B013E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B013ED" w:rsidRDefault="00A9217F" w:rsidP="009F78A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B013ED">
              <w:rPr>
                <w:b/>
                <w:bCs/>
                <w:sz w:val="22"/>
                <w:szCs w:val="22"/>
              </w:rPr>
              <w:t>. пассажиро-километров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B013ED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 процентах к соответствующему</w:t>
            </w:r>
            <w:r w:rsidRPr="00B013ED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EA5369" w:rsidTr="009F78AA">
        <w:trPr>
          <w:trHeight w:val="244"/>
          <w:tblHeader/>
        </w:trPr>
        <w:tc>
          <w:tcPr>
            <w:tcW w:w="1637" w:type="pct"/>
            <w:vMerge/>
            <w:tcBorders>
              <w:bottom w:val="single" w:sz="12" w:space="0" w:color="auto"/>
            </w:tcBorders>
          </w:tcPr>
          <w:p w:rsidR="00A9217F" w:rsidRPr="00B013E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EA5369" w:rsidTr="009F78AA">
        <w:trPr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75 805,3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78 934,3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A9217F" w:rsidRPr="00EA5369" w:rsidTr="009F78AA">
        <w:trPr>
          <w:trHeight w:val="244"/>
        </w:trPr>
        <w:tc>
          <w:tcPr>
            <w:tcW w:w="1637" w:type="pct"/>
            <w:vAlign w:val="center"/>
          </w:tcPr>
          <w:p w:rsidR="00A9217F" w:rsidRPr="00B013ED" w:rsidRDefault="00A9217F" w:rsidP="009F78A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63 334,5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63 742,5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</w:tr>
      <w:tr w:rsidR="00A9217F" w:rsidRPr="00EA5369" w:rsidTr="009F78AA">
        <w:trPr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center"/>
          </w:tcPr>
          <w:p w:rsidR="00A9217F" w:rsidRPr="00B013ED" w:rsidRDefault="00A9217F" w:rsidP="009F78A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Такси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12 470,8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15 191,8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B013ED" w:rsidRDefault="00A9217F" w:rsidP="009F78A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121,8</w:t>
            </w:r>
          </w:p>
        </w:tc>
      </w:tr>
    </w:tbl>
    <w:p w:rsidR="00A9217F" w:rsidRPr="00B6338A" w:rsidRDefault="00A9217F" w:rsidP="00A9217F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6338A">
        <w:rPr>
          <w:b/>
          <w:sz w:val="28"/>
          <w:szCs w:val="28"/>
        </w:rPr>
        <w:t xml:space="preserve">Телекоммуникационная </w:t>
      </w:r>
      <w:r w:rsidRPr="00116441">
        <w:rPr>
          <w:b/>
          <w:sz w:val="28"/>
          <w:szCs w:val="28"/>
        </w:rPr>
        <w:t xml:space="preserve">и почтовая </w:t>
      </w:r>
      <w:r w:rsidRPr="00B6338A">
        <w:rPr>
          <w:b/>
          <w:sz w:val="28"/>
          <w:szCs w:val="28"/>
        </w:rPr>
        <w:t>деятельность</w:t>
      </w:r>
      <w:r w:rsidRPr="00116441">
        <w:rPr>
          <w:b/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Доходы, полученные от предоставления услуг связи, в </w:t>
      </w:r>
      <w:r>
        <w:rPr>
          <w:sz w:val="28"/>
          <w:szCs w:val="28"/>
        </w:rPr>
        <w:t>январе-феврале</w:t>
      </w:r>
      <w:r w:rsidRPr="00B6338A">
        <w:rPr>
          <w:sz w:val="28"/>
          <w:szCs w:val="28"/>
        </w:rPr>
        <w:t xml:space="preserve"> т.г. </w:t>
      </w:r>
      <w:r w:rsidRPr="00B6338A">
        <w:rPr>
          <w:iCs/>
          <w:sz w:val="28"/>
          <w:szCs w:val="28"/>
        </w:rPr>
        <w:t xml:space="preserve">составили </w:t>
      </w:r>
      <w:r w:rsidRPr="008A7A1C">
        <w:rPr>
          <w:iCs/>
          <w:sz w:val="28"/>
          <w:szCs w:val="28"/>
        </w:rPr>
        <w:t>309 745,6</w:t>
      </w:r>
      <w:r>
        <w:rPr>
          <w:iCs/>
          <w:sz w:val="28"/>
          <w:szCs w:val="28"/>
        </w:rPr>
        <w:t xml:space="preserve"> </w:t>
      </w:r>
      <w:r w:rsidRPr="00116441">
        <w:rPr>
          <w:iCs/>
          <w:sz w:val="28"/>
          <w:szCs w:val="28"/>
        </w:rPr>
        <w:t>тыс</w:t>
      </w:r>
      <w:r w:rsidRPr="00B6338A">
        <w:rPr>
          <w:iCs/>
          <w:sz w:val="28"/>
          <w:szCs w:val="28"/>
        </w:rPr>
        <w:t xml:space="preserve">. сомов и по сравнению с соответствующим периодом прошлого года </w:t>
      </w:r>
      <w:r>
        <w:rPr>
          <w:iCs/>
          <w:sz w:val="28"/>
          <w:szCs w:val="28"/>
        </w:rPr>
        <w:t>увеличились в 13 раз</w:t>
      </w:r>
      <w:r w:rsidRPr="00B6338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них д</w:t>
      </w:r>
      <w:r w:rsidRPr="00B6338A">
        <w:rPr>
          <w:iCs/>
          <w:sz w:val="28"/>
          <w:szCs w:val="28"/>
        </w:rPr>
        <w:t>оходы от услуг почтовой деятельности</w:t>
      </w:r>
      <w:r w:rsidRPr="00B6338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составив </w:t>
      </w:r>
      <w:r w:rsidRPr="008A7A1C">
        <w:rPr>
          <w:iCs/>
          <w:sz w:val="28"/>
          <w:szCs w:val="28"/>
        </w:rPr>
        <w:t>8 363,5</w:t>
      </w:r>
      <w:r>
        <w:rPr>
          <w:iCs/>
          <w:sz w:val="28"/>
          <w:szCs w:val="28"/>
        </w:rPr>
        <w:t xml:space="preserve"> тыс. сомов, уменьшились</w:t>
      </w:r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30,5</w:t>
      </w:r>
      <w:r w:rsidRPr="00B6338A">
        <w:rPr>
          <w:iCs/>
          <w:sz w:val="28"/>
          <w:szCs w:val="28"/>
        </w:rPr>
        <w:t xml:space="preserve"> процента</w:t>
      </w:r>
      <w:r>
        <w:rPr>
          <w:iCs/>
          <w:sz w:val="28"/>
          <w:szCs w:val="28"/>
        </w:rPr>
        <w:t>, а доходы электрической связи составив</w:t>
      </w:r>
      <w:r w:rsidRPr="00B6338A">
        <w:rPr>
          <w:iCs/>
          <w:sz w:val="28"/>
          <w:szCs w:val="28"/>
        </w:rPr>
        <w:t xml:space="preserve"> </w:t>
      </w:r>
      <w:r w:rsidRPr="008A7A1C">
        <w:rPr>
          <w:iCs/>
          <w:sz w:val="28"/>
          <w:szCs w:val="28"/>
        </w:rPr>
        <w:t>301 382,1</w:t>
      </w:r>
      <w:r>
        <w:rPr>
          <w:iCs/>
          <w:sz w:val="28"/>
          <w:szCs w:val="28"/>
        </w:rPr>
        <w:t xml:space="preserve"> тыс. сомов, увеличились в 27 раз.</w:t>
      </w:r>
    </w:p>
    <w:p w:rsidR="00A9217F" w:rsidRDefault="00A9217F" w:rsidP="00A9217F">
      <w:pPr>
        <w:pStyle w:val="8"/>
        <w:ind w:firstLine="284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217F" w:rsidRPr="00116441" w:rsidRDefault="00A9217F" w:rsidP="00A9217F">
      <w:pPr>
        <w:pStyle w:val="8"/>
        <w:ind w:firstLine="284"/>
        <w:rPr>
          <w:sz w:val="25"/>
          <w:szCs w:val="25"/>
        </w:rPr>
      </w:pPr>
      <w:r w:rsidRPr="00116441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21</w:t>
      </w:r>
      <w:r w:rsidRPr="00116441">
        <w:rPr>
          <w:sz w:val="25"/>
          <w:szCs w:val="25"/>
        </w:rPr>
        <w:t xml:space="preserve">. Доходы от услуг почтовой и электрической связи   </w:t>
      </w:r>
    </w:p>
    <w:p w:rsidR="00A9217F" w:rsidRPr="005F6110" w:rsidRDefault="00A9217F" w:rsidP="00A9217F">
      <w:pPr>
        <w:tabs>
          <w:tab w:val="left" w:pos="8509"/>
        </w:tabs>
        <w:spacing w:line="276" w:lineRule="auto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5F6110">
        <w:rPr>
          <w:i/>
          <w:sz w:val="22"/>
          <w:szCs w:val="22"/>
        </w:rPr>
        <w:t>(тыс.сомов)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92"/>
        <w:gridCol w:w="1307"/>
        <w:gridCol w:w="1307"/>
        <w:gridCol w:w="1307"/>
        <w:gridCol w:w="1307"/>
        <w:gridCol w:w="1734"/>
      </w:tblGrid>
      <w:tr w:rsidR="00A9217F" w:rsidTr="009F78AA">
        <w:trPr>
          <w:cantSplit/>
          <w:trHeight w:val="244"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116441" w:rsidRDefault="00A9217F" w:rsidP="009F78A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  <w:p w:rsidR="00A9217F" w:rsidRPr="00116441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процентах к 2021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217F" w:rsidTr="009F78AA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rPr>
                <w:b/>
                <w:sz w:val="22"/>
                <w:szCs w:val="22"/>
              </w:rPr>
            </w:pPr>
          </w:p>
        </w:tc>
      </w:tr>
      <w:tr w:rsidR="00A9217F" w:rsidTr="009F78AA">
        <w:trPr>
          <w:trHeight w:val="244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10 936,4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23 119,4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184 072,5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8A7A1C" w:rsidRDefault="00A9217F" w:rsidP="009F78A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309 745,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1339,8</w:t>
            </w:r>
          </w:p>
        </w:tc>
      </w:tr>
      <w:tr w:rsidR="00A9217F" w:rsidTr="009F78AA">
        <w:trPr>
          <w:trHeight w:val="244"/>
        </w:trPr>
        <w:tc>
          <w:tcPr>
            <w:tcW w:w="1431" w:type="pct"/>
            <w:vAlign w:val="center"/>
            <w:hideMark/>
          </w:tcPr>
          <w:p w:rsidR="00A9217F" w:rsidRPr="00116441" w:rsidRDefault="00A9217F" w:rsidP="009F78AA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670" w:type="pct"/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6 085,2</w:t>
            </w:r>
          </w:p>
        </w:tc>
        <w:tc>
          <w:tcPr>
            <w:tcW w:w="670" w:type="pct"/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12 033,1</w:t>
            </w:r>
          </w:p>
        </w:tc>
        <w:tc>
          <w:tcPr>
            <w:tcW w:w="670" w:type="pct"/>
            <w:vAlign w:val="center"/>
            <w:hideMark/>
          </w:tcPr>
          <w:p w:rsidR="00A9217F" w:rsidRPr="00116441" w:rsidRDefault="00A9217F" w:rsidP="009F78AA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3 969,1</w:t>
            </w:r>
          </w:p>
        </w:tc>
        <w:tc>
          <w:tcPr>
            <w:tcW w:w="670" w:type="pct"/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8 363,5</w:t>
            </w:r>
          </w:p>
        </w:tc>
        <w:tc>
          <w:tcPr>
            <w:tcW w:w="889" w:type="pct"/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A9217F" w:rsidTr="009F78AA">
        <w:trPr>
          <w:trHeight w:val="244"/>
        </w:trPr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Электрическая </w:t>
            </w:r>
            <w:r w:rsidRPr="00116441">
              <w:rPr>
                <w:sz w:val="22"/>
                <w:szCs w:val="22"/>
              </w:rPr>
              <w:t>связь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4 851,2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180 103,4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301 382,1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116441" w:rsidRDefault="00A9217F" w:rsidP="009F78A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2718,5</w:t>
            </w:r>
          </w:p>
        </w:tc>
      </w:tr>
    </w:tbl>
    <w:p w:rsidR="00A9217F" w:rsidRPr="00E1288D" w:rsidRDefault="00A9217F" w:rsidP="00A9217F">
      <w:pPr>
        <w:spacing w:before="120"/>
        <w:ind w:firstLine="720"/>
        <w:jc w:val="both"/>
        <w:rPr>
          <w:b/>
          <w:sz w:val="28"/>
          <w:szCs w:val="28"/>
        </w:rPr>
      </w:pPr>
      <w:r w:rsidRPr="002D4597">
        <w:rPr>
          <w:b/>
          <w:sz w:val="28"/>
          <w:szCs w:val="28"/>
        </w:rPr>
        <w:t>Рынок услуг.</w:t>
      </w:r>
      <w:r w:rsidRPr="00DD6848">
        <w:rPr>
          <w:b/>
          <w:color w:val="FF0000"/>
          <w:sz w:val="28"/>
          <w:szCs w:val="28"/>
        </w:rPr>
        <w:t xml:space="preserve"> </w:t>
      </w:r>
      <w:r w:rsidRPr="00E1288D">
        <w:rPr>
          <w:sz w:val="28"/>
          <w:szCs w:val="28"/>
        </w:rPr>
        <w:t>Объем рыночных услуг, оказанных хозяйствующими субъектами (юридическими и физическими лицами), в январ</w:t>
      </w:r>
      <w:r>
        <w:rPr>
          <w:sz w:val="28"/>
          <w:szCs w:val="28"/>
        </w:rPr>
        <w:t xml:space="preserve">е-феврале 2022г., </w:t>
      </w:r>
      <w:r w:rsidRPr="00E1288D">
        <w:rPr>
          <w:sz w:val="28"/>
          <w:szCs w:val="28"/>
        </w:rPr>
        <w:t xml:space="preserve">по предварительной оценке, составил </w:t>
      </w:r>
      <w:r>
        <w:rPr>
          <w:sz w:val="28"/>
          <w:szCs w:val="28"/>
        </w:rPr>
        <w:t>8 579,7</w:t>
      </w:r>
      <w:r w:rsidRPr="00E1288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E1288D">
        <w:rPr>
          <w:sz w:val="28"/>
          <w:szCs w:val="28"/>
        </w:rPr>
        <w:t>. сомов и по сравнению с соответствующим периодом 202</w:t>
      </w:r>
      <w:r>
        <w:rPr>
          <w:sz w:val="28"/>
          <w:szCs w:val="28"/>
        </w:rPr>
        <w:t>1</w:t>
      </w:r>
      <w:r w:rsidRPr="00E1288D">
        <w:rPr>
          <w:sz w:val="28"/>
          <w:szCs w:val="28"/>
        </w:rPr>
        <w:t xml:space="preserve">г. возрос на </w:t>
      </w:r>
      <w:r>
        <w:rPr>
          <w:sz w:val="28"/>
          <w:szCs w:val="28"/>
        </w:rPr>
        <w:t>4,0</w:t>
      </w:r>
      <w:r w:rsidRPr="00E1288D">
        <w:rPr>
          <w:sz w:val="28"/>
          <w:szCs w:val="28"/>
        </w:rPr>
        <w:t xml:space="preserve"> процента. </w:t>
      </w:r>
    </w:p>
    <w:p w:rsidR="00A9217F" w:rsidRPr="00886833" w:rsidRDefault="00A9217F" w:rsidP="00A9217F">
      <w:pPr>
        <w:pStyle w:val="8"/>
        <w:spacing w:before="120"/>
        <w:rPr>
          <w:sz w:val="25"/>
          <w:szCs w:val="25"/>
        </w:rPr>
      </w:pPr>
      <w:r w:rsidRPr="00886833">
        <w:rPr>
          <w:sz w:val="25"/>
          <w:szCs w:val="25"/>
        </w:rPr>
        <w:t>Таблица 2</w:t>
      </w:r>
      <w:r>
        <w:rPr>
          <w:sz w:val="25"/>
          <w:szCs w:val="25"/>
        </w:rPr>
        <w:t>2</w:t>
      </w:r>
      <w:r w:rsidRPr="00886833">
        <w:rPr>
          <w:sz w:val="25"/>
          <w:szCs w:val="25"/>
        </w:rPr>
        <w:t xml:space="preserve">: Объем рыночных услуг по видам экономической деятельности </w:t>
      </w:r>
    </w:p>
    <w:p w:rsidR="00A9217F" w:rsidRPr="00886833" w:rsidRDefault="00A9217F" w:rsidP="00A9217F">
      <w:pPr>
        <w:pStyle w:val="8"/>
        <w:spacing w:line="276" w:lineRule="auto"/>
        <w:ind w:left="1540" w:hanging="1540"/>
        <w:rPr>
          <w:sz w:val="25"/>
          <w:szCs w:val="25"/>
        </w:rPr>
      </w:pPr>
      <w:r>
        <w:rPr>
          <w:sz w:val="25"/>
          <w:szCs w:val="25"/>
        </w:rPr>
        <w:t xml:space="preserve">                 в январе-феврале</w:t>
      </w:r>
      <w:r w:rsidRPr="00886833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886833">
        <w:rPr>
          <w:sz w:val="25"/>
          <w:szCs w:val="25"/>
        </w:rPr>
        <w:t>г.</w:t>
      </w:r>
    </w:p>
    <w:tbl>
      <w:tblPr>
        <w:tblW w:w="10037" w:type="dxa"/>
        <w:tblInd w:w="-242" w:type="dxa"/>
        <w:tblLayout w:type="fixed"/>
        <w:tblLook w:val="01E0" w:firstRow="1" w:lastRow="1" w:firstColumn="1" w:lastColumn="1" w:noHBand="0" w:noVBand="0"/>
      </w:tblPr>
      <w:tblGrid>
        <w:gridCol w:w="2996"/>
        <w:gridCol w:w="1302"/>
        <w:gridCol w:w="1106"/>
        <w:gridCol w:w="1091"/>
        <w:gridCol w:w="1330"/>
        <w:gridCol w:w="966"/>
        <w:gridCol w:w="1246"/>
      </w:tblGrid>
      <w:tr w:rsidR="00A9217F" w:rsidRPr="00E1288D" w:rsidTr="009F78AA">
        <w:trPr>
          <w:cantSplit/>
          <w:trHeight w:val="244"/>
          <w:tblHeader/>
        </w:trPr>
        <w:tc>
          <w:tcPr>
            <w:tcW w:w="2996" w:type="dxa"/>
            <w:vMerge w:val="restart"/>
            <w:tcBorders>
              <w:top w:val="single" w:sz="12" w:space="0" w:color="auto"/>
            </w:tcBorders>
          </w:tcPr>
          <w:p w:rsidR="00A9217F" w:rsidRPr="0086143B" w:rsidRDefault="00A9217F" w:rsidP="009F7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86143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 xml:space="preserve">В процентах </w:t>
            </w:r>
          </w:p>
        </w:tc>
      </w:tr>
      <w:tr w:rsidR="00A9217F" w:rsidRPr="00E1288D" w:rsidTr="009F78AA">
        <w:trPr>
          <w:cantSplit/>
          <w:trHeight w:val="244"/>
          <w:tblHeader/>
        </w:trPr>
        <w:tc>
          <w:tcPr>
            <w:tcW w:w="2996" w:type="dxa"/>
            <w:vMerge/>
          </w:tcPr>
          <w:p w:rsidR="00A9217F" w:rsidRPr="0086143B" w:rsidRDefault="00A9217F" w:rsidP="009F7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A9217F" w:rsidRPr="0086143B" w:rsidRDefault="00A9217F" w:rsidP="009F78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итогу</w:t>
            </w:r>
          </w:p>
        </w:tc>
      </w:tr>
      <w:tr w:rsidR="00A9217F" w:rsidRPr="00E1288D" w:rsidTr="009F78AA">
        <w:trPr>
          <w:cantSplit/>
          <w:trHeight w:val="244"/>
          <w:tblHeader/>
        </w:trPr>
        <w:tc>
          <w:tcPr>
            <w:tcW w:w="2996" w:type="dxa"/>
            <w:vMerge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  <w:lang w:val="ky-KG"/>
              </w:rPr>
              <w:t>в</w:t>
            </w:r>
            <w:r w:rsidRPr="0086143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  <w:tcBorders>
              <w:top w:val="single" w:sz="12" w:space="0" w:color="auto"/>
            </w:tcBorders>
            <w:vAlign w:val="bottom"/>
          </w:tcPr>
          <w:p w:rsidR="00A9217F" w:rsidRPr="0086143B" w:rsidRDefault="00A9217F" w:rsidP="009F78AA">
            <w:pPr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8 579,7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7 505,3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bottom"/>
          </w:tcPr>
          <w:p w:rsidR="00A9217F" w:rsidRPr="003C1526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    в том числе:</w:t>
            </w:r>
          </w:p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оптовой и розничной</w:t>
            </w:r>
            <w:r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t>торговли, ремонта автомобилей и мотоциклов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ind w:left="-458" w:firstLine="3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7 610,0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6 591,1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транспортной деятельности</w:t>
            </w:r>
            <w:r w:rsidRPr="0086143B">
              <w:rPr>
                <w:sz w:val="22"/>
                <w:szCs w:val="22"/>
              </w:rPr>
              <w:br/>
              <w:t>и хранения грузов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деятельности гостиниц</w:t>
            </w:r>
            <w:r w:rsidRPr="0086143B">
              <w:rPr>
                <w:sz w:val="22"/>
                <w:szCs w:val="22"/>
              </w:rPr>
              <w:br/>
              <w:t>и ресторанов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1302" w:type="dxa"/>
            <w:vAlign w:val="bottom"/>
          </w:tcPr>
          <w:p w:rsidR="00A9217F" w:rsidRPr="00811AE2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финансового посредничества</w:t>
            </w:r>
            <w:r w:rsidRPr="0086143B">
              <w:rPr>
                <w:sz w:val="22"/>
                <w:szCs w:val="22"/>
              </w:rPr>
              <w:br/>
              <w:t xml:space="preserve"> и страхования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операций с недвижимым имуществом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профессиональной, научной и технической деятельности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административной </w:t>
            </w:r>
            <w:r w:rsidRPr="0086143B">
              <w:rPr>
                <w:sz w:val="22"/>
                <w:szCs w:val="22"/>
              </w:rPr>
              <w:br/>
              <w:t>и вспомогательной деятельности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здравоохранения </w:t>
            </w:r>
            <w:r w:rsidRPr="0086143B"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lastRenderedPageBreak/>
              <w:t>и социального обслуживания населения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39,8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lastRenderedPageBreak/>
              <w:t>искусства, развлечения</w:t>
            </w:r>
            <w:r w:rsidRPr="0086143B">
              <w:rPr>
                <w:sz w:val="22"/>
                <w:szCs w:val="22"/>
              </w:rPr>
              <w:br/>
              <w:t>и отдыха</w:t>
            </w:r>
          </w:p>
        </w:tc>
        <w:tc>
          <w:tcPr>
            <w:tcW w:w="1302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0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091" w:type="dxa"/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330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6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46" w:type="dxa"/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9217F" w:rsidRPr="00E1288D" w:rsidTr="009F78AA">
        <w:trPr>
          <w:trHeight w:val="244"/>
        </w:trPr>
        <w:tc>
          <w:tcPr>
            <w:tcW w:w="2996" w:type="dxa"/>
            <w:tcBorders>
              <w:bottom w:val="single" w:sz="12" w:space="0" w:color="auto"/>
            </w:tcBorders>
          </w:tcPr>
          <w:p w:rsidR="00A9217F" w:rsidRPr="0086143B" w:rsidRDefault="00A9217F" w:rsidP="009F78A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6143B">
              <w:rPr>
                <w:sz w:val="22"/>
                <w:szCs w:val="22"/>
              </w:rPr>
              <w:t>рочей</w:t>
            </w:r>
            <w:r>
              <w:rPr>
                <w:sz w:val="22"/>
                <w:szCs w:val="22"/>
              </w:rPr>
              <w:t xml:space="preserve"> </w:t>
            </w:r>
            <w:r w:rsidRPr="0086143B">
              <w:rPr>
                <w:sz w:val="22"/>
                <w:szCs w:val="22"/>
              </w:rPr>
              <w:t>обслуживающей</w:t>
            </w:r>
            <w:r w:rsidRPr="0086143B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bottom"/>
          </w:tcPr>
          <w:p w:rsidR="00A9217F" w:rsidRPr="00296E1B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A9217F" w:rsidRDefault="00A9217F" w:rsidP="00A9217F">
      <w:pPr>
        <w:spacing w:before="120"/>
        <w:ind w:firstLine="709"/>
        <w:jc w:val="both"/>
        <w:rPr>
          <w:sz w:val="28"/>
          <w:szCs w:val="28"/>
        </w:rPr>
      </w:pPr>
      <w:r w:rsidRPr="00B628CE">
        <w:rPr>
          <w:sz w:val="28"/>
          <w:szCs w:val="28"/>
        </w:rPr>
        <w:t>Объемы рыночных услуг во</w:t>
      </w:r>
      <w:r>
        <w:rPr>
          <w:sz w:val="28"/>
          <w:szCs w:val="28"/>
        </w:rPr>
        <w:t>зросли во всех районах области.</w:t>
      </w:r>
    </w:p>
    <w:p w:rsidR="00A9217F" w:rsidRPr="002D4597" w:rsidRDefault="00A9217F" w:rsidP="00A9217F">
      <w:pPr>
        <w:spacing w:before="120" w:after="120"/>
        <w:jc w:val="both"/>
        <w:rPr>
          <w:sz w:val="28"/>
          <w:szCs w:val="28"/>
        </w:rPr>
      </w:pPr>
      <w:r w:rsidRPr="00E1288D">
        <w:rPr>
          <w:b/>
          <w:bCs/>
          <w:sz w:val="25"/>
          <w:szCs w:val="25"/>
        </w:rPr>
        <w:t>Таблица 2</w:t>
      </w:r>
      <w:r>
        <w:rPr>
          <w:b/>
          <w:bCs/>
          <w:sz w:val="25"/>
          <w:szCs w:val="25"/>
        </w:rPr>
        <w:t>3</w:t>
      </w:r>
      <w:r w:rsidRPr="00E1288D">
        <w:rPr>
          <w:b/>
          <w:bCs/>
          <w:sz w:val="25"/>
          <w:szCs w:val="25"/>
        </w:rPr>
        <w:t>: Объем рыночных услуг по территории в январ</w:t>
      </w:r>
      <w:r>
        <w:rPr>
          <w:b/>
          <w:bCs/>
          <w:sz w:val="25"/>
          <w:szCs w:val="25"/>
        </w:rPr>
        <w:t>е-феврал</w:t>
      </w:r>
      <w:r w:rsidRPr="00E1288D">
        <w:rPr>
          <w:b/>
          <w:bCs/>
          <w:sz w:val="25"/>
          <w:szCs w:val="25"/>
        </w:rPr>
        <w:t>е 202</w:t>
      </w:r>
      <w:r>
        <w:rPr>
          <w:b/>
          <w:bCs/>
          <w:sz w:val="25"/>
          <w:szCs w:val="25"/>
        </w:rPr>
        <w:t>2</w:t>
      </w:r>
      <w:r w:rsidRPr="00E1288D">
        <w:rPr>
          <w:b/>
          <w:bCs/>
          <w:sz w:val="25"/>
          <w:szCs w:val="25"/>
        </w:rPr>
        <w:t xml:space="preserve">г. </w:t>
      </w:r>
    </w:p>
    <w:tbl>
      <w:tblPr>
        <w:tblW w:w="104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559"/>
        <w:gridCol w:w="851"/>
        <w:gridCol w:w="1464"/>
        <w:gridCol w:w="804"/>
        <w:gridCol w:w="1356"/>
      </w:tblGrid>
      <w:tr w:rsidR="00A9217F" w:rsidRPr="00E1288D" w:rsidTr="009F78AA">
        <w:trPr>
          <w:cantSplit/>
          <w:trHeight w:val="244"/>
          <w:tblHeader/>
        </w:trPr>
        <w:tc>
          <w:tcPr>
            <w:tcW w:w="28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86143B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86143B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A9217F" w:rsidRPr="00E1288D" w:rsidTr="009F78AA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17F" w:rsidRPr="0086143B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17F" w:rsidRPr="0086143B" w:rsidRDefault="00A9217F" w:rsidP="009F78A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к итогу</w:t>
            </w:r>
          </w:p>
        </w:tc>
      </w:tr>
      <w:tr w:rsidR="00A9217F" w:rsidRPr="00E1288D" w:rsidTr="009F78AA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86143B" w:rsidRDefault="00A9217F" w:rsidP="009F78AA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7 505,3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tabs>
                <w:tab w:val="center" w:pos="522"/>
                <w:tab w:val="right" w:pos="104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C1526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104,3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103,7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A9217F" w:rsidRPr="00E1288D" w:rsidTr="009F78A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86143B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00BC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</w:tbl>
    <w:p w:rsidR="00A9217F" w:rsidRPr="0058063B" w:rsidRDefault="00A9217F" w:rsidP="00A9217F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Потребительский рынок.</w:t>
      </w:r>
      <w:r>
        <w:rPr>
          <w:sz w:val="28"/>
          <w:szCs w:val="28"/>
        </w:rPr>
        <w:t xml:space="preserve"> О</w:t>
      </w:r>
      <w:r w:rsidRPr="00886833">
        <w:rPr>
          <w:sz w:val="28"/>
          <w:szCs w:val="28"/>
        </w:rPr>
        <w:t xml:space="preserve">бщий объем оборота оптовой и розничной торговли, ремонта автомобилей и мотоциклов </w:t>
      </w:r>
      <w:r>
        <w:rPr>
          <w:sz w:val="28"/>
          <w:szCs w:val="28"/>
        </w:rPr>
        <w:t>за январь-февраль 2022 г. по области составил ра</w:t>
      </w:r>
      <w:r w:rsidRPr="00886833">
        <w:rPr>
          <w:sz w:val="28"/>
          <w:szCs w:val="28"/>
        </w:rPr>
        <w:t xml:space="preserve">змере </w:t>
      </w:r>
      <w:r>
        <w:rPr>
          <w:sz w:val="28"/>
          <w:szCs w:val="28"/>
          <w:lang w:val="ky-KG"/>
        </w:rPr>
        <w:t>7 610,0 млн.</w:t>
      </w:r>
      <w:r w:rsidRPr="00886833">
        <w:rPr>
          <w:sz w:val="28"/>
          <w:szCs w:val="28"/>
        </w:rPr>
        <w:t xml:space="preserve"> сомов увеличился на </w:t>
      </w:r>
      <w:r>
        <w:rPr>
          <w:sz w:val="28"/>
          <w:szCs w:val="28"/>
        </w:rPr>
        <w:t>3,1</w:t>
      </w:r>
      <w:r w:rsidRPr="008868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по сравнению с </w:t>
      </w:r>
      <w:r w:rsidRPr="006D58D2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периодом предыдущего года</w:t>
      </w:r>
      <w:r w:rsidRPr="00886833">
        <w:rPr>
          <w:sz w:val="28"/>
          <w:szCs w:val="28"/>
        </w:rPr>
        <w:t xml:space="preserve">. В </w:t>
      </w:r>
      <w:r>
        <w:rPr>
          <w:sz w:val="28"/>
          <w:szCs w:val="28"/>
        </w:rPr>
        <w:t>феврал</w:t>
      </w:r>
      <w:r w:rsidRPr="00886833">
        <w:rPr>
          <w:sz w:val="28"/>
          <w:szCs w:val="28"/>
        </w:rPr>
        <w:t>е 202</w:t>
      </w:r>
      <w:r>
        <w:rPr>
          <w:sz w:val="28"/>
          <w:szCs w:val="28"/>
        </w:rPr>
        <w:t xml:space="preserve">2г. товарооборот увеличился на 4,4 процента по сравнению с февралем 2021г. и увеличился на 23,1 </w:t>
      </w:r>
      <w:r w:rsidRPr="00886833">
        <w:rPr>
          <w:iCs/>
          <w:sz w:val="28"/>
          <w:szCs w:val="28"/>
        </w:rPr>
        <w:t>процента</w:t>
      </w:r>
      <w:r>
        <w:rPr>
          <w:iCs/>
          <w:sz w:val="28"/>
          <w:szCs w:val="28"/>
        </w:rPr>
        <w:t xml:space="preserve"> по сравнения с предыдущим месяцем текущего года</w:t>
      </w:r>
      <w:r w:rsidRPr="00886833">
        <w:rPr>
          <w:iCs/>
          <w:sz w:val="28"/>
          <w:szCs w:val="28"/>
        </w:rPr>
        <w:t xml:space="preserve">. </w:t>
      </w:r>
    </w:p>
    <w:p w:rsidR="00A9217F" w:rsidRDefault="00A9217F" w:rsidP="00A9217F">
      <w:pPr>
        <w:pStyle w:val="8"/>
        <w:spacing w:before="240" w:after="120"/>
        <w:ind w:left="1560" w:hanging="1560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217F" w:rsidRPr="00886833" w:rsidRDefault="00A9217F" w:rsidP="00A9217F">
      <w:pPr>
        <w:pStyle w:val="8"/>
        <w:spacing w:after="120"/>
        <w:ind w:left="1560" w:hanging="1560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24</w:t>
      </w:r>
      <w:r w:rsidRPr="00886833">
        <w:rPr>
          <w:sz w:val="25"/>
          <w:szCs w:val="25"/>
        </w:rPr>
        <w:t xml:space="preserve">: Оборот оптовой и розничной торговли, ремонта автомобилей и   </w:t>
      </w:r>
      <w:r>
        <w:rPr>
          <w:sz w:val="25"/>
          <w:szCs w:val="25"/>
        </w:rPr>
        <w:t>мотоциклов в январе-феврале 2022г.</w:t>
      </w:r>
    </w:p>
    <w:tbl>
      <w:tblPr>
        <w:tblW w:w="5162" w:type="pct"/>
        <w:tblLayout w:type="fixed"/>
        <w:tblLook w:val="0000" w:firstRow="0" w:lastRow="0" w:firstColumn="0" w:lastColumn="0" w:noHBand="0" w:noVBand="0"/>
      </w:tblPr>
      <w:tblGrid>
        <w:gridCol w:w="3792"/>
        <w:gridCol w:w="1278"/>
        <w:gridCol w:w="1839"/>
        <w:gridCol w:w="1562"/>
        <w:gridCol w:w="1701"/>
      </w:tblGrid>
      <w:tr w:rsidR="00A9217F" w:rsidRPr="00D21078" w:rsidTr="009F78AA">
        <w:trPr>
          <w:cantSplit/>
          <w:trHeight w:val="244"/>
          <w:tblHeader/>
        </w:trPr>
        <w:tc>
          <w:tcPr>
            <w:tcW w:w="1864" w:type="pct"/>
            <w:vMerge w:val="restart"/>
            <w:tcBorders>
              <w:top w:val="single" w:sz="12" w:space="0" w:color="auto"/>
            </w:tcBorders>
          </w:tcPr>
          <w:p w:rsidR="00A9217F" w:rsidRPr="00E00B62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E00B62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0B6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864" w:type="pct"/>
            <w:vMerge/>
          </w:tcPr>
          <w:p w:rsidR="00A9217F" w:rsidRPr="00E00B62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  <w:vAlign w:val="bottom"/>
          </w:tcPr>
          <w:p w:rsidR="00A9217F" w:rsidRPr="00E00B62" w:rsidRDefault="00A9217F" w:rsidP="009F78AA">
            <w:pPr>
              <w:ind w:righ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9217F" w:rsidRPr="00E00B62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864" w:type="pct"/>
            <w:vMerge/>
            <w:tcBorders>
              <w:bottom w:val="single" w:sz="12" w:space="0" w:color="auto"/>
            </w:tcBorders>
          </w:tcPr>
          <w:p w:rsidR="00A9217F" w:rsidRPr="00E00B62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both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6 315,5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7 610,0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  в том числе:</w:t>
            </w:r>
          </w:p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торговли автомобилями и мотоциклами, автодеталями, узлами и принадлежностями</w:t>
            </w:r>
          </w:p>
        </w:tc>
        <w:tc>
          <w:tcPr>
            <w:tcW w:w="628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904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768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37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ического обслуживания и ремонта </w:t>
            </w:r>
            <w:r w:rsidRPr="00E00B62">
              <w:rPr>
                <w:sz w:val="22"/>
                <w:szCs w:val="22"/>
              </w:rPr>
              <w:t>автомобилей</w:t>
            </w:r>
          </w:p>
        </w:tc>
        <w:tc>
          <w:tcPr>
            <w:tcW w:w="628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904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768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37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птовой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873,5</w:t>
            </w:r>
          </w:p>
        </w:tc>
        <w:tc>
          <w:tcPr>
            <w:tcW w:w="904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1 019,0</w:t>
            </w:r>
          </w:p>
        </w:tc>
        <w:tc>
          <w:tcPr>
            <w:tcW w:w="768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837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розничной торговли моторным</w:t>
            </w:r>
            <w:r w:rsidRPr="00E00B62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628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586,8</w:t>
            </w:r>
          </w:p>
        </w:tc>
        <w:tc>
          <w:tcPr>
            <w:tcW w:w="904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1 014,0</w:t>
            </w:r>
          </w:p>
        </w:tc>
        <w:tc>
          <w:tcPr>
            <w:tcW w:w="768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837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</w:t>
            </w:r>
            <w:r>
              <w:rPr>
                <w:sz w:val="22"/>
                <w:szCs w:val="22"/>
              </w:rPr>
              <w:t xml:space="preserve">ничной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4 795,2</w:t>
            </w:r>
          </w:p>
        </w:tc>
        <w:tc>
          <w:tcPr>
            <w:tcW w:w="904" w:type="pct"/>
            <w:vAlign w:val="bottom"/>
          </w:tcPr>
          <w:p w:rsidR="00A9217F" w:rsidRPr="00E00B62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5 505,4</w:t>
            </w:r>
          </w:p>
        </w:tc>
        <w:tc>
          <w:tcPr>
            <w:tcW w:w="768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837" w:type="pct"/>
            <w:vAlign w:val="bottom"/>
          </w:tcPr>
          <w:p w:rsidR="00A9217F" w:rsidRPr="00E00B62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864" w:type="pct"/>
            <w:tcBorders>
              <w:bottom w:val="single" w:sz="12" w:space="0" w:color="auto"/>
            </w:tcBorders>
            <w:vAlign w:val="bottom"/>
          </w:tcPr>
          <w:p w:rsidR="00A9217F" w:rsidRPr="00E00B62" w:rsidRDefault="00A9217F" w:rsidP="009F78AA">
            <w:pPr>
              <w:ind w:left="170" w:hanging="113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A9217F" w:rsidRPr="00886833" w:rsidRDefault="00A9217F" w:rsidP="00A9217F">
      <w:pPr>
        <w:shd w:val="clear" w:color="auto" w:fill="FFFFFF"/>
        <w:spacing w:before="120"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январь-феврале 2022 года по сравнению с предыдущим годом увеличился </w:t>
      </w:r>
      <w:r w:rsidRPr="00886833">
        <w:rPr>
          <w:sz w:val="28"/>
          <w:szCs w:val="28"/>
        </w:rPr>
        <w:t>общ</w:t>
      </w:r>
      <w:r>
        <w:rPr>
          <w:sz w:val="28"/>
          <w:szCs w:val="28"/>
        </w:rPr>
        <w:t>ий объем</w:t>
      </w:r>
      <w:r w:rsidRPr="00886833">
        <w:rPr>
          <w:sz w:val="28"/>
          <w:szCs w:val="28"/>
        </w:rPr>
        <w:t xml:space="preserve"> оптовой и розничной торговли, ремонта автом</w:t>
      </w:r>
      <w:r>
        <w:rPr>
          <w:sz w:val="28"/>
          <w:szCs w:val="28"/>
        </w:rPr>
        <w:t>обилей и мотоциклов в 6 районах области, а в Кара-Кулжинском районе уменшился на 2,5 процента</w:t>
      </w:r>
      <w:r w:rsidRPr="00886833">
        <w:rPr>
          <w:sz w:val="28"/>
          <w:szCs w:val="28"/>
        </w:rPr>
        <w:t>.</w:t>
      </w:r>
    </w:p>
    <w:p w:rsidR="00A9217F" w:rsidRPr="00886833" w:rsidRDefault="00A9217F" w:rsidP="00A9217F">
      <w:pPr>
        <w:pStyle w:val="8"/>
        <w:spacing w:after="120"/>
        <w:ind w:left="1512" w:hanging="1512"/>
        <w:rPr>
          <w:sz w:val="25"/>
          <w:szCs w:val="25"/>
        </w:rPr>
      </w:pPr>
      <w:r w:rsidRPr="00886833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25</w:t>
      </w:r>
      <w:r w:rsidRPr="00886833">
        <w:rPr>
          <w:sz w:val="25"/>
          <w:szCs w:val="25"/>
        </w:rPr>
        <w:t>: Оборот оптовой и розничной торговли, ремонта автомобилей и         мотоц</w:t>
      </w:r>
      <w:r>
        <w:rPr>
          <w:sz w:val="25"/>
          <w:szCs w:val="25"/>
        </w:rPr>
        <w:t>иклов по территории в январе-феврале 2022г.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701"/>
        <w:gridCol w:w="1986"/>
        <w:gridCol w:w="1547"/>
        <w:gridCol w:w="16"/>
        <w:gridCol w:w="1519"/>
      </w:tblGrid>
      <w:tr w:rsidR="00A9217F" w:rsidRPr="00D21078" w:rsidTr="009F78AA">
        <w:trPr>
          <w:cantSplit/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E85B48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E85B48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E85B48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E85B48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В процентах к соответствующему</w:t>
            </w:r>
            <w:r w:rsidRPr="00E85B48">
              <w:rPr>
                <w:b/>
                <w:sz w:val="22"/>
                <w:szCs w:val="22"/>
              </w:rPr>
              <w:br/>
            </w:r>
            <w:r w:rsidRPr="00E85B48">
              <w:rPr>
                <w:b/>
                <w:bCs/>
                <w:sz w:val="22"/>
                <w:szCs w:val="22"/>
              </w:rPr>
              <w:t xml:space="preserve">периоду </w:t>
            </w:r>
            <w:r w:rsidRPr="00E85B48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56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E85B48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85B48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85B48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85B48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85B48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002C9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6 315,5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7 610,0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3 593,9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4 304,1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1 098,3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1 368,7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106,6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002C9B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72675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72675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</w:tbl>
    <w:p w:rsidR="00A9217F" w:rsidRDefault="00A9217F" w:rsidP="00A9217F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январь-феврале 2022 года по сравнению с предыдущим годом рост о</w:t>
      </w:r>
      <w:r w:rsidRPr="004C4DE2">
        <w:rPr>
          <w:sz w:val="28"/>
          <w:szCs w:val="28"/>
        </w:rPr>
        <w:t>борота розничной торговли</w:t>
      </w:r>
      <w:r>
        <w:rPr>
          <w:sz w:val="28"/>
          <w:szCs w:val="28"/>
        </w:rPr>
        <w:t xml:space="preserve"> наблюдался во всех районах области.</w:t>
      </w:r>
    </w:p>
    <w:p w:rsidR="00A9217F" w:rsidRDefault="00A9217F" w:rsidP="00A9217F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sz w:val="28"/>
          <w:szCs w:val="28"/>
        </w:rPr>
      </w:pPr>
    </w:p>
    <w:p w:rsidR="00A9217F" w:rsidRDefault="00A9217F" w:rsidP="00A9217F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sz w:val="28"/>
          <w:szCs w:val="28"/>
        </w:rPr>
      </w:pPr>
    </w:p>
    <w:p w:rsidR="00A9217F" w:rsidRPr="006D58D2" w:rsidRDefault="00A9217F" w:rsidP="00A9217F">
      <w:pPr>
        <w:shd w:val="clear" w:color="auto" w:fill="FFFFFF"/>
        <w:tabs>
          <w:tab w:val="left" w:pos="8460"/>
        </w:tabs>
        <w:spacing w:after="120"/>
        <w:ind w:left="1418" w:hanging="1418"/>
        <w:rPr>
          <w:b/>
          <w:sz w:val="25"/>
          <w:szCs w:val="25"/>
        </w:rPr>
      </w:pPr>
      <w:r w:rsidRPr="006D58D2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26</w:t>
      </w:r>
      <w:r w:rsidRPr="006D58D2">
        <w:rPr>
          <w:b/>
          <w:sz w:val="25"/>
          <w:szCs w:val="25"/>
        </w:rPr>
        <w:t>: Оборот розничной торговли, кроме торговли автомобилями и        мотоциклами, по территории в январ</w:t>
      </w:r>
      <w:r>
        <w:rPr>
          <w:b/>
          <w:sz w:val="25"/>
          <w:szCs w:val="25"/>
        </w:rPr>
        <w:t>е</w:t>
      </w:r>
      <w:r w:rsidRPr="006D58D2">
        <w:rPr>
          <w:b/>
          <w:sz w:val="25"/>
          <w:szCs w:val="25"/>
        </w:rPr>
        <w:t>-феврале 2022г.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700"/>
        <w:gridCol w:w="1984"/>
        <w:gridCol w:w="1844"/>
        <w:gridCol w:w="1416"/>
      </w:tblGrid>
      <w:tr w:rsidR="00A9217F" w:rsidRPr="00D21078" w:rsidTr="009F78AA">
        <w:trPr>
          <w:cantSplit/>
          <w:trHeight w:val="244"/>
          <w:tblHeader/>
        </w:trPr>
        <w:tc>
          <w:tcPr>
            <w:tcW w:w="138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03660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В процентах к соответствующему</w:t>
            </w:r>
            <w:r w:rsidRPr="00403660">
              <w:rPr>
                <w:b/>
                <w:sz w:val="22"/>
                <w:szCs w:val="22"/>
              </w:rPr>
              <w:br/>
            </w:r>
            <w:r w:rsidRPr="00403660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03660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38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03660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03660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403660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3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403660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28680D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4 795,2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28680D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5 505,4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28680D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28680D" w:rsidRDefault="00A9217F" w:rsidP="009F78A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Араванский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Кара-Кулжинский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Кара-Сууский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2 429,8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2 728,9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Ноокатский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D85D3A" w:rsidRDefault="00A9217F" w:rsidP="009F78AA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Узгенский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85D3A" w:rsidRDefault="00A9217F" w:rsidP="009F78AA">
            <w:pPr>
              <w:spacing w:before="2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Чоѕ-Алайский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28680D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</w:tbl>
    <w:p w:rsidR="00A9217F" w:rsidRPr="004368A8" w:rsidRDefault="00A9217F" w:rsidP="00A9217F">
      <w:pPr>
        <w:shd w:val="clear" w:color="auto" w:fill="FFFFFF"/>
        <w:spacing w:before="240"/>
        <w:ind w:firstLine="709"/>
        <w:jc w:val="both"/>
        <w:rPr>
          <w:iCs/>
          <w:color w:val="000000"/>
          <w:sz w:val="28"/>
          <w:szCs w:val="28"/>
        </w:rPr>
      </w:pPr>
      <w:r w:rsidRPr="004368A8">
        <w:rPr>
          <w:sz w:val="28"/>
          <w:szCs w:val="28"/>
        </w:rPr>
        <w:t xml:space="preserve">Рост оборота розничной торговли, включая оборот предприятий питания, </w:t>
      </w:r>
      <w:r>
        <w:rPr>
          <w:sz w:val="28"/>
          <w:szCs w:val="28"/>
        </w:rPr>
        <w:t xml:space="preserve">в январе-феврале 2022г. </w:t>
      </w:r>
      <w:r w:rsidRPr="004368A8">
        <w:rPr>
          <w:sz w:val="28"/>
          <w:szCs w:val="28"/>
        </w:rPr>
        <w:t>по сравнению с январ</w:t>
      </w:r>
      <w:r>
        <w:rPr>
          <w:sz w:val="28"/>
          <w:szCs w:val="28"/>
        </w:rPr>
        <w:t>ем-феврал</w:t>
      </w:r>
      <w:r w:rsidRPr="004368A8">
        <w:rPr>
          <w:sz w:val="28"/>
          <w:szCs w:val="28"/>
        </w:rPr>
        <w:t>ем</w:t>
      </w:r>
      <w:r>
        <w:rPr>
          <w:sz w:val="28"/>
          <w:szCs w:val="28"/>
        </w:rPr>
        <w:t xml:space="preserve"> 2021г. </w:t>
      </w:r>
      <w:r w:rsidRPr="004368A8">
        <w:rPr>
          <w:sz w:val="28"/>
          <w:szCs w:val="28"/>
        </w:rPr>
        <w:t xml:space="preserve"> обусловлено его увеличением</w:t>
      </w:r>
      <w:r>
        <w:rPr>
          <w:sz w:val="28"/>
          <w:szCs w:val="28"/>
        </w:rPr>
        <w:t>,</w:t>
      </w:r>
      <w:r w:rsidRPr="004368A8">
        <w:rPr>
          <w:sz w:val="28"/>
          <w:szCs w:val="28"/>
        </w:rPr>
        <w:t xml:space="preserve"> как в специализированных торгующих организациях, так и на вещевых, смешанных и продовольственных рынках.</w:t>
      </w:r>
    </w:p>
    <w:p w:rsidR="00A9217F" w:rsidRPr="0092636F" w:rsidRDefault="00A9217F" w:rsidP="00A9217F">
      <w:pPr>
        <w:pStyle w:val="8"/>
        <w:spacing w:before="240" w:after="120"/>
        <w:ind w:left="1512" w:hanging="1512"/>
        <w:rPr>
          <w:sz w:val="25"/>
          <w:szCs w:val="25"/>
        </w:rPr>
      </w:pPr>
      <w:r w:rsidRPr="0092636F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27</w:t>
      </w:r>
      <w:r w:rsidRPr="0092636F">
        <w:rPr>
          <w:sz w:val="25"/>
          <w:szCs w:val="25"/>
        </w:rPr>
        <w:t xml:space="preserve">: Оборот розничной торговли, включая </w:t>
      </w:r>
      <w:r>
        <w:rPr>
          <w:sz w:val="25"/>
          <w:szCs w:val="25"/>
        </w:rPr>
        <w:t>оборот предприятий питания, по</w:t>
      </w:r>
      <w:r w:rsidRPr="0092636F">
        <w:rPr>
          <w:sz w:val="25"/>
          <w:szCs w:val="25"/>
        </w:rPr>
        <w:t xml:space="preserve"> всем каналам реализации в январ</w:t>
      </w:r>
      <w:r>
        <w:rPr>
          <w:sz w:val="25"/>
          <w:szCs w:val="25"/>
        </w:rPr>
        <w:t>е-феврал</w:t>
      </w:r>
      <w:r w:rsidRPr="0092636F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Pr="0092636F">
        <w:rPr>
          <w:sz w:val="25"/>
          <w:szCs w:val="25"/>
        </w:rPr>
        <w:t>202</w:t>
      </w:r>
      <w:r>
        <w:rPr>
          <w:sz w:val="25"/>
          <w:szCs w:val="25"/>
        </w:rPr>
        <w:t>2</w:t>
      </w:r>
      <w:r w:rsidRPr="0092636F">
        <w:rPr>
          <w:sz w:val="25"/>
          <w:szCs w:val="25"/>
        </w:rPr>
        <w:t>г.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269"/>
        <w:gridCol w:w="2834"/>
        <w:gridCol w:w="1560"/>
      </w:tblGrid>
      <w:tr w:rsidR="00A9217F" w:rsidRPr="00D21078" w:rsidTr="009F78AA">
        <w:trPr>
          <w:cantSplit/>
          <w:trHeight w:val="244"/>
          <w:tblHeader/>
        </w:trPr>
        <w:tc>
          <w:tcPr>
            <w:tcW w:w="15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7D1FD9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2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 процентах к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5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7D1FD9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соответствующему</w:t>
            </w:r>
            <w:r w:rsidRPr="007D1FD9">
              <w:rPr>
                <w:b/>
                <w:sz w:val="22"/>
                <w:szCs w:val="22"/>
              </w:rPr>
              <w:br/>
            </w:r>
            <w:r w:rsidRPr="007D1FD9">
              <w:rPr>
                <w:b/>
                <w:bCs/>
                <w:sz w:val="22"/>
                <w:szCs w:val="22"/>
              </w:rPr>
              <w:t>периоду</w:t>
            </w:r>
            <w:r w:rsidRPr="007D1FD9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7D1FD9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Итогу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7D1FD9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6 817,9</w:t>
            </w:r>
          </w:p>
        </w:tc>
        <w:tc>
          <w:tcPr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111,2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7D1FD9" w:rsidRDefault="00A9217F" w:rsidP="009F78A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7D1FD9">
              <w:rPr>
                <w:sz w:val="22"/>
                <w:szCs w:val="22"/>
              </w:rPr>
              <w:t>в том числе: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>торгующих организаций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 xml:space="preserve">вещевых, смешанных 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D1FD9">
              <w:rPr>
                <w:sz w:val="22"/>
                <w:szCs w:val="22"/>
              </w:rPr>
              <w:t xml:space="preserve">и продовольственных </w:t>
            </w:r>
            <w:r>
              <w:rPr>
                <w:sz w:val="22"/>
                <w:szCs w:val="22"/>
              </w:rPr>
              <w:t xml:space="preserve">  </w:t>
            </w:r>
          </w:p>
          <w:p w:rsidR="00A9217F" w:rsidRPr="007D1FD9" w:rsidRDefault="00A9217F" w:rsidP="009F78A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1FD9">
              <w:rPr>
                <w:sz w:val="22"/>
                <w:szCs w:val="22"/>
              </w:rPr>
              <w:t>рынков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6 561,4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107034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</w:tbl>
    <w:p w:rsidR="00A9217F" w:rsidRPr="00553CE4" w:rsidRDefault="00A9217F" w:rsidP="00A9217F">
      <w:pPr>
        <w:shd w:val="clear" w:color="auto" w:fill="FFFFFF"/>
        <w:tabs>
          <w:tab w:val="left" w:pos="8640"/>
        </w:tabs>
        <w:spacing w:before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январе-феврале 2022</w:t>
      </w:r>
      <w:r w:rsidRPr="00553CE4">
        <w:rPr>
          <w:iCs/>
          <w:sz w:val="28"/>
          <w:szCs w:val="28"/>
        </w:rPr>
        <w:t>г. по сравнению с январ</w:t>
      </w:r>
      <w:r>
        <w:rPr>
          <w:iCs/>
          <w:sz w:val="28"/>
          <w:szCs w:val="28"/>
        </w:rPr>
        <w:t>ем-феврал</w:t>
      </w:r>
      <w:r w:rsidRPr="00553CE4">
        <w:rPr>
          <w:iCs/>
          <w:sz w:val="28"/>
          <w:szCs w:val="28"/>
        </w:rPr>
        <w:t>ем</w:t>
      </w:r>
      <w:r>
        <w:rPr>
          <w:iCs/>
          <w:sz w:val="28"/>
          <w:szCs w:val="28"/>
        </w:rPr>
        <w:t xml:space="preserve"> </w:t>
      </w:r>
      <w:r w:rsidRPr="00553CE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1</w:t>
      </w:r>
      <w:r w:rsidRPr="00553CE4">
        <w:rPr>
          <w:iCs/>
          <w:sz w:val="28"/>
          <w:szCs w:val="28"/>
        </w:rPr>
        <w:t>г. объемы услуг, оказанных гостиницами и ресторанами, увеличились</w:t>
      </w:r>
      <w:r w:rsidRPr="00553C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5,7</w:t>
      </w:r>
      <w:r w:rsidRPr="00553CE4">
        <w:rPr>
          <w:sz w:val="28"/>
          <w:szCs w:val="28"/>
        </w:rPr>
        <w:t xml:space="preserve"> процента и составили </w:t>
      </w:r>
      <w:r>
        <w:rPr>
          <w:sz w:val="28"/>
          <w:szCs w:val="28"/>
        </w:rPr>
        <w:t>258,4</w:t>
      </w:r>
      <w:r w:rsidRPr="00553CE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53CE4">
        <w:rPr>
          <w:sz w:val="28"/>
          <w:szCs w:val="28"/>
        </w:rPr>
        <w:t xml:space="preserve">. сомов. </w:t>
      </w: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о сравнению </w:t>
      </w:r>
      <w:r w:rsidRPr="00553CE4">
        <w:rPr>
          <w:iCs/>
          <w:sz w:val="28"/>
          <w:szCs w:val="28"/>
        </w:rPr>
        <w:t xml:space="preserve">с предыдущим месяцем </w:t>
      </w:r>
      <w:r>
        <w:rPr>
          <w:iCs/>
          <w:sz w:val="28"/>
          <w:szCs w:val="28"/>
        </w:rPr>
        <w:t>этого года уменьшился</w:t>
      </w:r>
      <w:r w:rsidRPr="00553CE4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0,1 </w:t>
      </w:r>
      <w:r w:rsidRPr="00553CE4">
        <w:rPr>
          <w:iCs/>
          <w:sz w:val="28"/>
          <w:szCs w:val="28"/>
        </w:rPr>
        <w:t>процента.</w:t>
      </w:r>
    </w:p>
    <w:p w:rsidR="00A9217F" w:rsidRDefault="00A9217F" w:rsidP="00A9217F">
      <w:pPr>
        <w:pStyle w:val="8"/>
        <w:spacing w:after="120"/>
        <w:ind w:left="1512" w:hanging="1512"/>
        <w:rPr>
          <w:sz w:val="25"/>
          <w:szCs w:val="25"/>
        </w:rPr>
      </w:pPr>
    </w:p>
    <w:p w:rsidR="00A9217F" w:rsidRDefault="00A9217F" w:rsidP="00A9217F"/>
    <w:p w:rsidR="00A9217F" w:rsidRPr="00D92B78" w:rsidRDefault="00A9217F" w:rsidP="00A9217F"/>
    <w:p w:rsidR="00A9217F" w:rsidRPr="004B2F6B" w:rsidRDefault="00A9217F" w:rsidP="00A9217F">
      <w:pPr>
        <w:pStyle w:val="8"/>
        <w:spacing w:after="120"/>
        <w:ind w:left="1512" w:hanging="1512"/>
        <w:rPr>
          <w:sz w:val="25"/>
          <w:szCs w:val="25"/>
        </w:rPr>
      </w:pPr>
      <w:r w:rsidRPr="004B2F6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28</w:t>
      </w:r>
      <w:r w:rsidRPr="004B2F6B">
        <w:rPr>
          <w:sz w:val="25"/>
          <w:szCs w:val="25"/>
        </w:rPr>
        <w:t xml:space="preserve">: Объем предоставленных услуг гостиницами и ресторанами </w:t>
      </w:r>
      <w:r>
        <w:rPr>
          <w:sz w:val="25"/>
          <w:szCs w:val="25"/>
        </w:rPr>
        <w:t>в январе-феврале 2022г.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346"/>
        <w:gridCol w:w="1348"/>
        <w:gridCol w:w="1541"/>
        <w:gridCol w:w="1543"/>
      </w:tblGrid>
      <w:tr w:rsidR="00A9217F" w:rsidRPr="004B2F6B" w:rsidTr="009F78AA">
        <w:trPr>
          <w:cantSplit/>
          <w:trHeight w:val="244"/>
          <w:tblHeader/>
        </w:trPr>
        <w:tc>
          <w:tcPr>
            <w:tcW w:w="206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4B2F6B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4B2F6B" w:rsidRDefault="00A9217F" w:rsidP="009F78A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B2F6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4B2F6B" w:rsidRDefault="00A9217F" w:rsidP="009F78A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В процентах к соответствующему</w:t>
            </w:r>
            <w:r w:rsidRPr="004B2F6B">
              <w:rPr>
                <w:b/>
                <w:sz w:val="22"/>
                <w:szCs w:val="22"/>
              </w:rPr>
              <w:br/>
            </w:r>
            <w:r w:rsidRPr="004B2F6B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B2F6B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9217F" w:rsidRPr="004B2F6B" w:rsidTr="009F78AA">
        <w:trPr>
          <w:cantSplit/>
          <w:trHeight w:val="244"/>
          <w:tblHeader/>
        </w:trPr>
        <w:tc>
          <w:tcPr>
            <w:tcW w:w="20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4B2F6B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4B2F6B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4B2F6B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4B2F6B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4B2F6B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4B2F6B" w:rsidTr="009F78AA">
        <w:trPr>
          <w:cantSplit/>
          <w:trHeight w:val="244"/>
        </w:trPr>
        <w:tc>
          <w:tcPr>
            <w:tcW w:w="20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4B2F6B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lastRenderedPageBreak/>
              <w:t>Объемы предоставленных услуг</w:t>
            </w:r>
            <w:r w:rsidRPr="004B2F6B">
              <w:rPr>
                <w:b/>
                <w:sz w:val="22"/>
                <w:szCs w:val="22"/>
              </w:rPr>
              <w:br/>
              <w:t xml:space="preserve">    - всего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218,0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</w:tr>
      <w:tr w:rsidR="00A9217F" w:rsidRPr="004B2F6B" w:rsidTr="009F78AA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B2F6B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 в том числе:</w:t>
            </w:r>
          </w:p>
          <w:p w:rsidR="00A9217F" w:rsidRPr="004B2F6B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гостиницами, а также прочими местами для туристического и краткосрочного проживания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A9217F" w:rsidRPr="004B2F6B" w:rsidTr="009F78AA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B2F6B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>ресторанами, барами, мобильных</w:t>
            </w:r>
            <w:r>
              <w:rPr>
                <w:sz w:val="22"/>
                <w:szCs w:val="22"/>
              </w:rPr>
              <w:t xml:space="preserve"> </w:t>
            </w:r>
            <w:r w:rsidRPr="004B2F6B">
              <w:rPr>
                <w:sz w:val="22"/>
                <w:szCs w:val="22"/>
              </w:rPr>
              <w:t>и прочих услуг по обеспечению пищей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</w:tbl>
    <w:p w:rsidR="00A9217F" w:rsidRPr="00A85D55" w:rsidRDefault="00A9217F" w:rsidP="00A9217F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iCs/>
          <w:sz w:val="28"/>
          <w:szCs w:val="28"/>
        </w:rPr>
      </w:pPr>
      <w:r w:rsidRPr="00A85D55">
        <w:rPr>
          <w:iCs/>
          <w:sz w:val="28"/>
          <w:szCs w:val="28"/>
        </w:rPr>
        <w:t>Увеличение объемов услуг, предоставленных гостини</w:t>
      </w:r>
      <w:r>
        <w:rPr>
          <w:iCs/>
          <w:sz w:val="28"/>
          <w:szCs w:val="28"/>
        </w:rPr>
        <w:t>цами и ресторанами, в январь-феврале 2022</w:t>
      </w:r>
      <w:r w:rsidRPr="00A85D55">
        <w:rPr>
          <w:iCs/>
          <w:sz w:val="28"/>
          <w:szCs w:val="28"/>
        </w:rPr>
        <w:t>г.</w:t>
      </w:r>
      <w:r>
        <w:rPr>
          <w:sz w:val="28"/>
          <w:szCs w:val="28"/>
        </w:rPr>
        <w:t xml:space="preserve"> по сравнению с январь-февралем 2021</w:t>
      </w:r>
      <w:r w:rsidRPr="00A85D5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85D55">
        <w:rPr>
          <w:sz w:val="28"/>
          <w:szCs w:val="28"/>
        </w:rPr>
        <w:t xml:space="preserve"> обусловлено их значительным ростом во всех районах области, за исключением Чоѕ-Алайского района.</w:t>
      </w:r>
    </w:p>
    <w:p w:rsidR="00A9217F" w:rsidRPr="00A85D55" w:rsidRDefault="00A9217F" w:rsidP="00A9217F">
      <w:pPr>
        <w:pStyle w:val="8"/>
        <w:spacing w:before="240" w:after="120"/>
        <w:ind w:left="1820" w:hanging="1820"/>
        <w:rPr>
          <w:sz w:val="25"/>
          <w:szCs w:val="25"/>
        </w:rPr>
      </w:pPr>
      <w:r w:rsidRPr="00A85D55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29</w:t>
      </w:r>
      <w:r w:rsidRPr="00A85D55">
        <w:rPr>
          <w:sz w:val="25"/>
          <w:szCs w:val="25"/>
        </w:rPr>
        <w:t>: Объем предоставленных услуг гостиницами и ресторанами по  территории в январ</w:t>
      </w:r>
      <w:r>
        <w:rPr>
          <w:sz w:val="25"/>
          <w:szCs w:val="25"/>
        </w:rPr>
        <w:t>ь-феврал</w:t>
      </w:r>
      <w:r w:rsidRPr="00A85D55">
        <w:rPr>
          <w:sz w:val="25"/>
          <w:szCs w:val="25"/>
        </w:rPr>
        <w:t>е</w:t>
      </w:r>
      <w:r>
        <w:rPr>
          <w:sz w:val="25"/>
          <w:szCs w:val="25"/>
        </w:rPr>
        <w:t xml:space="preserve"> 2022г.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7"/>
        <w:gridCol w:w="1657"/>
        <w:gridCol w:w="1460"/>
        <w:gridCol w:w="197"/>
        <w:gridCol w:w="1657"/>
        <w:gridCol w:w="1655"/>
      </w:tblGrid>
      <w:tr w:rsidR="00A9217F" w:rsidRPr="00D21078" w:rsidTr="009F78AA">
        <w:trPr>
          <w:cantSplit/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A9217F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A9217F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A9217F" w:rsidRPr="00A85D55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217F" w:rsidRPr="00A85D55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9217F" w:rsidRPr="00A85D55" w:rsidRDefault="00A9217F" w:rsidP="009F78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В процентах к соответствующему</w:t>
            </w:r>
            <w:r w:rsidRPr="00A85D55">
              <w:rPr>
                <w:b/>
                <w:sz w:val="22"/>
                <w:szCs w:val="22"/>
              </w:rPr>
              <w:br/>
            </w:r>
            <w:r w:rsidRPr="00A85D55">
              <w:rPr>
                <w:b/>
                <w:bCs/>
                <w:sz w:val="22"/>
                <w:szCs w:val="22"/>
              </w:rPr>
              <w:t>периоду</w:t>
            </w:r>
            <w:r w:rsidRPr="00A85D55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</w:tr>
      <w:tr w:rsidR="00A9217F" w:rsidRPr="00D21078" w:rsidTr="009F78AA">
        <w:trPr>
          <w:cantSplit/>
          <w:trHeight w:val="244"/>
          <w:tblHeader/>
        </w:trPr>
        <w:tc>
          <w:tcPr>
            <w:tcW w:w="1637" w:type="pct"/>
            <w:vMerge/>
            <w:tcBorders>
              <w:bottom w:val="single" w:sz="8" w:space="0" w:color="auto"/>
            </w:tcBorders>
          </w:tcPr>
          <w:p w:rsidR="00A9217F" w:rsidRPr="00A85D55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9217F" w:rsidRPr="00A85D55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9217F" w:rsidRPr="00A85D55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9217F" w:rsidRPr="00A85D55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auto"/>
            </w:tcBorders>
          </w:tcPr>
          <w:p w:rsidR="00A9217F" w:rsidRPr="00A85D55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bottom"/>
          </w:tcPr>
          <w:p w:rsidR="00A9217F" w:rsidRPr="00A85D55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218,0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bottom"/>
          </w:tcPr>
          <w:p w:rsidR="00A9217F" w:rsidRPr="00A71371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vAlign w:val="bottom"/>
          </w:tcPr>
          <w:p w:rsidR="00A9217F" w:rsidRPr="00A85D55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41" w:type="pct"/>
            <w:gridSpan w:val="2"/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41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840" w:type="pct"/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9217F" w:rsidRPr="00D21078" w:rsidTr="009F78AA">
        <w:trPr>
          <w:cantSplit/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bottom"/>
          </w:tcPr>
          <w:p w:rsidR="00A9217F" w:rsidRPr="00A85D55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A9217F" w:rsidRPr="00A71371" w:rsidRDefault="00A9217F" w:rsidP="009F78A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A9217F" w:rsidRPr="00A71371" w:rsidRDefault="00A9217F" w:rsidP="009F78A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</w:tbl>
    <w:p w:rsidR="00A9217F" w:rsidRPr="00B871AC" w:rsidRDefault="00A9217F" w:rsidP="00A9217F">
      <w:pPr>
        <w:spacing w:before="240"/>
        <w:ind w:firstLine="709"/>
        <w:jc w:val="both"/>
        <w:rPr>
          <w:sz w:val="28"/>
          <w:szCs w:val="28"/>
        </w:rPr>
      </w:pPr>
      <w:r w:rsidRPr="00B871AC">
        <w:rPr>
          <w:rStyle w:val="af8"/>
          <w:sz w:val="28"/>
          <w:szCs w:val="28"/>
        </w:rPr>
        <w:footnoteReference w:customMarkFollows="1" w:id="2"/>
        <w:t>*</w:t>
      </w:r>
      <w:r w:rsidRPr="00B871AC">
        <w:rPr>
          <w:b/>
          <w:sz w:val="28"/>
          <w:szCs w:val="28"/>
        </w:rPr>
        <w:t>Заработная плата и рынок труда.</w:t>
      </w:r>
      <w:r w:rsidRPr="00B871AC">
        <w:rPr>
          <w:sz w:val="28"/>
          <w:szCs w:val="28"/>
        </w:rPr>
        <w:t xml:space="preserve"> Среднемесячная номинальная заработная плата одного работника в январе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(без учета малых предприятий) составила </w:t>
      </w:r>
      <w:r>
        <w:rPr>
          <w:sz w:val="28"/>
          <w:szCs w:val="28"/>
        </w:rPr>
        <w:t>14 016,1 сомов и по сравнению с январем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г. увеличилась на </w:t>
      </w:r>
      <w:r>
        <w:rPr>
          <w:sz w:val="28"/>
          <w:szCs w:val="28"/>
        </w:rPr>
        <w:t>11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 процента, а ее реальный размер, исчисленный с учетом индекса потребительских цен, у</w:t>
      </w:r>
      <w:r>
        <w:rPr>
          <w:sz w:val="28"/>
          <w:szCs w:val="28"/>
        </w:rPr>
        <w:t>м</w:t>
      </w:r>
      <w:r w:rsidRPr="00B871AC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B871AC">
        <w:rPr>
          <w:sz w:val="28"/>
          <w:szCs w:val="28"/>
        </w:rPr>
        <w:t>илось на 0,</w:t>
      </w:r>
      <w:r>
        <w:rPr>
          <w:sz w:val="28"/>
          <w:szCs w:val="28"/>
        </w:rPr>
        <w:t>7</w:t>
      </w:r>
      <w:r w:rsidRPr="00B871AC">
        <w:rPr>
          <w:sz w:val="28"/>
          <w:szCs w:val="28"/>
        </w:rPr>
        <w:t xml:space="preserve"> процента.</w:t>
      </w:r>
    </w:p>
    <w:p w:rsidR="00A9217F" w:rsidRPr="00B871AC" w:rsidRDefault="00A9217F" w:rsidP="00A9217F">
      <w:pPr>
        <w:spacing w:after="12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в январе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133,5</w:t>
      </w:r>
      <w:r w:rsidRPr="00B871AC">
        <w:rPr>
          <w:sz w:val="28"/>
          <w:szCs w:val="28"/>
        </w:rPr>
        <w:t xml:space="preserve"> доллара США.</w:t>
      </w:r>
    </w:p>
    <w:p w:rsidR="00A9217F" w:rsidRPr="00B871AC" w:rsidRDefault="00A9217F" w:rsidP="00A9217F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lastRenderedPageBreak/>
        <w:t>Таблица 3</w:t>
      </w:r>
      <w:r>
        <w:rPr>
          <w:sz w:val="25"/>
          <w:szCs w:val="25"/>
        </w:rPr>
        <w:t>0</w:t>
      </w:r>
      <w:r w:rsidRPr="00B871AC">
        <w:rPr>
          <w:sz w:val="25"/>
          <w:szCs w:val="25"/>
        </w:rPr>
        <w:t>: Среднемесячная номинальная заработная плата</w:t>
      </w:r>
      <w:r w:rsidRPr="00B871AC">
        <w:rPr>
          <w:sz w:val="25"/>
          <w:szCs w:val="25"/>
          <w:vertAlign w:val="superscript"/>
        </w:rPr>
        <w:t xml:space="preserve"> </w:t>
      </w:r>
      <w:r w:rsidRPr="00B871AC">
        <w:rPr>
          <w:sz w:val="25"/>
          <w:szCs w:val="25"/>
        </w:rPr>
        <w:t xml:space="preserve">по </w:t>
      </w:r>
    </w:p>
    <w:p w:rsidR="00A9217F" w:rsidRPr="00B871AC" w:rsidRDefault="00A9217F" w:rsidP="00A9217F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территории</w:t>
      </w:r>
      <w:r w:rsidRPr="00B871AC">
        <w:rPr>
          <w:sz w:val="25"/>
          <w:szCs w:val="25"/>
          <w:vertAlign w:val="superscript"/>
        </w:rPr>
        <w:t>1</w:t>
      </w:r>
      <w:r w:rsidRPr="00B871AC">
        <w:rPr>
          <w:sz w:val="25"/>
          <w:szCs w:val="25"/>
        </w:rPr>
        <w:t xml:space="preserve"> в январе 202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г. </w:t>
      </w:r>
    </w:p>
    <w:tbl>
      <w:tblPr>
        <w:tblW w:w="4875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420"/>
        <w:gridCol w:w="2125"/>
        <w:gridCol w:w="2409"/>
      </w:tblGrid>
      <w:tr w:rsidR="00A9217F" w:rsidRPr="00B871AC" w:rsidTr="009F78AA">
        <w:trPr>
          <w:trHeight w:val="244"/>
          <w:tblHeader/>
        </w:trPr>
        <w:tc>
          <w:tcPr>
            <w:tcW w:w="1901" w:type="pct"/>
            <w:vMerge w:val="restart"/>
            <w:tcBorders>
              <w:top w:val="single" w:sz="12" w:space="0" w:color="auto"/>
              <w:bottom w:val="nil"/>
            </w:tcBorders>
          </w:tcPr>
          <w:p w:rsidR="00A9217F" w:rsidRPr="00B871AC" w:rsidRDefault="00A9217F" w:rsidP="009F78A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</w:tcPr>
          <w:p w:rsidR="00A9217F" w:rsidRPr="00B871AC" w:rsidRDefault="00A9217F" w:rsidP="009F78AA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236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9217F" w:rsidRPr="00B871AC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9217F" w:rsidRPr="00B871AC" w:rsidTr="009F78AA">
        <w:trPr>
          <w:trHeight w:val="244"/>
          <w:tblHeader/>
        </w:trPr>
        <w:tc>
          <w:tcPr>
            <w:tcW w:w="1901" w:type="pct"/>
            <w:vMerge/>
            <w:tcBorders>
              <w:top w:val="nil"/>
              <w:bottom w:val="single" w:sz="12" w:space="0" w:color="auto"/>
            </w:tcBorders>
          </w:tcPr>
          <w:p w:rsidR="00A9217F" w:rsidRPr="00B871AC" w:rsidRDefault="00A9217F" w:rsidP="009F78A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:rsidR="00A9217F" w:rsidRPr="00B871AC" w:rsidRDefault="00A9217F" w:rsidP="009F78A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871AC" w:rsidRDefault="00A9217F" w:rsidP="009F78A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B871AC" w:rsidRDefault="00A9217F" w:rsidP="009F78A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         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tcBorders>
              <w:top w:val="single" w:sz="12" w:space="0" w:color="auto"/>
            </w:tcBorders>
            <w:vAlign w:val="bottom"/>
          </w:tcPr>
          <w:p w:rsidR="00A9217F" w:rsidRPr="00B871AC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14016,1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</w:t>
            </w:r>
            <w:r w:rsidRPr="00BB18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111,3</w:t>
            </w:r>
          </w:p>
        </w:tc>
      </w:tr>
      <w:tr w:rsidR="00A9217F" w:rsidRPr="00B871AC" w:rsidTr="009F78AA">
        <w:trPr>
          <w:trHeight w:val="213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15562,8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98,2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104,7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12384,1</w:t>
            </w:r>
          </w:p>
        </w:tc>
        <w:tc>
          <w:tcPr>
            <w:tcW w:w="1106" w:type="pct"/>
            <w:vAlign w:val="center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  <w:r w:rsidRPr="00BB18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101,7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13736,6</w:t>
            </w:r>
          </w:p>
        </w:tc>
        <w:tc>
          <w:tcPr>
            <w:tcW w:w="1106" w:type="pct"/>
            <w:vAlign w:val="center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108,5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13484,6</w:t>
            </w:r>
          </w:p>
        </w:tc>
        <w:tc>
          <w:tcPr>
            <w:tcW w:w="1106" w:type="pct"/>
            <w:vAlign w:val="center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101,3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114,0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</w:t>
            </w:r>
            <w:r>
              <w:rPr>
                <w:sz w:val="22"/>
                <w:szCs w:val="22"/>
              </w:rPr>
              <w:t>Кара-Суу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15458,0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127,7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14788,0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112,9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4E6061" w:rsidRDefault="00A9217F" w:rsidP="009F78AA">
            <w:pPr>
              <w:spacing w:before="20"/>
              <w:ind w:left="113"/>
              <w:rPr>
                <w:i/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 Ноокат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13781,1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129,1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13280,4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117,5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в.т.ч.</w:t>
            </w:r>
            <w:r>
              <w:rPr>
                <w:sz w:val="22"/>
                <w:szCs w:val="22"/>
              </w:rPr>
              <w:t xml:space="preserve">   г. Узген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15171,7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114,3</w:t>
            </w:r>
          </w:p>
        </w:tc>
      </w:tr>
      <w:tr w:rsidR="00A9217F" w:rsidRPr="00B871AC" w:rsidTr="009F78AA">
        <w:trPr>
          <w:trHeight w:val="244"/>
        </w:trPr>
        <w:tc>
          <w:tcPr>
            <w:tcW w:w="1901" w:type="pct"/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9" w:type="pct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18570,1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A9217F" w:rsidRPr="00BB180C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A9217F" w:rsidRPr="004F720A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4F720A">
              <w:rPr>
                <w:rFonts w:cs="Arial CYR"/>
                <w:b/>
                <w:bCs/>
                <w:sz w:val="20"/>
                <w:szCs w:val="20"/>
              </w:rPr>
              <w:t>112,7</w:t>
            </w:r>
          </w:p>
        </w:tc>
      </w:tr>
    </w:tbl>
    <w:p w:rsidR="00A9217F" w:rsidRPr="00B871AC" w:rsidRDefault="00A9217F" w:rsidP="00A9217F">
      <w:pPr>
        <w:shd w:val="clear" w:color="auto" w:fill="FFFFFF"/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 xml:space="preserve">1 </w:t>
      </w:r>
      <w:r w:rsidRPr="00B871AC">
        <w:rPr>
          <w:sz w:val="20"/>
          <w:szCs w:val="20"/>
        </w:rPr>
        <w:t>Без учета малых предприятий.</w:t>
      </w:r>
    </w:p>
    <w:p w:rsidR="00A9217F" w:rsidRPr="00B871AC" w:rsidRDefault="00A9217F" w:rsidP="00A9217F">
      <w:pPr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Повышение темпов роста среднемесячной начисленной заработной платы в январе т.г. наблюдалось на предприятиях и в организациях всех видов экономической деятельности, за исключением предприятий и организаций следующих сфер: административной </w:t>
      </w:r>
      <w:r>
        <w:rPr>
          <w:sz w:val="28"/>
          <w:szCs w:val="28"/>
        </w:rPr>
        <w:t>и вспомогательной деятельности.</w:t>
      </w:r>
    </w:p>
    <w:p w:rsidR="00A9217F" w:rsidRPr="00B871AC" w:rsidRDefault="00A9217F" w:rsidP="00A9217F">
      <w:pPr>
        <w:spacing w:before="20" w:after="2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Наиболее значительное повышение темпов роста среднемесячной заработной платы наблюдалось в сфере </w:t>
      </w:r>
      <w:r>
        <w:rPr>
          <w:sz w:val="28"/>
          <w:szCs w:val="28"/>
        </w:rPr>
        <w:t xml:space="preserve">искусства, развлечения и отдых </w:t>
      </w:r>
      <w:r w:rsidRPr="00B871AC">
        <w:rPr>
          <w:sz w:val="28"/>
          <w:szCs w:val="28"/>
        </w:rPr>
        <w:t xml:space="preserve">(на </w:t>
      </w:r>
      <w:r>
        <w:rPr>
          <w:sz w:val="28"/>
          <w:szCs w:val="28"/>
        </w:rPr>
        <w:t>25,9</w:t>
      </w:r>
      <w:r w:rsidRPr="00B871AC">
        <w:rPr>
          <w:sz w:val="28"/>
          <w:szCs w:val="28"/>
        </w:rPr>
        <w:t xml:space="preserve"> процента),</w:t>
      </w:r>
      <w:r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профессиональная, научная и техническая деятельность (на 2</w:t>
      </w:r>
      <w:r>
        <w:rPr>
          <w:sz w:val="28"/>
          <w:szCs w:val="28"/>
        </w:rPr>
        <w:t>8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871AC">
        <w:rPr>
          <w:sz w:val="28"/>
          <w:szCs w:val="28"/>
        </w:rPr>
        <w:t xml:space="preserve"> процента), здравоохранения и социального обслуживания (на </w:t>
      </w:r>
      <w:r>
        <w:rPr>
          <w:sz w:val="28"/>
          <w:szCs w:val="28"/>
        </w:rPr>
        <w:t>41,0</w:t>
      </w:r>
      <w:r w:rsidRPr="00B871AC">
        <w:rPr>
          <w:sz w:val="28"/>
          <w:szCs w:val="28"/>
        </w:rPr>
        <w:t xml:space="preserve"> процента), операций с недвижимым имуществом (на 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B871AC">
        <w:rPr>
          <w:sz w:val="28"/>
          <w:szCs w:val="28"/>
        </w:rPr>
        <w:t xml:space="preserve"> процента), транспортная деятельность и хранение грузов (на 1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,0 процента), </w:t>
      </w:r>
      <w:r>
        <w:rPr>
          <w:sz w:val="28"/>
          <w:szCs w:val="28"/>
        </w:rPr>
        <w:t>добыча полезных ископаемых</w:t>
      </w:r>
      <w:r w:rsidRPr="00B871AC">
        <w:rPr>
          <w:sz w:val="28"/>
          <w:szCs w:val="28"/>
        </w:rPr>
        <w:t xml:space="preserve"> (на </w:t>
      </w:r>
      <w:r>
        <w:rPr>
          <w:sz w:val="28"/>
          <w:szCs w:val="28"/>
        </w:rPr>
        <w:t>15,8</w:t>
      </w:r>
      <w:r w:rsidRPr="00B871A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оптовая и розничная торговля </w:t>
      </w:r>
      <w:r w:rsidRPr="00B871AC">
        <w:rPr>
          <w:sz w:val="22"/>
          <w:szCs w:val="22"/>
        </w:rPr>
        <w:t>ремонт автомобилей и мотоциклов</w:t>
      </w:r>
      <w:r w:rsidRPr="00B871AC">
        <w:rPr>
          <w:sz w:val="28"/>
          <w:szCs w:val="28"/>
        </w:rPr>
        <w:t xml:space="preserve"> (на </w:t>
      </w:r>
      <w:r>
        <w:rPr>
          <w:sz w:val="28"/>
          <w:szCs w:val="28"/>
        </w:rPr>
        <w:t>24,3</w:t>
      </w:r>
      <w:r w:rsidRPr="00B871AC">
        <w:rPr>
          <w:sz w:val="28"/>
          <w:szCs w:val="28"/>
        </w:rPr>
        <w:t xml:space="preserve"> процента). </w:t>
      </w:r>
    </w:p>
    <w:p w:rsidR="00A9217F" w:rsidRDefault="00A9217F" w:rsidP="00A9217F">
      <w:pPr>
        <w:pStyle w:val="8"/>
        <w:rPr>
          <w:sz w:val="25"/>
          <w:szCs w:val="25"/>
        </w:rPr>
      </w:pPr>
    </w:p>
    <w:p w:rsidR="00A9217F" w:rsidRPr="00D92B78" w:rsidRDefault="00A9217F" w:rsidP="00A9217F"/>
    <w:p w:rsidR="00A9217F" w:rsidRDefault="00A9217F" w:rsidP="00A9217F">
      <w:pPr>
        <w:pStyle w:val="8"/>
        <w:spacing w:before="240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217F" w:rsidRPr="00B871AC" w:rsidRDefault="00A9217F" w:rsidP="00A9217F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lastRenderedPageBreak/>
        <w:t>Таблица 3</w:t>
      </w:r>
      <w:r>
        <w:rPr>
          <w:sz w:val="25"/>
          <w:szCs w:val="25"/>
        </w:rPr>
        <w:t>1</w:t>
      </w:r>
      <w:r w:rsidRPr="00B871AC">
        <w:rPr>
          <w:sz w:val="25"/>
          <w:szCs w:val="25"/>
        </w:rPr>
        <w:t>: Среднемесячная номинальная заработная плата работников</w:t>
      </w:r>
      <w:r w:rsidRPr="00B871AC">
        <w:rPr>
          <w:sz w:val="25"/>
          <w:szCs w:val="25"/>
        </w:rPr>
        <w:br/>
        <w:t xml:space="preserve">                  предприятий и организаций по видам экономической деятельности</w:t>
      </w:r>
      <w:r w:rsidRPr="00B871AC">
        <w:rPr>
          <w:sz w:val="25"/>
          <w:szCs w:val="25"/>
          <w:vertAlign w:val="superscript"/>
        </w:rPr>
        <w:t xml:space="preserve">1 </w:t>
      </w:r>
      <w:r w:rsidRPr="00B871AC">
        <w:rPr>
          <w:sz w:val="25"/>
          <w:szCs w:val="25"/>
        </w:rPr>
        <w:t xml:space="preserve">в  </w:t>
      </w:r>
    </w:p>
    <w:p w:rsidR="00A9217F" w:rsidRPr="00B871AC" w:rsidRDefault="00A9217F" w:rsidP="00A9217F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январе 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47"/>
        <w:gridCol w:w="1146"/>
        <w:gridCol w:w="1549"/>
        <w:gridCol w:w="1518"/>
      </w:tblGrid>
      <w:tr w:rsidR="00A9217F" w:rsidRPr="00B871AC" w:rsidTr="009F78AA">
        <w:trPr>
          <w:cantSplit/>
          <w:trHeight w:val="244"/>
          <w:tblHeader/>
        </w:trPr>
        <w:tc>
          <w:tcPr>
            <w:tcW w:w="22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B871AC" w:rsidRDefault="00A9217F" w:rsidP="009F78AA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B871AC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Сомов</w:t>
            </w:r>
          </w:p>
        </w:tc>
        <w:tc>
          <w:tcPr>
            <w:tcW w:w="15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B871AC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A9217F" w:rsidRPr="00B871AC" w:rsidTr="009F78AA">
        <w:trPr>
          <w:cantSplit/>
          <w:trHeight w:val="244"/>
          <w:tblHeader/>
        </w:trPr>
        <w:tc>
          <w:tcPr>
            <w:tcW w:w="226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B871AC" w:rsidRDefault="00A9217F" w:rsidP="009F78AA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B871AC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B871AC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B871AC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B871AC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B871AC" w:rsidRDefault="00A9217F" w:rsidP="009F78AA">
            <w:pPr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12589,9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14016,2</w:t>
            </w:r>
          </w:p>
        </w:tc>
        <w:tc>
          <w:tcPr>
            <w:tcW w:w="7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661109">
              <w:rPr>
                <w:rFonts w:cs="Arial CYR"/>
                <w:bCs/>
                <w:sz w:val="22"/>
                <w:szCs w:val="22"/>
              </w:rPr>
              <w:t>105,8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111,3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Сельское хозяйство, лесное хозяйство</w:t>
            </w:r>
          </w:p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9137,3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9600,0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661109">
              <w:rPr>
                <w:rFonts w:cs="Arial CYR"/>
                <w:bCs/>
                <w:sz w:val="22"/>
                <w:szCs w:val="22"/>
              </w:rPr>
              <w:t>94,8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105,1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12926,1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14973,3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87,6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115,8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Обрабатывающие производства (обрабатывающая промышленность)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26659,8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27035,4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173,8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101,4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24728,9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27478,5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112,3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111,1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Водоснабжение, очистка, обработка отходов и получение вторичного сырья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10933,8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12369,2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661109">
              <w:rPr>
                <w:rFonts w:cs="Arial CYR"/>
                <w:bCs/>
                <w:sz w:val="22"/>
                <w:szCs w:val="22"/>
              </w:rPr>
              <w:t>114,7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113,1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9278,6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8194,4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111,4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88,3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Оптовая и розничная торговля, ремонт автомобилей и мотоциклов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6783,5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8430,1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95,0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124,3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10378,7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11228,7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114,1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108,2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12195,6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13703,4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99,9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112,4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Финансовое посредничество и страхование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26306,0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29301,1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113,9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111,4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10113,8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12895,6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114,4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127,5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14901,6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19196,2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102,6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128,8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16462,8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17173,0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109,8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104,3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18218,4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19116,1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102,2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104,9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11687,6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12581,8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103,5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107,7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9257,7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13055,2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661109">
              <w:rPr>
                <w:rFonts w:cs="Arial CYR"/>
                <w:sz w:val="22"/>
                <w:szCs w:val="22"/>
              </w:rPr>
              <w:t>105,4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141,0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6634,0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8357,9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661109">
              <w:rPr>
                <w:rFonts w:cs="Arial CYR"/>
                <w:bCs/>
                <w:sz w:val="22"/>
                <w:szCs w:val="22"/>
              </w:rPr>
              <w:t>99,2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126,0</w:t>
            </w:r>
          </w:p>
        </w:tc>
      </w:tr>
      <w:tr w:rsidR="00A9217F" w:rsidRPr="00B871AC" w:rsidTr="009F78A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871AC" w:rsidRDefault="00A9217F" w:rsidP="009F78A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7756,1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8455,6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661109">
              <w:rPr>
                <w:rFonts w:cs="Arial CYR"/>
                <w:bCs/>
                <w:sz w:val="22"/>
                <w:szCs w:val="22"/>
              </w:rPr>
              <w:t>94,1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661109" w:rsidRDefault="00A9217F" w:rsidP="009F78A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661109">
              <w:rPr>
                <w:rFonts w:cs="Arial CYR"/>
                <w:bCs/>
                <w:sz w:val="20"/>
                <w:szCs w:val="20"/>
              </w:rPr>
              <w:t>109,0</w:t>
            </w:r>
          </w:p>
        </w:tc>
      </w:tr>
    </w:tbl>
    <w:p w:rsidR="00A9217F" w:rsidRPr="00B871AC" w:rsidRDefault="00A9217F" w:rsidP="00A9217F">
      <w:pPr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>1</w:t>
      </w:r>
      <w:r w:rsidRPr="00B871AC">
        <w:rPr>
          <w:sz w:val="20"/>
          <w:szCs w:val="20"/>
        </w:rPr>
        <w:t xml:space="preserve"> Без учета малых предприятий.</w:t>
      </w:r>
    </w:p>
    <w:p w:rsidR="00A9217F" w:rsidRPr="00B871AC" w:rsidRDefault="00A9217F" w:rsidP="00A9217F">
      <w:pPr>
        <w:spacing w:before="120"/>
        <w:ind w:firstLine="709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Задолженности по выплате заработной платы в целом по области на 1 </w:t>
      </w:r>
      <w:r>
        <w:rPr>
          <w:sz w:val="28"/>
          <w:szCs w:val="28"/>
        </w:rPr>
        <w:t>февраля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>г. не имеется.</w:t>
      </w:r>
    </w:p>
    <w:p w:rsidR="00A9217F" w:rsidRPr="00B871AC" w:rsidRDefault="00A9217F" w:rsidP="00A9217F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B871AC">
        <w:rPr>
          <w:sz w:val="28"/>
          <w:szCs w:val="28"/>
        </w:rPr>
        <w:t xml:space="preserve">По данным </w:t>
      </w:r>
      <w:r w:rsidRPr="00B871AC">
        <w:rPr>
          <w:bCs/>
          <w:sz w:val="28"/>
          <w:szCs w:val="28"/>
        </w:rPr>
        <w:t xml:space="preserve">Ошского городского управления труда и </w:t>
      </w:r>
      <w:r w:rsidRPr="00B871AC">
        <w:rPr>
          <w:sz w:val="28"/>
          <w:szCs w:val="28"/>
        </w:rPr>
        <w:t xml:space="preserve">социального развития Кыргызской Республики, численность незанятого населения, состоящего на учете в поисках работы, на 1 </w:t>
      </w:r>
      <w:r>
        <w:rPr>
          <w:sz w:val="28"/>
          <w:szCs w:val="28"/>
        </w:rPr>
        <w:t>марта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23345</w:t>
      </w:r>
      <w:r w:rsidRPr="00B871AC">
        <w:rPr>
          <w:sz w:val="28"/>
          <w:szCs w:val="28"/>
        </w:rPr>
        <w:t xml:space="preserve"> человек, что по сравнению с аналогичной датой 202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 г. уменьшилась на </w:t>
      </w:r>
      <w:r>
        <w:rPr>
          <w:sz w:val="28"/>
          <w:szCs w:val="28"/>
        </w:rPr>
        <w:t>9,5</w:t>
      </w:r>
      <w:r w:rsidRPr="00B871AC">
        <w:rPr>
          <w:sz w:val="28"/>
          <w:szCs w:val="28"/>
        </w:rPr>
        <w:t xml:space="preserve"> процента, </w:t>
      </w:r>
      <w:r w:rsidRPr="00B871AC">
        <w:rPr>
          <w:sz w:val="28"/>
          <w:szCs w:val="28"/>
          <w:lang w:val="ky-KG"/>
        </w:rPr>
        <w:t xml:space="preserve">из них </w:t>
      </w:r>
      <w:r w:rsidRPr="00B871AC">
        <w:rPr>
          <w:sz w:val="28"/>
          <w:szCs w:val="28"/>
        </w:rPr>
        <w:t xml:space="preserve">зарегистрированных безработных </w:t>
      </w:r>
      <w:r>
        <w:rPr>
          <w:sz w:val="28"/>
          <w:szCs w:val="28"/>
        </w:rPr>
        <w:t>–</w:t>
      </w:r>
      <w:r w:rsidRPr="00B871AC">
        <w:rPr>
          <w:sz w:val="28"/>
          <w:szCs w:val="28"/>
        </w:rPr>
        <w:t xml:space="preserve"> </w:t>
      </w:r>
      <w:r>
        <w:rPr>
          <w:sz w:val="28"/>
          <w:szCs w:val="28"/>
        </w:rPr>
        <w:t>23,192</w:t>
      </w:r>
      <w:r w:rsidRPr="00B871AC">
        <w:rPr>
          <w:sz w:val="28"/>
          <w:szCs w:val="28"/>
        </w:rPr>
        <w:t xml:space="preserve"> человека, или </w:t>
      </w:r>
      <w:r w:rsidRPr="00DE3E5A">
        <w:rPr>
          <w:sz w:val="28"/>
          <w:szCs w:val="28"/>
        </w:rPr>
        <w:t xml:space="preserve">на </w:t>
      </w:r>
      <w:r>
        <w:rPr>
          <w:sz w:val="28"/>
          <w:szCs w:val="28"/>
        </w:rPr>
        <w:t>9,9</w:t>
      </w:r>
      <w:r w:rsidRPr="00DE3E5A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процента меньше.</w:t>
      </w:r>
      <w:r w:rsidRPr="00B871AC">
        <w:rPr>
          <w:sz w:val="28"/>
          <w:szCs w:val="28"/>
          <w:lang w:val="ky-KG"/>
        </w:rPr>
        <w:t xml:space="preserve"> Разницу между состоящими на учете и зарегистрированными безработными </w:t>
      </w:r>
      <w:r w:rsidRPr="00B871AC">
        <w:rPr>
          <w:sz w:val="28"/>
          <w:szCs w:val="28"/>
          <w:lang w:val="ky-KG"/>
        </w:rPr>
        <w:lastRenderedPageBreak/>
        <w:t>составляют лица, дважды отказавшиеся от предложенной работы, а также не явившиеся в течение 10 календарных дней со дня их регистрации в уполномоченных государственных органах.</w:t>
      </w:r>
    </w:p>
    <w:p w:rsidR="00A9217F" w:rsidRPr="00B871AC" w:rsidRDefault="00A9217F" w:rsidP="00A9217F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: Численность зарегистрированных безработных в органах </w:t>
      </w:r>
    </w:p>
    <w:p w:rsidR="00A9217F" w:rsidRPr="00B871AC" w:rsidRDefault="00A9217F" w:rsidP="00A9217F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 государственной службы занятости на 1 </w:t>
      </w:r>
      <w:r>
        <w:rPr>
          <w:sz w:val="25"/>
          <w:szCs w:val="25"/>
        </w:rPr>
        <w:t>марта</w:t>
      </w:r>
      <w:r w:rsidRPr="00B871AC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643"/>
        <w:gridCol w:w="2402"/>
        <w:gridCol w:w="2637"/>
      </w:tblGrid>
      <w:tr w:rsidR="00A9217F" w:rsidRPr="00B871AC" w:rsidTr="009F78AA">
        <w:trPr>
          <w:tblHeader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B871AC" w:rsidRDefault="00A9217F" w:rsidP="009F78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9217F" w:rsidRPr="00B871AC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A9217F" w:rsidRPr="00B871AC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5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B871AC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соответствующей дате</w:t>
            </w:r>
          </w:p>
        </w:tc>
      </w:tr>
      <w:tr w:rsidR="00A9217F" w:rsidRPr="00B871AC" w:rsidTr="009F78AA">
        <w:trPr>
          <w:tblHeader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B871AC" w:rsidRDefault="00A9217F" w:rsidP="009F78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B871AC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B871AC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B871AC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 xml:space="preserve">предыдущего </w:t>
            </w:r>
            <w:r w:rsidRPr="00B871AC">
              <w:rPr>
                <w:b/>
                <w:bCs/>
                <w:sz w:val="22"/>
                <w:szCs w:val="22"/>
              </w:rPr>
              <w:t>месяца</w:t>
            </w:r>
          </w:p>
        </w:tc>
      </w:tr>
      <w:tr w:rsidR="00A9217F" w:rsidRPr="00B871AC" w:rsidTr="009F78AA"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14A5E">
              <w:rPr>
                <w:rFonts w:ascii="Times New Roman CYR" w:hAnsi="Times New Roman CYR" w:cs="Times New Roman CYR"/>
                <w:bCs/>
              </w:rPr>
              <w:t>23192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  <w:r w:rsidRPr="004A05C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1242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2984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2,5раза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раза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7449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1842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3206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9217F" w:rsidRPr="00B871AC" w:rsidTr="009F78AA"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871A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114A5E" w:rsidRDefault="00A9217F" w:rsidP="009F78AA">
            <w:pPr>
              <w:jc w:val="center"/>
              <w:rPr>
                <w:rFonts w:ascii="Times New Roman CYR" w:hAnsi="Times New Roman CYR" w:cs="Times New Roman CYR"/>
              </w:rPr>
            </w:pPr>
            <w:r w:rsidRPr="00114A5E">
              <w:rPr>
                <w:rFonts w:ascii="Times New Roman CYR" w:hAnsi="Times New Roman CYR" w:cs="Times New Roman CYR"/>
              </w:rPr>
              <w:t>2229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A05C0" w:rsidRDefault="00A9217F" w:rsidP="009F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</w:tbl>
    <w:p w:rsidR="00A9217F" w:rsidRPr="00D665DE" w:rsidRDefault="00A9217F" w:rsidP="00A9217F">
      <w:pPr>
        <w:spacing w:before="240"/>
        <w:ind w:firstLine="709"/>
        <w:rPr>
          <w:sz w:val="28"/>
          <w:szCs w:val="28"/>
        </w:rPr>
      </w:pPr>
      <w:r w:rsidRPr="00B871AC">
        <w:rPr>
          <w:sz w:val="28"/>
          <w:szCs w:val="28"/>
        </w:rPr>
        <w:t>Из общего числа зарегистрированных безработных, 4</w:t>
      </w:r>
      <w:r>
        <w:rPr>
          <w:sz w:val="28"/>
          <w:szCs w:val="28"/>
        </w:rPr>
        <w:t>6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871AC">
        <w:rPr>
          <w:sz w:val="28"/>
          <w:szCs w:val="28"/>
        </w:rPr>
        <w:t xml:space="preserve"> процента пришлось на женщин. Уровень зарегистрированной безработицы в общей численности рабочей силы составил 3,</w:t>
      </w:r>
      <w:r>
        <w:rPr>
          <w:sz w:val="28"/>
          <w:szCs w:val="28"/>
        </w:rPr>
        <w:t>7</w:t>
      </w:r>
      <w:r w:rsidRPr="00B871AC">
        <w:rPr>
          <w:sz w:val="28"/>
          <w:szCs w:val="28"/>
        </w:rPr>
        <w:t xml:space="preserve"> процента.</w:t>
      </w:r>
    </w:p>
    <w:p w:rsidR="00A9217F" w:rsidRPr="00AD1A04" w:rsidRDefault="00A9217F" w:rsidP="00A9217F">
      <w:pPr>
        <w:spacing w:before="120"/>
        <w:ind w:firstLine="709"/>
        <w:jc w:val="both"/>
        <w:rPr>
          <w:sz w:val="28"/>
          <w:szCs w:val="28"/>
        </w:rPr>
      </w:pPr>
      <w:bookmarkStart w:id="2" w:name="_Toc77777379"/>
      <w:r w:rsidRPr="00CB0BEB">
        <w:rPr>
          <w:b/>
          <w:color w:val="FF0000"/>
          <w:sz w:val="28"/>
          <w:szCs w:val="28"/>
        </w:rPr>
        <w:t>Индекс цен и тарифов</w:t>
      </w:r>
      <w:r w:rsidRPr="00CB0BEB">
        <w:rPr>
          <w:color w:val="FF0000"/>
          <w:sz w:val="28"/>
          <w:szCs w:val="28"/>
        </w:rPr>
        <w:t>.</w:t>
      </w:r>
      <w:r w:rsidRPr="00AD1A04">
        <w:rPr>
          <w:color w:val="FF0000"/>
          <w:sz w:val="28"/>
          <w:szCs w:val="28"/>
        </w:rPr>
        <w:t xml:space="preserve"> </w:t>
      </w:r>
      <w:r w:rsidRPr="00AD1A04">
        <w:rPr>
          <w:iCs/>
          <w:sz w:val="28"/>
          <w:szCs w:val="28"/>
        </w:rPr>
        <w:t>Индекс потребительских цен,</w:t>
      </w:r>
      <w:r w:rsidRPr="00AD1A04">
        <w:rPr>
          <w:i/>
          <w:iCs/>
          <w:sz w:val="28"/>
          <w:szCs w:val="28"/>
        </w:rPr>
        <w:t xml:space="preserve"> </w:t>
      </w:r>
      <w:r w:rsidRPr="00AD1A04">
        <w:rPr>
          <w:sz w:val="28"/>
          <w:szCs w:val="28"/>
        </w:rPr>
        <w:t xml:space="preserve">характеризующий уровень инфляции, в </w:t>
      </w:r>
      <w:r>
        <w:rPr>
          <w:sz w:val="28"/>
          <w:szCs w:val="28"/>
        </w:rPr>
        <w:t>феврал</w:t>
      </w:r>
      <w:r w:rsidRPr="00AD1A04">
        <w:rPr>
          <w:sz w:val="28"/>
          <w:szCs w:val="28"/>
        </w:rPr>
        <w:t>е т.г. по сравнению с предыдущим месяцем составил 10</w:t>
      </w:r>
      <w:r>
        <w:rPr>
          <w:sz w:val="28"/>
          <w:szCs w:val="28"/>
        </w:rPr>
        <w:t>0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D1A04">
        <w:rPr>
          <w:sz w:val="28"/>
          <w:szCs w:val="28"/>
        </w:rPr>
        <w:t xml:space="preserve"> процента, а по сравнению с декабрем предыдущего года - 1</w:t>
      </w:r>
      <w:r>
        <w:rPr>
          <w:sz w:val="28"/>
          <w:szCs w:val="28"/>
        </w:rPr>
        <w:t>01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D1A04">
        <w:rPr>
          <w:sz w:val="28"/>
          <w:szCs w:val="28"/>
        </w:rPr>
        <w:t xml:space="preserve"> процента. </w:t>
      </w:r>
    </w:p>
    <w:p w:rsidR="00A9217F" w:rsidRPr="00AD1A04" w:rsidRDefault="00A9217F" w:rsidP="00A9217F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 w:rsidRPr="00AD1A04">
        <w:rPr>
          <w:rFonts w:ascii="Kyrghyz Times" w:hAnsi="Kyrghyz Times"/>
          <w:sz w:val="28"/>
          <w:szCs w:val="28"/>
        </w:rPr>
        <w:t xml:space="preserve">В </w:t>
      </w:r>
      <w:r>
        <w:rPr>
          <w:rFonts w:ascii="Kyrghyz Times" w:hAnsi="Kyrghyz Times"/>
          <w:sz w:val="28"/>
          <w:szCs w:val="28"/>
        </w:rPr>
        <w:t>феврал</w:t>
      </w:r>
      <w:r w:rsidRPr="00AD1A04">
        <w:rPr>
          <w:rFonts w:ascii="Kyrghyz Times" w:hAnsi="Kyrghyz Times"/>
          <w:sz w:val="28"/>
          <w:szCs w:val="28"/>
        </w:rPr>
        <w:t>е т.г. по сравнению с предыдущим месяцем цены на пищевые продукты и безалкогольные напитки</w:t>
      </w:r>
      <w:r w:rsidRPr="00AD1A04"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увелич</w:t>
      </w:r>
      <w:r w:rsidRPr="00AD1A04">
        <w:rPr>
          <w:rFonts w:ascii="Kyrghyz Times" w:hAnsi="Kyrghyz Times"/>
          <w:sz w:val="28"/>
          <w:szCs w:val="28"/>
        </w:rPr>
        <w:t xml:space="preserve">ились на </w:t>
      </w:r>
      <w:r>
        <w:rPr>
          <w:rFonts w:ascii="Kyrghyz Times" w:hAnsi="Kyrghyz Times"/>
          <w:sz w:val="28"/>
          <w:szCs w:val="28"/>
        </w:rPr>
        <w:t>0,5</w:t>
      </w:r>
      <w:r w:rsidRPr="00AD1A04">
        <w:rPr>
          <w:rFonts w:ascii="Kyrghyz Times" w:hAnsi="Kyrghyz Times"/>
          <w:sz w:val="28"/>
          <w:szCs w:val="28"/>
        </w:rPr>
        <w:t xml:space="preserve"> процента. При этом, </w:t>
      </w:r>
      <w:r>
        <w:rPr>
          <w:rFonts w:ascii="Kyrghyz Times" w:hAnsi="Kyrghyz Times"/>
          <w:sz w:val="28"/>
          <w:szCs w:val="28"/>
        </w:rPr>
        <w:t>повышени</w:t>
      </w:r>
      <w:r w:rsidRPr="00AD1A04">
        <w:rPr>
          <w:rFonts w:ascii="Kyrghyz Times" w:hAnsi="Kyrghyz Times"/>
          <w:sz w:val="28"/>
          <w:szCs w:val="28"/>
        </w:rPr>
        <w:t xml:space="preserve">е цен отмечено </w:t>
      </w:r>
      <w:r>
        <w:rPr>
          <w:rFonts w:ascii="Kyrghyz Times" w:hAnsi="Kyrghyz Times"/>
          <w:sz w:val="28"/>
          <w:szCs w:val="28"/>
        </w:rPr>
        <w:t>на</w:t>
      </w:r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яблоки на 4,8 процента, на лук - на 3,0 процента, на молоко разливное непастеризованное - на 1,4 процента</w:t>
      </w:r>
      <w:r w:rsidRPr="00E95E6F">
        <w:rPr>
          <w:rFonts w:ascii="Kyrghyz Times" w:hAnsi="Kyrghyz Times"/>
          <w:sz w:val="28"/>
          <w:szCs w:val="28"/>
        </w:rPr>
        <w:t>,</w:t>
      </w:r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на огурцы </w:t>
      </w:r>
      <w:r w:rsidRPr="00E47719">
        <w:rPr>
          <w:rFonts w:ascii="Kyrghyz Times" w:hAnsi="Kyrghyz Times"/>
          <w:sz w:val="28"/>
          <w:szCs w:val="28"/>
        </w:rPr>
        <w:t xml:space="preserve">свежие </w:t>
      </w:r>
      <w:r>
        <w:rPr>
          <w:rFonts w:ascii="Kyrghyz Times" w:hAnsi="Kyrghyz Times"/>
          <w:sz w:val="28"/>
          <w:szCs w:val="28"/>
        </w:rPr>
        <w:t>-</w:t>
      </w:r>
      <w:r w:rsidRPr="00E47719">
        <w:rPr>
          <w:rFonts w:ascii="Kyrghyz Times" w:hAnsi="Kyrghyz Times"/>
          <w:sz w:val="28"/>
          <w:szCs w:val="28"/>
        </w:rPr>
        <w:t xml:space="preserve"> на</w:t>
      </w:r>
      <w:r>
        <w:rPr>
          <w:rFonts w:ascii="Kyrghyz Times" w:hAnsi="Kyrghyz Times"/>
          <w:sz w:val="28"/>
          <w:szCs w:val="28"/>
        </w:rPr>
        <w:t xml:space="preserve"> 8,7 п</w:t>
      </w:r>
      <w:r w:rsidRPr="00E47719">
        <w:rPr>
          <w:rFonts w:ascii="Kyrghyz Times" w:hAnsi="Kyrghyz Times"/>
          <w:sz w:val="28"/>
          <w:szCs w:val="28"/>
        </w:rPr>
        <w:t>роцента</w:t>
      </w:r>
      <w:r>
        <w:rPr>
          <w:rFonts w:ascii="Kyrghyz Times" w:hAnsi="Kyrghyz Times"/>
          <w:sz w:val="28"/>
          <w:szCs w:val="28"/>
        </w:rPr>
        <w:t>, на помидоры</w:t>
      </w:r>
      <w:r w:rsidRPr="00E47719">
        <w:rPr>
          <w:rFonts w:ascii="Kyrghyz Times" w:hAnsi="Kyrghyz Times"/>
          <w:sz w:val="28"/>
          <w:szCs w:val="28"/>
        </w:rPr>
        <w:t xml:space="preserve"> свежие </w:t>
      </w:r>
      <w:r>
        <w:rPr>
          <w:rFonts w:ascii="Kyrghyz Times" w:hAnsi="Kyrghyz Times"/>
          <w:sz w:val="28"/>
          <w:szCs w:val="28"/>
        </w:rPr>
        <w:t>-</w:t>
      </w:r>
      <w:r w:rsidRPr="00E47719">
        <w:rPr>
          <w:rFonts w:ascii="Kyrghyz Times" w:hAnsi="Kyrghyz Times"/>
          <w:sz w:val="28"/>
          <w:szCs w:val="28"/>
        </w:rPr>
        <w:t xml:space="preserve"> на</w:t>
      </w:r>
      <w:r>
        <w:rPr>
          <w:rFonts w:ascii="Kyrghyz Times" w:hAnsi="Kyrghyz Times"/>
          <w:sz w:val="28"/>
          <w:szCs w:val="28"/>
        </w:rPr>
        <w:t xml:space="preserve"> 15,1 процента,</w:t>
      </w:r>
      <w:r w:rsidRPr="00843706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на редиску, редьку - 3,1 процента, на </w:t>
      </w:r>
      <w:r w:rsidRPr="00843706">
        <w:rPr>
          <w:rFonts w:ascii="Kyrghyz Times" w:hAnsi="Kyrghyz Times"/>
          <w:sz w:val="28"/>
          <w:szCs w:val="28"/>
        </w:rPr>
        <w:t xml:space="preserve">чеснок - на </w:t>
      </w:r>
      <w:r>
        <w:rPr>
          <w:rFonts w:ascii="Kyrghyz Times" w:hAnsi="Kyrghyz Times"/>
          <w:sz w:val="28"/>
          <w:szCs w:val="28"/>
        </w:rPr>
        <w:t>7</w:t>
      </w:r>
      <w:r w:rsidRPr="00843706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1</w:t>
      </w:r>
      <w:r w:rsidRPr="00843706">
        <w:rPr>
          <w:rFonts w:ascii="Kyrghyz Times" w:hAnsi="Kyrghyz Times"/>
          <w:sz w:val="28"/>
          <w:szCs w:val="28"/>
        </w:rPr>
        <w:t xml:space="preserve"> процента,</w:t>
      </w:r>
      <w:r>
        <w:rPr>
          <w:rFonts w:ascii="Kyrghyz Times" w:hAnsi="Kyrghyz Times"/>
          <w:sz w:val="28"/>
          <w:szCs w:val="28"/>
        </w:rPr>
        <w:t xml:space="preserve"> на картофель - на 0,6 процента и на сахар-песок - на 3,2 процента.</w:t>
      </w:r>
    </w:p>
    <w:p w:rsidR="00A9217F" w:rsidRPr="00AD1A04" w:rsidRDefault="00A9217F" w:rsidP="00A9217F">
      <w:pPr>
        <w:ind w:firstLine="708"/>
        <w:jc w:val="both"/>
        <w:rPr>
          <w:sz w:val="28"/>
          <w:szCs w:val="28"/>
        </w:rPr>
      </w:pPr>
      <w:r w:rsidRPr="00AD1A04">
        <w:rPr>
          <w:sz w:val="28"/>
          <w:szCs w:val="28"/>
        </w:rPr>
        <w:t xml:space="preserve">Наряду с этим, в </w:t>
      </w:r>
      <w:r>
        <w:rPr>
          <w:sz w:val="28"/>
          <w:szCs w:val="28"/>
        </w:rPr>
        <w:t>феврал</w:t>
      </w:r>
      <w:r w:rsidRPr="00AD1A04">
        <w:rPr>
          <w:sz w:val="28"/>
          <w:szCs w:val="28"/>
          <w:lang w:val="ky-KG"/>
        </w:rPr>
        <w:t>е</w:t>
      </w:r>
      <w:r w:rsidRPr="00AD1A04">
        <w:rPr>
          <w:sz w:val="28"/>
          <w:szCs w:val="28"/>
        </w:rPr>
        <w:t xml:space="preserve"> т.г. по сравнению с предыдущим месяцем цены </w:t>
      </w:r>
      <w:r>
        <w:rPr>
          <w:sz w:val="28"/>
          <w:szCs w:val="28"/>
        </w:rPr>
        <w:t>пониз</w:t>
      </w:r>
      <w:r w:rsidRPr="00AD1A04">
        <w:rPr>
          <w:sz w:val="28"/>
          <w:szCs w:val="28"/>
        </w:rPr>
        <w:t xml:space="preserve">ились </w:t>
      </w:r>
      <w:r>
        <w:rPr>
          <w:sz w:val="28"/>
          <w:szCs w:val="28"/>
        </w:rPr>
        <w:t xml:space="preserve">на </w:t>
      </w:r>
      <w:r w:rsidRPr="002B5C1B">
        <w:rPr>
          <w:sz w:val="28"/>
          <w:szCs w:val="28"/>
        </w:rPr>
        <w:t xml:space="preserve">орехи грецкие на </w:t>
      </w:r>
      <w:r>
        <w:rPr>
          <w:sz w:val="28"/>
          <w:szCs w:val="28"/>
        </w:rPr>
        <w:t>2</w:t>
      </w:r>
      <w:r w:rsidRPr="002B5C1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B5C1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2B5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B5C1B">
        <w:rPr>
          <w:sz w:val="28"/>
          <w:szCs w:val="28"/>
        </w:rPr>
        <w:t>капуст</w:t>
      </w:r>
      <w:r>
        <w:rPr>
          <w:sz w:val="28"/>
          <w:szCs w:val="28"/>
        </w:rPr>
        <w:t>у</w:t>
      </w:r>
      <w:r w:rsidRPr="002B5C1B">
        <w:rPr>
          <w:sz w:val="28"/>
          <w:szCs w:val="28"/>
        </w:rPr>
        <w:t xml:space="preserve"> свеж</w:t>
      </w:r>
      <w:r>
        <w:rPr>
          <w:sz w:val="28"/>
          <w:szCs w:val="28"/>
        </w:rPr>
        <w:t>ую</w:t>
      </w:r>
      <w:r w:rsidRPr="002B5C1B">
        <w:rPr>
          <w:sz w:val="28"/>
          <w:szCs w:val="28"/>
        </w:rPr>
        <w:t xml:space="preserve"> - на 3</w:t>
      </w:r>
      <w:r>
        <w:rPr>
          <w:sz w:val="28"/>
          <w:szCs w:val="28"/>
        </w:rPr>
        <w:t>,6</w:t>
      </w:r>
      <w:r w:rsidRPr="002B5C1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на </w:t>
      </w:r>
      <w:r w:rsidRPr="00A0189B">
        <w:rPr>
          <w:sz w:val="28"/>
          <w:szCs w:val="28"/>
        </w:rPr>
        <w:t xml:space="preserve">морковь - на </w:t>
      </w:r>
      <w:r>
        <w:rPr>
          <w:sz w:val="28"/>
          <w:szCs w:val="28"/>
        </w:rPr>
        <w:t>0,4</w:t>
      </w:r>
      <w:r w:rsidRPr="00A0189B">
        <w:rPr>
          <w:sz w:val="28"/>
          <w:szCs w:val="28"/>
        </w:rPr>
        <w:t xml:space="preserve"> процента</w:t>
      </w:r>
      <w:r w:rsidRPr="00AD1A04">
        <w:rPr>
          <w:sz w:val="28"/>
          <w:szCs w:val="28"/>
        </w:rPr>
        <w:t xml:space="preserve">. </w:t>
      </w:r>
    </w:p>
    <w:p w:rsidR="00A9217F" w:rsidRPr="00DD7342" w:rsidRDefault="00A9217F" w:rsidP="00A9217F">
      <w:pPr>
        <w:pStyle w:val="8"/>
        <w:spacing w:before="240" w:after="120"/>
        <w:ind w:left="1560" w:hanging="1560"/>
        <w:rPr>
          <w:sz w:val="25"/>
          <w:szCs w:val="25"/>
        </w:rPr>
      </w:pPr>
      <w:r w:rsidRPr="00C07190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 xml:space="preserve">33: </w:t>
      </w:r>
      <w:r w:rsidRPr="00C07190">
        <w:rPr>
          <w:sz w:val="25"/>
          <w:szCs w:val="25"/>
        </w:rPr>
        <w:t>Индексы потребительских цен на отдельны</w:t>
      </w:r>
      <w:r>
        <w:rPr>
          <w:sz w:val="25"/>
          <w:szCs w:val="25"/>
        </w:rPr>
        <w:t xml:space="preserve">е виды плодоовощной            </w:t>
      </w:r>
      <w:r w:rsidRPr="00C07190">
        <w:rPr>
          <w:sz w:val="25"/>
          <w:szCs w:val="25"/>
        </w:rPr>
        <w:t>продукции в 202</w:t>
      </w:r>
      <w:r>
        <w:rPr>
          <w:sz w:val="25"/>
          <w:szCs w:val="25"/>
        </w:rPr>
        <w:t>2</w:t>
      </w:r>
      <w:r w:rsidRPr="00C07190">
        <w:rPr>
          <w:sz w:val="25"/>
          <w:szCs w:val="25"/>
        </w:rPr>
        <w:t>г.</w:t>
      </w:r>
      <w:r>
        <w:rPr>
          <w:sz w:val="25"/>
          <w:szCs w:val="25"/>
        </w:rPr>
        <w:t xml:space="preserve">  </w:t>
      </w:r>
      <w:r w:rsidRPr="00C07190">
        <w:rPr>
          <w:b w:val="0"/>
          <w:i/>
          <w:sz w:val="22"/>
          <w:szCs w:val="22"/>
        </w:rPr>
        <w:t>(в процентах к предыдущему месяцу)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1134"/>
        <w:gridCol w:w="992"/>
        <w:gridCol w:w="993"/>
        <w:gridCol w:w="1134"/>
        <w:gridCol w:w="1173"/>
      </w:tblGrid>
      <w:tr w:rsidR="00A9217F" w:rsidRPr="00ED2EE8" w:rsidTr="009F78AA">
        <w:trPr>
          <w:trHeight w:val="244"/>
          <w:tblHeader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Капуста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Лук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Морковь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Свекла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Огурцы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Помидо</w:t>
            </w:r>
            <w:r>
              <w:rPr>
                <w:b/>
                <w:sz w:val="22"/>
                <w:szCs w:val="22"/>
              </w:rPr>
              <w:t>-</w:t>
            </w:r>
            <w:r w:rsidRPr="00B029D1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Карто-фель</w:t>
            </w:r>
          </w:p>
        </w:tc>
      </w:tr>
      <w:tr w:rsidR="00A9217F" w:rsidRPr="00ED2EE8" w:rsidTr="009F78AA">
        <w:trPr>
          <w:trHeight w:val="244"/>
        </w:trPr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B029D1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150,9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127,4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111,5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102,4</w:t>
            </w:r>
          </w:p>
        </w:tc>
      </w:tr>
      <w:tr w:rsidR="00A9217F" w:rsidRPr="00ED2EE8" w:rsidTr="009F78AA">
        <w:trPr>
          <w:trHeight w:val="244"/>
        </w:trPr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B029D1" w:rsidRDefault="00A9217F" w:rsidP="009F78AA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B029D1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</w:tbl>
    <w:p w:rsidR="00A9217F" w:rsidRDefault="00A9217F" w:rsidP="00A9217F">
      <w:pPr>
        <w:spacing w:before="240"/>
        <w:ind w:firstLine="708"/>
        <w:jc w:val="both"/>
        <w:rPr>
          <w:sz w:val="28"/>
          <w:szCs w:val="28"/>
        </w:rPr>
      </w:pPr>
    </w:p>
    <w:p w:rsidR="00A9217F" w:rsidRPr="001C33E7" w:rsidRDefault="00A9217F" w:rsidP="00A9217F">
      <w:pPr>
        <w:ind w:firstLine="708"/>
        <w:jc w:val="both"/>
        <w:rPr>
          <w:sz w:val="28"/>
          <w:szCs w:val="28"/>
        </w:rPr>
      </w:pPr>
      <w:r w:rsidRPr="001C33E7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1C33E7">
        <w:rPr>
          <w:sz w:val="28"/>
          <w:szCs w:val="28"/>
          <w:lang w:val="ky-KG"/>
        </w:rPr>
        <w:t>е</w:t>
      </w:r>
      <w:r w:rsidRPr="001C33E7">
        <w:rPr>
          <w:sz w:val="28"/>
          <w:szCs w:val="28"/>
        </w:rPr>
        <w:t xml:space="preserve"> т.г. по сравнению с декабрем 202</w:t>
      </w:r>
      <w:r>
        <w:rPr>
          <w:sz w:val="28"/>
          <w:szCs w:val="28"/>
        </w:rPr>
        <w:t>1</w:t>
      </w:r>
      <w:r w:rsidRPr="001C33E7">
        <w:rPr>
          <w:sz w:val="28"/>
          <w:szCs w:val="28"/>
        </w:rPr>
        <w:t xml:space="preserve">г. цены на пищевые продукты и безалкогольные напитки повысились на </w:t>
      </w:r>
      <w:r>
        <w:rPr>
          <w:sz w:val="28"/>
          <w:szCs w:val="28"/>
        </w:rPr>
        <w:t>1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>.</w:t>
      </w:r>
      <w:r w:rsidRPr="001C33E7">
        <w:rPr>
          <w:sz w:val="28"/>
          <w:szCs w:val="28"/>
        </w:rPr>
        <w:t xml:space="preserve"> </w:t>
      </w:r>
      <w:r w:rsidRPr="001C33E7">
        <w:rPr>
          <w:sz w:val="28"/>
          <w:szCs w:val="28"/>
          <w:lang w:val="ky-KG"/>
        </w:rPr>
        <w:lastRenderedPageBreak/>
        <w:t xml:space="preserve">Значительное </w:t>
      </w:r>
      <w:r w:rsidRPr="001C33E7">
        <w:rPr>
          <w:sz w:val="28"/>
          <w:szCs w:val="28"/>
        </w:rPr>
        <w:t xml:space="preserve">повышение цен наблюдалось на </w:t>
      </w:r>
      <w:r>
        <w:rPr>
          <w:sz w:val="28"/>
          <w:szCs w:val="28"/>
        </w:rPr>
        <w:t>молочные продукты на 1,5 процента</w:t>
      </w:r>
      <w:r w:rsidRPr="001C33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1C33E7">
        <w:rPr>
          <w:sz w:val="28"/>
          <w:szCs w:val="28"/>
        </w:rPr>
        <w:t xml:space="preserve">свежие овощи - на </w:t>
      </w:r>
      <w:r>
        <w:rPr>
          <w:sz w:val="28"/>
          <w:szCs w:val="28"/>
        </w:rPr>
        <w:t>3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на </w:t>
      </w:r>
      <w:r w:rsidRPr="001C33E7">
        <w:rPr>
          <w:sz w:val="28"/>
          <w:szCs w:val="28"/>
        </w:rPr>
        <w:t xml:space="preserve">сахар-песок - на </w:t>
      </w:r>
      <w:r>
        <w:rPr>
          <w:sz w:val="28"/>
          <w:szCs w:val="28"/>
        </w:rPr>
        <w:t>4,4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на </w:t>
      </w:r>
      <w:r w:rsidRPr="00907CA3">
        <w:rPr>
          <w:sz w:val="28"/>
          <w:szCs w:val="28"/>
        </w:rPr>
        <w:t xml:space="preserve">огурцы свежие - на </w:t>
      </w:r>
      <w:r>
        <w:rPr>
          <w:sz w:val="28"/>
          <w:szCs w:val="28"/>
        </w:rPr>
        <w:t>38</w:t>
      </w:r>
      <w:r w:rsidRPr="00907CA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07CA3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на </w:t>
      </w:r>
      <w:r w:rsidRPr="00907CA3">
        <w:rPr>
          <w:sz w:val="28"/>
          <w:szCs w:val="28"/>
        </w:rPr>
        <w:t xml:space="preserve">помидоры свежие - на </w:t>
      </w:r>
      <w:r>
        <w:rPr>
          <w:sz w:val="28"/>
          <w:szCs w:val="28"/>
        </w:rPr>
        <w:t>28</w:t>
      </w:r>
      <w:r w:rsidRPr="00907CA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07CA3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яблоки и груши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18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1C33E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на лук</w:t>
      </w:r>
      <w:r w:rsidRPr="001C33E7">
        <w:rPr>
          <w:sz w:val="28"/>
          <w:szCs w:val="28"/>
        </w:rPr>
        <w:t xml:space="preserve"> - на </w:t>
      </w:r>
      <w:r>
        <w:rPr>
          <w:sz w:val="28"/>
          <w:szCs w:val="28"/>
        </w:rPr>
        <w:t>10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 xml:space="preserve">. </w:t>
      </w:r>
    </w:p>
    <w:p w:rsidR="00A9217F" w:rsidRPr="00261CD9" w:rsidRDefault="00A9217F" w:rsidP="00A92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Pr="0085494C">
        <w:rPr>
          <w:sz w:val="28"/>
          <w:szCs w:val="28"/>
        </w:rPr>
        <w:t xml:space="preserve">с начала т.г. наиболее </w:t>
      </w:r>
      <w:r>
        <w:rPr>
          <w:sz w:val="28"/>
          <w:szCs w:val="28"/>
        </w:rPr>
        <w:t>повыс</w:t>
      </w:r>
      <w:r w:rsidRPr="0085494C">
        <w:rPr>
          <w:sz w:val="28"/>
          <w:szCs w:val="28"/>
        </w:rPr>
        <w:t>ились цены на м</w:t>
      </w:r>
      <w:r>
        <w:rPr>
          <w:sz w:val="28"/>
          <w:szCs w:val="28"/>
        </w:rPr>
        <w:t>яс</w:t>
      </w:r>
      <w:r w:rsidRPr="0085494C">
        <w:rPr>
          <w:sz w:val="28"/>
          <w:szCs w:val="28"/>
        </w:rPr>
        <w:t xml:space="preserve">о (на </w:t>
      </w:r>
      <w:r>
        <w:rPr>
          <w:sz w:val="28"/>
          <w:szCs w:val="28"/>
        </w:rPr>
        <w:t>13</w:t>
      </w:r>
      <w:r w:rsidRPr="0085494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5494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молочные изделия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14</w:t>
      </w:r>
      <w:r w:rsidRPr="0080235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8</w:t>
      </w:r>
      <w:r w:rsidRPr="0080235E">
        <w:rPr>
          <w:sz w:val="28"/>
          <w:szCs w:val="28"/>
          <w:lang w:val="ky-KG"/>
        </w:rPr>
        <w:t xml:space="preserve"> процента), </w:t>
      </w:r>
      <w:r>
        <w:rPr>
          <w:sz w:val="28"/>
          <w:szCs w:val="28"/>
          <w:lang w:val="ky-KG"/>
        </w:rPr>
        <w:t xml:space="preserve">масла и жиры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21</w:t>
      </w:r>
      <w:r w:rsidRPr="0080235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 и</w:t>
      </w:r>
      <w:r w:rsidRPr="0080235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яйца куриные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8,7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>.</w:t>
      </w:r>
      <w:r w:rsidRPr="0080235E">
        <w:rPr>
          <w:sz w:val="28"/>
          <w:szCs w:val="28"/>
          <w:lang w:val="ky-KG"/>
        </w:rPr>
        <w:t xml:space="preserve"> </w:t>
      </w:r>
      <w:r w:rsidRPr="0080235E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снизились цены на </w:t>
      </w:r>
      <w:r w:rsidRPr="004C758D">
        <w:rPr>
          <w:sz w:val="28"/>
          <w:szCs w:val="28"/>
        </w:rPr>
        <w:t xml:space="preserve">огурцы свежие - на </w:t>
      </w:r>
      <w:r>
        <w:rPr>
          <w:sz w:val="28"/>
          <w:szCs w:val="28"/>
        </w:rPr>
        <w:t>9</w:t>
      </w:r>
      <w:r w:rsidRPr="004C758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C758D">
        <w:rPr>
          <w:sz w:val="28"/>
          <w:szCs w:val="28"/>
        </w:rPr>
        <w:t xml:space="preserve"> процента, на помидоры свежие - на </w:t>
      </w:r>
      <w:r>
        <w:rPr>
          <w:sz w:val="28"/>
          <w:szCs w:val="28"/>
        </w:rPr>
        <w:t>16</w:t>
      </w:r>
      <w:r w:rsidRPr="004C758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758D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на вишню - </w:t>
      </w:r>
      <w:r w:rsidRPr="0085494C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21</w:t>
      </w:r>
      <w:r w:rsidRPr="0085494C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85494C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, на арбузы - </w:t>
      </w:r>
      <w:r w:rsidRPr="00261CD9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29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1CD9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, на дыню - </w:t>
      </w:r>
      <w:r w:rsidRPr="00261CD9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3,0</w:t>
      </w:r>
      <w:r w:rsidRPr="00261CD9">
        <w:rPr>
          <w:sz w:val="28"/>
          <w:szCs w:val="28"/>
          <w:lang w:val="ky-KG"/>
        </w:rPr>
        <w:t xml:space="preserve"> процента. </w:t>
      </w:r>
    </w:p>
    <w:p w:rsidR="00A9217F" w:rsidRDefault="00A9217F" w:rsidP="00A9217F">
      <w:pPr>
        <w:spacing w:before="120"/>
        <w:ind w:firstLine="708"/>
        <w:jc w:val="both"/>
        <w:rPr>
          <w:sz w:val="28"/>
          <w:szCs w:val="28"/>
        </w:rPr>
      </w:pPr>
      <w:r w:rsidRPr="00D018EB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D018EB">
        <w:rPr>
          <w:sz w:val="28"/>
          <w:szCs w:val="28"/>
        </w:rPr>
        <w:t>е т.г. по сравнению с предыдущим месяцем цены</w:t>
      </w:r>
      <w:r>
        <w:rPr>
          <w:sz w:val="28"/>
          <w:szCs w:val="28"/>
        </w:rPr>
        <w:t xml:space="preserve"> на</w:t>
      </w:r>
      <w:r w:rsidRPr="00D018EB">
        <w:rPr>
          <w:sz w:val="28"/>
          <w:szCs w:val="28"/>
        </w:rPr>
        <w:t xml:space="preserve"> табачные изделия повысились на </w:t>
      </w:r>
      <w:r>
        <w:rPr>
          <w:sz w:val="28"/>
          <w:szCs w:val="28"/>
        </w:rPr>
        <w:t>1</w:t>
      </w:r>
      <w:r w:rsidRPr="00D018EB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D018EB">
        <w:rPr>
          <w:sz w:val="28"/>
          <w:szCs w:val="28"/>
        </w:rPr>
        <w:t xml:space="preserve"> процента. С начала т.г. цены на табачные изделия подорожали на </w:t>
      </w:r>
      <w:r>
        <w:rPr>
          <w:sz w:val="28"/>
          <w:szCs w:val="28"/>
        </w:rPr>
        <w:t>14</w:t>
      </w:r>
      <w:r w:rsidRPr="00D018E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018E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Pr="00D018EB">
        <w:rPr>
          <w:sz w:val="28"/>
          <w:szCs w:val="28"/>
        </w:rPr>
        <w:t xml:space="preserve">алкогольные напитки - на </w:t>
      </w:r>
      <w:r>
        <w:rPr>
          <w:sz w:val="28"/>
          <w:szCs w:val="28"/>
        </w:rPr>
        <w:t>6,1</w:t>
      </w:r>
      <w:r w:rsidRPr="00D018E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на твердое топливо - на 8,9 процента</w:t>
      </w:r>
      <w:r w:rsidRPr="00D018EB">
        <w:rPr>
          <w:sz w:val="28"/>
          <w:szCs w:val="28"/>
        </w:rPr>
        <w:t>.</w:t>
      </w:r>
    </w:p>
    <w:p w:rsidR="00A9217F" w:rsidRPr="00DD7342" w:rsidRDefault="00A9217F" w:rsidP="00A9217F">
      <w:pPr>
        <w:pStyle w:val="8"/>
        <w:spacing w:before="240" w:after="120"/>
        <w:ind w:left="1560" w:hanging="1560"/>
        <w:rPr>
          <w:sz w:val="25"/>
          <w:szCs w:val="25"/>
        </w:rPr>
      </w:pPr>
      <w:r w:rsidRPr="003E25C7">
        <w:rPr>
          <w:rStyle w:val="10"/>
          <w:rFonts w:ascii="Kyrghyz Times" w:hAnsi="Kyrghyz Times"/>
          <w:sz w:val="25"/>
          <w:szCs w:val="25"/>
        </w:rPr>
        <w:t xml:space="preserve">Таблица </w:t>
      </w:r>
      <w:r>
        <w:rPr>
          <w:rStyle w:val="10"/>
          <w:rFonts w:ascii="Kyrghyz Times" w:hAnsi="Kyrghyz Times"/>
          <w:sz w:val="25"/>
          <w:szCs w:val="25"/>
        </w:rPr>
        <w:t>34</w:t>
      </w:r>
      <w:r w:rsidRPr="003E25C7">
        <w:rPr>
          <w:rStyle w:val="10"/>
          <w:rFonts w:ascii="Kyrghyz Times" w:hAnsi="Kyrghyz Times"/>
          <w:sz w:val="25"/>
          <w:szCs w:val="25"/>
        </w:rPr>
        <w:t xml:space="preserve">: Индексы потребительских цен на отдельные группы   </w:t>
      </w:r>
      <w:r>
        <w:rPr>
          <w:rStyle w:val="10"/>
          <w:rFonts w:ascii="Kyrghyz Times" w:hAnsi="Kyrghyz Times"/>
          <w:sz w:val="25"/>
          <w:szCs w:val="25"/>
        </w:rPr>
        <w:t xml:space="preserve">продовольственных товаров </w:t>
      </w:r>
      <w:r w:rsidRPr="003E25C7">
        <w:rPr>
          <w:b w:val="0"/>
          <w:i/>
          <w:sz w:val="22"/>
          <w:szCs w:val="22"/>
        </w:rPr>
        <w:t xml:space="preserve"> (в процентах)</w:t>
      </w:r>
    </w:p>
    <w:tbl>
      <w:tblPr>
        <w:tblW w:w="10016" w:type="dxa"/>
        <w:tblLook w:val="0000" w:firstRow="0" w:lastRow="0" w:firstColumn="0" w:lastColumn="0" w:noHBand="0" w:noVBand="0"/>
      </w:tblPr>
      <w:tblGrid>
        <w:gridCol w:w="3571"/>
        <w:gridCol w:w="1377"/>
        <w:gridCol w:w="1472"/>
        <w:gridCol w:w="1275"/>
        <w:gridCol w:w="2321"/>
      </w:tblGrid>
      <w:tr w:rsidR="00A9217F" w:rsidRPr="00ED2EE8" w:rsidTr="009F78AA">
        <w:trPr>
          <w:cantSplit/>
          <w:trHeight w:val="244"/>
          <w:tblHeader/>
        </w:trPr>
        <w:tc>
          <w:tcPr>
            <w:tcW w:w="357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февраль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3E25C7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февраль</w:t>
            </w:r>
            <w:r w:rsidRPr="003E25C7">
              <w:rPr>
                <w:b/>
                <w:bCs/>
                <w:sz w:val="22"/>
                <w:szCs w:val="22"/>
              </w:rPr>
              <w:t xml:space="preserve"> 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A9217F" w:rsidRPr="00ED2EE8" w:rsidTr="009F78AA">
        <w:trPr>
          <w:cantSplit/>
          <w:trHeight w:val="244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январю</w:t>
            </w:r>
            <w:r w:rsidRPr="003E25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3E25C7">
              <w:rPr>
                <w:b/>
                <w:bCs/>
                <w:sz w:val="22"/>
                <w:szCs w:val="22"/>
              </w:rPr>
              <w:t>ю</w:t>
            </w:r>
          </w:p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3E25C7">
              <w:rPr>
                <w:b/>
                <w:bCs/>
                <w:sz w:val="22"/>
                <w:szCs w:val="22"/>
              </w:rPr>
              <w:t>ю</w:t>
            </w:r>
          </w:p>
          <w:p w:rsidR="00A9217F" w:rsidRPr="003E25C7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108,9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108,8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Мясо</w:t>
            </w:r>
          </w:p>
        </w:tc>
        <w:tc>
          <w:tcPr>
            <w:tcW w:w="1377" w:type="dxa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72" w:type="dxa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2321" w:type="dxa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Рыба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Масла и жиры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  <w:vAlign w:val="bottom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1377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472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275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2321" w:type="dxa"/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A9217F" w:rsidRPr="00ED2EE8" w:rsidTr="009F78AA">
        <w:trPr>
          <w:cantSplit/>
          <w:trHeight w:val="244"/>
        </w:trPr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</w:tbl>
    <w:p w:rsidR="00A9217F" w:rsidRPr="00250319" w:rsidRDefault="00A9217F" w:rsidP="00A9217F">
      <w:pPr>
        <w:spacing w:before="240"/>
        <w:ind w:firstLine="709"/>
        <w:jc w:val="both"/>
        <w:rPr>
          <w:snapToGrid w:val="0"/>
          <w:sz w:val="28"/>
          <w:szCs w:val="28"/>
        </w:rPr>
      </w:pPr>
      <w:r w:rsidRPr="00250319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феврал</w:t>
      </w:r>
      <w:r w:rsidRPr="00250319">
        <w:rPr>
          <w:snapToGrid w:val="0"/>
          <w:sz w:val="28"/>
          <w:szCs w:val="28"/>
          <w:lang w:val="ky-KG"/>
        </w:rPr>
        <w:t>е</w:t>
      </w:r>
      <w:r w:rsidRPr="00250319">
        <w:rPr>
          <w:snapToGrid w:val="0"/>
          <w:sz w:val="28"/>
          <w:szCs w:val="28"/>
        </w:rPr>
        <w:t xml:space="preserve"> т.г. по сравнению с предыдущим месяцем </w:t>
      </w:r>
      <w:r w:rsidRPr="00250319">
        <w:rPr>
          <w:sz w:val="28"/>
          <w:szCs w:val="28"/>
        </w:rPr>
        <w:t xml:space="preserve">наблюдалось повышение </w:t>
      </w:r>
      <w:r w:rsidRPr="00250319">
        <w:rPr>
          <w:snapToGrid w:val="0"/>
          <w:sz w:val="28"/>
          <w:szCs w:val="28"/>
        </w:rPr>
        <w:t>средних потребительских цен</w:t>
      </w:r>
      <w:r w:rsidRPr="00250319">
        <w:rPr>
          <w:snapToGrid w:val="0"/>
          <w:sz w:val="28"/>
          <w:szCs w:val="28"/>
          <w:lang w:val="ky-KG"/>
        </w:rPr>
        <w:t xml:space="preserve"> на отдельные товары-представители, за исключением цен на</w:t>
      </w:r>
      <w:r w:rsidRPr="00250319">
        <w:rPr>
          <w:rFonts w:ascii="Times New Roman" w:hAnsi="Times New Roman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ky-KG"/>
        </w:rPr>
        <w:t>рис</w:t>
      </w:r>
      <w:r w:rsidRPr="00250319">
        <w:rPr>
          <w:snapToGrid w:val="0"/>
          <w:sz w:val="28"/>
          <w:szCs w:val="28"/>
          <w:lang w:val="ky-KG"/>
        </w:rPr>
        <w:t xml:space="preserve"> и </w:t>
      </w:r>
      <w:r>
        <w:rPr>
          <w:snapToGrid w:val="0"/>
          <w:sz w:val="28"/>
          <w:szCs w:val="28"/>
          <w:lang w:val="ky-KG"/>
        </w:rPr>
        <w:t>подсолнечное масло</w:t>
      </w:r>
      <w:r w:rsidRPr="00250319">
        <w:rPr>
          <w:snapToGrid w:val="0"/>
          <w:sz w:val="28"/>
          <w:szCs w:val="28"/>
        </w:rPr>
        <w:t>.</w:t>
      </w:r>
    </w:p>
    <w:p w:rsidR="00A9217F" w:rsidRPr="00D92B78" w:rsidRDefault="00A9217F" w:rsidP="00A9217F"/>
    <w:p w:rsidR="00A9217F" w:rsidRPr="00250319" w:rsidRDefault="00A9217F" w:rsidP="00A9217F">
      <w:pPr>
        <w:pStyle w:val="8"/>
        <w:rPr>
          <w:sz w:val="25"/>
          <w:szCs w:val="25"/>
        </w:rPr>
      </w:pPr>
      <w:r w:rsidRPr="00250319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35</w:t>
      </w:r>
      <w:r w:rsidRPr="00250319">
        <w:rPr>
          <w:sz w:val="25"/>
          <w:szCs w:val="25"/>
        </w:rPr>
        <w:t>: Средние потребительские цены на отдельные товары-представители</w:t>
      </w:r>
    </w:p>
    <w:p w:rsidR="00A9217F" w:rsidRPr="00250319" w:rsidRDefault="00A9217F" w:rsidP="00A9217F">
      <w:pPr>
        <w:pStyle w:val="8"/>
        <w:rPr>
          <w:sz w:val="25"/>
          <w:szCs w:val="25"/>
        </w:rPr>
      </w:pPr>
      <w:r w:rsidRPr="00250319">
        <w:rPr>
          <w:sz w:val="25"/>
          <w:szCs w:val="25"/>
        </w:rPr>
        <w:t xml:space="preserve">                  в 202</w:t>
      </w:r>
      <w:r>
        <w:rPr>
          <w:sz w:val="25"/>
          <w:szCs w:val="25"/>
        </w:rPr>
        <w:t>2</w:t>
      </w:r>
      <w:r w:rsidRPr="00250319">
        <w:rPr>
          <w:sz w:val="25"/>
          <w:szCs w:val="25"/>
        </w:rPr>
        <w:t>г.</w:t>
      </w:r>
    </w:p>
    <w:p w:rsidR="00A9217F" w:rsidRPr="00D40BFA" w:rsidRDefault="00A9217F" w:rsidP="00A9217F">
      <w:pPr>
        <w:pStyle w:val="8"/>
        <w:spacing w:line="276" w:lineRule="auto"/>
        <w:rPr>
          <w:b w:val="0"/>
          <w:i/>
          <w:sz w:val="22"/>
          <w:szCs w:val="22"/>
        </w:rPr>
      </w:pPr>
      <w:r w:rsidRPr="000022F1">
        <w:rPr>
          <w:i/>
          <w:sz w:val="22"/>
          <w:szCs w:val="22"/>
        </w:rPr>
        <w:t xml:space="preserve">                    </w:t>
      </w:r>
      <w:r w:rsidRPr="00C66B7F">
        <w:rPr>
          <w:b w:val="0"/>
          <w:i/>
          <w:sz w:val="22"/>
          <w:szCs w:val="22"/>
        </w:rPr>
        <w:t>(в сомах за килограмм, литр)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796"/>
        <w:gridCol w:w="1106"/>
        <w:gridCol w:w="1189"/>
        <w:gridCol w:w="1010"/>
        <w:gridCol w:w="1181"/>
        <w:gridCol w:w="1245"/>
        <w:gridCol w:w="744"/>
        <w:gridCol w:w="1114"/>
      </w:tblGrid>
      <w:tr w:rsidR="00A9217F" w:rsidRPr="00ED2EE8" w:rsidTr="009F78AA">
        <w:trPr>
          <w:cantSplit/>
          <w:trHeight w:val="244"/>
          <w:tblHeader/>
        </w:trPr>
        <w:tc>
          <w:tcPr>
            <w:tcW w:w="64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bCs/>
                <w:sz w:val="22"/>
                <w:szCs w:val="22"/>
              </w:rPr>
              <w:lastRenderedPageBreak/>
              <w:t>Мука пшеничная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Хлеб из </w:t>
            </w:r>
            <w:r w:rsidRPr="003E25C7">
              <w:rPr>
                <w:b/>
                <w:sz w:val="22"/>
                <w:szCs w:val="22"/>
              </w:rPr>
              <w:lastRenderedPageBreak/>
              <w:t>муки первого сорта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sz w:val="22"/>
                <w:szCs w:val="22"/>
              </w:rPr>
              <w:lastRenderedPageBreak/>
              <w:t>Лепешка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Барани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>на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ind w:left="62" w:hanging="62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Говяди</w:t>
            </w:r>
            <w:r w:rsidRPr="003E25C7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Бензин </w:t>
            </w:r>
            <w:r w:rsidRPr="003E25C7">
              <w:rPr>
                <w:b/>
                <w:sz w:val="22"/>
                <w:szCs w:val="22"/>
              </w:rPr>
              <w:br/>
            </w:r>
            <w:r w:rsidRPr="003E25C7">
              <w:rPr>
                <w:b/>
                <w:sz w:val="22"/>
                <w:szCs w:val="22"/>
              </w:rPr>
              <w:lastRenderedPageBreak/>
              <w:t>А-92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lastRenderedPageBreak/>
              <w:t xml:space="preserve">Дизельное </w:t>
            </w:r>
            <w:r w:rsidRPr="003E25C7">
              <w:rPr>
                <w:b/>
                <w:sz w:val="22"/>
                <w:szCs w:val="22"/>
              </w:rPr>
              <w:lastRenderedPageBreak/>
              <w:t>топливо</w:t>
            </w:r>
          </w:p>
        </w:tc>
      </w:tr>
      <w:tr w:rsidR="00A9217F" w:rsidRPr="00ED2EE8" w:rsidTr="009F78AA">
        <w:trPr>
          <w:cantSplit/>
          <w:trHeight w:val="244"/>
          <w:tblHeader/>
        </w:trPr>
        <w:tc>
          <w:tcPr>
            <w:tcW w:w="64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высшего сорта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3E25C7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первого </w:t>
            </w:r>
            <w:r w:rsidRPr="003E25C7">
              <w:rPr>
                <w:b/>
                <w:sz w:val="22"/>
                <w:szCs w:val="22"/>
              </w:rPr>
              <w:br/>
              <w:t>сорта</w:t>
            </w:r>
          </w:p>
        </w:tc>
        <w:tc>
          <w:tcPr>
            <w:tcW w:w="61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3E25C7" w:rsidRDefault="00A9217F" w:rsidP="009F78A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A9217F" w:rsidRPr="00ED2EE8" w:rsidTr="009F78AA">
        <w:trPr>
          <w:trHeight w:val="244"/>
        </w:trPr>
        <w:tc>
          <w:tcPr>
            <w:tcW w:w="64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54,41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42,88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88,90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513,39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480,18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62,70</w:t>
            </w:r>
          </w:p>
        </w:tc>
        <w:tc>
          <w:tcPr>
            <w:tcW w:w="57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59,98</w:t>
            </w:r>
          </w:p>
        </w:tc>
      </w:tr>
      <w:tr w:rsidR="00A9217F" w:rsidRPr="00ED2EE8" w:rsidTr="009F78AA">
        <w:trPr>
          <w:trHeight w:val="244"/>
        </w:trPr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3E25C7"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413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54,75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524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88,90</w:t>
            </w:r>
          </w:p>
        </w:tc>
        <w:tc>
          <w:tcPr>
            <w:tcW w:w="613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513,39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480,18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64,27</w:t>
            </w:r>
          </w:p>
        </w:tc>
        <w:tc>
          <w:tcPr>
            <w:tcW w:w="579" w:type="pct"/>
            <w:tcBorders>
              <w:left w:val="nil"/>
              <w:right w:val="nil"/>
            </w:tcBorders>
            <w:vAlign w:val="bottom"/>
          </w:tcPr>
          <w:p w:rsidR="00A9217F" w:rsidRPr="003E25C7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62,30</w:t>
            </w:r>
          </w:p>
        </w:tc>
      </w:tr>
      <w:tr w:rsidR="00A9217F" w:rsidRPr="00ED2EE8" w:rsidTr="009F78AA">
        <w:trPr>
          <w:trHeight w:val="244"/>
        </w:trPr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</w:p>
        </w:tc>
        <w:tc>
          <w:tcPr>
            <w:tcW w:w="41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52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1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4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38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57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</w:p>
        </w:tc>
      </w:tr>
    </w:tbl>
    <w:p w:rsidR="00A9217F" w:rsidRPr="00AF51A6" w:rsidRDefault="00A9217F" w:rsidP="00A9217F">
      <w:pPr>
        <w:spacing w:before="60" w:after="120"/>
        <w:ind w:firstLine="85"/>
        <w:jc w:val="both"/>
        <w:rPr>
          <w:snapToGrid w:val="0"/>
          <w:color w:val="FF0000"/>
          <w:sz w:val="20"/>
          <w:szCs w:val="20"/>
        </w:rPr>
      </w:pPr>
      <w:r w:rsidRPr="00AF51A6">
        <w:rPr>
          <w:snapToGrid w:val="0"/>
          <w:sz w:val="20"/>
          <w:szCs w:val="20"/>
          <w:vertAlign w:val="superscript"/>
        </w:rPr>
        <w:t>1</w:t>
      </w:r>
      <w:r w:rsidRPr="00AF51A6">
        <w:rPr>
          <w:snapToGrid w:val="0"/>
          <w:sz w:val="20"/>
          <w:szCs w:val="20"/>
        </w:rPr>
        <w:t xml:space="preserve"> Включая картофель нового урожая. </w:t>
      </w:r>
    </w:p>
    <w:p w:rsidR="00A9217F" w:rsidRDefault="00A9217F" w:rsidP="00A9217F">
      <w:pPr>
        <w:ind w:firstLine="709"/>
        <w:jc w:val="both"/>
        <w:rPr>
          <w:sz w:val="28"/>
          <w:szCs w:val="28"/>
          <w:lang w:val="ky-KG"/>
        </w:rPr>
      </w:pP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263CB6">
        <w:rPr>
          <w:sz w:val="28"/>
          <w:szCs w:val="28"/>
        </w:rPr>
        <w:t xml:space="preserve">е т.г. по сравнению с предыдущим месяцем цены на непродовольственные товары в целом по области повысились на </w:t>
      </w:r>
      <w:r>
        <w:rPr>
          <w:sz w:val="28"/>
          <w:szCs w:val="28"/>
        </w:rPr>
        <w:t>0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263CB6">
        <w:rPr>
          <w:sz w:val="28"/>
          <w:szCs w:val="28"/>
        </w:rPr>
        <w:t xml:space="preserve"> процента. При этом, повышение цен наблюдалось на </w:t>
      </w:r>
      <w:r>
        <w:rPr>
          <w:sz w:val="28"/>
          <w:szCs w:val="28"/>
        </w:rPr>
        <w:t>мыло хозяйственное</w:t>
      </w:r>
      <w:r w:rsidRPr="00263CB6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1</w:t>
      </w:r>
      <w:r w:rsidRPr="00263CB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на бензин - на 1,8</w:t>
      </w:r>
      <w:r w:rsidRPr="00263CB6">
        <w:rPr>
          <w:sz w:val="28"/>
          <w:szCs w:val="28"/>
          <w:lang w:val="ky-KG"/>
        </w:rPr>
        <w:t xml:space="preserve"> процента. </w:t>
      </w:r>
    </w:p>
    <w:p w:rsidR="00A9217F" w:rsidRDefault="00A9217F" w:rsidP="00A9217F">
      <w:pPr>
        <w:ind w:firstLine="709"/>
        <w:jc w:val="both"/>
        <w:rPr>
          <w:sz w:val="28"/>
          <w:szCs w:val="28"/>
        </w:rPr>
      </w:pP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263CB6">
        <w:rPr>
          <w:sz w:val="28"/>
          <w:szCs w:val="28"/>
          <w:lang w:val="ky-KG"/>
        </w:rPr>
        <w:t>е</w:t>
      </w:r>
      <w:r w:rsidRPr="00263CB6">
        <w:rPr>
          <w:sz w:val="28"/>
          <w:szCs w:val="28"/>
        </w:rPr>
        <w:t xml:space="preserve"> </w:t>
      </w:r>
      <w:r w:rsidRPr="00263CB6">
        <w:rPr>
          <w:snapToGrid w:val="0"/>
          <w:sz w:val="28"/>
          <w:szCs w:val="28"/>
          <w:lang w:val="ky-KG"/>
        </w:rPr>
        <w:t>т.г.</w:t>
      </w:r>
      <w:r w:rsidRPr="00263CB6">
        <w:rPr>
          <w:sz w:val="28"/>
          <w:szCs w:val="28"/>
        </w:rPr>
        <w:t xml:space="preserve"> по сравнению с декабрем 202</w:t>
      </w:r>
      <w:r>
        <w:rPr>
          <w:sz w:val="28"/>
          <w:szCs w:val="28"/>
        </w:rPr>
        <w:t>1</w:t>
      </w:r>
      <w:r w:rsidRPr="00263CB6">
        <w:rPr>
          <w:sz w:val="28"/>
          <w:szCs w:val="28"/>
        </w:rPr>
        <w:t>г. цены на непродовольственные товары по</w:t>
      </w:r>
      <w:r>
        <w:rPr>
          <w:sz w:val="28"/>
          <w:szCs w:val="28"/>
        </w:rPr>
        <w:t>низ</w:t>
      </w:r>
      <w:r w:rsidRPr="00263CB6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>0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3CB6">
        <w:rPr>
          <w:sz w:val="28"/>
          <w:szCs w:val="28"/>
        </w:rPr>
        <w:t xml:space="preserve"> процента. При этом, </w:t>
      </w:r>
      <w:r w:rsidRPr="00263CB6">
        <w:rPr>
          <w:sz w:val="28"/>
          <w:szCs w:val="28"/>
          <w:lang w:val="ky-KG"/>
        </w:rPr>
        <w:t>значительное по</w:t>
      </w:r>
      <w:r>
        <w:rPr>
          <w:sz w:val="28"/>
          <w:szCs w:val="28"/>
          <w:lang w:val="ky-KG"/>
        </w:rPr>
        <w:t>ниж</w:t>
      </w:r>
      <w:r w:rsidRPr="00263CB6">
        <w:rPr>
          <w:sz w:val="28"/>
          <w:szCs w:val="28"/>
          <w:lang w:val="ky-KG"/>
        </w:rPr>
        <w:t>ение</w:t>
      </w:r>
      <w:r w:rsidRPr="00263CB6">
        <w:rPr>
          <w:sz w:val="28"/>
          <w:szCs w:val="28"/>
        </w:rPr>
        <w:t xml:space="preserve"> цен наблюдалось на </w:t>
      </w:r>
      <w:r>
        <w:rPr>
          <w:sz w:val="28"/>
          <w:szCs w:val="28"/>
        </w:rPr>
        <w:t>уголь</w:t>
      </w:r>
      <w:r w:rsidRPr="00263CB6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3CB6">
        <w:rPr>
          <w:sz w:val="28"/>
          <w:szCs w:val="28"/>
        </w:rPr>
        <w:t xml:space="preserve"> процента.</w:t>
      </w:r>
    </w:p>
    <w:p w:rsidR="00A9217F" w:rsidRPr="002B05FF" w:rsidRDefault="00A9217F" w:rsidP="00A9217F">
      <w:pPr>
        <w:pStyle w:val="8"/>
        <w:spacing w:before="240"/>
      </w:pPr>
      <w:r w:rsidRPr="002B05FF">
        <w:t xml:space="preserve">Таблица </w:t>
      </w:r>
      <w:r>
        <w:t>36</w:t>
      </w:r>
      <w:r w:rsidRPr="002B05FF">
        <w:t xml:space="preserve">: Индексы потребительских цен на отдельные группы и виды </w:t>
      </w:r>
      <w:r w:rsidRPr="002B05FF">
        <w:br/>
        <w:t xml:space="preserve">                 непродовольственных товаров</w:t>
      </w:r>
    </w:p>
    <w:p w:rsidR="00A9217F" w:rsidRPr="005944FA" w:rsidRDefault="00A9217F" w:rsidP="00A9217F">
      <w:pPr>
        <w:ind w:firstLine="709"/>
        <w:rPr>
          <w:sz w:val="28"/>
          <w:szCs w:val="28"/>
        </w:rPr>
      </w:pPr>
      <w:r>
        <w:rPr>
          <w:i/>
          <w:sz w:val="22"/>
          <w:szCs w:val="22"/>
        </w:rPr>
        <w:t xml:space="preserve">          </w:t>
      </w:r>
      <w:r w:rsidRPr="00C66B7F">
        <w:rPr>
          <w:i/>
          <w:sz w:val="22"/>
          <w:szCs w:val="22"/>
        </w:rPr>
        <w:t>(в процентах)</w:t>
      </w:r>
    </w:p>
    <w:tbl>
      <w:tblPr>
        <w:tblpPr w:leftFromText="180" w:rightFromText="180" w:vertAnchor="text" w:horzAnchor="margin" w:tblpY="168"/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159"/>
        <w:gridCol w:w="1069"/>
        <w:gridCol w:w="1257"/>
        <w:gridCol w:w="1104"/>
        <w:gridCol w:w="2059"/>
      </w:tblGrid>
      <w:tr w:rsidR="00A9217F" w:rsidRPr="00ED2EE8" w:rsidTr="009F78AA"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5944FA" w:rsidRDefault="00A9217F" w:rsidP="009F78AA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  <w:lang w:val="ky-KG"/>
              </w:rPr>
              <w:t>феврал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ь</w:t>
            </w:r>
            <w:r w:rsidRPr="005944FA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9217F" w:rsidRPr="005944FA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5944FA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 xml:space="preserve">ь </w:t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944FA">
              <w:rPr>
                <w:b/>
                <w:bCs/>
                <w:sz w:val="22"/>
                <w:szCs w:val="22"/>
              </w:rPr>
              <w:br/>
            </w:r>
            <w:r w:rsidRPr="005944FA">
              <w:rPr>
                <w:b/>
                <w:sz w:val="22"/>
                <w:szCs w:val="22"/>
              </w:rPr>
              <w:t>к январю-</w:t>
            </w:r>
            <w:r>
              <w:rPr>
                <w:b/>
                <w:sz w:val="22"/>
                <w:szCs w:val="22"/>
              </w:rPr>
              <w:t>феврал</w:t>
            </w:r>
            <w:r w:rsidRPr="005944FA">
              <w:rPr>
                <w:b/>
                <w:sz w:val="22"/>
                <w:szCs w:val="22"/>
                <w:lang w:val="ky-KG"/>
              </w:rPr>
              <w:t>ю</w:t>
            </w:r>
            <w:r w:rsidRPr="005944FA">
              <w:rPr>
                <w:b/>
                <w:sz w:val="22"/>
                <w:szCs w:val="22"/>
                <w:lang w:val="ky-KG"/>
              </w:rPr>
              <w:br/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5944FA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  <w:lang w:val="ky-KG"/>
              </w:rPr>
              <w:t>январю</w:t>
            </w: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5944FA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5944FA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ю</w:t>
            </w:r>
          </w:p>
          <w:p w:rsidR="00A9217F" w:rsidRPr="005944FA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209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17F" w:rsidRPr="005944FA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Одежда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 из нее: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материалы для изготовления одежды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99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2090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Обувь</w:t>
            </w:r>
          </w:p>
        </w:tc>
        <w:tc>
          <w:tcPr>
            <w:tcW w:w="107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2090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Материалы для содержания и ремонта  </w:t>
            </w:r>
          </w:p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99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  <w:tc>
          <w:tcPr>
            <w:tcW w:w="2090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107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основной тариф</w:t>
            </w:r>
          </w:p>
        </w:tc>
        <w:tc>
          <w:tcPr>
            <w:tcW w:w="107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свыше 700 кВт.ч</w:t>
            </w:r>
          </w:p>
        </w:tc>
        <w:tc>
          <w:tcPr>
            <w:tcW w:w="107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Газ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73" w:type="dxa"/>
            <w:vAlign w:val="bottom"/>
          </w:tcPr>
          <w:p w:rsidR="00A9217F" w:rsidRPr="002B6B2F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96,1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108,9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108,9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  <w:lang w:val="en-US"/>
              </w:rPr>
            </w:pPr>
            <w:r w:rsidRPr="005944FA">
              <w:rPr>
                <w:sz w:val="22"/>
                <w:szCs w:val="22"/>
              </w:rPr>
              <w:t>Бензин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169,3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174,2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103,8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105,5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160,2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162,1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Предметы домашнего обихода,</w:t>
            </w:r>
          </w:p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бытовая техника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100,5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107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2090" w:type="dxa"/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5944FA" w:rsidRDefault="00A9217F" w:rsidP="009F78A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5944FA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</w:tr>
    </w:tbl>
    <w:p w:rsidR="00A9217F" w:rsidRPr="00214F83" w:rsidRDefault="00A9217F" w:rsidP="00A9217F">
      <w:pPr>
        <w:ind w:firstLine="709"/>
        <w:jc w:val="both"/>
        <w:rPr>
          <w:sz w:val="28"/>
          <w:szCs w:val="28"/>
          <w:lang w:val="ky-KG"/>
        </w:rPr>
      </w:pPr>
      <w:r w:rsidRPr="00214F83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т.г. по сравнению с предыдущим месяцем тариф</w:t>
      </w:r>
      <w:r w:rsidRPr="00214F83">
        <w:rPr>
          <w:sz w:val="28"/>
          <w:szCs w:val="28"/>
          <w:lang w:val="ky-KG"/>
        </w:rPr>
        <w:t>ы</w:t>
      </w:r>
      <w:r w:rsidRPr="00214F83">
        <w:rPr>
          <w:sz w:val="28"/>
          <w:szCs w:val="28"/>
        </w:rPr>
        <w:t xml:space="preserve"> на услуги, оказываемые населению</w:t>
      </w:r>
      <w:r w:rsidRPr="00214F83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составило 100,0 процентов.</w:t>
      </w:r>
    </w:p>
    <w:p w:rsidR="00A9217F" w:rsidRPr="00214F83" w:rsidRDefault="00A9217F" w:rsidP="00A9217F">
      <w:pPr>
        <w:ind w:firstLine="709"/>
        <w:jc w:val="both"/>
        <w:rPr>
          <w:sz w:val="28"/>
          <w:szCs w:val="28"/>
        </w:rPr>
      </w:pPr>
      <w:r w:rsidRPr="00214F83">
        <w:rPr>
          <w:sz w:val="28"/>
          <w:szCs w:val="28"/>
          <w:lang w:val="ky-KG"/>
        </w:rPr>
        <w:t xml:space="preserve">В </w:t>
      </w:r>
      <w:r w:rsidRPr="00214F83">
        <w:rPr>
          <w:sz w:val="28"/>
          <w:szCs w:val="28"/>
        </w:rPr>
        <w:t>январе-</w:t>
      </w:r>
      <w:r>
        <w:rPr>
          <w:sz w:val="28"/>
          <w:szCs w:val="28"/>
        </w:rPr>
        <w:t>феврал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т.г. </w:t>
      </w:r>
      <w:r w:rsidRPr="00214F83">
        <w:rPr>
          <w:sz w:val="28"/>
          <w:szCs w:val="28"/>
          <w:lang w:val="ky-KG"/>
        </w:rPr>
        <w:t xml:space="preserve">тарифы на услуги </w:t>
      </w:r>
      <w:r w:rsidRPr="00214F83">
        <w:rPr>
          <w:sz w:val="28"/>
          <w:szCs w:val="28"/>
        </w:rPr>
        <w:t xml:space="preserve">в целом </w:t>
      </w:r>
      <w:r w:rsidRPr="00C66B7F">
        <w:rPr>
          <w:sz w:val="28"/>
          <w:szCs w:val="28"/>
        </w:rPr>
        <w:t xml:space="preserve">по области </w:t>
      </w:r>
      <w:r w:rsidRPr="00214F83">
        <w:rPr>
          <w:sz w:val="28"/>
          <w:szCs w:val="28"/>
          <w:lang w:val="ky-KG"/>
        </w:rPr>
        <w:t xml:space="preserve">повысились на </w:t>
      </w:r>
      <w:r>
        <w:rPr>
          <w:sz w:val="28"/>
          <w:szCs w:val="28"/>
          <w:lang w:val="ky-KG"/>
        </w:rPr>
        <w:t>7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14F83">
        <w:rPr>
          <w:sz w:val="28"/>
          <w:szCs w:val="28"/>
        </w:rPr>
        <w:t xml:space="preserve"> процента. Значительный рост тарифов зафиксирован на услуги текущему содержанию и ремонту жилых помещений (на </w:t>
      </w:r>
      <w:r>
        <w:rPr>
          <w:sz w:val="28"/>
          <w:szCs w:val="28"/>
        </w:rPr>
        <w:t>9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процента), амбулаторные услуги (на </w:t>
      </w:r>
      <w:r>
        <w:rPr>
          <w:sz w:val="28"/>
          <w:szCs w:val="28"/>
        </w:rPr>
        <w:t>11,7</w:t>
      </w:r>
      <w:r w:rsidRPr="00214F83">
        <w:rPr>
          <w:sz w:val="28"/>
          <w:szCs w:val="28"/>
        </w:rPr>
        <w:t xml:space="preserve"> процента), </w:t>
      </w:r>
      <w:r w:rsidRPr="00214F83">
        <w:rPr>
          <w:sz w:val="28"/>
          <w:szCs w:val="28"/>
        </w:rPr>
        <w:lastRenderedPageBreak/>
        <w:t xml:space="preserve">услуги по пошиву одежды (на </w:t>
      </w:r>
      <w:r>
        <w:rPr>
          <w:sz w:val="28"/>
          <w:szCs w:val="28"/>
        </w:rPr>
        <w:t>12,3</w:t>
      </w:r>
      <w:r w:rsidRPr="00214F83">
        <w:rPr>
          <w:sz w:val="28"/>
          <w:szCs w:val="28"/>
        </w:rPr>
        <w:t xml:space="preserve"> процента), по техническому обслуживанию и ремонту личных транспортных средств (на </w:t>
      </w:r>
      <w:r>
        <w:rPr>
          <w:sz w:val="28"/>
          <w:szCs w:val="28"/>
        </w:rPr>
        <w:t>45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14F83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>парикмахерские услуги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10,2</w:t>
      </w:r>
      <w:r w:rsidRPr="00214F83">
        <w:rPr>
          <w:sz w:val="28"/>
          <w:szCs w:val="28"/>
        </w:rPr>
        <w:t xml:space="preserve"> процента</w:t>
      </w:r>
      <w:r w:rsidRPr="00214F83">
        <w:rPr>
          <w:sz w:val="28"/>
          <w:szCs w:val="28"/>
          <w:lang w:val="ky-KG"/>
        </w:rPr>
        <w:t>),</w:t>
      </w:r>
      <w:r w:rsidRPr="00214F83">
        <w:rPr>
          <w:rFonts w:ascii="Times New Roman" w:hAnsi="Times New Roman"/>
          <w:sz w:val="28"/>
          <w:szCs w:val="28"/>
        </w:rPr>
        <w:t xml:space="preserve"> </w:t>
      </w:r>
      <w:r w:rsidRPr="00214F83">
        <w:rPr>
          <w:sz w:val="28"/>
          <w:szCs w:val="28"/>
          <w:lang w:val="ky-KG"/>
        </w:rPr>
        <w:t xml:space="preserve">ремонт телевизоров </w:t>
      </w:r>
      <w:r>
        <w:rPr>
          <w:sz w:val="28"/>
          <w:szCs w:val="28"/>
          <w:lang w:val="ky-KG"/>
        </w:rPr>
        <w:t>(</w:t>
      </w:r>
      <w:r w:rsidRPr="00214F83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5</w:t>
      </w:r>
      <w:r w:rsidRPr="00214F8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214F83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</w:t>
      </w:r>
      <w:r w:rsidRPr="00214F83">
        <w:rPr>
          <w:sz w:val="28"/>
          <w:szCs w:val="28"/>
          <w:lang w:val="ky-KG"/>
        </w:rPr>
        <w:t xml:space="preserve">, </w:t>
      </w:r>
      <w:r w:rsidRPr="00214F83">
        <w:rPr>
          <w:sz w:val="28"/>
          <w:szCs w:val="28"/>
        </w:rPr>
        <w:t xml:space="preserve">транспортные услуги (на </w:t>
      </w:r>
      <w:r>
        <w:rPr>
          <w:sz w:val="28"/>
          <w:szCs w:val="28"/>
        </w:rPr>
        <w:t>11,1</w:t>
      </w:r>
      <w:r w:rsidRPr="00214F83">
        <w:rPr>
          <w:sz w:val="28"/>
          <w:szCs w:val="28"/>
        </w:rPr>
        <w:t xml:space="preserve"> процента)</w:t>
      </w:r>
      <w:r w:rsidRPr="00214F83"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 xml:space="preserve"> </w:t>
      </w:r>
      <w:r w:rsidRPr="00ED2EE8">
        <w:rPr>
          <w:sz w:val="22"/>
        </w:rPr>
        <w:t xml:space="preserve"> </w:t>
      </w:r>
    </w:p>
    <w:p w:rsidR="00A9217F" w:rsidRPr="00AF0EA9" w:rsidRDefault="00A9217F" w:rsidP="00A9217F">
      <w:pPr>
        <w:spacing w:before="120"/>
        <w:ind w:left="1361" w:hanging="1361"/>
        <w:outlineLvl w:val="0"/>
        <w:rPr>
          <w:b/>
          <w:sz w:val="25"/>
          <w:szCs w:val="25"/>
        </w:rPr>
      </w:pPr>
      <w:r w:rsidRPr="00AF0EA9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 xml:space="preserve">37: Индексы </w:t>
      </w:r>
      <w:r w:rsidRPr="00AF0EA9">
        <w:rPr>
          <w:b/>
          <w:sz w:val="25"/>
          <w:szCs w:val="25"/>
        </w:rPr>
        <w:t>тарифов на отдельные группы и виды услуг</w:t>
      </w:r>
    </w:p>
    <w:p w:rsidR="00A9217F" w:rsidRPr="00AF0EA9" w:rsidRDefault="00A9217F" w:rsidP="00A9217F">
      <w:pPr>
        <w:spacing w:line="276" w:lineRule="auto"/>
        <w:ind w:left="1361"/>
        <w:rPr>
          <w:i/>
          <w:sz w:val="22"/>
          <w:szCs w:val="22"/>
        </w:rPr>
      </w:pPr>
      <w:r w:rsidRPr="00C66B7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</w:t>
      </w:r>
      <w:r w:rsidRPr="00C66B7F">
        <w:rPr>
          <w:i/>
          <w:sz w:val="18"/>
          <w:szCs w:val="18"/>
        </w:rPr>
        <w:t xml:space="preserve"> </w:t>
      </w:r>
      <w:r w:rsidRPr="00C66B7F">
        <w:rPr>
          <w:i/>
          <w:sz w:val="22"/>
          <w:szCs w:val="22"/>
        </w:rPr>
        <w:t>(в процентах)</w:t>
      </w:r>
    </w:p>
    <w:tbl>
      <w:tblPr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04"/>
        <w:gridCol w:w="1290"/>
        <w:gridCol w:w="1192"/>
        <w:gridCol w:w="1885"/>
      </w:tblGrid>
      <w:tr w:rsidR="00A9217F" w:rsidRPr="00ED2EE8" w:rsidTr="009F78AA">
        <w:trPr>
          <w:cantSplit/>
          <w:trHeight w:val="244"/>
          <w:tblHeader/>
        </w:trPr>
        <w:tc>
          <w:tcPr>
            <w:tcW w:w="407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9217F" w:rsidRPr="00AF0EA9" w:rsidRDefault="00A9217F" w:rsidP="009F78A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AF0EA9" w:rsidRDefault="00A9217F" w:rsidP="009F78AA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феврал</w:t>
            </w:r>
            <w:r w:rsidRPr="00AF0EA9">
              <w:rPr>
                <w:rFonts w:eastAsia="Arial Unicode MS"/>
                <w:b/>
                <w:sz w:val="22"/>
                <w:szCs w:val="22"/>
              </w:rPr>
              <w:t>ь 20</w:t>
            </w:r>
            <w:r w:rsidRPr="00AF0EA9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AF0EA9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AF0EA9">
              <w:rPr>
                <w:b/>
                <w:bCs/>
                <w:sz w:val="22"/>
                <w:szCs w:val="22"/>
              </w:rPr>
              <w:t>Январь-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AF0EA9">
              <w:rPr>
                <w:b/>
                <w:bCs/>
                <w:sz w:val="22"/>
                <w:szCs w:val="22"/>
              </w:rPr>
              <w:t>ь</w:t>
            </w:r>
          </w:p>
          <w:p w:rsidR="00A9217F" w:rsidRPr="00AF0EA9" w:rsidRDefault="00A9217F" w:rsidP="009F78A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  <w:tblHeader/>
        </w:trPr>
        <w:tc>
          <w:tcPr>
            <w:tcW w:w="407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AF0EA9" w:rsidRDefault="00A9217F" w:rsidP="009F78AA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AF0EA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январю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AF0EA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декабрю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Pr="00AF0EA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AF0EA9">
              <w:rPr>
                <w:b/>
                <w:bCs/>
                <w:sz w:val="22"/>
                <w:szCs w:val="22"/>
              </w:rPr>
              <w:t>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885" w:type="dxa"/>
            <w:tcBorders>
              <w:left w:val="nil"/>
              <w:bottom w:val="single" w:sz="12" w:space="0" w:color="auto"/>
              <w:right w:val="nil"/>
            </w:tcBorders>
          </w:tcPr>
          <w:p w:rsidR="00A9217F" w:rsidRPr="00AF0EA9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>феврал</w:t>
            </w:r>
            <w:r w:rsidRPr="00AF0EA9">
              <w:rPr>
                <w:b/>
                <w:bCs/>
                <w:sz w:val="22"/>
                <w:szCs w:val="22"/>
              </w:rPr>
              <w:t>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112,3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4" w:type="dxa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 xml:space="preserve">Услуги по организации культурных </w:t>
            </w:r>
          </w:p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0EA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04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885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1204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885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1204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885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гостиниц и ресторанов</w:t>
            </w:r>
          </w:p>
        </w:tc>
        <w:tc>
          <w:tcPr>
            <w:tcW w:w="1204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92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1885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204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885" w:type="dxa"/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A9217F" w:rsidRPr="00ED2EE8" w:rsidTr="009F78A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</w:t>
            </w:r>
            <w:r>
              <w:rPr>
                <w:sz w:val="22"/>
                <w:szCs w:val="22"/>
              </w:rPr>
              <w:t xml:space="preserve">о текущему содержанию и   </w:t>
            </w:r>
          </w:p>
          <w:p w:rsidR="00A9217F" w:rsidRPr="00AF0EA9" w:rsidRDefault="00A9217F" w:rsidP="009F78A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</w:t>
            </w:r>
            <w:r w:rsidRPr="00AF0EA9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AF0EA9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</w:tbl>
    <w:p w:rsidR="00A9217F" w:rsidRDefault="00A9217F" w:rsidP="00A9217F">
      <w:pPr>
        <w:spacing w:before="24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</w:rPr>
        <w:t>Индекс цен (ИЦ) производителей</w:t>
      </w:r>
      <w:r>
        <w:rPr>
          <w:color w:val="FF0000"/>
          <w:sz w:val="28"/>
        </w:rPr>
        <w:t xml:space="preserve"> </w:t>
      </w:r>
      <w:r>
        <w:rPr>
          <w:b/>
          <w:i/>
          <w:color w:val="FF0000"/>
          <w:sz w:val="28"/>
          <w:szCs w:val="28"/>
        </w:rPr>
        <w:t>сельскохозяйственной продукции.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январе-феврале т.г. по сравнению с соответствующим периодом 2021 г. ИЦ производителей на реализованную </w:t>
      </w:r>
      <w:r w:rsidRPr="005A48A0">
        <w:rPr>
          <w:color w:val="000000"/>
          <w:sz w:val="28"/>
          <w:szCs w:val="28"/>
        </w:rPr>
        <w:t>сельскохозяйственную продукцию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увеличился на </w:t>
      </w:r>
      <w:r>
        <w:rPr>
          <w:sz w:val="28"/>
          <w:szCs w:val="28"/>
        </w:rPr>
        <w:t>26,6</w:t>
      </w:r>
      <w:r>
        <w:rPr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</w:rPr>
        <w:t>процента.</w:t>
      </w:r>
      <w:r>
        <w:rPr>
          <w:sz w:val="28"/>
          <w:szCs w:val="28"/>
        </w:rPr>
        <w:t xml:space="preserve"> </w:t>
      </w:r>
    </w:p>
    <w:p w:rsidR="00A9217F" w:rsidRDefault="00A9217F" w:rsidP="00A9217F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Таблица 38. ИЦ производителей сельскохозяйственной продукции в 2022 г.</w:t>
      </w:r>
    </w:p>
    <w:p w:rsidR="00A9217F" w:rsidRDefault="00A9217F" w:rsidP="00A9217F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A9217F" w:rsidTr="009F78AA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17F" w:rsidRDefault="00A9217F" w:rsidP="009F78AA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продукцию</w:t>
            </w:r>
          </w:p>
        </w:tc>
      </w:tr>
      <w:tr w:rsidR="00A9217F" w:rsidTr="009F78AA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Default="00A9217F" w:rsidP="009F78AA">
            <w:pPr>
              <w:jc w:val="right"/>
              <w:rPr>
                <w:b/>
              </w:rPr>
            </w:pPr>
            <w:r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Default="00A9217F" w:rsidP="009F78AA">
            <w:pPr>
              <w:jc w:val="right"/>
              <w:rPr>
                <w:b/>
              </w:rPr>
            </w:pPr>
            <w:r>
              <w:rPr>
                <w:b/>
              </w:rPr>
              <w:t>животноводства</w:t>
            </w:r>
          </w:p>
        </w:tc>
      </w:tr>
      <w:tr w:rsidR="00A9217F" w:rsidTr="009F78AA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9217F" w:rsidRDefault="00A9217F" w:rsidP="009F78AA">
            <w:pPr>
              <w:jc w:val="center"/>
              <w:rPr>
                <w:i/>
              </w:rPr>
            </w:pPr>
            <w:r>
              <w:rPr>
                <w:i/>
              </w:rPr>
              <w:t>В процентах к соответствующему периоду 2021 г.</w:t>
            </w:r>
          </w:p>
        </w:tc>
      </w:tr>
      <w:tr w:rsidR="00A9217F" w:rsidTr="009F78AA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141,1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116,7</w:t>
            </w:r>
          </w:p>
        </w:tc>
      </w:tr>
      <w:tr w:rsidR="00A9217F" w:rsidTr="009F78AA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>-февраль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126,6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</w:tr>
    </w:tbl>
    <w:p w:rsidR="00A9217F" w:rsidRDefault="00A9217F" w:rsidP="00A9217F">
      <w:pPr>
        <w:spacing w:before="240"/>
        <w:ind w:firstLine="284"/>
        <w:rPr>
          <w:b/>
          <w:sz w:val="26"/>
          <w:szCs w:val="26"/>
        </w:rPr>
      </w:pPr>
    </w:p>
    <w:p w:rsidR="00A9217F" w:rsidRDefault="00A9217F" w:rsidP="00A9217F">
      <w:pPr>
        <w:spacing w:before="240"/>
        <w:ind w:firstLine="284"/>
        <w:rPr>
          <w:b/>
          <w:sz w:val="26"/>
          <w:szCs w:val="26"/>
        </w:rPr>
      </w:pPr>
    </w:p>
    <w:p w:rsidR="00A9217F" w:rsidRDefault="00A9217F" w:rsidP="00A9217F">
      <w:pPr>
        <w:ind w:firstLine="284"/>
        <w:rPr>
          <w:b/>
          <w:sz w:val="26"/>
          <w:szCs w:val="26"/>
        </w:rPr>
      </w:pPr>
    </w:p>
    <w:p w:rsidR="00A9217F" w:rsidRDefault="00A9217F" w:rsidP="00A9217F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39. ИЦ производителей отдельных видов сельскохозяйственной</w:t>
      </w:r>
    </w:p>
    <w:p w:rsidR="00A9217F" w:rsidRDefault="00A9217F" w:rsidP="00A921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  <w:t xml:space="preserve">     продукции в 2022 г.</w:t>
      </w:r>
    </w:p>
    <w:p w:rsidR="00A9217F" w:rsidRDefault="00A9217F" w:rsidP="00A9217F">
      <w:pPr>
        <w:ind w:left="7080"/>
        <w:rPr>
          <w:i/>
          <w:sz w:val="8"/>
          <w:szCs w:val="8"/>
        </w:rPr>
      </w:pPr>
    </w:p>
    <w:tbl>
      <w:tblPr>
        <w:tblW w:w="9919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1416"/>
        <w:gridCol w:w="1134"/>
        <w:gridCol w:w="1275"/>
        <w:gridCol w:w="1134"/>
        <w:gridCol w:w="1134"/>
      </w:tblGrid>
      <w:tr w:rsidR="00A9217F" w:rsidTr="009F78AA">
        <w:trPr>
          <w:tblHeader/>
        </w:trPr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Мясо </w:t>
            </w:r>
          </w:p>
          <w:p w:rsidR="00A9217F" w:rsidRDefault="00A9217F" w:rsidP="009F7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живом  </w:t>
            </w:r>
          </w:p>
          <w:p w:rsidR="00A9217F" w:rsidRDefault="00A9217F" w:rsidP="009F7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весе)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Яйца</w:t>
            </w:r>
          </w:p>
        </w:tc>
      </w:tr>
      <w:tr w:rsidR="00A9217F" w:rsidTr="009F78AA">
        <w:tc>
          <w:tcPr>
            <w:tcW w:w="991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9217F" w:rsidRDefault="00A9217F" w:rsidP="009F78AA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 процентах к соответствующему периоду 2020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9217F" w:rsidTr="009F78AA">
        <w:trPr>
          <w:trHeight w:val="389"/>
        </w:trPr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217F" w:rsidRDefault="00A9217F" w:rsidP="009F78AA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17F" w:rsidRPr="005F4A85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</w:t>
            </w:r>
          </w:p>
        </w:tc>
      </w:tr>
      <w:tr w:rsidR="00A9217F" w:rsidTr="009F78AA">
        <w:trPr>
          <w:trHeight w:val="389"/>
        </w:trPr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>-февраль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Default="00A9217F" w:rsidP="009F78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</w:t>
            </w:r>
          </w:p>
        </w:tc>
      </w:tr>
    </w:tbl>
    <w:p w:rsidR="00A9217F" w:rsidRPr="003E0182" w:rsidRDefault="00A9217F" w:rsidP="00A9217F">
      <w:pPr>
        <w:spacing w:before="120"/>
        <w:ind w:firstLine="709"/>
        <w:jc w:val="both"/>
        <w:rPr>
          <w:sz w:val="28"/>
          <w:szCs w:val="28"/>
        </w:rPr>
      </w:pPr>
      <w:r w:rsidRPr="003E0182">
        <w:rPr>
          <w:sz w:val="28"/>
          <w:szCs w:val="28"/>
        </w:rPr>
        <w:t xml:space="preserve">Индекс </w:t>
      </w:r>
      <w:r w:rsidRPr="003E0182">
        <w:rPr>
          <w:i/>
          <w:sz w:val="28"/>
          <w:szCs w:val="28"/>
        </w:rPr>
        <w:t xml:space="preserve">цен </w:t>
      </w:r>
      <w:r w:rsidRPr="003E0182">
        <w:rPr>
          <w:i/>
          <w:iCs/>
          <w:sz w:val="28"/>
          <w:szCs w:val="28"/>
        </w:rPr>
        <w:t>производителей промышленных товаров и услуг</w:t>
      </w:r>
      <w:r w:rsidRPr="003E0182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</w:t>
      </w:r>
      <w:r w:rsidRPr="003E0182">
        <w:rPr>
          <w:sz w:val="28"/>
          <w:szCs w:val="28"/>
        </w:rPr>
        <w:t xml:space="preserve">т.г. по сравнению с предыдущим месяцем не повысился, а остались на этом уровне. </w:t>
      </w:r>
    </w:p>
    <w:p w:rsidR="00A9217F" w:rsidRPr="00BA39B8" w:rsidRDefault="00A9217F" w:rsidP="00A9217F">
      <w:pPr>
        <w:rPr>
          <w:rFonts w:ascii="Times New Roman" w:hAnsi="Times New Roman"/>
          <w:b/>
          <w:sz w:val="22"/>
        </w:rPr>
      </w:pPr>
    </w:p>
    <w:p w:rsidR="00A9217F" w:rsidRPr="00E4286B" w:rsidRDefault="00A9217F" w:rsidP="00A9217F">
      <w:pPr>
        <w:spacing w:after="120"/>
        <w:ind w:left="1531" w:hanging="1531"/>
        <w:rPr>
          <w:i/>
          <w:sz w:val="22"/>
          <w:szCs w:val="22"/>
        </w:rPr>
      </w:pPr>
      <w:r w:rsidRPr="00E4286B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40</w:t>
      </w:r>
      <w:r w:rsidRPr="00E4286B">
        <w:rPr>
          <w:rStyle w:val="80"/>
          <w:sz w:val="25"/>
          <w:szCs w:val="25"/>
        </w:rPr>
        <w:t>: Индексы цен производителей про</w:t>
      </w:r>
      <w:r>
        <w:rPr>
          <w:rStyle w:val="80"/>
          <w:sz w:val="25"/>
          <w:szCs w:val="25"/>
        </w:rPr>
        <w:t>мышленных товаров и услуг в феврале</w:t>
      </w:r>
      <w:r w:rsidRPr="00E4286B">
        <w:rPr>
          <w:rStyle w:val="80"/>
          <w:sz w:val="25"/>
          <w:szCs w:val="25"/>
        </w:rPr>
        <w:t>.</w:t>
      </w:r>
      <w:r w:rsidRPr="00BA39B8">
        <w:rPr>
          <w:b/>
          <w:sz w:val="22"/>
        </w:rPr>
        <w:br/>
      </w:r>
      <w:r w:rsidRPr="00E4286B">
        <w:rPr>
          <w:i/>
          <w:sz w:val="22"/>
          <w:szCs w:val="22"/>
        </w:rPr>
        <w:t>(в процентах)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678"/>
        <w:gridCol w:w="1798"/>
        <w:gridCol w:w="2617"/>
        <w:gridCol w:w="1882"/>
      </w:tblGrid>
      <w:tr w:rsidR="00A9217F" w:rsidRPr="00BA39B8" w:rsidTr="009F78AA">
        <w:trPr>
          <w:trHeight w:val="244"/>
          <w:tblHeader/>
        </w:trPr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rPr>
                <w:sz w:val="18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Добыча</w:t>
            </w:r>
          </w:p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полезных</w:t>
            </w:r>
            <w:r w:rsidRPr="00760F8F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Обрабатыва-</w:t>
            </w:r>
          </w:p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ющие</w:t>
            </w:r>
            <w:r w:rsidRPr="00760F8F">
              <w:rPr>
                <w:b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3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Водоснабжение,</w:t>
            </w:r>
            <w:r w:rsidRPr="00760F8F">
              <w:rPr>
                <w:b/>
                <w:sz w:val="22"/>
                <w:szCs w:val="22"/>
              </w:rPr>
              <w:br/>
              <w:t>очистка, обработка</w:t>
            </w:r>
            <w:r w:rsidRPr="00760F8F">
              <w:rPr>
                <w:b/>
                <w:sz w:val="22"/>
                <w:szCs w:val="22"/>
              </w:rPr>
              <w:br/>
              <w:t xml:space="preserve">отходов </w:t>
            </w:r>
            <w:r w:rsidRPr="00760F8F">
              <w:rPr>
                <w:b/>
                <w:sz w:val="22"/>
                <w:szCs w:val="22"/>
              </w:rPr>
              <w:br/>
            </w:r>
          </w:p>
        </w:tc>
      </w:tr>
      <w:tr w:rsidR="00A9217F" w:rsidRPr="00BA39B8" w:rsidTr="009F78AA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 xml:space="preserve">К </w:t>
            </w:r>
            <w:r w:rsidRPr="00760F8F">
              <w:rPr>
                <w:b/>
                <w:bCs/>
                <w:i/>
                <w:iCs/>
                <w:sz w:val="22"/>
                <w:szCs w:val="22"/>
              </w:rPr>
              <w:t>предыдущему месяцу</w:t>
            </w:r>
          </w:p>
        </w:tc>
      </w:tr>
      <w:tr w:rsidR="00A9217F" w:rsidRPr="00BA39B8" w:rsidTr="009F78AA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Default="00A9217F" w:rsidP="009F78A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Январь</w:t>
            </w:r>
          </w:p>
          <w:p w:rsidR="00A9217F" w:rsidRPr="00760F8F" w:rsidRDefault="00A9217F" w:rsidP="009F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760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99,1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9217F" w:rsidRPr="00BA39B8" w:rsidTr="009F78AA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17F" w:rsidRPr="00760F8F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>К декабрю предыдущего года</w:t>
            </w:r>
          </w:p>
        </w:tc>
      </w:tr>
      <w:tr w:rsidR="00A9217F" w:rsidRPr="00BA39B8" w:rsidTr="009F78AA">
        <w:trPr>
          <w:trHeight w:val="244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  <w:p w:rsidR="00A9217F" w:rsidRPr="00760F8F" w:rsidRDefault="00A9217F" w:rsidP="009F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99,1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9217F" w:rsidRPr="005F1B6B" w:rsidRDefault="00A9217F" w:rsidP="009F78A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A9217F" w:rsidRPr="003E0182" w:rsidRDefault="00A9217F" w:rsidP="00A9217F">
      <w:pPr>
        <w:spacing w:before="120"/>
        <w:ind w:firstLine="709"/>
        <w:jc w:val="both"/>
        <w:rPr>
          <w:bCs/>
          <w:sz w:val="28"/>
          <w:szCs w:val="28"/>
        </w:rPr>
      </w:pPr>
      <w:r w:rsidRPr="003E0182">
        <w:rPr>
          <w:bCs/>
          <w:sz w:val="28"/>
          <w:szCs w:val="28"/>
        </w:rPr>
        <w:t>С начала т.</w:t>
      </w:r>
      <w:r>
        <w:rPr>
          <w:bCs/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 xml:space="preserve">г. </w:t>
      </w:r>
      <w:r w:rsidRPr="003E0182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декабрем </w:t>
      </w:r>
      <w:r w:rsidRPr="003E0182">
        <w:rPr>
          <w:sz w:val="28"/>
          <w:szCs w:val="28"/>
        </w:rPr>
        <w:t xml:space="preserve">предыдущего года </w:t>
      </w:r>
      <w:r w:rsidRPr="003E0182">
        <w:rPr>
          <w:bCs/>
          <w:sz w:val="28"/>
          <w:szCs w:val="28"/>
        </w:rPr>
        <w:t xml:space="preserve">цены производителей промышленных товаров и услуг в целом повысились на </w:t>
      </w:r>
      <w:r>
        <w:rPr>
          <w:bCs/>
          <w:sz w:val="28"/>
          <w:szCs w:val="28"/>
        </w:rPr>
        <w:t>17,3</w:t>
      </w:r>
      <w:r w:rsidRPr="003E0182">
        <w:rPr>
          <w:bCs/>
          <w:sz w:val="28"/>
          <w:szCs w:val="28"/>
        </w:rPr>
        <w:t xml:space="preserve"> процента. </w:t>
      </w:r>
      <w:r w:rsidRPr="003E0182">
        <w:rPr>
          <w:sz w:val="28"/>
          <w:szCs w:val="28"/>
        </w:rPr>
        <w:t xml:space="preserve"> Значительное</w:t>
      </w:r>
      <w:r w:rsidRPr="003E0182">
        <w:rPr>
          <w:sz w:val="28"/>
          <w:szCs w:val="28"/>
          <w:lang w:val="ky-KG"/>
        </w:rPr>
        <w:t xml:space="preserve"> и</w:t>
      </w:r>
      <w:r w:rsidRPr="003E0182">
        <w:rPr>
          <w:bCs/>
          <w:sz w:val="28"/>
          <w:szCs w:val="28"/>
          <w:lang w:val="ky-KG"/>
        </w:rPr>
        <w:t xml:space="preserve">х </w:t>
      </w:r>
      <w:r>
        <w:rPr>
          <w:bCs/>
          <w:sz w:val="28"/>
          <w:szCs w:val="28"/>
        </w:rPr>
        <w:t>повышение (на 19,8</w:t>
      </w:r>
      <w:r w:rsidRPr="003E0182">
        <w:rPr>
          <w:bCs/>
          <w:sz w:val="28"/>
          <w:szCs w:val="28"/>
        </w:rPr>
        <w:t xml:space="preserve"> процента) отмечалось в</w:t>
      </w:r>
      <w:r w:rsidRPr="003E0182">
        <w:rPr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>обрабатывающей промышленности.</w:t>
      </w:r>
    </w:p>
    <w:p w:rsidR="00A9217F" w:rsidRPr="003E0182" w:rsidRDefault="00A9217F" w:rsidP="00A921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январе</w:t>
      </w:r>
      <w:r w:rsidRPr="003E0182">
        <w:rPr>
          <w:bCs/>
          <w:sz w:val="28"/>
          <w:szCs w:val="28"/>
        </w:rPr>
        <w:t xml:space="preserve"> т.</w:t>
      </w:r>
      <w:r>
        <w:rPr>
          <w:bCs/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>г. по сравнению с соответствующим периодом прошлого года цены производителей промышленных товаро</w:t>
      </w:r>
      <w:r>
        <w:rPr>
          <w:bCs/>
          <w:sz w:val="28"/>
          <w:szCs w:val="28"/>
        </w:rPr>
        <w:t>в и услуг в целом возросли на 16,2</w:t>
      </w:r>
      <w:r w:rsidRPr="003E0182">
        <w:rPr>
          <w:bCs/>
          <w:sz w:val="28"/>
          <w:szCs w:val="28"/>
        </w:rPr>
        <w:t xml:space="preserve"> процента. При э</w:t>
      </w:r>
      <w:r>
        <w:rPr>
          <w:bCs/>
          <w:sz w:val="28"/>
          <w:szCs w:val="28"/>
        </w:rPr>
        <w:t>том, на и больший их прирост 18,4</w:t>
      </w:r>
      <w:r w:rsidRPr="003E0182">
        <w:rPr>
          <w:bCs/>
          <w:sz w:val="28"/>
          <w:szCs w:val="28"/>
        </w:rPr>
        <w:t xml:space="preserve"> процента) зафиксирован в обрабатывающих производствах</w:t>
      </w:r>
      <w:r w:rsidRPr="003E0182">
        <w:rPr>
          <w:sz w:val="28"/>
          <w:szCs w:val="28"/>
        </w:rPr>
        <w:t xml:space="preserve">. </w:t>
      </w:r>
    </w:p>
    <w:p w:rsidR="00A9217F" w:rsidRDefault="00A9217F" w:rsidP="00A9217F">
      <w:pPr>
        <w:pStyle w:val="8"/>
        <w:spacing w:before="240"/>
        <w:rPr>
          <w:sz w:val="25"/>
          <w:szCs w:val="25"/>
        </w:rPr>
      </w:pPr>
    </w:p>
    <w:p w:rsidR="00A9217F" w:rsidRDefault="00A9217F" w:rsidP="00A9217F">
      <w:pPr>
        <w:pStyle w:val="8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217F" w:rsidRDefault="00A9217F" w:rsidP="00A9217F">
      <w:pPr>
        <w:pStyle w:val="8"/>
        <w:rPr>
          <w:sz w:val="25"/>
          <w:szCs w:val="25"/>
        </w:rPr>
      </w:pPr>
      <w:r w:rsidRPr="00AA232B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41</w:t>
      </w:r>
      <w:r w:rsidRPr="00AA232B">
        <w:rPr>
          <w:sz w:val="25"/>
          <w:szCs w:val="25"/>
        </w:rPr>
        <w:t>: Индексы цен производителей промышленной продукции</w:t>
      </w:r>
    </w:p>
    <w:p w:rsidR="00A9217F" w:rsidRPr="00AA232B" w:rsidRDefault="00A9217F" w:rsidP="00A9217F">
      <w:pPr>
        <w:pStyle w:val="8"/>
        <w:rPr>
          <w:sz w:val="25"/>
          <w:szCs w:val="25"/>
        </w:rPr>
      </w:pPr>
      <w:r w:rsidRPr="00AA232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в феврале</w:t>
      </w:r>
    </w:p>
    <w:p w:rsidR="00A9217F" w:rsidRPr="00AA232B" w:rsidRDefault="00A9217F" w:rsidP="00A9217F">
      <w:pPr>
        <w:spacing w:after="120" w:line="276" w:lineRule="auto"/>
        <w:ind w:left="1361"/>
        <w:rPr>
          <w:i/>
          <w:sz w:val="22"/>
          <w:szCs w:val="22"/>
        </w:rPr>
      </w:pPr>
      <w:r w:rsidRPr="00AA232B">
        <w:rPr>
          <w:i/>
          <w:sz w:val="22"/>
          <w:szCs w:val="22"/>
        </w:rPr>
        <w:t xml:space="preserve">   (в процентах к соответствующему периоду предыдущего года)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304"/>
        <w:gridCol w:w="1135"/>
      </w:tblGrid>
      <w:tr w:rsidR="00A9217F" w:rsidRPr="00BA39B8" w:rsidTr="009F78AA">
        <w:trPr>
          <w:trHeight w:val="272"/>
          <w:tblHeader/>
        </w:trPr>
        <w:tc>
          <w:tcPr>
            <w:tcW w:w="3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DB157F" w:rsidRDefault="00A9217F" w:rsidP="009F78AA">
            <w:pPr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B157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DB157F" w:rsidRDefault="00A9217F" w:rsidP="009F78A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C15489" w:rsidRDefault="00A9217F" w:rsidP="009F78AA">
            <w:pPr>
              <w:spacing w:before="40" w:after="4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94</w:t>
            </w:r>
            <w:r w:rsidRPr="00C15489">
              <w:rPr>
                <w:b/>
                <w:bCs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116,2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C15489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15489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112,9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B157F" w:rsidRDefault="00A9217F" w:rsidP="009F78AA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Добыча каменного угля и бурого угля (лигнита)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C15489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C1548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116,9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B157F" w:rsidRDefault="00A9217F" w:rsidP="009F78AA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118,4</w:t>
            </w:r>
          </w:p>
        </w:tc>
      </w:tr>
      <w:tr w:rsidR="00A9217F" w:rsidRPr="00FA66D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пищевых продуктов, (включая напитки), и </w:t>
            </w:r>
            <w:r>
              <w:rPr>
                <w:sz w:val="22"/>
                <w:szCs w:val="22"/>
              </w:rPr>
              <w:t xml:space="preserve">  </w:t>
            </w:r>
          </w:p>
          <w:p w:rsidR="00A9217F" w:rsidRPr="00DB157F" w:rsidRDefault="00A9217F" w:rsidP="009F78A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табачных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130,4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9217F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Текстильное производство; производство одежды и обуви, кожи и </w:t>
            </w:r>
          </w:p>
          <w:p w:rsidR="00A9217F" w:rsidRPr="00DB157F" w:rsidRDefault="00A9217F" w:rsidP="009F78A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прочих кожаных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B157F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F1B6B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103,2</w:t>
            </w:r>
          </w:p>
        </w:tc>
      </w:tr>
      <w:tr w:rsidR="00A9217F" w:rsidRPr="00A80FA0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9217F" w:rsidRDefault="00A9217F" w:rsidP="009F78A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>
              <w:rPr>
                <w:sz w:val="22"/>
                <w:szCs w:val="22"/>
              </w:rPr>
              <w:t xml:space="preserve"> </w:t>
            </w:r>
          </w:p>
          <w:p w:rsidR="00A9217F" w:rsidRPr="00DB157F" w:rsidRDefault="00A9217F" w:rsidP="009F78A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неметаллических минеральных продуктов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B157F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F1B6B" w:rsidRDefault="00A9217F" w:rsidP="009F78A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115,9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ind w:left="170" w:hanging="113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B157F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5F1B6B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102,8</w:t>
            </w:r>
          </w:p>
        </w:tc>
      </w:tr>
      <w:tr w:rsidR="00A9217F" w:rsidRPr="00BA39B8" w:rsidTr="009F78A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 xml:space="preserve">Водоснабжение, очистка, обработка отходов и получение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9217F" w:rsidRPr="00DB157F" w:rsidRDefault="00A9217F" w:rsidP="009F78AA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B157F">
              <w:rPr>
                <w:b/>
                <w:sz w:val="22"/>
                <w:szCs w:val="22"/>
              </w:rPr>
              <w:t>вторичного сырья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DB157F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5F1B6B" w:rsidRDefault="00A9217F" w:rsidP="009F78A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</w:tbl>
    <w:bookmarkEnd w:id="2"/>
    <w:p w:rsidR="00A9217F" w:rsidRPr="00CE7254" w:rsidRDefault="00A9217F" w:rsidP="00A9217F">
      <w:pPr>
        <w:spacing w:before="240" w:after="40"/>
        <w:ind w:firstLine="709"/>
        <w:jc w:val="both"/>
        <w:rPr>
          <w:b/>
          <w:sz w:val="28"/>
          <w:szCs w:val="28"/>
        </w:rPr>
      </w:pPr>
      <w:r w:rsidRPr="00CE7254">
        <w:rPr>
          <w:b/>
          <w:sz w:val="28"/>
          <w:szCs w:val="28"/>
        </w:rPr>
        <w:t>Государственный сектор</w:t>
      </w:r>
    </w:p>
    <w:p w:rsidR="00A9217F" w:rsidRPr="00CE7254" w:rsidRDefault="00A9217F" w:rsidP="00A9217F">
      <w:pPr>
        <w:spacing w:before="40" w:after="40"/>
        <w:ind w:firstLine="709"/>
        <w:jc w:val="both"/>
        <w:rPr>
          <w:sz w:val="28"/>
          <w:szCs w:val="28"/>
        </w:rPr>
      </w:pPr>
      <w:r w:rsidRPr="00CE7254">
        <w:rPr>
          <w:b/>
          <w:sz w:val="28"/>
          <w:szCs w:val="28"/>
        </w:rPr>
        <w:t>Исполнение местных бюджетов</w:t>
      </w:r>
      <w:r w:rsidRPr="00CE7254">
        <w:rPr>
          <w:b/>
          <w:i/>
          <w:sz w:val="28"/>
          <w:szCs w:val="28"/>
        </w:rPr>
        <w:t>.</w:t>
      </w:r>
      <w:r w:rsidRPr="00CE7254">
        <w:rPr>
          <w:i/>
          <w:sz w:val="28"/>
          <w:szCs w:val="28"/>
        </w:rPr>
        <w:t xml:space="preserve"> Доходы местных бюджетов</w:t>
      </w:r>
      <w:r w:rsidRPr="00CE7254">
        <w:rPr>
          <w:sz w:val="28"/>
          <w:szCs w:val="28"/>
        </w:rPr>
        <w:t xml:space="preserve"> в январе 2022 г. (включая поступления от продажи нефинансовых активов) составили 153,8 млн. сомов и по сравнению с соответствующим периодом прошлого года уменьшились на 14,3 млн. сомов, или на 8,5 процента.</w:t>
      </w:r>
    </w:p>
    <w:p w:rsidR="00A9217F" w:rsidRPr="004232BC" w:rsidRDefault="00A9217F" w:rsidP="00A9217F">
      <w:pPr>
        <w:pStyle w:val="8"/>
        <w:spacing w:before="240" w:after="120"/>
        <w:rPr>
          <w:sz w:val="25"/>
          <w:szCs w:val="25"/>
        </w:rPr>
      </w:pPr>
      <w:r>
        <w:rPr>
          <w:sz w:val="25"/>
          <w:szCs w:val="25"/>
        </w:rPr>
        <w:t>Таблица 42</w:t>
      </w:r>
      <w:r w:rsidRPr="004232BC">
        <w:rPr>
          <w:sz w:val="25"/>
          <w:szCs w:val="25"/>
        </w:rPr>
        <w:t>: Исполнение местных бюджетов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562"/>
        <w:gridCol w:w="1768"/>
        <w:gridCol w:w="1595"/>
        <w:gridCol w:w="1597"/>
      </w:tblGrid>
      <w:tr w:rsidR="00A9217F" w:rsidRPr="004232BC" w:rsidTr="009F78AA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4232BC" w:rsidRDefault="00A9217F" w:rsidP="009F78AA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Доходы</w:t>
            </w:r>
            <w:r w:rsidRPr="004232BC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Расходы </w:t>
            </w:r>
            <w:r w:rsidRPr="004232B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9217F" w:rsidRPr="004232BC" w:rsidTr="009F78AA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4232BC" w:rsidRDefault="00A9217F" w:rsidP="009F78A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i/>
                <w:iCs/>
                <w:sz w:val="22"/>
                <w:szCs w:val="22"/>
              </w:rPr>
              <w:t>(тыс. сом)</w:t>
            </w:r>
          </w:p>
        </w:tc>
      </w:tr>
      <w:tr w:rsidR="00A9217F" w:rsidRPr="004232BC" w:rsidTr="009F78AA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4232BC" w:rsidRDefault="00A9217F" w:rsidP="009F78A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 w:rsidRPr="004232B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A9217F" w:rsidRPr="004232BC" w:rsidTr="009F78AA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4232BC" w:rsidRDefault="00A9217F" w:rsidP="009F78AA">
            <w:pPr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4232BC">
              <w:rPr>
                <w:rFonts w:cs="Arial CYR"/>
                <w:sz w:val="22"/>
                <w:szCs w:val="22"/>
                <w:lang w:val="en-US"/>
              </w:rPr>
              <w:t>153 839</w:t>
            </w:r>
            <w:r w:rsidRPr="004232BC">
              <w:rPr>
                <w:rFonts w:cs="Arial CYR"/>
                <w:sz w:val="22"/>
                <w:szCs w:val="22"/>
              </w:rPr>
              <w:t>,</w:t>
            </w:r>
            <w:r w:rsidRPr="004232BC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  <w:lang w:val="en-US"/>
              </w:rPr>
              <w:t>6 421</w:t>
            </w:r>
            <w:r w:rsidRPr="004232BC">
              <w:rPr>
                <w:rFonts w:cs="Arial CYR"/>
                <w:sz w:val="22"/>
                <w:szCs w:val="22"/>
              </w:rPr>
              <w:t>,3</w:t>
            </w:r>
          </w:p>
        </w:tc>
      </w:tr>
    </w:tbl>
    <w:p w:rsidR="00A9217F" w:rsidRPr="00CE7254" w:rsidRDefault="00A9217F" w:rsidP="00A9217F">
      <w:pPr>
        <w:spacing w:before="240" w:after="40"/>
        <w:ind w:firstLine="993"/>
        <w:jc w:val="both"/>
        <w:rPr>
          <w:sz w:val="28"/>
          <w:szCs w:val="28"/>
        </w:rPr>
      </w:pPr>
      <w:r w:rsidRPr="00CE7254">
        <w:rPr>
          <w:sz w:val="28"/>
          <w:szCs w:val="28"/>
        </w:rPr>
        <w:t>Основной объем доходов сложился за счет налоговых доходов, составивших в общем их объеме 105,3 млн. сомов, или 68,5 процента. На долю подоходного налога с физических лиц-резидентов Кыргызской Республики пришлось 57,9 процента всех налоговых поступлений, или 61,0 млн. сомов, налога на собственность - 19,8 процента (20,8 млн. сомов) и на основе патента - 17,3 процента (18,3 млн. сомов).</w:t>
      </w:r>
    </w:p>
    <w:p w:rsidR="00A9217F" w:rsidRPr="00CE7254" w:rsidRDefault="00A9217F" w:rsidP="00A9217F">
      <w:pPr>
        <w:spacing w:before="40" w:after="40"/>
        <w:ind w:firstLine="720"/>
        <w:jc w:val="both"/>
        <w:rPr>
          <w:sz w:val="28"/>
          <w:szCs w:val="28"/>
        </w:rPr>
      </w:pPr>
      <w:r w:rsidRPr="00CE7254">
        <w:rPr>
          <w:sz w:val="28"/>
          <w:szCs w:val="28"/>
        </w:rPr>
        <w:t xml:space="preserve">Неналоговые платежи получены, в основном, за счет доходов от сборов и платежей (1,1 млн. сомов, или 16,5 процента) и доходов от </w:t>
      </w:r>
      <w:r w:rsidRPr="00CE7254">
        <w:rPr>
          <w:sz w:val="28"/>
          <w:szCs w:val="28"/>
        </w:rPr>
        <w:lastRenderedPageBreak/>
        <w:t xml:space="preserve">собственности и проценты (4,7 млн. сомов, или 73,4 процента), при этом общий их объем составил 6,4 млн. сомов. </w:t>
      </w:r>
    </w:p>
    <w:p w:rsidR="00A9217F" w:rsidRPr="00CE7254" w:rsidRDefault="00A9217F" w:rsidP="00A9217F">
      <w:pPr>
        <w:spacing w:before="40" w:after="40"/>
        <w:ind w:firstLine="720"/>
        <w:jc w:val="both"/>
        <w:rPr>
          <w:b/>
          <w:bCs/>
          <w:sz w:val="28"/>
          <w:szCs w:val="28"/>
        </w:rPr>
      </w:pPr>
      <w:r w:rsidRPr="00CE7254">
        <w:rPr>
          <w:i/>
          <w:sz w:val="28"/>
          <w:szCs w:val="28"/>
        </w:rPr>
        <w:t>Расходы местных бюджетов</w:t>
      </w:r>
      <w:r w:rsidRPr="00CE7254">
        <w:rPr>
          <w:sz w:val="28"/>
          <w:szCs w:val="28"/>
        </w:rPr>
        <w:t xml:space="preserve"> (включая расходы на приобретение нефинансовых активов) в январе 2022 г. составили 6,4 млн. сомов и по сравнению с январем прошлого года уменьшились на 13,0 млн. сомов, или на 67,0 процента. На долю расходов в социально-культурную сферу пришлось 29,7 процента всех операционных расходов (1,9 млн. сомов), на государственные службы общего назначения, оборону, общественный порядок и безопасность – 70,3 процента (4,5 млн. сомов).</w:t>
      </w:r>
    </w:p>
    <w:p w:rsidR="00A9217F" w:rsidRPr="004232BC" w:rsidRDefault="00A9217F" w:rsidP="00A9217F">
      <w:pPr>
        <w:spacing w:before="240" w:after="120"/>
        <w:ind w:left="1361" w:hanging="1361"/>
        <w:rPr>
          <w:b/>
          <w:bCs/>
          <w:sz w:val="25"/>
          <w:szCs w:val="25"/>
        </w:rPr>
      </w:pPr>
      <w:r w:rsidRPr="004232BC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43</w:t>
      </w:r>
      <w:r w:rsidRPr="004232BC">
        <w:rPr>
          <w:b/>
          <w:bCs/>
          <w:sz w:val="25"/>
          <w:szCs w:val="25"/>
        </w:rPr>
        <w:t>: Структура местных бюджетов в январе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1450"/>
        <w:gridCol w:w="1452"/>
        <w:gridCol w:w="1312"/>
        <w:gridCol w:w="1169"/>
      </w:tblGrid>
      <w:tr w:rsidR="00A9217F" w:rsidRPr="004232BC" w:rsidTr="009F78AA">
        <w:trPr>
          <w:cantSplit/>
          <w:tblHeader/>
        </w:trPr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A9217F" w:rsidRPr="004232BC" w:rsidTr="009F78AA">
        <w:trPr>
          <w:tblHeader/>
        </w:trPr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2022</w:t>
            </w:r>
          </w:p>
        </w:tc>
      </w:tr>
      <w:tr w:rsidR="00A9217F" w:rsidRPr="004232BC" w:rsidTr="009F78AA"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Доходы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167,0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105,3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61,5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68,5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доходы и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73,2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43,5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52,0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подоходный налог с физических лиц-   резидентов Кыргызской Республики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54,0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61,0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32,1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39,7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поступления по единому налогу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0,5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налог на основе патента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18,6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18,3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11,1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11,9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26,2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20,8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15,6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13,5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налог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9,9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9,0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5,9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5,9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16,3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9,7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7,7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2,9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 с продаж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налоги за пользование недрами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2,9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54,7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27,4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4,2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142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6,9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3,1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142" w:hanging="171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Доходы от продажи товаров и оказания 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0,8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Сборы и платежи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0,7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Поступления от оказания платных   </w:t>
            </w:r>
          </w:p>
          <w:p w:rsidR="00A9217F" w:rsidRPr="004232BC" w:rsidRDefault="00A9217F" w:rsidP="009F78A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hd w:val="clear" w:color="auto" w:fill="FFFFFF"/>
              <w:spacing w:before="40" w:after="40"/>
              <w:ind w:left="142" w:hanging="85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продажи нефинансовых</w:t>
            </w:r>
            <w:r w:rsidRPr="004232BC">
              <w:rPr>
                <w:sz w:val="22"/>
                <w:szCs w:val="22"/>
              </w:rPr>
              <w:t xml:space="preserve">    </w:t>
            </w:r>
            <w:r w:rsidRPr="004232BC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</w:tr>
      <w:tr w:rsidR="00A9217F" w:rsidRPr="00D92B78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D92B78" w:rsidRDefault="00A9217F" w:rsidP="009F78AA">
            <w:pPr>
              <w:spacing w:before="40" w:after="40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D92B78" w:rsidRDefault="00A9217F" w:rsidP="009F78AA">
            <w:pPr>
              <w:spacing w:before="40" w:after="40"/>
              <w:jc w:val="right"/>
              <w:rPr>
                <w:rFonts w:ascii="Times New Roman" w:hAnsi="Times New Roman"/>
                <w:sz w:val="12"/>
                <w:szCs w:val="22"/>
              </w:rPr>
            </w:pP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57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14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Расходы для проведения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18,3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lastRenderedPageBreak/>
              <w:t xml:space="preserve">Государственные службы общего назначения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13,4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69,0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70,3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Оборона, общественный порядок и безопасность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Государственные услуги, связанные с экономической деятельностью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29,9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Жилищные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10,1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1,6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8,7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25,0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0,4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A9217F" w:rsidRPr="004232BC" w:rsidTr="009F78AA"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217F" w:rsidRPr="004232BC" w:rsidRDefault="00A9217F" w:rsidP="009F78AA">
            <w:pPr>
              <w:spacing w:before="40" w:after="40"/>
              <w:ind w:left="142" w:hanging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Расходы на приобретение  нефинансо-</w:t>
            </w:r>
          </w:p>
          <w:p w:rsidR="00A9217F" w:rsidRPr="004232BC" w:rsidRDefault="00A9217F" w:rsidP="009F78A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вых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4232BC" w:rsidRDefault="00A9217F" w:rsidP="009F78A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</w:tr>
    </w:tbl>
    <w:p w:rsidR="00A9217F" w:rsidRPr="00943B50" w:rsidRDefault="00A9217F" w:rsidP="00A9217F">
      <w:pPr>
        <w:pStyle w:val="3"/>
        <w:spacing w:before="120" w:after="120"/>
        <w:ind w:firstLine="709"/>
        <w:jc w:val="left"/>
        <w:rPr>
          <w:rFonts w:ascii="Kyrghyz Times" w:hAnsi="Kyrghyz Times"/>
          <w:bCs w:val="0"/>
          <w:noProof/>
          <w:color w:val="FF0000"/>
        </w:rPr>
      </w:pPr>
      <w:r w:rsidRPr="00943B50">
        <w:rPr>
          <w:rFonts w:ascii="Kyrghyz Times" w:hAnsi="Kyrghyz Times"/>
          <w:bCs w:val="0"/>
          <w:noProof/>
          <w:color w:val="FF0000"/>
        </w:rPr>
        <w:t>Внешний сектор</w:t>
      </w:r>
    </w:p>
    <w:p w:rsidR="00A9217F" w:rsidRPr="00B71BD1" w:rsidRDefault="00A9217F" w:rsidP="00A9217F">
      <w:pPr>
        <w:ind w:firstLine="709"/>
        <w:jc w:val="both"/>
        <w:rPr>
          <w:sz w:val="28"/>
          <w:szCs w:val="28"/>
        </w:rPr>
      </w:pPr>
      <w:r w:rsidRPr="00A83CBF">
        <w:rPr>
          <w:b/>
          <w:bCs/>
          <w:color w:val="FF0000"/>
          <w:sz w:val="28"/>
          <w:szCs w:val="28"/>
        </w:rPr>
        <w:t xml:space="preserve">Внешняя торговля товарами. </w:t>
      </w:r>
      <w:r>
        <w:rPr>
          <w:bCs/>
          <w:i/>
          <w:sz w:val="28"/>
          <w:szCs w:val="28"/>
        </w:rPr>
        <w:t>Внешнеторговый оборот</w:t>
      </w:r>
      <w:r w:rsidRPr="00B71BD1">
        <w:rPr>
          <w:sz w:val="28"/>
          <w:szCs w:val="28"/>
        </w:rPr>
        <w:t xml:space="preserve"> области товарами, по п</w:t>
      </w:r>
      <w:r>
        <w:rPr>
          <w:sz w:val="28"/>
          <w:szCs w:val="28"/>
        </w:rPr>
        <w:t>редварительным данным, в январе 2022</w:t>
      </w:r>
      <w:r w:rsidRPr="00B71BD1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>28,2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млн. долларов США и по сравнению с соответствующим периодом предыдущего года увеличился на </w:t>
      </w:r>
      <w:r>
        <w:rPr>
          <w:sz w:val="28"/>
          <w:szCs w:val="28"/>
        </w:rPr>
        <w:t>25,3 процента</w:t>
      </w:r>
      <w:r w:rsidRPr="00B71BD1">
        <w:rPr>
          <w:sz w:val="28"/>
          <w:szCs w:val="28"/>
        </w:rPr>
        <w:t>.</w:t>
      </w:r>
    </w:p>
    <w:p w:rsidR="00A9217F" w:rsidRDefault="00A9217F" w:rsidP="00A9217F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Экспортные поставки</w:t>
      </w:r>
      <w:r w:rsidRPr="00B71BD1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за этот период увеличились на 1,2 процента, и составили 6,9 млн. долларов США.</w:t>
      </w:r>
    </w:p>
    <w:p w:rsidR="00A9217F" w:rsidRPr="00B71BD1" w:rsidRDefault="00A9217F" w:rsidP="00A9217F">
      <w:pPr>
        <w:ind w:firstLine="709"/>
        <w:jc w:val="both"/>
        <w:rPr>
          <w:b/>
          <w:bCs/>
          <w:sz w:val="28"/>
          <w:szCs w:val="28"/>
        </w:rPr>
      </w:pPr>
      <w:r w:rsidRPr="00B71BD1">
        <w:rPr>
          <w:sz w:val="28"/>
          <w:szCs w:val="28"/>
        </w:rPr>
        <w:t>Импортные поступления</w:t>
      </w:r>
      <w:r w:rsidRPr="00B71BD1">
        <w:rPr>
          <w:sz w:val="28"/>
          <w:szCs w:val="28"/>
          <w:vertAlign w:val="superscript"/>
        </w:rPr>
        <w:t>2</w:t>
      </w:r>
      <w:r w:rsidRPr="00B71BD1">
        <w:rPr>
          <w:sz w:val="28"/>
          <w:szCs w:val="28"/>
        </w:rPr>
        <w:t> по сравнению с январем 2</w:t>
      </w:r>
      <w:r w:rsidRPr="00B71BD1">
        <w:rPr>
          <w:sz w:val="28"/>
          <w:szCs w:val="28"/>
          <w:lang w:val="ky-KG"/>
        </w:rPr>
        <w:t>0</w:t>
      </w:r>
      <w:r w:rsidRPr="00B71BD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1BD1">
        <w:rPr>
          <w:sz w:val="28"/>
          <w:szCs w:val="28"/>
        </w:rPr>
        <w:t xml:space="preserve">г. увеличились на </w:t>
      </w:r>
      <w:r>
        <w:rPr>
          <w:sz w:val="28"/>
          <w:szCs w:val="28"/>
        </w:rPr>
        <w:t xml:space="preserve">27,5 </w:t>
      </w:r>
      <w:r w:rsidRPr="00B71BD1">
        <w:rPr>
          <w:sz w:val="28"/>
          <w:szCs w:val="28"/>
          <w:lang w:val="ky-KG"/>
        </w:rPr>
        <w:t>пр</w:t>
      </w:r>
      <w:r w:rsidRPr="00B71BD1">
        <w:rPr>
          <w:sz w:val="28"/>
          <w:szCs w:val="28"/>
        </w:rPr>
        <w:t>оцента, состави</w:t>
      </w:r>
      <w:r>
        <w:rPr>
          <w:sz w:val="28"/>
          <w:szCs w:val="28"/>
        </w:rPr>
        <w:t>в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21,3 </w:t>
      </w:r>
      <w:r w:rsidRPr="00B71BD1">
        <w:rPr>
          <w:sz w:val="28"/>
          <w:szCs w:val="28"/>
        </w:rPr>
        <w:t>млн. долларов США.</w:t>
      </w:r>
    </w:p>
    <w:p w:rsidR="00A9217F" w:rsidRPr="00B71BD1" w:rsidRDefault="00A9217F" w:rsidP="00A9217F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структуре товарооборота на долю экспорта пришлось </w:t>
      </w:r>
      <w:r>
        <w:rPr>
          <w:sz w:val="28"/>
          <w:szCs w:val="28"/>
        </w:rPr>
        <w:t>24,4</w:t>
      </w:r>
      <w:r w:rsidRPr="00B71BD1">
        <w:rPr>
          <w:sz w:val="28"/>
          <w:szCs w:val="28"/>
        </w:rPr>
        <w:t xml:space="preserve"> процента, импорта – </w:t>
      </w:r>
      <w:r>
        <w:rPr>
          <w:sz w:val="28"/>
          <w:szCs w:val="28"/>
        </w:rPr>
        <w:t>75,6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процента. </w:t>
      </w:r>
    </w:p>
    <w:p w:rsidR="00A9217F" w:rsidRPr="00B71BD1" w:rsidRDefault="00A9217F" w:rsidP="00A9217F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Отрицательное сальдо торгового баланса в январе 202</w:t>
      </w:r>
      <w:r>
        <w:rPr>
          <w:sz w:val="28"/>
          <w:szCs w:val="28"/>
        </w:rPr>
        <w:t>2</w:t>
      </w:r>
      <w:r w:rsidRPr="00B71BD1">
        <w:rPr>
          <w:sz w:val="28"/>
          <w:szCs w:val="28"/>
        </w:rPr>
        <w:t xml:space="preserve">г. составило </w:t>
      </w:r>
      <w:r>
        <w:rPr>
          <w:sz w:val="28"/>
          <w:szCs w:val="28"/>
        </w:rPr>
        <w:t>14,3</w:t>
      </w:r>
      <w:r w:rsidRPr="00B71BD1">
        <w:rPr>
          <w:sz w:val="28"/>
          <w:szCs w:val="28"/>
        </w:rPr>
        <w:t xml:space="preserve"> млн. долларов США (в январе</w:t>
      </w:r>
      <w:r w:rsidRPr="00B71BD1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</w:rPr>
        <w:t>21</w:t>
      </w:r>
      <w:r w:rsidRPr="00B71BD1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11,0 </w:t>
      </w:r>
      <w:r w:rsidRPr="00B71BD1">
        <w:rPr>
          <w:sz w:val="28"/>
          <w:szCs w:val="28"/>
        </w:rPr>
        <w:t>млн. долларов).</w:t>
      </w:r>
    </w:p>
    <w:p w:rsidR="00A9217F" w:rsidRPr="00B71BD1" w:rsidRDefault="00A9217F" w:rsidP="00A9217F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общем объеме товарооборота области на взаимную торговлю с государствами-членами Евразийского экономического союза пришлось </w:t>
      </w:r>
      <w:r>
        <w:rPr>
          <w:sz w:val="28"/>
          <w:szCs w:val="28"/>
        </w:rPr>
        <w:t>4,5</w:t>
      </w:r>
      <w:r w:rsidRPr="00B71BD1">
        <w:rPr>
          <w:sz w:val="28"/>
          <w:szCs w:val="28"/>
        </w:rPr>
        <w:t xml:space="preserve"> процента, в том числе в экспорте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>2,8 процента, импорте – 6,1</w:t>
      </w:r>
      <w:r w:rsidRPr="00B71BD1">
        <w:rPr>
          <w:sz w:val="28"/>
          <w:szCs w:val="28"/>
        </w:rPr>
        <w:t xml:space="preserve"> процента.</w:t>
      </w:r>
    </w:p>
    <w:p w:rsidR="00A9217F" w:rsidRPr="003B0BF1" w:rsidRDefault="00A9217F" w:rsidP="00A9217F">
      <w:pPr>
        <w:ind w:firstLine="709"/>
        <w:jc w:val="both"/>
        <w:rPr>
          <w:sz w:val="28"/>
          <w:szCs w:val="28"/>
        </w:rPr>
      </w:pPr>
      <w:r w:rsidRPr="003B0BF1">
        <w:rPr>
          <w:sz w:val="28"/>
          <w:szCs w:val="28"/>
        </w:rPr>
        <w:t xml:space="preserve">Внешняя торговля с третьими странами (вне ЕАЭС) в общем объеме товарооборота области составила </w:t>
      </w:r>
      <w:r>
        <w:rPr>
          <w:sz w:val="28"/>
          <w:szCs w:val="28"/>
        </w:rPr>
        <w:t>38,1</w:t>
      </w:r>
      <w:r w:rsidRPr="000360DE">
        <w:rPr>
          <w:sz w:val="28"/>
          <w:szCs w:val="28"/>
        </w:rPr>
        <w:t xml:space="preserve"> </w:t>
      </w:r>
      <w:r w:rsidRPr="003B0BF1">
        <w:rPr>
          <w:sz w:val="28"/>
          <w:szCs w:val="28"/>
        </w:rPr>
        <w:t xml:space="preserve">процента, в том числе в экспорте – </w:t>
      </w:r>
      <w:r>
        <w:rPr>
          <w:sz w:val="28"/>
          <w:szCs w:val="28"/>
        </w:rPr>
        <w:t xml:space="preserve">4,2 </w:t>
      </w:r>
      <w:r w:rsidRPr="003B0BF1">
        <w:rPr>
          <w:sz w:val="28"/>
          <w:szCs w:val="28"/>
        </w:rPr>
        <w:t xml:space="preserve">процента, импорте – </w:t>
      </w:r>
      <w:r>
        <w:rPr>
          <w:sz w:val="28"/>
          <w:szCs w:val="28"/>
        </w:rPr>
        <w:t>3,7</w:t>
      </w:r>
      <w:r w:rsidRPr="003B0BF1">
        <w:rPr>
          <w:sz w:val="28"/>
          <w:szCs w:val="28"/>
        </w:rPr>
        <w:t xml:space="preserve"> процента.</w:t>
      </w:r>
    </w:p>
    <w:p w:rsidR="00A9217F" w:rsidRDefault="00A9217F" w:rsidP="00A9217F">
      <w:pPr>
        <w:pStyle w:val="8"/>
        <w:rPr>
          <w:sz w:val="25"/>
          <w:szCs w:val="25"/>
        </w:rPr>
      </w:pPr>
      <w:r w:rsidRPr="007B40E7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44</w:t>
      </w:r>
      <w:r w:rsidRPr="007B40E7">
        <w:rPr>
          <w:sz w:val="25"/>
          <w:szCs w:val="25"/>
        </w:rPr>
        <w:t>: Внешнеторговый оборот области с о</w:t>
      </w:r>
      <w:r>
        <w:rPr>
          <w:sz w:val="25"/>
          <w:szCs w:val="25"/>
        </w:rPr>
        <w:t xml:space="preserve">тдельными странами в январе- </w:t>
      </w:r>
    </w:p>
    <w:p w:rsidR="00A9217F" w:rsidRPr="007B40E7" w:rsidRDefault="00A9217F" w:rsidP="00A9217F">
      <w:pPr>
        <w:pStyle w:val="8"/>
        <w:spacing w:after="12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</w:t>
      </w:r>
      <w:r w:rsidRPr="007B40E7">
        <w:rPr>
          <w:sz w:val="25"/>
          <w:szCs w:val="25"/>
        </w:rPr>
        <w:t>20</w:t>
      </w:r>
      <w:r w:rsidRPr="007B40E7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2</w:t>
      </w:r>
      <w:r w:rsidRPr="007B40E7">
        <w:rPr>
          <w:sz w:val="25"/>
          <w:szCs w:val="25"/>
        </w:rPr>
        <w:t>г.</w:t>
      </w:r>
    </w:p>
    <w:tbl>
      <w:tblPr>
        <w:tblW w:w="5074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1933"/>
        <w:gridCol w:w="1152"/>
        <w:gridCol w:w="1118"/>
        <w:gridCol w:w="1102"/>
        <w:gridCol w:w="946"/>
        <w:gridCol w:w="1152"/>
        <w:gridCol w:w="1152"/>
        <w:gridCol w:w="1444"/>
      </w:tblGrid>
      <w:tr w:rsidR="00A9217F" w:rsidRPr="007B0717" w:rsidTr="009F78AA">
        <w:trPr>
          <w:tblHeader/>
        </w:trPr>
        <w:tc>
          <w:tcPr>
            <w:tcW w:w="96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Внешнеторговый оборот</w:t>
            </w:r>
          </w:p>
        </w:tc>
        <w:tc>
          <w:tcPr>
            <w:tcW w:w="217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Удельный вес во внешне</w:t>
            </w:r>
            <w:r>
              <w:rPr>
                <w:b/>
                <w:bCs/>
                <w:sz w:val="22"/>
                <w:szCs w:val="22"/>
              </w:rPr>
              <w:t>торг-овом обороте</w:t>
            </w:r>
            <w:r w:rsidRPr="007B0717">
              <w:rPr>
                <w:b/>
                <w:bCs/>
                <w:sz w:val="22"/>
                <w:szCs w:val="22"/>
              </w:rPr>
              <w:t xml:space="preserve">  </w:t>
            </w:r>
            <w:r w:rsidRPr="007B071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A9217F" w:rsidRPr="007B0717" w:rsidTr="009F78AA">
        <w:trPr>
          <w:tblHeader/>
        </w:trPr>
        <w:tc>
          <w:tcPr>
            <w:tcW w:w="967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экспорт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импорт</w:t>
            </w:r>
          </w:p>
        </w:tc>
        <w:tc>
          <w:tcPr>
            <w:tcW w:w="722" w:type="pct"/>
            <w:vMerge/>
            <w:tcBorders>
              <w:left w:val="nil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9217F" w:rsidRPr="007B0717" w:rsidTr="009F78AA">
        <w:trPr>
          <w:tblHeader/>
        </w:trPr>
        <w:tc>
          <w:tcPr>
            <w:tcW w:w="96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>-тах к январю</w:t>
            </w:r>
            <w:r w:rsidRPr="007B0717"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ind w:left="-122" w:right="-7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 xml:space="preserve">-тах </w:t>
            </w:r>
            <w:r w:rsidRPr="007B0717">
              <w:rPr>
                <w:b/>
                <w:bCs/>
                <w:sz w:val="22"/>
                <w:szCs w:val="22"/>
              </w:rPr>
              <w:t xml:space="preserve">к январю- </w:t>
            </w:r>
          </w:p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Pr="007B0717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17F" w:rsidRDefault="00A9217F" w:rsidP="009F78AA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</w:p>
          <w:p w:rsidR="00A9217F" w:rsidRPr="007B0717" w:rsidRDefault="00A9217F" w:rsidP="009F78AA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r>
              <w:rPr>
                <w:b/>
                <w:bCs/>
                <w:sz w:val="22"/>
                <w:szCs w:val="22"/>
              </w:rPr>
              <w:t xml:space="preserve"> к     январю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17F" w:rsidRPr="007B0717" w:rsidRDefault="00A9217F" w:rsidP="009F78AA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9217F" w:rsidRPr="00D92B78" w:rsidTr="009F78AA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9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rPr>
          <w:trHeight w:val="236"/>
        </w:trPr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ЕАЭС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Беларусь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Казахстан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2,1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Россия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D92B78">
              <w:rPr>
                <w:rFonts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2,5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DB0D4B">
              <w:rPr>
                <w:b/>
                <w:bCs/>
                <w:sz w:val="22"/>
                <w:szCs w:val="22"/>
              </w:rPr>
              <w:t xml:space="preserve">Страны вне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9217F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 xml:space="preserve">ЕАЭС  из стран </w:t>
            </w:r>
          </w:p>
          <w:p w:rsidR="00A9217F" w:rsidRPr="00DB0D4B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>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Азербайджан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rPr>
          <w:trHeight w:val="236"/>
        </w:trPr>
        <w:tc>
          <w:tcPr>
            <w:tcW w:w="967" w:type="pct"/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Молдова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Таджикистан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1,0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Узбекистан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2,7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35,8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Украина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B78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0"/>
                <w:szCs w:val="20"/>
              </w:rPr>
            </w:pPr>
            <w:r w:rsidRPr="00D92B78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8117E5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9D0B5D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Страны вне </w:t>
            </w:r>
          </w:p>
          <w:p w:rsidR="00A9217F" w:rsidRPr="009D0B5D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11,9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53,3</w:t>
            </w:r>
          </w:p>
        </w:tc>
      </w:tr>
      <w:tr w:rsidR="00A9217F" w:rsidRPr="008440E0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A9217F" w:rsidRPr="009D0B5D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Третьи страны   </w:t>
            </w:r>
          </w:p>
          <w:p w:rsidR="00A9217F" w:rsidRPr="009D0B5D" w:rsidRDefault="00A9217F" w:rsidP="009F78A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(вне ЕАЭС)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b/>
                <w:bCs/>
                <w:sz w:val="22"/>
                <w:szCs w:val="22"/>
              </w:rPr>
            </w:pPr>
            <w:r w:rsidRPr="00D92B78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Германия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Италия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Литва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Афганистан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4,4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Индия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Иран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0,5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Китай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1,4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3,2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 xml:space="preserve">Объединенные </w:t>
            </w:r>
            <w:r>
              <w:rPr>
                <w:sz w:val="22"/>
                <w:szCs w:val="22"/>
                <w:lang w:val="ky-KG"/>
              </w:rPr>
              <w:t xml:space="preserve">   </w:t>
            </w:r>
          </w:p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Арабские </w:t>
            </w:r>
          </w:p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Эмираты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Пакистан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-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Республика </w:t>
            </w:r>
          </w:p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7B0717">
              <w:rPr>
                <w:sz w:val="22"/>
                <w:szCs w:val="22"/>
              </w:rPr>
              <w:t>Корея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7B0717">
              <w:rPr>
                <w:sz w:val="22"/>
                <w:szCs w:val="22"/>
              </w:rPr>
              <w:t>Турция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5,9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2,0</w:t>
            </w:r>
          </w:p>
        </w:tc>
      </w:tr>
      <w:tr w:rsidR="00A9217F" w:rsidRPr="007B0717" w:rsidTr="009F78A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7B0717" w:rsidRDefault="00A9217F" w:rsidP="009F78A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Эквадор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3,2</w:t>
            </w:r>
          </w:p>
        </w:tc>
        <w:tc>
          <w:tcPr>
            <w:tcW w:w="55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center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0,3</w:t>
            </w:r>
          </w:p>
        </w:tc>
        <w:tc>
          <w:tcPr>
            <w:tcW w:w="72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9217F" w:rsidRPr="00D92B78" w:rsidRDefault="00A9217F" w:rsidP="009F78AA">
            <w:pPr>
              <w:jc w:val="right"/>
              <w:rPr>
                <w:sz w:val="22"/>
                <w:szCs w:val="22"/>
              </w:rPr>
            </w:pPr>
            <w:r w:rsidRPr="00D92B78">
              <w:rPr>
                <w:sz w:val="22"/>
                <w:szCs w:val="22"/>
              </w:rPr>
              <w:t>0,1</w:t>
            </w:r>
          </w:p>
        </w:tc>
      </w:tr>
    </w:tbl>
    <w:p w:rsidR="00A9217F" w:rsidRPr="006411C7" w:rsidRDefault="00A9217F" w:rsidP="00A9217F">
      <w:pPr>
        <w:spacing w:before="120"/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 xml:space="preserve">Крупным торговым партнером по экспорту является Турция, занимающая  </w:t>
      </w:r>
      <w:r>
        <w:rPr>
          <w:sz w:val="28"/>
          <w:szCs w:val="28"/>
          <w:lang w:val="ky-KG"/>
        </w:rPr>
        <w:t xml:space="preserve">59,4 </w:t>
      </w:r>
      <w:r w:rsidRPr="006411C7">
        <w:rPr>
          <w:sz w:val="28"/>
          <w:szCs w:val="28"/>
        </w:rPr>
        <w:t xml:space="preserve">процента </w:t>
      </w:r>
      <w:r w:rsidRPr="006411C7">
        <w:rPr>
          <w:sz w:val="28"/>
          <w:szCs w:val="28"/>
          <w:lang w:val="ky-KG"/>
        </w:rPr>
        <w:t xml:space="preserve">в общем </w:t>
      </w:r>
      <w:r w:rsidRPr="006411C7">
        <w:rPr>
          <w:sz w:val="28"/>
          <w:szCs w:val="28"/>
        </w:rPr>
        <w:t>объем</w:t>
      </w:r>
      <w:r w:rsidRPr="006411C7">
        <w:rPr>
          <w:sz w:val="28"/>
          <w:szCs w:val="28"/>
          <w:lang w:val="ky-KG"/>
        </w:rPr>
        <w:t>е</w:t>
      </w:r>
      <w:r w:rsidRPr="006411C7">
        <w:rPr>
          <w:sz w:val="28"/>
          <w:szCs w:val="28"/>
        </w:rPr>
        <w:t xml:space="preserve"> экспорта области</w:t>
      </w:r>
      <w:r w:rsidRPr="006411C7">
        <w:rPr>
          <w:sz w:val="28"/>
          <w:szCs w:val="28"/>
          <w:lang w:val="ky-KG"/>
        </w:rPr>
        <w:t xml:space="preserve">. </w:t>
      </w:r>
      <w:r w:rsidRPr="006411C7">
        <w:rPr>
          <w:sz w:val="28"/>
          <w:szCs w:val="28"/>
        </w:rPr>
        <w:t xml:space="preserve">Другими партнерами </w:t>
      </w:r>
      <w:r w:rsidRPr="006411C7">
        <w:rPr>
          <w:sz w:val="28"/>
          <w:szCs w:val="28"/>
          <w:lang w:val="ky-KG"/>
        </w:rPr>
        <w:t>среди стран вне СНГ</w:t>
      </w:r>
      <w:r w:rsidRPr="006411C7">
        <w:rPr>
          <w:sz w:val="28"/>
          <w:szCs w:val="28"/>
        </w:rPr>
        <w:t xml:space="preserve"> являл</w:t>
      </w:r>
      <w:r>
        <w:rPr>
          <w:sz w:val="28"/>
          <w:szCs w:val="28"/>
        </w:rPr>
        <w:t>ся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Болгария</w:t>
      </w:r>
      <w:r w:rsidRPr="006411C7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6411C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411C7">
        <w:rPr>
          <w:sz w:val="28"/>
          <w:szCs w:val="28"/>
        </w:rPr>
        <w:t xml:space="preserve"> процента) </w:t>
      </w:r>
    </w:p>
    <w:p w:rsidR="00A9217F" w:rsidRPr="006411C7" w:rsidRDefault="00A9217F" w:rsidP="00A9217F">
      <w:pPr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>Из</w:t>
      </w:r>
      <w:r w:rsidRPr="006411C7">
        <w:rPr>
          <w:sz w:val="28"/>
          <w:szCs w:val="28"/>
        </w:rPr>
        <w:t xml:space="preserve"> стран СНГ значительная доля экспортных поставок товаров пришлась на Узбекистан (</w:t>
      </w:r>
      <w:r>
        <w:rPr>
          <w:sz w:val="28"/>
          <w:szCs w:val="28"/>
        </w:rPr>
        <w:t>39,1</w:t>
      </w:r>
      <w:r w:rsidRPr="006411C7">
        <w:rPr>
          <w:sz w:val="28"/>
          <w:szCs w:val="28"/>
        </w:rPr>
        <w:t xml:space="preserve"> процента)</w:t>
      </w:r>
    </w:p>
    <w:p w:rsidR="00A9217F" w:rsidRPr="006411C7" w:rsidRDefault="00A9217F" w:rsidP="00A9217F">
      <w:pPr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>Из стран вне СНГ значительные объемы импортированных товаров общем объеме импорта поступили из Китая (</w:t>
      </w:r>
      <w:r>
        <w:rPr>
          <w:sz w:val="28"/>
          <w:szCs w:val="28"/>
          <w:lang w:val="ky-KG"/>
        </w:rPr>
        <w:t xml:space="preserve">42,2 </w:t>
      </w:r>
      <w:r w:rsidRPr="006411C7">
        <w:rPr>
          <w:sz w:val="28"/>
          <w:szCs w:val="28"/>
        </w:rPr>
        <w:t>процента)</w:t>
      </w:r>
      <w:r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>Турции (</w:t>
      </w:r>
      <w:r>
        <w:rPr>
          <w:sz w:val="28"/>
          <w:szCs w:val="28"/>
          <w:lang w:val="ky-KG"/>
        </w:rPr>
        <w:t>9,3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 xml:space="preserve">процента </w:t>
      </w:r>
      <w:r>
        <w:rPr>
          <w:sz w:val="28"/>
          <w:szCs w:val="28"/>
        </w:rPr>
        <w:t>)</w:t>
      </w:r>
    </w:p>
    <w:p w:rsidR="00A9217F" w:rsidRPr="006411C7" w:rsidRDefault="00A9217F" w:rsidP="00A9217F">
      <w:pPr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>Наибольшие объемы импортных поступлений из стран СНГ пришлось на Узбекистан (</w:t>
      </w:r>
      <w:r>
        <w:rPr>
          <w:sz w:val="28"/>
          <w:szCs w:val="28"/>
          <w:lang w:val="ky-KG"/>
        </w:rPr>
        <w:t>34,7</w:t>
      </w:r>
      <w:r w:rsidRPr="006411C7">
        <w:rPr>
          <w:sz w:val="28"/>
          <w:szCs w:val="28"/>
        </w:rPr>
        <w:t xml:space="preserve"> процента в общем объеме импорта страны), Россию (</w:t>
      </w:r>
      <w:r>
        <w:rPr>
          <w:sz w:val="28"/>
          <w:szCs w:val="28"/>
          <w:lang w:val="ky-KG"/>
        </w:rPr>
        <w:t>3,2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 и </w:t>
      </w:r>
      <w:r w:rsidRPr="006411C7">
        <w:rPr>
          <w:sz w:val="28"/>
          <w:szCs w:val="28"/>
        </w:rPr>
        <w:t>Казахстан (2,</w:t>
      </w:r>
      <w:r>
        <w:rPr>
          <w:sz w:val="28"/>
          <w:szCs w:val="28"/>
        </w:rPr>
        <w:t>8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. </w:t>
      </w:r>
    </w:p>
    <w:p w:rsidR="00A9217F" w:rsidRPr="006411C7" w:rsidRDefault="00A9217F" w:rsidP="00A9217F">
      <w:pPr>
        <w:spacing w:before="40"/>
        <w:ind w:firstLine="709"/>
        <w:jc w:val="both"/>
        <w:rPr>
          <w:sz w:val="28"/>
          <w:szCs w:val="28"/>
        </w:rPr>
      </w:pPr>
      <w:r w:rsidRPr="006411C7">
        <w:rPr>
          <w:i/>
          <w:iCs/>
          <w:sz w:val="28"/>
          <w:szCs w:val="28"/>
        </w:rPr>
        <w:t xml:space="preserve">Экспортные поставки. </w:t>
      </w:r>
      <w:r w:rsidRPr="006411C7">
        <w:rPr>
          <w:sz w:val="28"/>
          <w:szCs w:val="28"/>
        </w:rPr>
        <w:t>Объем экспорта в январе 20</w:t>
      </w:r>
      <w:r w:rsidRPr="006411C7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2</w:t>
      </w:r>
      <w:r w:rsidRPr="006411C7">
        <w:rPr>
          <w:sz w:val="28"/>
          <w:szCs w:val="28"/>
        </w:rPr>
        <w:t>г. по сравнению с январем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411C7">
        <w:rPr>
          <w:sz w:val="28"/>
          <w:szCs w:val="28"/>
        </w:rPr>
        <w:t xml:space="preserve">г. </w:t>
      </w:r>
      <w:r w:rsidRPr="006411C7">
        <w:rPr>
          <w:sz w:val="28"/>
          <w:szCs w:val="28"/>
          <w:lang w:val="ky-KG"/>
        </w:rPr>
        <w:t>повысился</w:t>
      </w:r>
      <w:r w:rsidRPr="006411C7">
        <w:rPr>
          <w:sz w:val="28"/>
          <w:szCs w:val="28"/>
        </w:rPr>
        <w:t xml:space="preserve"> за счет </w:t>
      </w:r>
      <w:r w:rsidRPr="006411C7">
        <w:rPr>
          <w:sz w:val="28"/>
          <w:szCs w:val="28"/>
          <w:lang w:val="ky-KG"/>
        </w:rPr>
        <w:t>роста</w:t>
      </w:r>
      <w:r w:rsidRPr="006411C7">
        <w:rPr>
          <w:sz w:val="28"/>
          <w:szCs w:val="28"/>
        </w:rPr>
        <w:t xml:space="preserve"> поставок в страны вне СНГ на </w:t>
      </w:r>
      <w:r>
        <w:rPr>
          <w:sz w:val="28"/>
          <w:szCs w:val="28"/>
        </w:rPr>
        <w:t>2 процента</w:t>
      </w:r>
      <w:r w:rsidRPr="00F17225"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 xml:space="preserve">составив при этом </w:t>
      </w:r>
      <w:r>
        <w:rPr>
          <w:sz w:val="28"/>
          <w:szCs w:val="28"/>
        </w:rPr>
        <w:t>4,2</w:t>
      </w:r>
      <w:r w:rsidRPr="00F17225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  <w:lang w:val="ky-KG"/>
        </w:rPr>
        <w:t xml:space="preserve">. долларов, в тоже время </w:t>
      </w:r>
      <w:r w:rsidRPr="006411C7">
        <w:rPr>
          <w:sz w:val="28"/>
          <w:szCs w:val="28"/>
        </w:rPr>
        <w:t>в страны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 xml:space="preserve">СНГ </w:t>
      </w:r>
      <w:r w:rsidRPr="006411C7">
        <w:rPr>
          <w:sz w:val="28"/>
          <w:szCs w:val="28"/>
          <w:lang w:val="ky-KG"/>
        </w:rPr>
        <w:t>экспорт снизился на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77,7</w:t>
      </w:r>
      <w:r w:rsidRPr="00A9445C">
        <w:rPr>
          <w:sz w:val="28"/>
          <w:szCs w:val="28"/>
        </w:rPr>
        <w:t xml:space="preserve"> </w:t>
      </w:r>
      <w:r w:rsidRPr="006411C7">
        <w:rPr>
          <w:sz w:val="28"/>
          <w:szCs w:val="28"/>
        </w:rPr>
        <w:t xml:space="preserve">процента, и сложился в размере </w:t>
      </w:r>
      <w:r>
        <w:rPr>
          <w:sz w:val="28"/>
          <w:szCs w:val="28"/>
        </w:rPr>
        <w:t>2,8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 xml:space="preserve">. долларов. </w:t>
      </w:r>
    </w:p>
    <w:p w:rsidR="00A9217F" w:rsidRPr="00B66221" w:rsidRDefault="00A9217F" w:rsidP="00A9217F">
      <w:pPr>
        <w:ind w:firstLine="709"/>
        <w:jc w:val="both"/>
        <w:rPr>
          <w:iCs/>
          <w:sz w:val="28"/>
          <w:szCs w:val="28"/>
          <w:lang w:val="ky-KG"/>
        </w:rPr>
      </w:pPr>
      <w:r w:rsidRPr="00B66221">
        <w:rPr>
          <w:iCs/>
          <w:sz w:val="28"/>
          <w:szCs w:val="28"/>
          <w:lang w:val="ky-KG"/>
        </w:rPr>
        <w:t>Повышение</w:t>
      </w:r>
      <w:r w:rsidRPr="00B66221">
        <w:rPr>
          <w:iCs/>
          <w:sz w:val="28"/>
          <w:szCs w:val="28"/>
        </w:rPr>
        <w:t xml:space="preserve"> экспорта товаров обусловлено </w:t>
      </w:r>
      <w:r w:rsidRPr="00B66221">
        <w:rPr>
          <w:iCs/>
          <w:sz w:val="28"/>
          <w:szCs w:val="28"/>
          <w:lang w:val="ky-KG"/>
        </w:rPr>
        <w:t xml:space="preserve">увеличением поставок </w:t>
      </w:r>
      <w:r w:rsidRPr="000B7E19">
        <w:rPr>
          <w:rFonts w:ascii="Times New Roman" w:hAnsi="Times New Roman"/>
          <w:sz w:val="32"/>
          <w:szCs w:val="32"/>
        </w:rPr>
        <w:t>Табачное сырье</w:t>
      </w:r>
      <w:r w:rsidRPr="00B66221">
        <w:rPr>
          <w:iCs/>
          <w:sz w:val="28"/>
          <w:szCs w:val="28"/>
          <w:lang w:val="ky-KG"/>
        </w:rPr>
        <w:t xml:space="preserve"> </w:t>
      </w:r>
      <w:r w:rsidRPr="00B66221">
        <w:rPr>
          <w:sz w:val="28"/>
          <w:szCs w:val="28"/>
        </w:rPr>
        <w:t xml:space="preserve">– на </w:t>
      </w:r>
      <w:r>
        <w:rPr>
          <w:sz w:val="28"/>
          <w:szCs w:val="28"/>
        </w:rPr>
        <w:t>44,4</w:t>
      </w:r>
      <w:r w:rsidRPr="00B66221">
        <w:rPr>
          <w:sz w:val="28"/>
          <w:szCs w:val="28"/>
        </w:rPr>
        <w:t xml:space="preserve"> </w:t>
      </w:r>
      <w:r w:rsidRPr="00B66221">
        <w:rPr>
          <w:sz w:val="28"/>
          <w:szCs w:val="28"/>
          <w:lang w:val="ky-KG"/>
        </w:rPr>
        <w:t>процента</w:t>
      </w:r>
      <w:r w:rsidRPr="00B66221">
        <w:rPr>
          <w:sz w:val="28"/>
          <w:szCs w:val="28"/>
        </w:rPr>
        <w:t xml:space="preserve">, </w:t>
      </w:r>
      <w:r w:rsidRPr="00B66221">
        <w:rPr>
          <w:iCs/>
          <w:sz w:val="28"/>
          <w:szCs w:val="28"/>
          <w:lang w:val="ky-KG"/>
        </w:rPr>
        <w:t>хлопкового волокна</w:t>
      </w:r>
      <w:r w:rsidRPr="00B66221">
        <w:rPr>
          <w:iCs/>
          <w:sz w:val="28"/>
          <w:szCs w:val="28"/>
        </w:rPr>
        <w:t xml:space="preserve"> </w:t>
      </w:r>
      <w:r w:rsidRPr="00B66221">
        <w:rPr>
          <w:sz w:val="28"/>
          <w:szCs w:val="28"/>
        </w:rPr>
        <w:t xml:space="preserve">- на </w:t>
      </w:r>
      <w:r>
        <w:rPr>
          <w:sz w:val="28"/>
          <w:szCs w:val="28"/>
        </w:rPr>
        <w:t>72,0</w:t>
      </w:r>
      <w:r w:rsidRPr="00B66221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 и цемента  в 84,9 процента.</w:t>
      </w:r>
      <w:r w:rsidRPr="00B66221">
        <w:rPr>
          <w:iCs/>
          <w:sz w:val="28"/>
          <w:szCs w:val="28"/>
          <w:lang w:val="ky-KG"/>
        </w:rPr>
        <w:t xml:space="preserve"> </w:t>
      </w:r>
    </w:p>
    <w:p w:rsidR="00A9217F" w:rsidRPr="006411C7" w:rsidRDefault="00A9217F" w:rsidP="00A9217F">
      <w:pPr>
        <w:tabs>
          <w:tab w:val="left" w:pos="8080"/>
        </w:tabs>
        <w:spacing w:before="120" w:after="120" w:line="276" w:lineRule="auto"/>
        <w:jc w:val="both"/>
        <w:rPr>
          <w:b/>
          <w:bCs/>
          <w:sz w:val="25"/>
          <w:szCs w:val="25"/>
        </w:rPr>
      </w:pPr>
      <w:r w:rsidRPr="006411C7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45</w:t>
      </w:r>
      <w:r w:rsidRPr="006411C7">
        <w:rPr>
          <w:b/>
          <w:bCs/>
          <w:sz w:val="25"/>
          <w:szCs w:val="25"/>
        </w:rPr>
        <w:t>: Экспорт о</w:t>
      </w:r>
      <w:r>
        <w:rPr>
          <w:b/>
          <w:bCs/>
          <w:sz w:val="25"/>
          <w:szCs w:val="25"/>
        </w:rPr>
        <w:t>тдельных видов товаров в январе</w:t>
      </w:r>
      <w:r w:rsidRPr="006411C7">
        <w:rPr>
          <w:b/>
          <w:bCs/>
          <w:sz w:val="25"/>
          <w:szCs w:val="25"/>
        </w:rPr>
        <w:t xml:space="preserve"> 20</w:t>
      </w:r>
      <w:r w:rsidRPr="006411C7">
        <w:rPr>
          <w:b/>
          <w:bCs/>
          <w:sz w:val="25"/>
          <w:szCs w:val="25"/>
          <w:lang w:val="ky-KG"/>
        </w:rPr>
        <w:t>2</w:t>
      </w:r>
      <w:r>
        <w:rPr>
          <w:b/>
          <w:bCs/>
          <w:sz w:val="25"/>
          <w:szCs w:val="25"/>
          <w:lang w:val="ky-KG"/>
        </w:rPr>
        <w:t>2</w:t>
      </w:r>
      <w:r w:rsidRPr="006411C7">
        <w:rPr>
          <w:b/>
          <w:bCs/>
          <w:sz w:val="25"/>
          <w:szCs w:val="25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6"/>
        <w:gridCol w:w="1216"/>
        <w:gridCol w:w="1155"/>
        <w:gridCol w:w="8"/>
        <w:gridCol w:w="1529"/>
        <w:gridCol w:w="187"/>
        <w:gridCol w:w="1372"/>
      </w:tblGrid>
      <w:tr w:rsidR="00A9217F" w:rsidRPr="006411C7" w:rsidTr="009F78AA">
        <w:trPr>
          <w:trHeight w:val="244"/>
          <w:tblHeader/>
        </w:trPr>
        <w:tc>
          <w:tcPr>
            <w:tcW w:w="22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17F" w:rsidRPr="006411C7" w:rsidRDefault="00A9217F" w:rsidP="009F78A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7F" w:rsidRPr="006411C7" w:rsidRDefault="00A9217F" w:rsidP="009F78A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Поставлено - всего</w:t>
            </w:r>
          </w:p>
        </w:tc>
        <w:tc>
          <w:tcPr>
            <w:tcW w:w="156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217F" w:rsidRPr="006411C7" w:rsidRDefault="00A9217F" w:rsidP="009F78AA">
            <w:pPr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 xml:space="preserve">В процентах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br/>
              <w:t>к январю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A9217F" w:rsidRPr="006411C7" w:rsidTr="009F78AA">
        <w:trPr>
          <w:trHeight w:val="244"/>
          <w:tblHeader/>
        </w:trPr>
        <w:tc>
          <w:tcPr>
            <w:tcW w:w="222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6411C7" w:rsidRDefault="00A9217F" w:rsidP="009F78A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6411C7" w:rsidRDefault="00A9217F" w:rsidP="009F78A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6411C7" w:rsidRDefault="00A9217F" w:rsidP="009F78AA">
            <w:pPr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6411C7" w:rsidRDefault="00A9217F" w:rsidP="009F78A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6411C7" w:rsidRDefault="00A9217F" w:rsidP="009F78A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</w:tcPr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Цемент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42226,7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1654,9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36,4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9217F" w:rsidRPr="006411C7" w:rsidRDefault="00A9217F" w:rsidP="009F78AA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 Лигнит, или бурый уголь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7424,1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Табачное сырье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  <w:vAlign w:val="center"/>
          </w:tcPr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Камень обработанный для </w:t>
            </w:r>
          </w:p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833,6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9,9</w:t>
            </w:r>
          </w:p>
        </w:tc>
      </w:tr>
      <w:tr w:rsidR="00A9217F" w:rsidRPr="006411C7" w:rsidTr="009F78A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</w:tcPr>
          <w:p w:rsidR="00A9217F" w:rsidRPr="006411C7" w:rsidRDefault="00A9217F" w:rsidP="009F78A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Волокно хлопковое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1474,6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4102,7</w:t>
            </w:r>
          </w:p>
        </w:tc>
        <w:tc>
          <w:tcPr>
            <w:tcW w:w="875" w:type="pct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6411C7" w:rsidRDefault="00A9217F" w:rsidP="009F78A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</w:tbl>
    <w:p w:rsidR="00A9217F" w:rsidRPr="006411C7" w:rsidRDefault="00A9217F" w:rsidP="00A9217F">
      <w:pPr>
        <w:ind w:firstLine="709"/>
        <w:jc w:val="both"/>
        <w:rPr>
          <w:sz w:val="28"/>
          <w:szCs w:val="28"/>
        </w:rPr>
      </w:pPr>
      <w:r w:rsidRPr="006411C7">
        <w:rPr>
          <w:i/>
          <w:sz w:val="28"/>
          <w:szCs w:val="28"/>
        </w:rPr>
        <w:lastRenderedPageBreak/>
        <w:t xml:space="preserve">Импортные поступления. </w:t>
      </w:r>
      <w:r w:rsidRPr="006411C7">
        <w:rPr>
          <w:sz w:val="28"/>
          <w:szCs w:val="28"/>
        </w:rPr>
        <w:t>Объем импортных поступлений из стран СНГ в январе 202</w:t>
      </w:r>
      <w:r>
        <w:rPr>
          <w:sz w:val="28"/>
          <w:szCs w:val="28"/>
        </w:rPr>
        <w:t>2</w:t>
      </w:r>
      <w:r w:rsidRPr="006411C7">
        <w:rPr>
          <w:sz w:val="28"/>
          <w:szCs w:val="28"/>
        </w:rPr>
        <w:t>г. по сравнению с январем 202</w:t>
      </w:r>
      <w:r>
        <w:rPr>
          <w:sz w:val="28"/>
          <w:szCs w:val="28"/>
        </w:rPr>
        <w:t>1</w:t>
      </w:r>
      <w:r w:rsidRPr="006411C7">
        <w:rPr>
          <w:sz w:val="28"/>
          <w:szCs w:val="28"/>
        </w:rPr>
        <w:t xml:space="preserve">г. увеличился на </w:t>
      </w:r>
      <w:r>
        <w:rPr>
          <w:sz w:val="28"/>
          <w:szCs w:val="28"/>
        </w:rPr>
        <w:t>10,7 процента,</w:t>
      </w:r>
      <w:r w:rsidRPr="006411C7">
        <w:rPr>
          <w:sz w:val="28"/>
          <w:szCs w:val="28"/>
        </w:rPr>
        <w:t xml:space="preserve"> составив </w:t>
      </w:r>
      <w:r>
        <w:rPr>
          <w:sz w:val="28"/>
          <w:szCs w:val="28"/>
        </w:rPr>
        <w:t>9,3</w:t>
      </w:r>
      <w:r w:rsidRPr="006411C7">
        <w:rPr>
          <w:sz w:val="28"/>
          <w:szCs w:val="28"/>
        </w:rPr>
        <w:t xml:space="preserve"> млн. долларов, или </w:t>
      </w:r>
      <w:r>
        <w:rPr>
          <w:sz w:val="28"/>
          <w:szCs w:val="28"/>
        </w:rPr>
        <w:t>43,6</w:t>
      </w:r>
      <w:r w:rsidRPr="006411C7">
        <w:rPr>
          <w:sz w:val="28"/>
          <w:szCs w:val="28"/>
        </w:rPr>
        <w:t xml:space="preserve"> процента в общем объеме импорта, а объем поступлений из стран вне СНГ повысился на </w:t>
      </w:r>
      <w:r>
        <w:rPr>
          <w:sz w:val="28"/>
          <w:szCs w:val="28"/>
        </w:rPr>
        <w:t>3,6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 xml:space="preserve">. долларов и составил </w:t>
      </w:r>
      <w:r>
        <w:rPr>
          <w:sz w:val="28"/>
          <w:szCs w:val="28"/>
        </w:rPr>
        <w:t>11,9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>. долларов (</w:t>
      </w:r>
      <w:r>
        <w:rPr>
          <w:sz w:val="28"/>
          <w:szCs w:val="28"/>
        </w:rPr>
        <w:t>43,4</w:t>
      </w:r>
      <w:r w:rsidRPr="006411C7">
        <w:rPr>
          <w:sz w:val="28"/>
          <w:szCs w:val="28"/>
        </w:rPr>
        <w:t xml:space="preserve"> процента).  </w:t>
      </w:r>
    </w:p>
    <w:p w:rsidR="00A9217F" w:rsidRDefault="00A9217F" w:rsidP="00A9217F">
      <w:pPr>
        <w:tabs>
          <w:tab w:val="left" w:pos="5670"/>
        </w:tabs>
        <w:ind w:firstLine="680"/>
        <w:jc w:val="both"/>
        <w:rPr>
          <w:color w:val="FF0000"/>
          <w:sz w:val="28"/>
          <w:szCs w:val="28"/>
        </w:rPr>
      </w:pPr>
      <w:r w:rsidRPr="00CB7106">
        <w:rPr>
          <w:sz w:val="28"/>
          <w:szCs w:val="28"/>
        </w:rPr>
        <w:t xml:space="preserve">Основными странами-партнерами в импортных поступлениях </w:t>
      </w:r>
      <w:r w:rsidRPr="0008435E">
        <w:rPr>
          <w:sz w:val="28"/>
          <w:szCs w:val="28"/>
        </w:rPr>
        <w:t>являлись Узбекистан  (</w:t>
      </w:r>
      <w:r w:rsidRPr="0008435E">
        <w:rPr>
          <w:sz w:val="28"/>
          <w:szCs w:val="28"/>
          <w:lang w:eastAsia="en-US"/>
        </w:rPr>
        <w:t xml:space="preserve">трикотажные полотна </w:t>
      </w:r>
      <w:r w:rsidRPr="0008435E">
        <w:rPr>
          <w:sz w:val="28"/>
          <w:szCs w:val="28"/>
        </w:rPr>
        <w:t>- на 1</w:t>
      </w:r>
      <w:r>
        <w:rPr>
          <w:sz w:val="28"/>
          <w:szCs w:val="28"/>
        </w:rPr>
        <w:t>3</w:t>
      </w:r>
      <w:r w:rsidRPr="0008435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8435E">
        <w:rPr>
          <w:sz w:val="28"/>
          <w:szCs w:val="28"/>
        </w:rPr>
        <w:t xml:space="preserve"> млн. долларов, удобрения - на </w:t>
      </w:r>
      <w:r>
        <w:rPr>
          <w:sz w:val="28"/>
          <w:szCs w:val="28"/>
        </w:rPr>
        <w:t>8,2</w:t>
      </w:r>
      <w:r w:rsidRPr="0008435E">
        <w:rPr>
          <w:sz w:val="28"/>
          <w:szCs w:val="28"/>
        </w:rPr>
        <w:t xml:space="preserve"> млн. долларов</w:t>
      </w:r>
      <w:r w:rsidRPr="0019306E">
        <w:rPr>
          <w:sz w:val="28"/>
          <w:szCs w:val="28"/>
        </w:rPr>
        <w:t>,</w:t>
      </w:r>
      <w:r w:rsidRPr="00E937B1">
        <w:rPr>
          <w:color w:val="FF0000"/>
          <w:sz w:val="28"/>
          <w:szCs w:val="28"/>
        </w:rPr>
        <w:t xml:space="preserve"> </w:t>
      </w:r>
      <w:r w:rsidRPr="0008435E">
        <w:rPr>
          <w:sz w:val="28"/>
          <w:szCs w:val="28"/>
        </w:rPr>
        <w:t xml:space="preserve">прутков и профилей алюминиевых – на </w:t>
      </w:r>
      <w:r>
        <w:rPr>
          <w:sz w:val="28"/>
          <w:szCs w:val="28"/>
        </w:rPr>
        <w:t>1,7</w:t>
      </w:r>
      <w:r w:rsidRPr="0008435E">
        <w:rPr>
          <w:sz w:val="28"/>
          <w:szCs w:val="28"/>
        </w:rPr>
        <w:t xml:space="preserve"> млн. долларов, белье постельное - на </w:t>
      </w:r>
      <w:r>
        <w:rPr>
          <w:sz w:val="28"/>
          <w:szCs w:val="28"/>
        </w:rPr>
        <w:t>6,4</w:t>
      </w:r>
      <w:r w:rsidRPr="0008435E">
        <w:rPr>
          <w:sz w:val="28"/>
          <w:szCs w:val="28"/>
        </w:rPr>
        <w:t xml:space="preserve"> млн. долларов, плитки </w:t>
      </w:r>
      <w:r w:rsidRPr="00286D48">
        <w:rPr>
          <w:sz w:val="28"/>
          <w:szCs w:val="28"/>
        </w:rPr>
        <w:t xml:space="preserve">керамической неглазурованной – на </w:t>
      </w:r>
      <w:r>
        <w:rPr>
          <w:sz w:val="28"/>
          <w:szCs w:val="28"/>
        </w:rPr>
        <w:t>1,6</w:t>
      </w:r>
      <w:r w:rsidRPr="00286D48">
        <w:rPr>
          <w:sz w:val="28"/>
          <w:szCs w:val="28"/>
        </w:rPr>
        <w:t xml:space="preserve"> млн. долларов, обувь - на </w:t>
      </w:r>
      <w:r>
        <w:rPr>
          <w:sz w:val="28"/>
          <w:szCs w:val="28"/>
        </w:rPr>
        <w:t>1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86D48">
        <w:rPr>
          <w:sz w:val="28"/>
          <w:szCs w:val="28"/>
        </w:rPr>
        <w:t xml:space="preserve"> млн. долларов,), Китай (одежды и принадлежности к одежде, - на 2</w:t>
      </w:r>
      <w:r>
        <w:rPr>
          <w:sz w:val="28"/>
          <w:szCs w:val="28"/>
        </w:rPr>
        <w:t>,0</w:t>
      </w:r>
      <w:r w:rsidRPr="00286D48">
        <w:rPr>
          <w:sz w:val="28"/>
          <w:szCs w:val="28"/>
        </w:rPr>
        <w:t xml:space="preserve"> млн. долларов, обувь – на 1</w:t>
      </w:r>
      <w:r>
        <w:rPr>
          <w:sz w:val="28"/>
          <w:szCs w:val="28"/>
        </w:rPr>
        <w:t>1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86D48">
        <w:rPr>
          <w:sz w:val="28"/>
          <w:szCs w:val="28"/>
        </w:rPr>
        <w:t xml:space="preserve"> млн. долларов, </w:t>
      </w:r>
      <w:r w:rsidRPr="0008435E">
        <w:rPr>
          <w:sz w:val="28"/>
          <w:szCs w:val="28"/>
          <w:lang w:eastAsia="en-US"/>
        </w:rPr>
        <w:t xml:space="preserve">трикотажные полотна </w:t>
      </w:r>
      <w:r w:rsidRPr="0008435E">
        <w:rPr>
          <w:sz w:val="28"/>
          <w:szCs w:val="28"/>
        </w:rPr>
        <w:t>- на 1</w:t>
      </w:r>
      <w:r>
        <w:rPr>
          <w:sz w:val="28"/>
          <w:szCs w:val="28"/>
        </w:rPr>
        <w:t>,0</w:t>
      </w:r>
      <w:r w:rsidRPr="0008435E">
        <w:rPr>
          <w:sz w:val="28"/>
          <w:szCs w:val="28"/>
        </w:rPr>
        <w:t xml:space="preserve"> млн. долларов</w:t>
      </w:r>
      <w:r w:rsidRPr="00286D48">
        <w:rPr>
          <w:sz w:val="28"/>
          <w:szCs w:val="28"/>
        </w:rPr>
        <w:t xml:space="preserve"> посуды - на </w:t>
      </w:r>
      <w:r>
        <w:rPr>
          <w:sz w:val="28"/>
          <w:szCs w:val="28"/>
        </w:rPr>
        <w:t>1,0</w:t>
      </w:r>
      <w:r w:rsidRPr="00286D48">
        <w:rPr>
          <w:sz w:val="28"/>
          <w:szCs w:val="28"/>
        </w:rPr>
        <w:t xml:space="preserve"> млн. долларов</w:t>
      </w:r>
      <w:r w:rsidRPr="009B09E6">
        <w:rPr>
          <w:sz w:val="28"/>
          <w:szCs w:val="28"/>
        </w:rPr>
        <w:t xml:space="preserve">), Турция (предметов </w:t>
      </w:r>
      <w:r w:rsidRPr="009B09E6">
        <w:rPr>
          <w:sz w:val="28"/>
          <w:szCs w:val="28"/>
          <w:lang w:eastAsia="en-US"/>
        </w:rPr>
        <w:t xml:space="preserve">одежды трикотажной </w:t>
      </w:r>
      <w:r w:rsidRPr="009B09E6">
        <w:rPr>
          <w:sz w:val="28"/>
          <w:szCs w:val="28"/>
        </w:rPr>
        <w:t xml:space="preserve">- на </w:t>
      </w:r>
      <w:r>
        <w:rPr>
          <w:sz w:val="28"/>
          <w:szCs w:val="28"/>
        </w:rPr>
        <w:t>1,0</w:t>
      </w:r>
      <w:r w:rsidRPr="009B09E6">
        <w:rPr>
          <w:sz w:val="28"/>
          <w:szCs w:val="28"/>
        </w:rPr>
        <w:t xml:space="preserve"> млн. долларов, трикотажных полотен – на </w:t>
      </w:r>
      <w:r>
        <w:rPr>
          <w:sz w:val="28"/>
          <w:szCs w:val="28"/>
        </w:rPr>
        <w:t>0,8 млн. долларов</w:t>
      </w:r>
      <w:r w:rsidRPr="009B09E6">
        <w:rPr>
          <w:sz w:val="28"/>
          <w:szCs w:val="28"/>
        </w:rPr>
        <w:t>).</w:t>
      </w:r>
    </w:p>
    <w:p w:rsidR="00A9217F" w:rsidRPr="00C4360C" w:rsidRDefault="00A9217F" w:rsidP="00A9217F">
      <w:pPr>
        <w:tabs>
          <w:tab w:val="left" w:pos="5670"/>
        </w:tabs>
        <w:spacing w:before="240" w:after="120"/>
        <w:rPr>
          <w:b/>
          <w:sz w:val="25"/>
          <w:szCs w:val="25"/>
          <w:lang w:val="ky-KG"/>
        </w:rPr>
      </w:pPr>
      <w:r w:rsidRPr="00C4360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46</w:t>
      </w:r>
      <w:r w:rsidRPr="00C4360C">
        <w:rPr>
          <w:b/>
          <w:sz w:val="25"/>
          <w:szCs w:val="25"/>
        </w:rPr>
        <w:t>: Импорт отдельных видов товаров в январе 202</w:t>
      </w:r>
      <w:r>
        <w:rPr>
          <w:b/>
          <w:sz w:val="25"/>
          <w:szCs w:val="25"/>
        </w:rPr>
        <w:t>2</w:t>
      </w:r>
      <w:r w:rsidRPr="00C4360C">
        <w:rPr>
          <w:b/>
          <w:sz w:val="25"/>
          <w:szCs w:val="25"/>
        </w:rPr>
        <w:t>г.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990"/>
        <w:gridCol w:w="1558"/>
        <w:gridCol w:w="1421"/>
      </w:tblGrid>
      <w:tr w:rsidR="00A9217F" w:rsidRPr="00C4360C" w:rsidTr="009F78AA">
        <w:trPr>
          <w:trHeight w:val="244"/>
          <w:tblHeader/>
        </w:trPr>
        <w:tc>
          <w:tcPr>
            <w:tcW w:w="231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17F" w:rsidRPr="00760F8F" w:rsidRDefault="00A9217F" w:rsidP="009F78A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7F" w:rsidRPr="00760F8F" w:rsidRDefault="00A9217F" w:rsidP="009F78AA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Поступило - всего</w:t>
            </w:r>
          </w:p>
        </w:tc>
        <w:tc>
          <w:tcPr>
            <w:tcW w:w="15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217F" w:rsidRPr="00760F8F" w:rsidRDefault="00A9217F" w:rsidP="009F78AA">
            <w:pPr>
              <w:widowControl w:val="0"/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процентах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>к январ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>ю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A9217F" w:rsidRPr="00C4360C" w:rsidTr="009F78AA">
        <w:trPr>
          <w:trHeight w:val="244"/>
          <w:tblHeader/>
        </w:trPr>
        <w:tc>
          <w:tcPr>
            <w:tcW w:w="231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217F" w:rsidRPr="00760F8F" w:rsidRDefault="00A9217F" w:rsidP="009F78AA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760F8F" w:rsidRDefault="00A9217F" w:rsidP="009F78A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17F" w:rsidRPr="00760F8F" w:rsidRDefault="00A9217F" w:rsidP="009F78AA">
            <w:pPr>
              <w:widowControl w:val="0"/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9217F" w:rsidRPr="00760F8F" w:rsidRDefault="00A9217F" w:rsidP="009F78A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9217F" w:rsidRPr="00760F8F" w:rsidRDefault="00A9217F" w:rsidP="009F78A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tcBorders>
              <w:top w:val="single" w:sz="12" w:space="0" w:color="auto"/>
            </w:tcBorders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</w:rPr>
              <w:t>Овощи и корнеплоды</w:t>
            </w:r>
          </w:p>
        </w:tc>
        <w:tc>
          <w:tcPr>
            <w:tcW w:w="65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4698,8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1253,7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 раз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 раза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2,4 раза 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Растительные масла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344,4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491,9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43,5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32,4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Шоколад и прочие пищевые продукты, </w:t>
            </w:r>
          </w:p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</w:rPr>
              <w:t xml:space="preserve"> </w:t>
            </w:r>
            <w:r w:rsidRPr="00760F8F">
              <w:rPr>
                <w:sz w:val="22"/>
                <w:szCs w:val="22"/>
                <w:lang w:val="ky-KG"/>
              </w:rPr>
              <w:t>с</w:t>
            </w:r>
            <w:r w:rsidRPr="00760F8F">
              <w:rPr>
                <w:sz w:val="22"/>
                <w:szCs w:val="22"/>
              </w:rPr>
              <w:t>одер</w:t>
            </w:r>
            <w:r w:rsidRPr="00760F8F">
              <w:rPr>
                <w:sz w:val="22"/>
                <w:szCs w:val="22"/>
                <w:lang w:val="ky-KG"/>
              </w:rPr>
              <w:t>жащие какао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25,3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 раза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10,8раза 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Фармацевтическая продукция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0A2021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Предметы одежды и одежные </w:t>
            </w:r>
          </w:p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 принадлежности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9B7662" w:rsidRDefault="00A9217F" w:rsidP="009F78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343,4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3641,8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раза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noWrap/>
            <w:vAlign w:val="bottom"/>
            <w:hideMark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Обувь 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1419,1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раза</w:t>
            </w:r>
          </w:p>
        </w:tc>
      </w:tr>
      <w:tr w:rsidR="00A9217F" w:rsidRPr="00C4360C" w:rsidTr="009F78AA">
        <w:trPr>
          <w:trHeight w:val="244"/>
        </w:trPr>
        <w:tc>
          <w:tcPr>
            <w:tcW w:w="2310" w:type="pct"/>
            <w:tcBorders>
              <w:bottom w:val="single" w:sz="12" w:space="0" w:color="auto"/>
            </w:tcBorders>
            <w:noWrap/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Керамические изделия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556,5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760F8F" w:rsidRDefault="00A9217F" w:rsidP="009F78A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</w:tbl>
    <w:p w:rsidR="00A9217F" w:rsidRDefault="00A9217F" w:rsidP="00A9217F">
      <w:pPr>
        <w:pStyle w:val="23"/>
        <w:rPr>
          <w:b/>
          <w:bCs/>
          <w:color w:val="FF0000"/>
        </w:rPr>
      </w:pPr>
    </w:p>
    <w:p w:rsidR="00A9217F" w:rsidRPr="00690657" w:rsidRDefault="00A9217F" w:rsidP="00A9217F">
      <w:pPr>
        <w:pStyle w:val="23"/>
        <w:jc w:val="left"/>
        <w:rPr>
          <w:b/>
          <w:bCs/>
          <w:color w:val="FF0000"/>
        </w:rPr>
      </w:pPr>
      <w:r w:rsidRPr="009C4303">
        <w:rPr>
          <w:rStyle w:val="af8"/>
          <w:b/>
          <w:bCs/>
          <w:color w:val="FF0000"/>
        </w:rPr>
        <w:footnoteReference w:customMarkFollows="1" w:id="4"/>
        <w:sym w:font="Symbol" w:char="F02A"/>
      </w:r>
      <w:r w:rsidRPr="00690657">
        <w:rPr>
          <w:b/>
          <w:bCs/>
          <w:color w:val="FF0000"/>
        </w:rPr>
        <w:t>Социальный сектор</w:t>
      </w:r>
    </w:p>
    <w:p w:rsidR="00A9217F" w:rsidRDefault="00A9217F" w:rsidP="00A9217F">
      <w:pPr>
        <w:pStyle w:val="23"/>
        <w:ind w:firstLine="840"/>
        <w:jc w:val="both"/>
      </w:pPr>
      <w:r>
        <w:rPr>
          <w:b/>
        </w:rPr>
        <w:t>Демографическая ситуация.</w:t>
      </w:r>
      <w:r>
        <w:t xml:space="preserve"> По предварительным данным численность постоянного населения на 1 февраля 2022 г. Составила 1418,4 тыс. человек. </w:t>
      </w:r>
      <w:r w:rsidRPr="0014451A">
        <w:t xml:space="preserve"> </w:t>
      </w:r>
    </w:p>
    <w:p w:rsidR="00A9217F" w:rsidRDefault="00A9217F" w:rsidP="00A9217F">
      <w:pPr>
        <w:pStyle w:val="23"/>
        <w:ind w:firstLine="839"/>
        <w:jc w:val="both"/>
      </w:pPr>
      <w:r>
        <w:t>За отчетный период по области родилось 2237</w:t>
      </w:r>
      <w:r>
        <w:rPr>
          <w:lang w:val="ky-KG"/>
        </w:rPr>
        <w:t xml:space="preserve"> детей </w:t>
      </w:r>
      <w:r>
        <w:t xml:space="preserve">или 18,6 на 1000 населения (19,3 - в 2021 г.). Умерло 522 человек или 4,3 на 1000 населения (4,0 - в 2021 г.).В результате,естественный прирост населения составил 1715 человек или 14,3 на 1000 населения (15,3-в  </w:t>
      </w:r>
      <w:r>
        <w:lastRenderedPageBreak/>
        <w:t>2021г.).Умерло младенца в возрасте до одного года, 22 или 9,8 на 1000 родившихся живым (5,2-январе 2021г.). Наблюдается увеличение общей миграционной активности населения.</w:t>
      </w:r>
    </w:p>
    <w:p w:rsidR="00A9217F" w:rsidRPr="00161786" w:rsidRDefault="00A9217F" w:rsidP="00A9217F">
      <w:pPr>
        <w:pStyle w:val="23"/>
        <w:ind w:firstLine="839"/>
        <w:jc w:val="both"/>
        <w:rPr>
          <w:sz w:val="16"/>
          <w:szCs w:val="16"/>
        </w:rPr>
      </w:pPr>
    </w:p>
    <w:p w:rsidR="00A9217F" w:rsidRPr="006914C9" w:rsidRDefault="00A9217F" w:rsidP="00A9217F">
      <w:pPr>
        <w:spacing w:before="120" w:after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47</w:t>
      </w:r>
      <w:r w:rsidRPr="006914C9">
        <w:rPr>
          <w:b/>
          <w:sz w:val="26"/>
          <w:szCs w:val="26"/>
        </w:rPr>
        <w:t>. Показатели естественного движения</w:t>
      </w:r>
      <w:r>
        <w:rPr>
          <w:b/>
          <w:sz w:val="26"/>
          <w:szCs w:val="26"/>
        </w:rPr>
        <w:t xml:space="preserve"> населения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5"/>
        <w:gridCol w:w="1298"/>
        <w:gridCol w:w="869"/>
        <w:gridCol w:w="432"/>
        <w:gridCol w:w="1299"/>
        <w:gridCol w:w="1301"/>
        <w:gridCol w:w="1299"/>
      </w:tblGrid>
      <w:tr w:rsidR="00A9217F" w:rsidRPr="0050123D" w:rsidTr="009F78AA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9217F" w:rsidRPr="0050123D" w:rsidRDefault="00A9217F" w:rsidP="009F78AA">
            <w:pPr>
              <w:jc w:val="both"/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50123D" w:rsidRDefault="00A9217F" w:rsidP="009F78AA">
            <w:pPr>
              <w:jc w:val="center"/>
              <w:rPr>
                <w:b/>
                <w:bCs/>
              </w:rPr>
            </w:pPr>
            <w:r w:rsidRPr="0050123D">
              <w:rPr>
                <w:b/>
                <w:bCs/>
              </w:rPr>
              <w:t>Человек</w:t>
            </w:r>
          </w:p>
        </w:tc>
        <w:tc>
          <w:tcPr>
            <w:tcW w:w="219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50123D" w:rsidRDefault="00A9217F" w:rsidP="009F78AA">
            <w:pPr>
              <w:jc w:val="center"/>
              <w:rPr>
                <w:b/>
                <w:bCs/>
                <w:vertAlign w:val="superscript"/>
              </w:rPr>
            </w:pPr>
            <w:r w:rsidRPr="0050123D">
              <w:rPr>
                <w:b/>
                <w:bCs/>
              </w:rPr>
              <w:t>На 1000 населения</w:t>
            </w:r>
          </w:p>
        </w:tc>
      </w:tr>
      <w:tr w:rsidR="00A9217F" w:rsidRPr="0050123D" w:rsidTr="009F78AA">
        <w:trPr>
          <w:cantSplit/>
          <w:tblHeader/>
        </w:trPr>
        <w:tc>
          <w:tcPr>
            <w:tcW w:w="170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9217F" w:rsidRPr="0050123D" w:rsidRDefault="00A9217F" w:rsidP="009F78AA">
            <w:pPr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</w:p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</w:t>
            </w:r>
            <w:r>
              <w:rPr>
                <w:rFonts w:cs="Times New Roman CYR"/>
                <w:b/>
                <w:bCs/>
              </w:rPr>
              <w:t>21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</w:p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</w:t>
            </w:r>
            <w:r>
              <w:rPr>
                <w:rFonts w:cs="Times New Roman CYR"/>
                <w:b/>
                <w:bCs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</w:p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</w:t>
            </w:r>
            <w:r>
              <w:rPr>
                <w:rFonts w:cs="Times New Roman CYR"/>
                <w:b/>
                <w:bCs/>
              </w:rPr>
              <w:t>21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</w:p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</w:t>
            </w:r>
            <w:r>
              <w:rPr>
                <w:rFonts w:cs="Times New Roman CYR"/>
                <w:b/>
                <w:bCs/>
              </w:rPr>
              <w:t>22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</w:t>
            </w:r>
            <w:r>
              <w:rPr>
                <w:rFonts w:cs="Times New Roman CYR"/>
                <w:b/>
                <w:bCs/>
              </w:rPr>
              <w:t>22</w:t>
            </w:r>
            <w:r w:rsidRPr="0050123D">
              <w:rPr>
                <w:rFonts w:cs="Times New Roman CYR"/>
                <w:b/>
                <w:bCs/>
              </w:rPr>
              <w:t xml:space="preserve"> в </w:t>
            </w:r>
            <w:r>
              <w:rPr>
                <w:rFonts w:cs="Times New Roman CYR"/>
                <w:b/>
                <w:bCs/>
              </w:rPr>
              <w:t>%</w:t>
            </w:r>
            <w:r w:rsidRPr="0050123D">
              <w:rPr>
                <w:rFonts w:cs="Times New Roman CYR"/>
                <w:b/>
                <w:bCs/>
              </w:rPr>
              <w:br/>
              <w:t>к 20</w:t>
            </w:r>
            <w:r>
              <w:rPr>
                <w:rFonts w:cs="Times New Roman CYR"/>
                <w:b/>
                <w:bCs/>
              </w:rPr>
              <w:t>21</w:t>
            </w:r>
          </w:p>
        </w:tc>
      </w:tr>
      <w:tr w:rsidR="00A9217F" w:rsidRPr="0050123D" w:rsidTr="009F78AA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Родившиеся (живыми)</w:t>
            </w:r>
          </w:p>
        </w:tc>
        <w:tc>
          <w:tcPr>
            <w:tcW w:w="659" w:type="pct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2287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2237</w:t>
            </w:r>
          </w:p>
        </w:tc>
        <w:tc>
          <w:tcPr>
            <w:tcW w:w="659" w:type="pct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19,3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18,6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96,4</w:t>
            </w:r>
          </w:p>
        </w:tc>
      </w:tr>
      <w:tr w:rsidR="00A9217F" w:rsidRPr="0050123D" w:rsidTr="009F78AA">
        <w:tc>
          <w:tcPr>
            <w:tcW w:w="1703" w:type="pct"/>
            <w:vAlign w:val="bottom"/>
          </w:tcPr>
          <w:p w:rsidR="00A9217F" w:rsidRPr="0050123D" w:rsidRDefault="00A9217F" w:rsidP="009F78AA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Умершие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476</w:t>
            </w:r>
          </w:p>
        </w:tc>
        <w:tc>
          <w:tcPr>
            <w:tcW w:w="660" w:type="pct"/>
            <w:gridSpan w:val="2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522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4,0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4,3</w:t>
            </w:r>
          </w:p>
        </w:tc>
        <w:tc>
          <w:tcPr>
            <w:tcW w:w="660" w:type="pct"/>
            <w:tcBorders>
              <w:left w:val="nil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107,5</w:t>
            </w:r>
          </w:p>
        </w:tc>
      </w:tr>
      <w:tr w:rsidR="00A9217F" w:rsidRPr="0050123D" w:rsidTr="009F78AA">
        <w:tc>
          <w:tcPr>
            <w:tcW w:w="1703" w:type="pct"/>
            <w:vAlign w:val="bottom"/>
          </w:tcPr>
          <w:p w:rsidR="00A9217F" w:rsidRPr="0050123D" w:rsidRDefault="00A9217F" w:rsidP="009F78AA">
            <w:pPr>
              <w:spacing w:before="20" w:after="20"/>
              <w:ind w:left="18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 том числе дети в возрас</w:t>
            </w:r>
            <w:r>
              <w:rPr>
                <w:rFonts w:cs="Times New Roman CYR"/>
              </w:rPr>
              <w:t xml:space="preserve">те </w:t>
            </w:r>
            <w:r w:rsidRPr="0050123D">
              <w:rPr>
                <w:rFonts w:cs="Times New Roman CYR"/>
              </w:rPr>
              <w:t>до 1 года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12</w:t>
            </w:r>
          </w:p>
        </w:tc>
        <w:tc>
          <w:tcPr>
            <w:tcW w:w="660" w:type="pct"/>
            <w:gridSpan w:val="2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5,2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9,8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188,4</w:t>
            </w:r>
          </w:p>
        </w:tc>
      </w:tr>
      <w:tr w:rsidR="00A9217F" w:rsidRPr="0050123D" w:rsidTr="009F78AA">
        <w:trPr>
          <w:trHeight w:val="232"/>
        </w:trPr>
        <w:tc>
          <w:tcPr>
            <w:tcW w:w="1703" w:type="pct"/>
            <w:vAlign w:val="bottom"/>
          </w:tcPr>
          <w:p w:rsidR="00A9217F" w:rsidRPr="0050123D" w:rsidRDefault="00A9217F" w:rsidP="009F78AA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Естественный прирост населения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1811</w:t>
            </w:r>
          </w:p>
        </w:tc>
        <w:tc>
          <w:tcPr>
            <w:tcW w:w="660" w:type="pct"/>
            <w:gridSpan w:val="2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1715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15,3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14,3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93,5</w:t>
            </w:r>
          </w:p>
        </w:tc>
      </w:tr>
      <w:tr w:rsidR="00A9217F" w:rsidRPr="0050123D" w:rsidTr="009F78AA">
        <w:tc>
          <w:tcPr>
            <w:tcW w:w="1703" w:type="pct"/>
            <w:vAlign w:val="bottom"/>
          </w:tcPr>
          <w:p w:rsidR="00A9217F" w:rsidRPr="0050123D" w:rsidRDefault="00A9217F" w:rsidP="009F78AA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Браки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846</w:t>
            </w:r>
          </w:p>
        </w:tc>
        <w:tc>
          <w:tcPr>
            <w:tcW w:w="660" w:type="pct"/>
            <w:gridSpan w:val="2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961</w:t>
            </w:r>
          </w:p>
        </w:tc>
        <w:tc>
          <w:tcPr>
            <w:tcW w:w="659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7,2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8,0</w:t>
            </w:r>
          </w:p>
        </w:tc>
        <w:tc>
          <w:tcPr>
            <w:tcW w:w="660" w:type="pct"/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111,1</w:t>
            </w:r>
          </w:p>
        </w:tc>
      </w:tr>
      <w:tr w:rsidR="00A9217F" w:rsidRPr="0050123D" w:rsidTr="009F78AA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Разводы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145</w:t>
            </w:r>
          </w:p>
        </w:tc>
        <w:tc>
          <w:tcPr>
            <w:tcW w:w="660" w:type="pct"/>
            <w:gridSpan w:val="2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187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bottom"/>
          </w:tcPr>
          <w:p w:rsidR="00A9217F" w:rsidRPr="0050123D" w:rsidRDefault="00A9217F" w:rsidP="009F78AA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133,3</w:t>
            </w:r>
          </w:p>
        </w:tc>
      </w:tr>
    </w:tbl>
    <w:p w:rsidR="00A9217F" w:rsidRPr="0050123D" w:rsidRDefault="00A9217F" w:rsidP="00A9217F">
      <w:pPr>
        <w:spacing w:before="60"/>
        <w:rPr>
          <w:rFonts w:cs="Times New Roman CYR"/>
          <w:sz w:val="22"/>
          <w:szCs w:val="22"/>
        </w:rPr>
      </w:pPr>
      <w:r w:rsidRPr="0050123D">
        <w:rPr>
          <w:rFonts w:cs="Times New Roman CYR"/>
          <w:sz w:val="22"/>
          <w:szCs w:val="22"/>
          <w:vertAlign w:val="superscript"/>
        </w:rPr>
        <w:t xml:space="preserve">1 </w:t>
      </w:r>
      <w:r w:rsidRPr="0050123D">
        <w:rPr>
          <w:rFonts w:cs="Times New Roman CYR"/>
          <w:sz w:val="20"/>
          <w:szCs w:val="20"/>
        </w:rPr>
        <w:t>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A9217F" w:rsidRPr="006914C9" w:rsidRDefault="00A9217F" w:rsidP="00A9217F">
      <w:pPr>
        <w:spacing w:before="240" w:after="120"/>
        <w:ind w:left="1701" w:hanging="1701"/>
        <w:jc w:val="both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48</w:t>
      </w:r>
      <w:r w:rsidRPr="006914C9">
        <w:rPr>
          <w:b/>
          <w:sz w:val="26"/>
          <w:szCs w:val="26"/>
        </w:rPr>
        <w:t>. Естественный прирост населения по террито</w:t>
      </w:r>
      <w:r>
        <w:rPr>
          <w:b/>
          <w:sz w:val="26"/>
          <w:szCs w:val="26"/>
        </w:rPr>
        <w:t>рии в январе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3676"/>
        <w:gridCol w:w="1837"/>
        <w:gridCol w:w="1697"/>
        <w:gridCol w:w="2541"/>
      </w:tblGrid>
      <w:tr w:rsidR="00A9217F" w:rsidRPr="0075334A" w:rsidTr="009F78AA">
        <w:trPr>
          <w:cantSplit/>
          <w:tblHeader/>
        </w:trPr>
        <w:tc>
          <w:tcPr>
            <w:tcW w:w="1885" w:type="pct"/>
            <w:vMerge w:val="restart"/>
            <w:tcBorders>
              <w:top w:val="single" w:sz="12" w:space="0" w:color="auto"/>
            </w:tcBorders>
          </w:tcPr>
          <w:p w:rsidR="00A9217F" w:rsidRPr="0075334A" w:rsidRDefault="00A9217F" w:rsidP="009F78AA">
            <w:pPr>
              <w:jc w:val="both"/>
            </w:pPr>
          </w:p>
        </w:tc>
        <w:tc>
          <w:tcPr>
            <w:tcW w:w="3115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75334A" w:rsidRDefault="00A9217F" w:rsidP="009F78AA">
            <w:pPr>
              <w:jc w:val="center"/>
              <w:rPr>
                <w:b/>
                <w:bCs/>
              </w:rPr>
            </w:pPr>
            <w:r w:rsidRPr="0075334A">
              <w:rPr>
                <w:b/>
                <w:bCs/>
              </w:rPr>
              <w:t>Человек</w:t>
            </w:r>
          </w:p>
        </w:tc>
      </w:tr>
      <w:tr w:rsidR="00A9217F" w:rsidRPr="0075334A" w:rsidTr="009F78AA">
        <w:trPr>
          <w:cantSplit/>
          <w:trHeight w:val="444"/>
          <w:tblHeader/>
        </w:trPr>
        <w:tc>
          <w:tcPr>
            <w:tcW w:w="1885" w:type="pct"/>
            <w:vMerge/>
            <w:tcBorders>
              <w:bottom w:val="single" w:sz="12" w:space="0" w:color="auto"/>
            </w:tcBorders>
          </w:tcPr>
          <w:p w:rsidR="00A9217F" w:rsidRPr="0075334A" w:rsidRDefault="00A9217F" w:rsidP="009F78AA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right"/>
              <w:rPr>
                <w:b/>
                <w:bCs/>
              </w:rPr>
            </w:pPr>
          </w:p>
          <w:p w:rsidR="00A9217F" w:rsidRPr="0075334A" w:rsidRDefault="00A9217F" w:rsidP="009F78AA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Default="00A9217F" w:rsidP="009F78AA">
            <w:pPr>
              <w:jc w:val="right"/>
              <w:rPr>
                <w:b/>
                <w:bCs/>
              </w:rPr>
            </w:pPr>
          </w:p>
          <w:p w:rsidR="00A9217F" w:rsidRPr="0075334A" w:rsidRDefault="00A9217F" w:rsidP="009F78AA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12" w:space="0" w:color="auto"/>
            </w:tcBorders>
          </w:tcPr>
          <w:p w:rsidR="00A9217F" w:rsidRPr="0075334A" w:rsidRDefault="00A9217F" w:rsidP="009F7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D5F8C">
              <w:rPr>
                <w:b/>
                <w:bCs/>
              </w:rPr>
              <w:t>рирост</w:t>
            </w:r>
            <w:r>
              <w:rPr>
                <w:b/>
                <w:bCs/>
              </w:rPr>
              <w:t xml:space="preserve"> (+)</w:t>
            </w:r>
            <w:r w:rsidRPr="004D5F8C">
              <w:rPr>
                <w:b/>
                <w:bCs/>
              </w:rPr>
              <w:t>, снижение (-)</w:t>
            </w:r>
          </w:p>
        </w:tc>
      </w:tr>
      <w:tr w:rsidR="00A9217F" w:rsidRPr="0075334A" w:rsidTr="009F78AA">
        <w:trPr>
          <w:trHeight w:val="60"/>
        </w:trPr>
        <w:tc>
          <w:tcPr>
            <w:tcW w:w="1885" w:type="pct"/>
            <w:tcBorders>
              <w:top w:val="single" w:sz="12" w:space="0" w:color="auto"/>
            </w:tcBorders>
          </w:tcPr>
          <w:p w:rsidR="00A9217F" w:rsidRPr="0007722B" w:rsidRDefault="00A9217F" w:rsidP="009F78AA">
            <w:pPr>
              <w:rPr>
                <w:b/>
              </w:rPr>
            </w:pPr>
            <w:r w:rsidRPr="0007722B">
              <w:rPr>
                <w:b/>
              </w:rPr>
              <w:t xml:space="preserve">  По области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1811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1715</w:t>
            </w:r>
          </w:p>
        </w:tc>
        <w:tc>
          <w:tcPr>
            <w:tcW w:w="1303" w:type="pct"/>
            <w:tcBorders>
              <w:top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-96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776FD3" w:rsidRDefault="00A9217F" w:rsidP="009F78AA">
            <w:pPr>
              <w:rPr>
                <w:i/>
              </w:rPr>
            </w:pPr>
            <w:r>
              <w:t xml:space="preserve">     </w:t>
            </w:r>
            <w:r w:rsidRPr="00776FD3">
              <w:rPr>
                <w:i/>
              </w:rPr>
              <w:t>районы: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Алайский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81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-25</w:t>
            </w:r>
          </w:p>
        </w:tc>
      </w:tr>
      <w:tr w:rsidR="00A9217F" w:rsidRPr="0075334A" w:rsidTr="009F78AA">
        <w:trPr>
          <w:trHeight w:val="80"/>
        </w:trPr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Араванский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205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195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-10</w:t>
            </w:r>
          </w:p>
        </w:tc>
      </w:tr>
      <w:tr w:rsidR="00A9217F" w:rsidRPr="0075334A" w:rsidTr="009F78AA">
        <w:trPr>
          <w:trHeight w:val="80"/>
        </w:trPr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Кара-Кулжинский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71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-15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Кара-Сууский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577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535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-42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  в т.ч. г.Кара-Суу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46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39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-7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Ноокатский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462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450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-12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  в т.ч. г.Ноокат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67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Узгенский 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382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352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-30</w:t>
            </w:r>
          </w:p>
        </w:tc>
      </w:tr>
      <w:tr w:rsidR="00A9217F" w:rsidRPr="0075334A" w:rsidTr="009F78AA">
        <w:tc>
          <w:tcPr>
            <w:tcW w:w="1885" w:type="pct"/>
          </w:tcPr>
          <w:p w:rsidR="00A9217F" w:rsidRPr="0092019B" w:rsidRDefault="00A9217F" w:rsidP="009F78AA">
            <w:r w:rsidRPr="0092019B">
              <w:t xml:space="preserve">  в т.ч. г.Узген</w:t>
            </w:r>
          </w:p>
        </w:tc>
        <w:tc>
          <w:tcPr>
            <w:tcW w:w="942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101</w:t>
            </w:r>
          </w:p>
        </w:tc>
        <w:tc>
          <w:tcPr>
            <w:tcW w:w="870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32</w:t>
            </w:r>
          </w:p>
        </w:tc>
        <w:tc>
          <w:tcPr>
            <w:tcW w:w="1303" w:type="pct"/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-69</w:t>
            </w:r>
          </w:p>
        </w:tc>
      </w:tr>
      <w:tr w:rsidR="00A9217F" w:rsidRPr="0075334A" w:rsidTr="009F78AA">
        <w:tc>
          <w:tcPr>
            <w:tcW w:w="1885" w:type="pct"/>
            <w:tcBorders>
              <w:bottom w:val="single" w:sz="12" w:space="0" w:color="auto"/>
            </w:tcBorders>
          </w:tcPr>
          <w:p w:rsidR="00A9217F" w:rsidRDefault="00A9217F" w:rsidP="009F78AA">
            <w:r w:rsidRPr="0092019B">
              <w:t xml:space="preserve">Чон-Алайский 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48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46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bottom"/>
          </w:tcPr>
          <w:p w:rsidR="00A9217F" w:rsidRPr="0075334A" w:rsidRDefault="00A9217F" w:rsidP="009F78AA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-2</w:t>
            </w:r>
          </w:p>
        </w:tc>
      </w:tr>
    </w:tbl>
    <w:p w:rsidR="00A9217F" w:rsidRPr="00AC2EF9" w:rsidRDefault="00A9217F" w:rsidP="00A9217F">
      <w:pPr>
        <w:pStyle w:val="23"/>
        <w:ind w:firstLine="840"/>
        <w:jc w:val="both"/>
        <w:rPr>
          <w:sz w:val="12"/>
          <w:szCs w:val="12"/>
        </w:rPr>
      </w:pPr>
    </w:p>
    <w:p w:rsidR="00A9217F" w:rsidRDefault="00A9217F" w:rsidP="00A9217F">
      <w:pPr>
        <w:pStyle w:val="23"/>
        <w:ind w:firstLine="840"/>
        <w:jc w:val="both"/>
        <w:rPr>
          <w:szCs w:val="28"/>
        </w:rPr>
      </w:pPr>
      <w:r>
        <w:t>В отчетном периоде в</w:t>
      </w:r>
      <w:r>
        <w:rPr>
          <w:szCs w:val="28"/>
        </w:rPr>
        <w:t xml:space="preserve"> область прибыло 556 и выбыло 473 </w:t>
      </w:r>
      <w:r>
        <w:rPr>
          <w:szCs w:val="28"/>
          <w:lang w:val="ky-KG"/>
        </w:rPr>
        <w:t>человек, миграционный отток составили 83 человеки (52 - в 2021 г.).</w:t>
      </w:r>
    </w:p>
    <w:p w:rsidR="00A9217F" w:rsidRDefault="00A9217F" w:rsidP="00A9217F">
      <w:pPr>
        <w:spacing w:before="120" w:after="120"/>
        <w:rPr>
          <w:b/>
          <w:sz w:val="26"/>
          <w:szCs w:val="26"/>
        </w:rPr>
      </w:pPr>
    </w:p>
    <w:p w:rsidR="00A9217F" w:rsidRDefault="00A9217F" w:rsidP="00A9217F">
      <w:pPr>
        <w:spacing w:before="120" w:after="120"/>
        <w:rPr>
          <w:b/>
          <w:sz w:val="26"/>
          <w:szCs w:val="26"/>
        </w:rPr>
      </w:pPr>
    </w:p>
    <w:p w:rsidR="00A9217F" w:rsidRDefault="00A9217F" w:rsidP="00A9217F">
      <w:pPr>
        <w:spacing w:before="120" w:after="120"/>
        <w:rPr>
          <w:b/>
          <w:sz w:val="26"/>
          <w:szCs w:val="26"/>
        </w:rPr>
      </w:pPr>
    </w:p>
    <w:p w:rsidR="00A9217F" w:rsidRPr="006914C9" w:rsidRDefault="00A9217F" w:rsidP="00A9217F">
      <w:pPr>
        <w:spacing w:after="12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49</w:t>
      </w:r>
      <w:r w:rsidRPr="006914C9">
        <w:rPr>
          <w:b/>
          <w:sz w:val="26"/>
          <w:szCs w:val="26"/>
        </w:rPr>
        <w:t>. Показатели миграции населения</w:t>
      </w:r>
      <w:r>
        <w:rPr>
          <w:b/>
          <w:sz w:val="26"/>
          <w:szCs w:val="26"/>
        </w:rPr>
        <w:t xml:space="preserve"> в январе</w:t>
      </w:r>
    </w:p>
    <w:tbl>
      <w:tblPr>
        <w:tblW w:w="496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2"/>
        <w:gridCol w:w="1404"/>
        <w:gridCol w:w="1553"/>
        <w:gridCol w:w="2079"/>
      </w:tblGrid>
      <w:tr w:rsidR="00A9217F" w:rsidRPr="00C44D31" w:rsidTr="009F78AA">
        <w:trPr>
          <w:cantSplit/>
          <w:tblHeader/>
        </w:trPr>
        <w:tc>
          <w:tcPr>
            <w:tcW w:w="2425" w:type="pct"/>
            <w:vMerge w:val="restart"/>
            <w:tcBorders>
              <w:top w:val="single" w:sz="12" w:space="0" w:color="auto"/>
            </w:tcBorders>
          </w:tcPr>
          <w:p w:rsidR="00A9217F" w:rsidRPr="001D40B1" w:rsidRDefault="00A9217F" w:rsidP="009F78AA">
            <w:pPr>
              <w:jc w:val="both"/>
            </w:pP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  <w:vAlign w:val="center"/>
          </w:tcPr>
          <w:p w:rsidR="00A9217F" w:rsidRPr="001D40B1" w:rsidRDefault="00A9217F" w:rsidP="009F78AA">
            <w:pPr>
              <w:jc w:val="center"/>
              <w:rPr>
                <w:b/>
                <w:bCs/>
              </w:rPr>
            </w:pPr>
            <w:r w:rsidRPr="001D40B1">
              <w:rPr>
                <w:b/>
                <w:bCs/>
              </w:rPr>
              <w:t>Человек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217F" w:rsidRPr="001D40B1" w:rsidRDefault="00A9217F" w:rsidP="009F78AA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Pr="001D40B1">
              <w:rPr>
                <w:b/>
                <w:bCs/>
              </w:rPr>
              <w:t xml:space="preserve"> в % к 20</w:t>
            </w:r>
            <w:r>
              <w:rPr>
                <w:b/>
                <w:bCs/>
              </w:rPr>
              <w:t>21</w:t>
            </w:r>
            <w:r w:rsidRPr="001D40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</w:tr>
      <w:tr w:rsidR="00A9217F" w:rsidRPr="00C44D31" w:rsidTr="009F78AA">
        <w:trPr>
          <w:cantSplit/>
          <w:tblHeader/>
        </w:trPr>
        <w:tc>
          <w:tcPr>
            <w:tcW w:w="2425" w:type="pct"/>
            <w:vMerge/>
            <w:tcBorders>
              <w:bottom w:val="single" w:sz="12" w:space="0" w:color="auto"/>
            </w:tcBorders>
          </w:tcPr>
          <w:p w:rsidR="00A9217F" w:rsidRPr="001D40B1" w:rsidRDefault="00A9217F" w:rsidP="009F78AA">
            <w:pPr>
              <w:jc w:val="both"/>
            </w:pPr>
          </w:p>
        </w:tc>
        <w:tc>
          <w:tcPr>
            <w:tcW w:w="718" w:type="pct"/>
            <w:tcBorders>
              <w:bottom w:val="single" w:sz="12" w:space="0" w:color="auto"/>
            </w:tcBorders>
          </w:tcPr>
          <w:p w:rsidR="00A9217F" w:rsidRPr="001D40B1" w:rsidRDefault="00A9217F" w:rsidP="009F78AA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794" w:type="pct"/>
            <w:tcBorders>
              <w:bottom w:val="single" w:sz="12" w:space="0" w:color="auto"/>
            </w:tcBorders>
          </w:tcPr>
          <w:p w:rsidR="00A9217F" w:rsidRPr="001D40B1" w:rsidRDefault="00A9217F" w:rsidP="009F78AA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217F" w:rsidRPr="001D40B1" w:rsidRDefault="00A9217F" w:rsidP="009F78AA">
            <w:pPr>
              <w:jc w:val="right"/>
              <w:rPr>
                <w:b/>
                <w:bCs/>
              </w:rPr>
            </w:pPr>
          </w:p>
        </w:tc>
      </w:tr>
      <w:tr w:rsidR="00A9217F" w:rsidRPr="00C63E9B" w:rsidTr="009F78AA">
        <w:tc>
          <w:tcPr>
            <w:tcW w:w="2425" w:type="pct"/>
            <w:tcBorders>
              <w:top w:val="single" w:sz="12" w:space="0" w:color="auto"/>
            </w:tcBorders>
            <w:vAlign w:val="bottom"/>
          </w:tcPr>
          <w:p w:rsidR="00A9217F" w:rsidRPr="00CA6302" w:rsidRDefault="00A9217F" w:rsidP="009F78AA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Миграция - всего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tcBorders>
              <w:top w:val="single" w:sz="12" w:space="0" w:color="auto"/>
            </w:tcBorders>
            <w:vAlign w:val="center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556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473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9,1 раза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(-) 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83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159,6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284"/>
              <w:rPr>
                <w:rFonts w:eastAsia="Arial Unicode MS"/>
              </w:rPr>
            </w:pPr>
            <w:r w:rsidRPr="001D40B1">
              <w:t>в том числе: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CA6302" w:rsidRDefault="00A9217F" w:rsidP="009F78AA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Международная миграция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179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40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76,9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</w:t>
            </w:r>
            <w:r>
              <w:rPr>
                <w:rFonts w:cs="Times New Roman CYR"/>
              </w:rPr>
              <w:t>)</w:t>
            </w:r>
            <w:r w:rsidRPr="001D40B1">
              <w:rPr>
                <w:rFonts w:cs="Times New Roman CYR"/>
              </w:rPr>
              <w:t xml:space="preserve"> 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139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2,6 раза</w:t>
            </w:r>
          </w:p>
        </w:tc>
      </w:tr>
      <w:tr w:rsidR="00A9217F" w:rsidRPr="00C63E9B" w:rsidTr="009F78AA">
        <w:tc>
          <w:tcPr>
            <w:tcW w:w="2425" w:type="pct"/>
            <w:vAlign w:val="bottom"/>
          </w:tcPr>
          <w:p w:rsidR="00A9217F" w:rsidRPr="00CA6302" w:rsidRDefault="00A9217F" w:rsidP="009F78AA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 xml:space="preserve">Межобластная миграция 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rPr>
                <w:rFonts w:cs="Times New Roman CYR"/>
              </w:rPr>
            </w:pPr>
          </w:p>
        </w:tc>
      </w:tr>
      <w:tr w:rsidR="00A9217F" w:rsidRPr="00C44D31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прибывших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242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44D31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выбывших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298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44D31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  <w:rPr>
                <w:rFonts w:eastAsia="Arial Unicode MS"/>
              </w:rPr>
            </w:pPr>
            <w:r w:rsidRPr="001D40B1">
              <w:t>миграционный прирост</w:t>
            </w:r>
            <w:r>
              <w:t xml:space="preserve">, </w:t>
            </w:r>
            <w:r w:rsidRPr="001D40B1">
              <w:t xml:space="preserve"> отток (-)</w:t>
            </w:r>
          </w:p>
        </w:tc>
        <w:tc>
          <w:tcPr>
            <w:tcW w:w="718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-56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44D31" w:rsidTr="009F78AA">
        <w:tc>
          <w:tcPr>
            <w:tcW w:w="2425" w:type="pct"/>
            <w:vAlign w:val="bottom"/>
          </w:tcPr>
          <w:p w:rsidR="00A9217F" w:rsidRPr="00CA6302" w:rsidRDefault="00A9217F" w:rsidP="009F78AA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>Внутриобластная миграция</w:t>
            </w:r>
          </w:p>
        </w:tc>
        <w:tc>
          <w:tcPr>
            <w:tcW w:w="718" w:type="pct"/>
            <w:vAlign w:val="bottom"/>
          </w:tcPr>
          <w:p w:rsidR="00A9217F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A9217F" w:rsidRPr="00C44D31" w:rsidTr="009F78AA">
        <w:tc>
          <w:tcPr>
            <w:tcW w:w="2425" w:type="pct"/>
            <w:vAlign w:val="bottom"/>
          </w:tcPr>
          <w:p w:rsidR="00A9217F" w:rsidRPr="001D40B1" w:rsidRDefault="00A9217F" w:rsidP="009F78AA">
            <w:pPr>
              <w:spacing w:before="40" w:after="40"/>
            </w:pPr>
            <w:r>
              <w:t>число прибывших</w:t>
            </w:r>
          </w:p>
        </w:tc>
        <w:tc>
          <w:tcPr>
            <w:tcW w:w="718" w:type="pct"/>
            <w:vAlign w:val="bottom"/>
          </w:tcPr>
          <w:p w:rsidR="00A9217F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135</w:t>
            </w:r>
          </w:p>
        </w:tc>
        <w:tc>
          <w:tcPr>
            <w:tcW w:w="1063" w:type="pct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A9217F" w:rsidRPr="00C44D31" w:rsidTr="009F78AA">
        <w:tc>
          <w:tcPr>
            <w:tcW w:w="2425" w:type="pct"/>
            <w:tcBorders>
              <w:bottom w:val="single" w:sz="12" w:space="0" w:color="auto"/>
            </w:tcBorders>
            <w:vAlign w:val="bottom"/>
          </w:tcPr>
          <w:p w:rsidR="00A9217F" w:rsidRPr="001D40B1" w:rsidRDefault="00A9217F" w:rsidP="009F78AA">
            <w:pPr>
              <w:spacing w:before="40" w:after="40"/>
            </w:pPr>
            <w:r>
              <w:t>число выбывших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bottom"/>
          </w:tcPr>
          <w:p w:rsidR="00A9217F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vAlign w:val="bottom"/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135</w:t>
            </w:r>
          </w:p>
        </w:tc>
        <w:tc>
          <w:tcPr>
            <w:tcW w:w="1063" w:type="pct"/>
            <w:tcBorders>
              <w:bottom w:val="single" w:sz="12" w:space="0" w:color="auto"/>
            </w:tcBorders>
          </w:tcPr>
          <w:p w:rsidR="00A9217F" w:rsidRPr="001D40B1" w:rsidRDefault="00A9217F" w:rsidP="009F78AA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</w:tbl>
    <w:p w:rsidR="00A9217F" w:rsidRDefault="00A9217F" w:rsidP="00A9217F">
      <w:pPr>
        <w:ind w:left="1380" w:hanging="138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</w:t>
      </w:r>
    </w:p>
    <w:p w:rsidR="00A9217F" w:rsidRPr="004E7108" w:rsidRDefault="00A9217F" w:rsidP="00A9217F">
      <w:pPr>
        <w:rPr>
          <w:i/>
          <w:sz w:val="22"/>
          <w:szCs w:val="22"/>
        </w:rPr>
      </w:pPr>
      <w:r w:rsidRPr="004E7108">
        <w:rPr>
          <w:i/>
          <w:sz w:val="22"/>
          <w:szCs w:val="22"/>
        </w:rPr>
        <w:t>* данные представляются с опозданием на 1 месяц</w:t>
      </w:r>
    </w:p>
    <w:p w:rsidR="00A9217F" w:rsidRPr="00061521" w:rsidRDefault="00A9217F" w:rsidP="00A9217F">
      <w:pPr>
        <w:keepNext/>
        <w:spacing w:before="240"/>
        <w:ind w:firstLine="708"/>
        <w:jc w:val="both"/>
        <w:rPr>
          <w:sz w:val="28"/>
          <w:szCs w:val="28"/>
          <w:lang w:val="ky-KG"/>
        </w:rPr>
      </w:pPr>
      <w:r w:rsidRPr="00A83CBF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болезнями.</w:t>
      </w:r>
      <w:r w:rsidRPr="00DD2256">
        <w:rPr>
          <w:b/>
          <w:sz w:val="28"/>
          <w:szCs w:val="28"/>
        </w:rPr>
        <w:t xml:space="preserve"> </w:t>
      </w:r>
      <w:bookmarkStart w:id="3" w:name="_Toc414367206"/>
      <w:bookmarkStart w:id="4" w:name="_Toc525044650"/>
      <w:r w:rsidRPr="00105415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январе-феврале 2022</w:t>
      </w:r>
      <w:r w:rsidRPr="00DD2256">
        <w:rPr>
          <w:sz w:val="28"/>
          <w:szCs w:val="28"/>
        </w:rPr>
        <w:t>г., по данным Центра санитарно-эпидемиологического надзора Ошской области, зарегистрировано</w:t>
      </w:r>
      <w:r>
        <w:rPr>
          <w:sz w:val="28"/>
          <w:szCs w:val="28"/>
        </w:rPr>
        <w:t xml:space="preserve">           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3457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 xml:space="preserve">случаев заболеваний инфекционными и паразитарными болезнями, включая острые респираторно-вирусные инфекции. В структуре инфекционных и паразитарных болезней преобладали острые респираторно-вирусные инфекции </w:t>
      </w:r>
      <w:r>
        <w:rPr>
          <w:sz w:val="28"/>
          <w:szCs w:val="28"/>
        </w:rPr>
        <w:t>61,6</w:t>
      </w:r>
      <w:r w:rsidRPr="00DD2256">
        <w:rPr>
          <w:sz w:val="28"/>
          <w:szCs w:val="28"/>
        </w:rPr>
        <w:t xml:space="preserve"> процент</w:t>
      </w:r>
      <w:r w:rsidRPr="00DD2256">
        <w:rPr>
          <w:sz w:val="28"/>
          <w:szCs w:val="28"/>
          <w:lang w:val="ky-KG"/>
        </w:rPr>
        <w:t>а</w:t>
      </w:r>
      <w:r w:rsidRPr="00DD2256">
        <w:rPr>
          <w:sz w:val="28"/>
          <w:szCs w:val="28"/>
        </w:rPr>
        <w:t xml:space="preserve">). На долю кишечных инфекций в общем числе болезней пришлось </w:t>
      </w:r>
      <w:r>
        <w:rPr>
          <w:sz w:val="28"/>
          <w:szCs w:val="28"/>
          <w:lang w:val="ky-KG"/>
        </w:rPr>
        <w:t>10,9</w:t>
      </w:r>
      <w:r w:rsidRPr="00DD2256">
        <w:rPr>
          <w:sz w:val="28"/>
          <w:szCs w:val="28"/>
        </w:rPr>
        <w:t xml:space="preserve"> процента, энтеробиоза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6,6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 xml:space="preserve">аскаридоза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11,5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>туберкулеза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3,4</w:t>
      </w:r>
      <w:r w:rsidRPr="00DD2256">
        <w:rPr>
          <w:sz w:val="28"/>
          <w:szCs w:val="28"/>
          <w:lang w:val="ky-KG"/>
        </w:rPr>
        <w:t>, вирусного гепатита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4,4</w:t>
      </w:r>
      <w:r w:rsidRPr="00DD2256">
        <w:rPr>
          <w:sz w:val="28"/>
          <w:szCs w:val="28"/>
        </w:rPr>
        <w:t xml:space="preserve"> процента.</w:t>
      </w:r>
    </w:p>
    <w:p w:rsidR="00A9217F" w:rsidRPr="00DD2256" w:rsidRDefault="00A9217F" w:rsidP="00A9217F">
      <w:pPr>
        <w:ind w:firstLine="709"/>
        <w:jc w:val="both"/>
        <w:rPr>
          <w:sz w:val="28"/>
          <w:szCs w:val="28"/>
        </w:rPr>
      </w:pPr>
      <w:r w:rsidRPr="00DD2256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 xml:space="preserve">январе-феврале </w:t>
      </w:r>
      <w:r w:rsidRPr="00DD2256">
        <w:rPr>
          <w:sz w:val="28"/>
          <w:szCs w:val="28"/>
          <w:lang w:val="ky-KG"/>
        </w:rPr>
        <w:t>т.г. по сравнению</w:t>
      </w:r>
      <w:r w:rsidRPr="00DD2256">
        <w:rPr>
          <w:rFonts w:ascii="Times New Roman" w:hAnsi="Times New Roman"/>
          <w:sz w:val="28"/>
          <w:szCs w:val="28"/>
        </w:rPr>
        <w:t xml:space="preserve"> </w:t>
      </w:r>
      <w:r w:rsidRPr="00DD2256">
        <w:rPr>
          <w:sz w:val="28"/>
          <w:szCs w:val="28"/>
        </w:rPr>
        <w:t>с соответствующим периодом прошлого года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отмечено значительное снижение заболеваемости</w:t>
      </w:r>
      <w:r w:rsidRPr="00DD225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остр</w:t>
      </w:r>
      <w:r>
        <w:rPr>
          <w:sz w:val="28"/>
          <w:szCs w:val="28"/>
        </w:rPr>
        <w:t>ой</w:t>
      </w:r>
      <w:r w:rsidRPr="00DD2256">
        <w:rPr>
          <w:sz w:val="28"/>
          <w:szCs w:val="28"/>
        </w:rPr>
        <w:t xml:space="preserve"> респираторно-вирусн</w:t>
      </w:r>
      <w:r>
        <w:rPr>
          <w:sz w:val="28"/>
          <w:szCs w:val="28"/>
        </w:rPr>
        <w:t>ой</w:t>
      </w:r>
      <w:r w:rsidRPr="00DD2256">
        <w:rPr>
          <w:sz w:val="28"/>
          <w:szCs w:val="28"/>
        </w:rPr>
        <w:t xml:space="preserve"> инфекции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8,3</w:t>
      </w:r>
      <w:r w:rsidRPr="00DD2256">
        <w:rPr>
          <w:sz w:val="28"/>
          <w:szCs w:val="28"/>
          <w:lang w:val="ky-KG"/>
        </w:rPr>
        <w:t xml:space="preserve"> процента), туберкулез</w:t>
      </w:r>
      <w:r>
        <w:rPr>
          <w:sz w:val="28"/>
          <w:szCs w:val="28"/>
          <w:lang w:val="ky-KG"/>
        </w:rPr>
        <w:t>а (на 13,4 процента),</w:t>
      </w:r>
      <w:r w:rsidRPr="00FF74BD">
        <w:rPr>
          <w:sz w:val="28"/>
          <w:szCs w:val="28"/>
          <w:lang w:val="ky-KG"/>
        </w:rPr>
        <w:t xml:space="preserve"> </w:t>
      </w:r>
      <w:r>
        <w:rPr>
          <w:rFonts w:cs="Arial CYR"/>
          <w:bCs/>
          <w:sz w:val="28"/>
          <w:szCs w:val="28"/>
          <w:lang w:val="ky-KG"/>
        </w:rPr>
        <w:t>бруцеллеза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(на 28,6 процента), ботулизма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25 процента) и пневмо</w:t>
      </w:r>
      <w:r w:rsidRPr="00DD2256">
        <w:rPr>
          <w:sz w:val="28"/>
          <w:szCs w:val="28"/>
          <w:lang w:val="ky-KG"/>
        </w:rPr>
        <w:t xml:space="preserve">нией (на </w:t>
      </w:r>
      <w:r>
        <w:rPr>
          <w:sz w:val="28"/>
          <w:szCs w:val="28"/>
          <w:lang w:val="ky-KG"/>
        </w:rPr>
        <w:t>72,8</w:t>
      </w:r>
      <w:r w:rsidRPr="00DD2256">
        <w:rPr>
          <w:sz w:val="28"/>
          <w:szCs w:val="28"/>
          <w:lang w:val="ky-KG"/>
        </w:rPr>
        <w:t xml:space="preserve"> процента). </w:t>
      </w:r>
    </w:p>
    <w:p w:rsidR="00A9217F" w:rsidRPr="00DD2256" w:rsidRDefault="00A9217F" w:rsidP="00A9217F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DD2256">
        <w:rPr>
          <w:sz w:val="28"/>
          <w:szCs w:val="28"/>
        </w:rPr>
        <w:t xml:space="preserve">В то же время, эпидемиологическая обстановка в </w:t>
      </w:r>
      <w:r>
        <w:rPr>
          <w:sz w:val="28"/>
          <w:szCs w:val="28"/>
        </w:rPr>
        <w:t xml:space="preserve">январе-феврале </w:t>
      </w:r>
      <w:r w:rsidRPr="00DD2256">
        <w:rPr>
          <w:bCs/>
          <w:sz w:val="28"/>
          <w:szCs w:val="28"/>
          <w:lang w:val="ky-KG"/>
        </w:rPr>
        <w:t xml:space="preserve">текущего года </w:t>
      </w:r>
      <w:r w:rsidRPr="00DD2256">
        <w:rPr>
          <w:sz w:val="28"/>
          <w:szCs w:val="28"/>
        </w:rPr>
        <w:t>характеризовалась значительным ростом заболеваемости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вирусного гепатита (4,8 процента), </w:t>
      </w:r>
      <w:r w:rsidRPr="00DD2256">
        <w:rPr>
          <w:sz w:val="28"/>
          <w:szCs w:val="28"/>
        </w:rPr>
        <w:t xml:space="preserve">острой </w:t>
      </w:r>
      <w:r>
        <w:rPr>
          <w:sz w:val="28"/>
          <w:szCs w:val="28"/>
        </w:rPr>
        <w:t>кишечной</w:t>
      </w:r>
      <w:r w:rsidRPr="00DD2256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28,6</w:t>
      </w:r>
      <w:r w:rsidRPr="00DD2256">
        <w:rPr>
          <w:sz w:val="28"/>
          <w:szCs w:val="28"/>
          <w:lang w:val="ky-KG"/>
        </w:rPr>
        <w:t xml:space="preserve"> процента),</w:t>
      </w:r>
      <w:r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>ВИЧ-инфекци</w:t>
      </w:r>
      <w:r>
        <w:rPr>
          <w:sz w:val="28"/>
          <w:szCs w:val="28"/>
          <w:lang w:val="ky-KG"/>
        </w:rPr>
        <w:t xml:space="preserve"> (9,1 процента), эхинококкоз (11,1 </w:t>
      </w:r>
      <w:r>
        <w:rPr>
          <w:sz w:val="28"/>
          <w:szCs w:val="28"/>
          <w:lang w:val="ky-KG"/>
        </w:rPr>
        <w:lastRenderedPageBreak/>
        <w:t>процента), сифилиса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(16,7 процента), чесотки</w:t>
      </w:r>
      <w:r w:rsidRPr="00DD2256">
        <w:rPr>
          <w:sz w:val="28"/>
          <w:szCs w:val="28"/>
          <w:lang w:val="ky-KG"/>
        </w:rPr>
        <w:t xml:space="preserve"> (в </w:t>
      </w:r>
      <w:r>
        <w:rPr>
          <w:sz w:val="28"/>
          <w:szCs w:val="28"/>
          <w:lang w:val="ky-KG"/>
        </w:rPr>
        <w:t>7</w:t>
      </w:r>
      <w:r w:rsidRPr="00DD2256">
        <w:rPr>
          <w:sz w:val="28"/>
          <w:szCs w:val="28"/>
          <w:lang w:val="ky-KG"/>
        </w:rPr>
        <w:t xml:space="preserve"> раза),</w:t>
      </w:r>
      <w:r>
        <w:rPr>
          <w:sz w:val="28"/>
          <w:szCs w:val="28"/>
          <w:lang w:val="ky-KG"/>
        </w:rPr>
        <w:t xml:space="preserve"> паротит эпидемический (в 13 раз) и ковид-19 (в 5,5 раза)</w:t>
      </w:r>
      <w:r w:rsidRPr="00DD2256">
        <w:rPr>
          <w:sz w:val="28"/>
          <w:szCs w:val="28"/>
          <w:lang w:val="ky-KG"/>
        </w:rPr>
        <w:t>.</w:t>
      </w:r>
    </w:p>
    <w:p w:rsidR="00A9217F" w:rsidRDefault="00A9217F" w:rsidP="00A9217F">
      <w:pPr>
        <w:spacing w:before="240"/>
        <w:rPr>
          <w:rStyle w:val="80"/>
          <w:sz w:val="25"/>
          <w:szCs w:val="25"/>
        </w:rPr>
      </w:pPr>
      <w:r w:rsidRPr="00393261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50</w:t>
      </w:r>
      <w:r w:rsidRPr="00393261">
        <w:rPr>
          <w:rStyle w:val="80"/>
          <w:sz w:val="25"/>
          <w:szCs w:val="25"/>
        </w:rPr>
        <w:t xml:space="preserve">: Заболеваемость населения отдельными инфекционными и      </w:t>
      </w:r>
      <w:r>
        <w:rPr>
          <w:rStyle w:val="80"/>
          <w:sz w:val="25"/>
          <w:szCs w:val="25"/>
        </w:rPr>
        <w:t xml:space="preserve"> </w:t>
      </w:r>
    </w:p>
    <w:p w:rsidR="00A9217F" w:rsidRPr="00E03381" w:rsidRDefault="00A9217F" w:rsidP="00A9217F">
      <w:pPr>
        <w:rPr>
          <w:sz w:val="22"/>
          <w:szCs w:val="22"/>
        </w:rPr>
      </w:pPr>
      <w:r>
        <w:rPr>
          <w:rStyle w:val="80"/>
          <w:sz w:val="25"/>
          <w:szCs w:val="25"/>
        </w:rPr>
        <w:t xml:space="preserve">                 </w:t>
      </w:r>
      <w:r w:rsidRPr="00393261">
        <w:rPr>
          <w:rStyle w:val="80"/>
          <w:sz w:val="25"/>
          <w:szCs w:val="25"/>
        </w:rPr>
        <w:t xml:space="preserve">паразитарными болезнями в </w:t>
      </w:r>
      <w:r>
        <w:rPr>
          <w:rStyle w:val="80"/>
          <w:sz w:val="25"/>
          <w:szCs w:val="25"/>
        </w:rPr>
        <w:t xml:space="preserve">январе-феврале </w:t>
      </w:r>
      <w:r w:rsidRPr="00393261">
        <w:rPr>
          <w:rStyle w:val="80"/>
          <w:sz w:val="25"/>
          <w:szCs w:val="25"/>
        </w:rPr>
        <w:br/>
      </w:r>
    </w:p>
    <w:tbl>
      <w:tblPr>
        <w:tblW w:w="50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980"/>
        <w:gridCol w:w="980"/>
        <w:gridCol w:w="1603"/>
        <w:gridCol w:w="1603"/>
      </w:tblGrid>
      <w:tr w:rsidR="00A9217F" w:rsidRPr="00A54FBC" w:rsidTr="009F78AA">
        <w:trPr>
          <w:trHeight w:val="244"/>
          <w:tblHeader/>
        </w:trPr>
        <w:tc>
          <w:tcPr>
            <w:tcW w:w="234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4963A9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Всего, случаев</w:t>
            </w:r>
          </w:p>
        </w:tc>
        <w:tc>
          <w:tcPr>
            <w:tcW w:w="1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4963A9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4963A9">
              <w:rPr>
                <w:b/>
                <w:bCs/>
                <w:sz w:val="22"/>
                <w:szCs w:val="22"/>
              </w:rPr>
              <w:br/>
            </w:r>
            <w:r w:rsidRPr="004963A9">
              <w:rPr>
                <w:b/>
                <w:bCs/>
                <w:sz w:val="22"/>
                <w:szCs w:val="22"/>
                <w:lang w:val="ky-KG"/>
              </w:rPr>
              <w:t>периоду</w:t>
            </w:r>
            <w:r w:rsidRPr="004963A9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A9217F" w:rsidRPr="00A54FBC" w:rsidTr="009F78AA">
        <w:trPr>
          <w:trHeight w:val="396"/>
          <w:tblHeader/>
        </w:trPr>
        <w:tc>
          <w:tcPr>
            <w:tcW w:w="234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4963A9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4963A9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4963A9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4963A9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4963A9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Вирусный гепатит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146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153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32,4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104,8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ВИЧ-инфекция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84,6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109,1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128,6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156,7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122,5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Эхинококкоз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81,8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111,1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Чесотка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11,1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7</w:t>
            </w:r>
            <w:r>
              <w:rPr>
                <w:rFonts w:cs="Calibri"/>
                <w:color w:val="000000"/>
                <w:sz w:val="22"/>
              </w:rPr>
              <w:t xml:space="preserve"> раз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Паротит эпидемический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13</w:t>
            </w:r>
            <w:r>
              <w:rPr>
                <w:rFonts w:cs="Calibri"/>
                <w:color w:val="000000"/>
                <w:sz w:val="22"/>
              </w:rPr>
              <w:t xml:space="preserve"> раз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Бруцеллез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58,3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71,4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Туберкулез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134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116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A0739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71,7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86,6</w:t>
            </w:r>
          </w:p>
        </w:tc>
      </w:tr>
      <w:tr w:rsidR="00A9217F" w:rsidRPr="003A70A7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 xml:space="preserve">Острые респираторно-вирусные инфекции 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2322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2130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28,7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91,7</w:t>
            </w:r>
          </w:p>
        </w:tc>
      </w:tr>
      <w:tr w:rsidR="00A9217F" w:rsidRPr="003A70A7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Бактериальный менингит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0</w:t>
            </w:r>
          </w:p>
        </w:tc>
      </w:tr>
      <w:tr w:rsidR="00A9217F" w:rsidRPr="003A70A7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Сифилис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116,7</w:t>
            </w:r>
          </w:p>
        </w:tc>
      </w:tr>
      <w:tr w:rsidR="00A9217F" w:rsidRPr="003A70A7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0</w:t>
            </w:r>
          </w:p>
        </w:tc>
      </w:tr>
      <w:tr w:rsidR="00A9217F" w:rsidRPr="003A70A7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17F" w:rsidRPr="004963A9" w:rsidRDefault="00A9217F" w:rsidP="009F78A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Ботулизм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28,6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3A70A7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3A70A7">
              <w:rPr>
                <w:rFonts w:cs="Calibri"/>
                <w:color w:val="000000"/>
                <w:sz w:val="22"/>
              </w:rPr>
              <w:t>75,0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Default="00A9217F" w:rsidP="009F78AA">
            <w:pPr>
              <w:tabs>
                <w:tab w:val="left" w:pos="5760"/>
              </w:tabs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32,4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>,</w:t>
            </w:r>
            <w:r w:rsidRPr="00DE4DA9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 xml:space="preserve"> раз</w:t>
            </w:r>
          </w:p>
        </w:tc>
      </w:tr>
      <w:tr w:rsidR="00A9217F" w:rsidRPr="00A54FBC" w:rsidTr="009F78A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Default="00A9217F" w:rsidP="009F78AA">
            <w:pPr>
              <w:tabs>
                <w:tab w:val="left" w:pos="5760"/>
              </w:tabs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D803A6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F6074">
              <w:rPr>
                <w:rFonts w:cs="Calibri"/>
                <w:color w:val="000000"/>
                <w:sz w:val="22"/>
              </w:rPr>
              <w:t>84,6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A9217F" w:rsidRPr="004F72FA" w:rsidRDefault="00A9217F" w:rsidP="009F78A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E4DA9">
              <w:rPr>
                <w:rFonts w:cs="Calibri"/>
                <w:color w:val="000000"/>
                <w:sz w:val="22"/>
              </w:rPr>
              <w:t>27,2</w:t>
            </w:r>
          </w:p>
        </w:tc>
      </w:tr>
    </w:tbl>
    <w:p w:rsidR="00A9217F" w:rsidRPr="00B60461" w:rsidRDefault="00A9217F" w:rsidP="00A9217F">
      <w:pPr>
        <w:spacing w:before="240"/>
        <w:ind w:firstLine="709"/>
        <w:jc w:val="both"/>
        <w:rPr>
          <w:bCs/>
          <w:color w:val="000000" w:themeColor="text1"/>
          <w:sz w:val="28"/>
          <w:szCs w:val="28"/>
          <w:lang w:val="ky-KG"/>
        </w:rPr>
      </w:pPr>
      <w:r w:rsidRPr="00C66401">
        <w:rPr>
          <w:sz w:val="28"/>
          <w:szCs w:val="28"/>
        </w:rPr>
        <w:t xml:space="preserve">Анализ заболеваемости отдельными видами инфекционных и паразитарных болезней в </w:t>
      </w:r>
      <w:r>
        <w:rPr>
          <w:sz w:val="28"/>
          <w:szCs w:val="28"/>
        </w:rPr>
        <w:t>январе-феврале</w:t>
      </w:r>
      <w:r w:rsidRPr="00C6640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6401">
        <w:rPr>
          <w:sz w:val="28"/>
          <w:szCs w:val="28"/>
        </w:rPr>
        <w:t>г. по сравнению с</w:t>
      </w:r>
      <w:r w:rsidRPr="00C66401">
        <w:rPr>
          <w:rFonts w:ascii="Times New Roman" w:hAnsi="Times New Roman"/>
          <w:sz w:val="28"/>
          <w:szCs w:val="28"/>
        </w:rPr>
        <w:t xml:space="preserve"> </w:t>
      </w:r>
      <w:r w:rsidRPr="00294929">
        <w:rPr>
          <w:sz w:val="28"/>
          <w:szCs w:val="28"/>
        </w:rPr>
        <w:t>аналогичным периодом 2021г. выявил некоторые территориальные различия. Так, при общем снижении заболеваемости</w:t>
      </w:r>
      <w:r w:rsidRPr="0029492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туберкулезом</w:t>
      </w:r>
      <w:r w:rsidRPr="00294929">
        <w:rPr>
          <w:sz w:val="28"/>
          <w:szCs w:val="28"/>
        </w:rPr>
        <w:t xml:space="preserve"> (на </w:t>
      </w:r>
      <w:r>
        <w:rPr>
          <w:sz w:val="28"/>
          <w:szCs w:val="28"/>
        </w:rPr>
        <w:t>13,4</w:t>
      </w:r>
      <w:r w:rsidRPr="00294929">
        <w:rPr>
          <w:sz w:val="28"/>
          <w:szCs w:val="28"/>
        </w:rPr>
        <w:t xml:space="preserve"> процентов</w:t>
      </w:r>
      <w:r w:rsidRPr="00C66401">
        <w:rPr>
          <w:sz w:val="28"/>
          <w:szCs w:val="28"/>
        </w:rPr>
        <w:t>),</w:t>
      </w:r>
      <w:r w:rsidRPr="00C66401">
        <w:rPr>
          <w:sz w:val="28"/>
          <w:szCs w:val="28"/>
          <w:lang w:val="ky-KG"/>
        </w:rPr>
        <w:t xml:space="preserve"> </w:t>
      </w:r>
      <w:r w:rsidRPr="00C66401">
        <w:rPr>
          <w:sz w:val="28"/>
          <w:szCs w:val="28"/>
        </w:rPr>
        <w:t xml:space="preserve">наблюдалось ее </w:t>
      </w:r>
      <w:r w:rsidRPr="00C66401">
        <w:rPr>
          <w:sz w:val="28"/>
          <w:szCs w:val="28"/>
          <w:lang w:val="ky-KG"/>
        </w:rPr>
        <w:t>увеличение</w:t>
      </w:r>
      <w:r w:rsidRPr="00C66401">
        <w:rPr>
          <w:sz w:val="28"/>
          <w:szCs w:val="28"/>
        </w:rPr>
        <w:t xml:space="preserve"> в</w:t>
      </w:r>
      <w:r w:rsidRPr="00C664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Ноокатском районе                (18,2 процента</w:t>
      </w:r>
      <w:r w:rsidRPr="00C66401">
        <w:rPr>
          <w:sz w:val="28"/>
          <w:szCs w:val="28"/>
          <w:lang w:val="ky-KG"/>
        </w:rPr>
        <w:t>)</w:t>
      </w:r>
      <w:r w:rsidRPr="00C66401">
        <w:rPr>
          <w:sz w:val="28"/>
          <w:szCs w:val="28"/>
        </w:rPr>
        <w:t xml:space="preserve">. </w:t>
      </w:r>
      <w:r w:rsidRPr="00C66401">
        <w:rPr>
          <w:bCs/>
          <w:sz w:val="28"/>
          <w:szCs w:val="28"/>
        </w:rPr>
        <w:t>На фоне роста заболеваемости</w:t>
      </w:r>
      <w:r w:rsidRPr="00C6640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острой кишечной инфекции</w:t>
      </w:r>
      <w:r w:rsidRPr="00C66401">
        <w:rPr>
          <w:bCs/>
          <w:sz w:val="28"/>
          <w:szCs w:val="28"/>
          <w:lang w:val="ky-KG"/>
        </w:rPr>
        <w:t xml:space="preserve"> </w:t>
      </w:r>
      <w:r w:rsidRPr="00C66401">
        <w:rPr>
          <w:bCs/>
          <w:sz w:val="28"/>
          <w:szCs w:val="28"/>
        </w:rPr>
        <w:t xml:space="preserve">в целом по области </w:t>
      </w:r>
      <w:r>
        <w:rPr>
          <w:bCs/>
          <w:sz w:val="28"/>
          <w:szCs w:val="28"/>
          <w:lang w:val="ky-KG"/>
        </w:rPr>
        <w:t>на 22,5 процента</w:t>
      </w:r>
      <w:r w:rsidRPr="00C66401">
        <w:rPr>
          <w:sz w:val="28"/>
          <w:szCs w:val="28"/>
        </w:rPr>
        <w:t xml:space="preserve">, отмечено ее значительное снижение </w:t>
      </w:r>
      <w:r w:rsidRPr="00C664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y-KG"/>
        </w:rPr>
        <w:t xml:space="preserve">Кара-Сууском районе (на 20,0 процентов), </w:t>
      </w:r>
      <w:r>
        <w:rPr>
          <w:bCs/>
          <w:sz w:val="28"/>
          <w:szCs w:val="28"/>
        </w:rPr>
        <w:t>Ноокат</w:t>
      </w:r>
      <w:r w:rsidRPr="00C66401">
        <w:rPr>
          <w:bCs/>
          <w:sz w:val="28"/>
          <w:szCs w:val="28"/>
        </w:rPr>
        <w:t xml:space="preserve">ском районе </w:t>
      </w:r>
      <w:r w:rsidRPr="00C66401">
        <w:rPr>
          <w:bCs/>
          <w:sz w:val="28"/>
          <w:szCs w:val="28"/>
          <w:lang w:val="ky-KG"/>
        </w:rPr>
        <w:t xml:space="preserve">(на </w:t>
      </w:r>
      <w:r>
        <w:rPr>
          <w:bCs/>
          <w:sz w:val="28"/>
          <w:szCs w:val="28"/>
          <w:lang w:val="ky-KG"/>
        </w:rPr>
        <w:t>23,1</w:t>
      </w:r>
      <w:r w:rsidRPr="00C66401">
        <w:rPr>
          <w:bCs/>
          <w:sz w:val="28"/>
          <w:szCs w:val="28"/>
          <w:lang w:val="ky-KG"/>
        </w:rPr>
        <w:t xml:space="preserve"> процент</w:t>
      </w:r>
      <w:r>
        <w:rPr>
          <w:bCs/>
          <w:sz w:val="28"/>
          <w:szCs w:val="28"/>
          <w:lang w:val="ky-KG"/>
        </w:rPr>
        <w:t>а).</w:t>
      </w:r>
      <w:r>
        <w:rPr>
          <w:sz w:val="28"/>
          <w:szCs w:val="28"/>
          <w:lang w:val="ky-KG"/>
        </w:rPr>
        <w:t xml:space="preserve"> </w:t>
      </w:r>
      <w:r w:rsidRPr="00B60461">
        <w:rPr>
          <w:color w:val="000000" w:themeColor="text1"/>
          <w:sz w:val="28"/>
          <w:szCs w:val="28"/>
          <w:lang w:val="ky-KG"/>
        </w:rPr>
        <w:t xml:space="preserve">В целом по области отмечалось </w:t>
      </w:r>
      <w:r w:rsidRPr="00B60461">
        <w:rPr>
          <w:color w:val="000000" w:themeColor="text1"/>
          <w:sz w:val="28"/>
          <w:szCs w:val="28"/>
        </w:rPr>
        <w:t xml:space="preserve"> увеличение </w:t>
      </w:r>
      <w:r w:rsidRPr="00B60461">
        <w:rPr>
          <w:color w:val="000000" w:themeColor="text1"/>
          <w:sz w:val="28"/>
          <w:szCs w:val="28"/>
          <w:lang w:val="ky-KG"/>
        </w:rPr>
        <w:t xml:space="preserve">заболеваемости </w:t>
      </w:r>
      <w:r>
        <w:rPr>
          <w:color w:val="000000" w:themeColor="text1"/>
          <w:sz w:val="28"/>
          <w:szCs w:val="28"/>
          <w:lang w:val="ky-KG"/>
        </w:rPr>
        <w:t>ВИЧ</w:t>
      </w:r>
      <w:r w:rsidRPr="00F3076A">
        <w:rPr>
          <w:color w:val="000000" w:themeColor="text1"/>
          <w:sz w:val="28"/>
          <w:szCs w:val="28"/>
          <w:lang w:val="ky-KG"/>
        </w:rPr>
        <w:t xml:space="preserve"> инфекций </w:t>
      </w:r>
      <w:r>
        <w:rPr>
          <w:color w:val="000000" w:themeColor="text1"/>
          <w:sz w:val="28"/>
          <w:szCs w:val="28"/>
          <w:lang w:val="ky-KG"/>
        </w:rPr>
        <w:t xml:space="preserve"> на</w:t>
      </w:r>
      <w:r w:rsidRPr="00F3076A">
        <w:rPr>
          <w:color w:val="000000" w:themeColor="text1"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9,1 процента, чесотки 7 раз, эпидемического паротита в 13 раз</w:t>
      </w:r>
      <w:r w:rsidRPr="00B60461">
        <w:rPr>
          <w:color w:val="000000" w:themeColor="text1"/>
          <w:sz w:val="28"/>
          <w:szCs w:val="28"/>
          <w:lang w:val="ky-KG"/>
        </w:rPr>
        <w:t>.</w:t>
      </w:r>
    </w:p>
    <w:p w:rsidR="00A9217F" w:rsidRDefault="00A9217F" w:rsidP="00A9217F">
      <w:pPr>
        <w:pStyle w:val="8"/>
      </w:pPr>
      <w:r>
        <w:br w:type="page"/>
      </w:r>
    </w:p>
    <w:p w:rsidR="00A9217F" w:rsidRPr="00170813" w:rsidRDefault="00A9217F" w:rsidP="00A9217F">
      <w:pPr>
        <w:pStyle w:val="8"/>
      </w:pPr>
      <w:r w:rsidRPr="00170813">
        <w:lastRenderedPageBreak/>
        <w:t xml:space="preserve">Таблица </w:t>
      </w:r>
      <w:r>
        <w:rPr>
          <w:lang w:val="ky-KG"/>
        </w:rPr>
        <w:t>51</w:t>
      </w:r>
      <w:r w:rsidRPr="00170813">
        <w:t xml:space="preserve">: Заболеваемость населения отдельными видами инфекционных и </w:t>
      </w:r>
    </w:p>
    <w:p w:rsidR="00A9217F" w:rsidRPr="00E03381" w:rsidRDefault="00A9217F" w:rsidP="00A9217F">
      <w:pPr>
        <w:pStyle w:val="8"/>
        <w:spacing w:after="120"/>
        <w:rPr>
          <w:b w:val="0"/>
          <w:sz w:val="22"/>
          <w:szCs w:val="22"/>
        </w:rPr>
      </w:pPr>
      <w:r w:rsidRPr="00170813">
        <w:t xml:space="preserve">                 паразитарных болезней по территории в </w:t>
      </w:r>
      <w:r>
        <w:t>январе-феврале</w:t>
      </w:r>
      <w:r w:rsidRPr="00170813">
        <w:t xml:space="preserve"> 202</w:t>
      </w:r>
      <w:r>
        <w:t>2</w:t>
      </w:r>
      <w:r w:rsidRPr="00170813">
        <w:t>г.</w:t>
      </w:r>
      <w:r w:rsidRPr="00170813">
        <w:br/>
      </w:r>
      <w:r>
        <w:rPr>
          <w:rFonts w:cs="Arial CYR"/>
          <w:b w:val="0"/>
          <w:i/>
          <w:sz w:val="22"/>
          <w:szCs w:val="22"/>
        </w:rPr>
        <w:t xml:space="preserve">                   </w:t>
      </w:r>
      <w:r w:rsidRPr="00E03381">
        <w:rPr>
          <w:rFonts w:cs="Arial CYR"/>
          <w:b w:val="0"/>
          <w:i/>
          <w:sz w:val="22"/>
          <w:szCs w:val="22"/>
        </w:rPr>
        <w:t xml:space="preserve">(в процентах к соответствующему </w:t>
      </w:r>
      <w:r w:rsidRPr="00E03381">
        <w:rPr>
          <w:rFonts w:cs="Arial CYR"/>
          <w:b w:val="0"/>
          <w:i/>
          <w:sz w:val="22"/>
          <w:szCs w:val="22"/>
          <w:lang w:val="ky-KG"/>
        </w:rPr>
        <w:t>периоду</w:t>
      </w:r>
      <w:r w:rsidRPr="00E03381">
        <w:rPr>
          <w:rFonts w:cs="Arial CYR"/>
          <w:b w:val="0"/>
          <w:i/>
          <w:sz w:val="22"/>
          <w:szCs w:val="22"/>
        </w:rPr>
        <w:t xml:space="preserve"> предыдущего года)</w:t>
      </w:r>
    </w:p>
    <w:tbl>
      <w:tblPr>
        <w:tblW w:w="5144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56"/>
        <w:gridCol w:w="794"/>
        <w:gridCol w:w="201"/>
        <w:gridCol w:w="1456"/>
        <w:gridCol w:w="201"/>
        <w:gridCol w:w="1207"/>
        <w:gridCol w:w="201"/>
        <w:gridCol w:w="1104"/>
        <w:gridCol w:w="201"/>
        <w:gridCol w:w="929"/>
        <w:gridCol w:w="201"/>
        <w:gridCol w:w="874"/>
        <w:gridCol w:w="149"/>
      </w:tblGrid>
      <w:tr w:rsidR="00A9217F" w:rsidRPr="00A54FBC" w:rsidTr="009F78AA">
        <w:trPr>
          <w:gridAfter w:val="1"/>
          <w:wAfter w:w="74" w:type="pct"/>
          <w:trHeight w:val="249"/>
          <w:tblHeader/>
        </w:trPr>
        <w:tc>
          <w:tcPr>
            <w:tcW w:w="11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Pr="00AF3AFC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Туберкулез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Pr="00AF3AFC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Острые респираторно-вирусные инфекции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Pr="00AF3AFC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17F" w:rsidRPr="00AF3AFC" w:rsidRDefault="00A9217F" w:rsidP="009F78A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Вирусный гепатит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Pr="007532E6" w:rsidRDefault="00A9217F" w:rsidP="009F78A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B60461">
              <w:rPr>
                <w:rFonts w:cs="Arial CYR"/>
                <w:b/>
                <w:color w:val="000000" w:themeColor="text1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17F" w:rsidRDefault="00A9217F" w:rsidP="009F78AA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ВИЧ-инфек</w:t>
            </w:r>
          </w:p>
          <w:p w:rsidR="00A9217F" w:rsidRPr="00AF3AFC" w:rsidRDefault="00A9217F" w:rsidP="009F78A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ция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AF3AF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</w:rPr>
            </w:pPr>
            <w:r w:rsidRPr="00DE4DA9">
              <w:rPr>
                <w:b/>
                <w:sz w:val="22"/>
              </w:rPr>
              <w:t>86,6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DE4DA9">
              <w:rPr>
                <w:b/>
                <w:sz w:val="22"/>
              </w:rPr>
              <w:t>91,7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DE4DA9">
              <w:rPr>
                <w:b/>
                <w:sz w:val="22"/>
              </w:rPr>
              <w:t>71,4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DE4DA9">
              <w:rPr>
                <w:b/>
                <w:sz w:val="22"/>
              </w:rPr>
              <w:t>104,8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DE4DA9">
              <w:rPr>
                <w:b/>
                <w:sz w:val="22"/>
              </w:rPr>
              <w:t>128,6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 w:rsidRPr="00DE4DA9">
              <w:rPr>
                <w:b/>
                <w:sz w:val="22"/>
              </w:rPr>
              <w:t>109,1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77,8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162,0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8,8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150,0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42,9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43,0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DE4DA9">
              <w:rPr>
                <w:sz w:val="22"/>
              </w:rPr>
              <w:t>5</w:t>
            </w:r>
            <w:r>
              <w:rPr>
                <w:sz w:val="22"/>
              </w:rPr>
              <w:t xml:space="preserve">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2,5 раза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100,0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Кара-Сууский </w:t>
            </w:r>
          </w:p>
          <w:p w:rsidR="00A9217F" w:rsidRPr="00AF3AFC" w:rsidRDefault="00A9217F" w:rsidP="009F78AA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D31E77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92,9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61,1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 раза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46,4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80,0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85,7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Default="00A9217F" w:rsidP="009F78A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Кара-Кулжинский </w:t>
            </w:r>
            <w:r>
              <w:rPr>
                <w:sz w:val="22"/>
                <w:szCs w:val="22"/>
              </w:rPr>
              <w:t xml:space="preserve"> </w:t>
            </w:r>
          </w:p>
          <w:p w:rsidR="00A9217F" w:rsidRPr="00AF3AFC" w:rsidRDefault="00A9217F" w:rsidP="009F78A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D31E77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100,0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59,4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33,3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DE4DA9">
              <w:rPr>
                <w:sz w:val="22"/>
              </w:rPr>
              <w:t>6</w:t>
            </w:r>
            <w:r>
              <w:rPr>
                <w:sz w:val="22"/>
              </w:rPr>
              <w:t xml:space="preserve">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100,0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118,2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156,4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69,7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76,9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3</w:t>
            </w:r>
            <w:r>
              <w:rPr>
                <w:sz w:val="22"/>
              </w:rPr>
              <w:t xml:space="preserve"> раза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87,5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87,7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DE4DA9">
              <w:rPr>
                <w:sz w:val="22"/>
              </w:rPr>
              <w:t>3</w:t>
            </w:r>
            <w:r>
              <w:rPr>
                <w:sz w:val="22"/>
              </w:rPr>
              <w:t xml:space="preserve"> раза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3,3 раза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 раза</w:t>
            </w:r>
          </w:p>
        </w:tc>
      </w:tr>
      <w:tr w:rsidR="00A9217F" w:rsidRPr="00A54FBC" w:rsidTr="009F78AA">
        <w:trPr>
          <w:trHeight w:val="249"/>
        </w:trPr>
        <w:tc>
          <w:tcPr>
            <w:tcW w:w="1215" w:type="pct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17F" w:rsidRPr="00AF3AFC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Чоѕ-Алайский</w:t>
            </w:r>
            <w:r>
              <w:rPr>
                <w:sz w:val="22"/>
                <w:szCs w:val="22"/>
              </w:rPr>
              <w:t xml:space="preserve">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135,3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20,0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A9217F" w:rsidRPr="00417325" w:rsidRDefault="00A9217F" w:rsidP="009F78AA">
            <w:pPr>
              <w:jc w:val="right"/>
              <w:rPr>
                <w:sz w:val="22"/>
                <w:szCs w:val="22"/>
              </w:rPr>
            </w:pPr>
            <w:r w:rsidRPr="00DE4DA9">
              <w:rPr>
                <w:sz w:val="22"/>
              </w:rPr>
              <w:t>0,0</w:t>
            </w:r>
          </w:p>
        </w:tc>
      </w:tr>
    </w:tbl>
    <w:p w:rsidR="00A9217F" w:rsidRPr="00A33991" w:rsidRDefault="00A9217F" w:rsidP="00A9217F">
      <w:pPr>
        <w:spacing w:before="120"/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725059">
        <w:rPr>
          <w:bCs/>
          <w:sz w:val="28"/>
          <w:szCs w:val="28"/>
          <w:lang w:val="ky-KG"/>
        </w:rPr>
        <w:t xml:space="preserve">В </w:t>
      </w:r>
      <w:r>
        <w:rPr>
          <w:bCs/>
          <w:sz w:val="28"/>
          <w:szCs w:val="28"/>
          <w:lang w:val="ky-KG"/>
        </w:rPr>
        <w:t>январе-феврале месяце</w:t>
      </w:r>
      <w:r w:rsidRPr="00725059">
        <w:rPr>
          <w:bCs/>
          <w:sz w:val="28"/>
          <w:szCs w:val="28"/>
          <w:lang w:val="ky-KG"/>
        </w:rPr>
        <w:t xml:space="preserve"> текущего года по области  </w:t>
      </w:r>
      <w:r w:rsidRPr="00725059">
        <w:rPr>
          <w:bCs/>
          <w:sz w:val="28"/>
          <w:szCs w:val="28"/>
        </w:rPr>
        <w:t>зарегистрирован</w:t>
      </w:r>
      <w:r w:rsidRPr="00725059">
        <w:rPr>
          <w:bCs/>
          <w:sz w:val="28"/>
          <w:szCs w:val="28"/>
          <w:lang w:val="ky-KG"/>
        </w:rPr>
        <w:t>о</w:t>
      </w:r>
      <w:r>
        <w:rPr>
          <w:bCs/>
          <w:sz w:val="28"/>
          <w:szCs w:val="28"/>
          <w:lang w:val="ky-KG"/>
        </w:rPr>
        <w:t xml:space="preserve"> 209</w:t>
      </w:r>
      <w:r w:rsidRPr="00725059">
        <w:rPr>
          <w:bCs/>
          <w:sz w:val="28"/>
          <w:szCs w:val="28"/>
        </w:rPr>
        <w:t xml:space="preserve"> лабораторно </w:t>
      </w:r>
      <w:r w:rsidRPr="00725059">
        <w:rPr>
          <w:bCs/>
          <w:sz w:val="28"/>
          <w:szCs w:val="28"/>
          <w:lang w:val="ky-KG"/>
        </w:rPr>
        <w:t xml:space="preserve">и </w:t>
      </w:r>
      <w:r w:rsidRPr="00725059">
        <w:rPr>
          <w:bCs/>
          <w:sz w:val="28"/>
          <w:szCs w:val="28"/>
        </w:rPr>
        <w:t>клинико-эпидемиологически подтверждён</w:t>
      </w:r>
      <w:r w:rsidRPr="00725059">
        <w:rPr>
          <w:bCs/>
          <w:sz w:val="28"/>
          <w:szCs w:val="28"/>
          <w:lang w:val="ky-KG"/>
        </w:rPr>
        <w:t>ых случаев заболевания</w:t>
      </w:r>
      <w:r w:rsidRPr="00725059">
        <w:rPr>
          <w:bCs/>
          <w:sz w:val="28"/>
          <w:szCs w:val="28"/>
        </w:rPr>
        <w:t xml:space="preserve"> коронавирусной инфекцией (COVID</w:t>
      </w:r>
      <w:r w:rsidRPr="00725059">
        <w:rPr>
          <w:bCs/>
          <w:sz w:val="28"/>
          <w:szCs w:val="28"/>
          <w:lang w:val="ky-KG"/>
        </w:rPr>
        <w:t xml:space="preserve">-19). Число заболеваний в </w:t>
      </w:r>
      <w:r>
        <w:rPr>
          <w:bCs/>
          <w:sz w:val="28"/>
          <w:szCs w:val="28"/>
          <w:lang w:val="ky-KG"/>
        </w:rPr>
        <w:t>январе-феврале</w:t>
      </w:r>
      <w:r w:rsidRPr="00725059">
        <w:rPr>
          <w:bCs/>
          <w:sz w:val="28"/>
          <w:szCs w:val="28"/>
          <w:lang w:val="ky-KG"/>
        </w:rPr>
        <w:t xml:space="preserve"> т.г. по сравнению с</w:t>
      </w:r>
      <w:r w:rsidRPr="005A359A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январе-февралем</w:t>
      </w:r>
      <w:r w:rsidRPr="0072505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2021г.</w:t>
      </w:r>
      <w:r w:rsidRPr="005A359A">
        <w:rPr>
          <w:bCs/>
          <w:color w:val="000000" w:themeColor="text1"/>
          <w:sz w:val="28"/>
          <w:szCs w:val="28"/>
          <w:lang w:val="ky-KG"/>
        </w:rPr>
        <w:t xml:space="preserve"> </w:t>
      </w:r>
      <w:r>
        <w:rPr>
          <w:bCs/>
          <w:color w:val="000000" w:themeColor="text1"/>
          <w:sz w:val="28"/>
          <w:szCs w:val="28"/>
          <w:lang w:val="ky-KG"/>
        </w:rPr>
        <w:t>увеличила</w:t>
      </w:r>
      <w:r w:rsidRPr="00A33991">
        <w:rPr>
          <w:bCs/>
          <w:color w:val="000000" w:themeColor="text1"/>
          <w:sz w:val="28"/>
          <w:szCs w:val="28"/>
          <w:lang w:val="ky-KG"/>
        </w:rPr>
        <w:t>сь</w:t>
      </w:r>
      <w:r>
        <w:rPr>
          <w:bCs/>
          <w:sz w:val="28"/>
          <w:szCs w:val="28"/>
          <w:lang w:val="ky-KG"/>
        </w:rPr>
        <w:t xml:space="preserve"> в 5,5 раза, а по сравнению с декабрем 2021 г. </w:t>
      </w:r>
      <w:r w:rsidRPr="00725059">
        <w:rPr>
          <w:bCs/>
          <w:sz w:val="28"/>
          <w:szCs w:val="28"/>
          <w:lang w:val="ky-KG"/>
        </w:rPr>
        <w:t>заболевания</w:t>
      </w:r>
      <w:r w:rsidRPr="00725059">
        <w:rPr>
          <w:bCs/>
          <w:sz w:val="28"/>
          <w:szCs w:val="28"/>
        </w:rPr>
        <w:t xml:space="preserve"> коронавирусной инфекцией (COVID</w:t>
      </w:r>
      <w:r w:rsidRPr="00725059">
        <w:rPr>
          <w:bCs/>
          <w:sz w:val="28"/>
          <w:szCs w:val="28"/>
          <w:lang w:val="ky-KG"/>
        </w:rPr>
        <w:t>-19)</w:t>
      </w:r>
      <w:r>
        <w:rPr>
          <w:bCs/>
          <w:sz w:val="28"/>
          <w:szCs w:val="28"/>
          <w:lang w:val="ky-KG"/>
        </w:rPr>
        <w:t xml:space="preserve"> в феврале т.г. снизилось на 80,5 процента.</w:t>
      </w:r>
    </w:p>
    <w:p w:rsidR="00A9217F" w:rsidRPr="00A33991" w:rsidRDefault="00A9217F" w:rsidP="00A9217F">
      <w:pPr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A33991">
        <w:rPr>
          <w:bCs/>
          <w:color w:val="000000" w:themeColor="text1"/>
          <w:sz w:val="28"/>
          <w:szCs w:val="28"/>
        </w:rPr>
        <w:t>Наибольшая доля зарегистрированных случаев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</w:rPr>
        <w:t>коронавирусной инфекции при</w:t>
      </w:r>
      <w:r>
        <w:rPr>
          <w:bCs/>
          <w:color w:val="000000" w:themeColor="text1"/>
          <w:sz w:val="28"/>
          <w:szCs w:val="28"/>
        </w:rPr>
        <w:t>ходится</w:t>
      </w:r>
      <w:r w:rsidRPr="00A33991">
        <w:rPr>
          <w:bCs/>
          <w:color w:val="000000" w:themeColor="text1"/>
          <w:sz w:val="28"/>
          <w:szCs w:val="28"/>
        </w:rPr>
        <w:t xml:space="preserve"> на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Кара-Сууский район</w:t>
      </w:r>
      <w:r w:rsidRPr="00A33991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  <w:lang w:val="ky-KG"/>
        </w:rPr>
        <w:t>35,4 процента</w:t>
      </w:r>
      <w:r w:rsidRPr="00A33991">
        <w:rPr>
          <w:bCs/>
          <w:color w:val="000000" w:themeColor="text1"/>
          <w:sz w:val="28"/>
          <w:szCs w:val="28"/>
        </w:rPr>
        <w:t>),</w:t>
      </w:r>
      <w:r w:rsidRPr="00B674EF">
        <w:rPr>
          <w:bCs/>
          <w:color w:val="000000" w:themeColor="text1"/>
          <w:sz w:val="28"/>
          <w:szCs w:val="28"/>
          <w:lang w:val="ky-KG"/>
        </w:rPr>
        <w:t xml:space="preserve"> </w:t>
      </w:r>
      <w:r>
        <w:rPr>
          <w:bCs/>
          <w:color w:val="000000" w:themeColor="text1"/>
          <w:sz w:val="28"/>
          <w:szCs w:val="28"/>
        </w:rPr>
        <w:t>Араванский район (25,3 процента),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color w:val="000000" w:themeColor="text1"/>
          <w:sz w:val="28"/>
          <w:szCs w:val="28"/>
          <w:lang w:val="ky-KG"/>
        </w:rPr>
        <w:t>Ноокатский район (</w:t>
      </w:r>
      <w:r>
        <w:rPr>
          <w:color w:val="000000" w:themeColor="text1"/>
          <w:sz w:val="28"/>
          <w:szCs w:val="28"/>
          <w:lang w:val="ky-KG"/>
        </w:rPr>
        <w:t>14,8 процента</w:t>
      </w:r>
      <w:r w:rsidRPr="00A33991">
        <w:rPr>
          <w:color w:val="000000" w:themeColor="text1"/>
          <w:sz w:val="28"/>
          <w:szCs w:val="28"/>
          <w:lang w:val="ky-KG"/>
        </w:rPr>
        <w:t>)</w:t>
      </w:r>
      <w:r>
        <w:rPr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</w:rPr>
        <w:t>и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Узгенский район</w:t>
      </w:r>
      <w:r>
        <w:rPr>
          <w:bCs/>
          <w:color w:val="000000" w:themeColor="text1"/>
          <w:sz w:val="28"/>
          <w:szCs w:val="28"/>
          <w:lang w:val="ky-KG"/>
        </w:rPr>
        <w:t>-</w:t>
      </w:r>
      <w:r w:rsidRPr="00A3399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13,9 процента</w:t>
      </w:r>
      <w:r w:rsidRPr="00A33991">
        <w:rPr>
          <w:bCs/>
          <w:color w:val="000000" w:themeColor="text1"/>
          <w:sz w:val="28"/>
          <w:szCs w:val="28"/>
        </w:rPr>
        <w:t>.</w:t>
      </w:r>
    </w:p>
    <w:bookmarkEnd w:id="3"/>
    <w:bookmarkEnd w:id="4"/>
    <w:p w:rsidR="00A9217F" w:rsidRPr="000E4C8E" w:rsidRDefault="00A9217F" w:rsidP="00A9217F">
      <w:pPr>
        <w:spacing w:before="240"/>
        <w:ind w:firstLine="720"/>
        <w:jc w:val="both"/>
        <w:rPr>
          <w:rFonts w:eastAsia="Arial Unicode MS"/>
          <w:sz w:val="28"/>
          <w:szCs w:val="28"/>
        </w:rPr>
      </w:pPr>
      <w:r w:rsidRPr="000E4C8E">
        <w:rPr>
          <w:b/>
          <w:sz w:val="28"/>
          <w:szCs w:val="28"/>
        </w:rPr>
        <w:t xml:space="preserve">Правонарушения. </w:t>
      </w:r>
      <w:r w:rsidRPr="000E4C8E">
        <w:rPr>
          <w:rFonts w:eastAsia="Arial Unicode MS"/>
          <w:sz w:val="28"/>
          <w:szCs w:val="28"/>
        </w:rPr>
        <w:t xml:space="preserve">По данным </w:t>
      </w:r>
      <w:r>
        <w:rPr>
          <w:rFonts w:eastAsia="Arial Unicode MS"/>
          <w:sz w:val="28"/>
          <w:szCs w:val="28"/>
        </w:rPr>
        <w:t>П</w:t>
      </w:r>
      <w:r w:rsidRPr="000E4C8E">
        <w:rPr>
          <w:rFonts w:eastAsia="Arial Unicode MS"/>
          <w:sz w:val="28"/>
          <w:szCs w:val="28"/>
        </w:rPr>
        <w:t xml:space="preserve">рокуратуры </w:t>
      </w:r>
      <w:r>
        <w:rPr>
          <w:rFonts w:eastAsia="Arial Unicode MS"/>
          <w:sz w:val="28"/>
          <w:szCs w:val="28"/>
        </w:rPr>
        <w:t>Ошской области</w:t>
      </w:r>
      <w:r w:rsidRPr="000E4C8E">
        <w:rPr>
          <w:rFonts w:eastAsia="Arial Unicode MS"/>
          <w:sz w:val="28"/>
          <w:szCs w:val="28"/>
        </w:rPr>
        <w:t xml:space="preserve">, в </w:t>
      </w:r>
      <w:r>
        <w:rPr>
          <w:rFonts w:eastAsia="Arial Unicode MS"/>
          <w:sz w:val="28"/>
          <w:szCs w:val="28"/>
        </w:rPr>
        <w:t>январе 2022</w:t>
      </w:r>
      <w:r w:rsidRPr="000E4C8E">
        <w:rPr>
          <w:rFonts w:eastAsia="Arial Unicode MS"/>
          <w:sz w:val="28"/>
          <w:szCs w:val="28"/>
        </w:rPr>
        <w:t xml:space="preserve">г. зарегистрировано </w:t>
      </w:r>
      <w:r>
        <w:rPr>
          <w:rFonts w:eastAsia="Arial Unicode MS"/>
          <w:sz w:val="28"/>
          <w:szCs w:val="28"/>
        </w:rPr>
        <w:t>230</w:t>
      </w:r>
      <w:r w:rsidRPr="000E4C8E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и проступков</w:t>
      </w:r>
      <w:r w:rsidRPr="000E4C8E">
        <w:rPr>
          <w:sz w:val="28"/>
          <w:szCs w:val="28"/>
        </w:rPr>
        <w:t xml:space="preserve">, что по сравнению с </w:t>
      </w:r>
      <w:r>
        <w:rPr>
          <w:sz w:val="28"/>
          <w:szCs w:val="28"/>
        </w:rPr>
        <w:t xml:space="preserve">январем </w:t>
      </w:r>
      <w:r w:rsidRPr="000E4C8E">
        <w:rPr>
          <w:sz w:val="28"/>
          <w:szCs w:val="28"/>
        </w:rPr>
        <w:t>2021г.</w:t>
      </w:r>
      <w:r>
        <w:rPr>
          <w:sz w:val="28"/>
          <w:szCs w:val="28"/>
        </w:rPr>
        <w:t xml:space="preserve"> ниже на 31,5 процента.</w:t>
      </w:r>
      <w:r w:rsidRPr="000E4C8E">
        <w:rPr>
          <w:sz w:val="28"/>
          <w:szCs w:val="28"/>
        </w:rPr>
        <w:t xml:space="preserve"> </w:t>
      </w:r>
    </w:p>
    <w:p w:rsidR="00A9217F" w:rsidRDefault="00A9217F" w:rsidP="00A9217F"/>
    <w:p w:rsidR="00A9217F" w:rsidRDefault="00A9217F" w:rsidP="00A9217F">
      <w:pPr>
        <w:pStyle w:val="8"/>
        <w:rPr>
          <w:sz w:val="25"/>
          <w:szCs w:val="25"/>
        </w:rPr>
      </w:pPr>
      <w:r w:rsidRPr="00E5280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52</w:t>
      </w:r>
      <w:r w:rsidRPr="00E52807">
        <w:rPr>
          <w:sz w:val="25"/>
          <w:szCs w:val="25"/>
        </w:rPr>
        <w:t>: Число зарегистрированных преступле</w:t>
      </w:r>
      <w:r>
        <w:rPr>
          <w:sz w:val="25"/>
          <w:szCs w:val="25"/>
        </w:rPr>
        <w:t xml:space="preserve">ний и проступков по   </w:t>
      </w:r>
    </w:p>
    <w:p w:rsidR="00A9217F" w:rsidRPr="00E52807" w:rsidRDefault="00A9217F" w:rsidP="00A9217F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территории </w:t>
      </w:r>
      <w:r w:rsidRPr="00E52807">
        <w:rPr>
          <w:sz w:val="25"/>
          <w:szCs w:val="25"/>
        </w:rPr>
        <w:t xml:space="preserve">в </w:t>
      </w:r>
      <w:r>
        <w:rPr>
          <w:sz w:val="25"/>
          <w:szCs w:val="25"/>
        </w:rPr>
        <w:t>январе месяце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7"/>
        <w:gridCol w:w="1450"/>
        <w:gridCol w:w="1573"/>
        <w:gridCol w:w="1590"/>
        <w:gridCol w:w="1563"/>
      </w:tblGrid>
      <w:tr w:rsidR="00A9217F" w:rsidRPr="00A54FBC" w:rsidTr="009F78AA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A9217F" w:rsidRPr="00E03381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A54FBC" w:rsidTr="009F78AA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A9217F" w:rsidRPr="00E03381" w:rsidRDefault="00A9217F" w:rsidP="009F78A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17F" w:rsidRPr="00E03381" w:rsidRDefault="00A9217F" w:rsidP="009F78A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9217F" w:rsidRPr="00A54FBC" w:rsidTr="009F78AA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A9217F" w:rsidRPr="00E03381" w:rsidRDefault="00A9217F" w:rsidP="009F78AA">
            <w:pPr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03381">
              <w:rPr>
                <w:b/>
                <w:bCs/>
                <w:i/>
                <w:sz w:val="22"/>
                <w:szCs w:val="22"/>
              </w:rPr>
              <w:t>Преступления</w:t>
            </w:r>
            <w:r>
              <w:rPr>
                <w:b/>
                <w:bCs/>
                <w:i/>
                <w:sz w:val="22"/>
                <w:szCs w:val="22"/>
              </w:rPr>
              <w:t xml:space="preserve"> и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E03381">
              <w:rPr>
                <w:b/>
                <w:i/>
                <w:sz w:val="22"/>
                <w:szCs w:val="22"/>
              </w:rPr>
              <w:t>роступки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rPr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728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A9217F" w:rsidRPr="002B529F" w:rsidRDefault="00A9217F" w:rsidP="009F78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b/>
                <w:sz w:val="22"/>
              </w:rPr>
            </w:pPr>
            <w:r w:rsidRPr="00C0498F">
              <w:rPr>
                <w:b/>
                <w:sz w:val="22"/>
              </w:rPr>
              <w:t>31,6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59,4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15,3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43,6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31,2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22,9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lastRenderedPageBreak/>
              <w:t>Узгенский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24,0</w:t>
            </w:r>
          </w:p>
        </w:tc>
      </w:tr>
      <w:tr w:rsidR="00A9217F" w:rsidRPr="00A54FBC" w:rsidTr="009F78AA">
        <w:trPr>
          <w:trHeight w:val="244"/>
        </w:trPr>
        <w:tc>
          <w:tcPr>
            <w:tcW w:w="1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17F" w:rsidRPr="00E2092F" w:rsidRDefault="00A9217F" w:rsidP="009F78A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17F" w:rsidRPr="00CC55D7" w:rsidRDefault="00A9217F" w:rsidP="009F78AA">
            <w:pPr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2,4 раза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17F" w:rsidRPr="005E3D82" w:rsidRDefault="00A9217F" w:rsidP="009F78AA">
            <w:pPr>
              <w:jc w:val="right"/>
              <w:rPr>
                <w:sz w:val="22"/>
              </w:rPr>
            </w:pPr>
            <w:r w:rsidRPr="00C0498F">
              <w:rPr>
                <w:sz w:val="22"/>
              </w:rPr>
              <w:t>16,7</w:t>
            </w:r>
          </w:p>
        </w:tc>
      </w:tr>
    </w:tbl>
    <w:p w:rsidR="00A9217F" w:rsidRPr="00110D76" w:rsidRDefault="00A9217F" w:rsidP="00A9217F">
      <w:pPr>
        <w:tabs>
          <w:tab w:val="left" w:pos="1980"/>
        </w:tabs>
        <w:spacing w:before="120"/>
        <w:ind w:firstLine="709"/>
        <w:jc w:val="both"/>
        <w:rPr>
          <w:rFonts w:eastAsia="Arial Unicode MS"/>
          <w:sz w:val="28"/>
          <w:szCs w:val="28"/>
        </w:rPr>
      </w:pPr>
      <w:r w:rsidRPr="00110D76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месяце</w:t>
      </w:r>
      <w:r w:rsidRPr="00110D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10D76">
        <w:rPr>
          <w:sz w:val="28"/>
          <w:szCs w:val="28"/>
        </w:rPr>
        <w:t xml:space="preserve">г. совершено </w:t>
      </w:r>
      <w:r>
        <w:rPr>
          <w:sz w:val="28"/>
          <w:szCs w:val="28"/>
        </w:rPr>
        <w:t>43</w:t>
      </w:r>
      <w:r w:rsidRPr="00110D76">
        <w:rPr>
          <w:sz w:val="28"/>
          <w:szCs w:val="28"/>
        </w:rPr>
        <w:t xml:space="preserve">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и особо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преступлений. </w:t>
      </w:r>
      <w:r w:rsidRPr="00110D76">
        <w:rPr>
          <w:rFonts w:eastAsia="Arial Unicode MS"/>
          <w:sz w:val="28"/>
          <w:szCs w:val="28"/>
        </w:rPr>
        <w:t xml:space="preserve">Основную часть таких преступлений составили преступления против собственности, на долю которых пришлось </w:t>
      </w:r>
      <w:r>
        <w:rPr>
          <w:rFonts w:eastAsia="Arial Unicode MS"/>
          <w:sz w:val="28"/>
          <w:szCs w:val="28"/>
        </w:rPr>
        <w:t xml:space="preserve">           18,6</w:t>
      </w:r>
      <w:r w:rsidRPr="00110D76">
        <w:rPr>
          <w:rFonts w:eastAsia="Arial Unicode MS"/>
          <w:sz w:val="28"/>
          <w:szCs w:val="28"/>
        </w:rPr>
        <w:t xml:space="preserve"> процент</w:t>
      </w:r>
      <w:r>
        <w:rPr>
          <w:rFonts w:eastAsia="Arial Unicode MS"/>
          <w:sz w:val="28"/>
          <w:szCs w:val="28"/>
        </w:rPr>
        <w:t>а</w:t>
      </w:r>
      <w:r w:rsidRPr="00110D76">
        <w:rPr>
          <w:rFonts w:eastAsia="Arial Unicode MS"/>
          <w:sz w:val="28"/>
          <w:szCs w:val="28"/>
          <w:lang w:val="ky-KG"/>
        </w:rPr>
        <w:t>.</w:t>
      </w:r>
    </w:p>
    <w:p w:rsidR="00A9217F" w:rsidRPr="008C5420" w:rsidRDefault="00A9217F" w:rsidP="00A9217F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8C5420">
        <w:rPr>
          <w:sz w:val="28"/>
          <w:szCs w:val="28"/>
        </w:rPr>
        <w:t>В целом по области из числа преступлений против личности по сравнению с соответствующим периодом п</w:t>
      </w:r>
      <w:r w:rsidRPr="008C5420">
        <w:rPr>
          <w:sz w:val="28"/>
          <w:szCs w:val="28"/>
          <w:lang w:val="ky-KG"/>
        </w:rPr>
        <w:t>рошлого</w:t>
      </w:r>
      <w:r w:rsidRPr="008C5420">
        <w:rPr>
          <w:sz w:val="28"/>
          <w:szCs w:val="28"/>
        </w:rPr>
        <w:t xml:space="preserve"> года наблюдалось увеличение числа</w:t>
      </w:r>
      <w:r w:rsidRPr="008C5420">
        <w:rPr>
          <w:rFonts w:eastAsia="Calibri"/>
          <w:sz w:val="28"/>
          <w:szCs w:val="28"/>
          <w:lang w:eastAsia="en-US"/>
        </w:rPr>
        <w:t xml:space="preserve"> убийств в 10 раз, </w:t>
      </w:r>
      <w:r w:rsidRPr="008C5420">
        <w:rPr>
          <w:sz w:val="28"/>
          <w:szCs w:val="28"/>
        </w:rPr>
        <w:t>изнасилований и покушений на изнасилование осталось на уровне прошлого года.</w:t>
      </w:r>
      <w:r w:rsidRPr="008C5420">
        <w:rPr>
          <w:sz w:val="28"/>
          <w:szCs w:val="28"/>
          <w:lang w:val="ky-KG"/>
        </w:rPr>
        <w:t xml:space="preserve"> </w:t>
      </w:r>
    </w:p>
    <w:p w:rsidR="00A9217F" w:rsidRPr="008C5420" w:rsidRDefault="00A9217F" w:rsidP="00A9217F">
      <w:pPr>
        <w:tabs>
          <w:tab w:val="left" w:pos="19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420">
        <w:rPr>
          <w:sz w:val="28"/>
          <w:szCs w:val="28"/>
        </w:rPr>
        <w:t>По сравнению с январе</w:t>
      </w:r>
      <w:r w:rsidRPr="008C5420">
        <w:rPr>
          <w:sz w:val="28"/>
          <w:szCs w:val="28"/>
          <w:lang w:val="ky-KG"/>
        </w:rPr>
        <w:t xml:space="preserve">м </w:t>
      </w:r>
      <w:r w:rsidRPr="008C5420">
        <w:rPr>
          <w:sz w:val="28"/>
          <w:szCs w:val="28"/>
        </w:rPr>
        <w:t xml:space="preserve">2021г. в целом по области из числа преступлений против собственности </w:t>
      </w:r>
      <w:r w:rsidRPr="008C5420">
        <w:rPr>
          <w:sz w:val="28"/>
          <w:szCs w:val="28"/>
          <w:lang w:val="ky-KG"/>
        </w:rPr>
        <w:t>возросло число</w:t>
      </w:r>
      <w:r w:rsidRPr="008C5420">
        <w:rPr>
          <w:sz w:val="28"/>
          <w:szCs w:val="28"/>
        </w:rPr>
        <w:t xml:space="preserve"> краж</w:t>
      </w:r>
      <w:r w:rsidRPr="008C5420">
        <w:rPr>
          <w:sz w:val="28"/>
          <w:szCs w:val="28"/>
          <w:lang w:val="ky-KG"/>
        </w:rPr>
        <w:t xml:space="preserve"> – в 4,5 раза</w:t>
      </w:r>
      <w:r w:rsidRPr="008C5420">
        <w:rPr>
          <w:sz w:val="28"/>
          <w:szCs w:val="28"/>
        </w:rPr>
        <w:t xml:space="preserve"> , грабежей – в 14 раз,  число случаев </w:t>
      </w:r>
      <w:r w:rsidRPr="008C5420">
        <w:rPr>
          <w:sz w:val="28"/>
          <w:szCs w:val="28"/>
          <w:lang w:val="ky-KG"/>
        </w:rPr>
        <w:t>разбойных нападений  в 6 раз, также угон автотранспортных с</w:t>
      </w:r>
      <w:r>
        <w:rPr>
          <w:sz w:val="28"/>
          <w:szCs w:val="28"/>
          <w:lang w:val="ky-KG"/>
        </w:rPr>
        <w:t xml:space="preserve">редств  - 5 раз, в то же время </w:t>
      </w:r>
      <w:r w:rsidRPr="008C5420">
        <w:rPr>
          <w:sz w:val="28"/>
          <w:szCs w:val="28"/>
        </w:rPr>
        <w:t>снизилось  число мошенничества</w:t>
      </w:r>
      <w:r w:rsidRPr="008C5420">
        <w:rPr>
          <w:sz w:val="28"/>
          <w:szCs w:val="28"/>
          <w:lang w:val="ky-KG"/>
        </w:rPr>
        <w:t xml:space="preserve"> –</w:t>
      </w:r>
      <w:r w:rsidRPr="008C5420">
        <w:rPr>
          <w:sz w:val="28"/>
          <w:szCs w:val="28"/>
        </w:rPr>
        <w:t xml:space="preserve"> на 19,6 процента. </w:t>
      </w:r>
    </w:p>
    <w:p w:rsidR="00A9217F" w:rsidRPr="002717CA" w:rsidRDefault="00A9217F" w:rsidP="00A9217F">
      <w:pPr>
        <w:ind w:firstLine="720"/>
        <w:jc w:val="both"/>
        <w:rPr>
          <w:lang w:val="ky-KG"/>
        </w:rPr>
      </w:pPr>
      <w:r w:rsidRPr="002717CA">
        <w:rPr>
          <w:sz w:val="28"/>
          <w:szCs w:val="28"/>
        </w:rPr>
        <w:t>Отмечалось понижение числа преступлений, связанных с незаконным оборотом наркотиков (</w:t>
      </w:r>
      <w:r w:rsidRPr="002717CA">
        <w:rPr>
          <w:sz w:val="28"/>
          <w:szCs w:val="28"/>
          <w:lang w:val="ky-KG"/>
        </w:rPr>
        <w:t>на 66,7 процента)</w:t>
      </w:r>
      <w:r w:rsidRPr="002717CA">
        <w:rPr>
          <w:sz w:val="28"/>
          <w:szCs w:val="28"/>
        </w:rPr>
        <w:t>. В январе т.г. число преступлений связан</w:t>
      </w:r>
      <w:r>
        <w:rPr>
          <w:sz w:val="28"/>
          <w:szCs w:val="28"/>
        </w:rPr>
        <w:t>ных,</w:t>
      </w:r>
      <w:r w:rsidRPr="002717CA">
        <w:rPr>
          <w:sz w:val="28"/>
          <w:szCs w:val="28"/>
        </w:rPr>
        <w:t xml:space="preserve"> с незаконным хранением наркотиков с целью их сбыта не зарегистрировано, </w:t>
      </w:r>
      <w:r>
        <w:rPr>
          <w:sz w:val="28"/>
          <w:szCs w:val="28"/>
        </w:rPr>
        <w:t>также</w:t>
      </w:r>
      <w:r w:rsidRPr="002717CA">
        <w:rPr>
          <w:sz w:val="28"/>
          <w:szCs w:val="28"/>
        </w:rPr>
        <w:t xml:space="preserve"> снизилось число случаев хранения наркотиков без цели сбыта на 33,3 процента.</w:t>
      </w:r>
    </w:p>
    <w:p w:rsidR="00A9217F" w:rsidRPr="0093535E" w:rsidRDefault="00A9217F" w:rsidP="00A9217F">
      <w:pPr>
        <w:pStyle w:val="8"/>
        <w:spacing w:before="240"/>
        <w:rPr>
          <w:sz w:val="25"/>
          <w:szCs w:val="25"/>
        </w:rPr>
      </w:pPr>
      <w:r w:rsidRPr="0093535E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53</w:t>
      </w:r>
      <w:r w:rsidRPr="0093535E">
        <w:rPr>
          <w:sz w:val="25"/>
          <w:szCs w:val="25"/>
        </w:rPr>
        <w:t xml:space="preserve">: Число зарегистрированных преступлений по основным группам в </w:t>
      </w:r>
    </w:p>
    <w:p w:rsidR="00A9217F" w:rsidRPr="0093535E" w:rsidRDefault="00A9217F" w:rsidP="00A9217F">
      <w:pPr>
        <w:pStyle w:val="8"/>
        <w:spacing w:after="120" w:line="276" w:lineRule="auto"/>
        <w:rPr>
          <w:sz w:val="25"/>
          <w:szCs w:val="25"/>
        </w:rPr>
      </w:pPr>
      <w:r w:rsidRPr="0093535E">
        <w:rPr>
          <w:sz w:val="25"/>
          <w:szCs w:val="25"/>
        </w:rPr>
        <w:t xml:space="preserve">                 </w:t>
      </w:r>
      <w:r w:rsidRPr="002717CA">
        <w:rPr>
          <w:sz w:val="25"/>
          <w:szCs w:val="25"/>
        </w:rPr>
        <w:t>январе</w:t>
      </w:r>
      <w:r>
        <w:rPr>
          <w:sz w:val="25"/>
          <w:szCs w:val="25"/>
        </w:rPr>
        <w:t xml:space="preserve"> 2022г.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193"/>
        <w:gridCol w:w="998"/>
        <w:gridCol w:w="1582"/>
        <w:gridCol w:w="1405"/>
      </w:tblGrid>
      <w:tr w:rsidR="00A9217F" w:rsidRPr="00A54FBC" w:rsidTr="009F78AA">
        <w:trPr>
          <w:trHeight w:val="245"/>
          <w:tblHeader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A9217F" w:rsidRPr="00A54FBC" w:rsidTr="009F78AA">
        <w:trPr>
          <w:trHeight w:val="245"/>
          <w:tblHeader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217F" w:rsidRPr="00E03381" w:rsidRDefault="00A9217F" w:rsidP="009F78A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17F" w:rsidRDefault="00A9217F" w:rsidP="009F78AA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E03381">
              <w:rPr>
                <w:bCs/>
                <w:sz w:val="22"/>
                <w:szCs w:val="22"/>
              </w:rPr>
              <w:t>Преступления против личности</w:t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A9217F" w:rsidRPr="00E03381" w:rsidRDefault="00A9217F" w:rsidP="009F78AA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E03381">
              <w:rPr>
                <w:sz w:val="22"/>
                <w:szCs w:val="22"/>
              </w:rPr>
              <w:t>из них: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E03381" w:rsidRDefault="00A9217F" w:rsidP="009F78A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убийства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изнасилования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причинение тяжкого вреда здоровью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Насилие в семье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90EDA" w:rsidRDefault="00A9217F" w:rsidP="009F78AA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 w:rsidRPr="00490EDA"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90EDA" w:rsidRDefault="00A9217F" w:rsidP="009F78AA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 w:rsidRPr="00490EDA">
              <w:rPr>
                <w:rFonts w:cs="Arial CYR"/>
                <w:color w:val="000000" w:themeColor="text1"/>
                <w:sz w:val="22"/>
                <w:szCs w:val="22"/>
              </w:rPr>
              <w:t>71,4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490EDA" w:rsidRDefault="00A9217F" w:rsidP="009F78AA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 w:rsidRPr="00490EDA"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 против собственности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A9217F" w:rsidRPr="00E03381" w:rsidRDefault="00A9217F" w:rsidP="009F78A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141FE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кражи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A3594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105</w:t>
            </w:r>
            <w:r>
              <w:rPr>
                <w:rFonts w:cs="Arial CYR"/>
                <w:sz w:val="22"/>
                <w:szCs w:val="22"/>
              </w:rPr>
              <w:t>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мошенничество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A3594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41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96</w:t>
            </w:r>
            <w:r>
              <w:rPr>
                <w:rFonts w:cs="Arial CYR"/>
                <w:sz w:val="22"/>
                <w:szCs w:val="22"/>
              </w:rPr>
              <w:t>,</w:t>
            </w:r>
            <w:r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80,4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грабежи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A3594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разбои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0A3594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вымогательство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Неправомерное завладение АМТ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Преступления, связанные с незаконным оборотом наркотиков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A9217F" w:rsidRPr="00E03381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0A3594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46</w:t>
            </w:r>
            <w:r>
              <w:rPr>
                <w:rFonts w:cs="Arial CYR"/>
                <w:sz w:val="22"/>
                <w:szCs w:val="22"/>
              </w:rPr>
              <w:t>,</w:t>
            </w:r>
            <w:r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33,3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7F" w:rsidRPr="0071386B" w:rsidRDefault="00A9217F" w:rsidP="009F78AA">
            <w:r>
              <w:rPr>
                <w:sz w:val="22"/>
              </w:rPr>
              <w:t xml:space="preserve"> 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с целью сбыта</w:t>
            </w:r>
            <w:r>
              <w:rPr>
                <w:sz w:val="22"/>
              </w:rPr>
              <w:t xml:space="preserve"> (ст.282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141FE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7F" w:rsidRPr="0071386B" w:rsidRDefault="00A9217F" w:rsidP="009F78AA">
            <w:pPr>
              <w:spacing w:before="20" w:after="20"/>
              <w:ind w:left="170" w:hanging="113"/>
              <w:rPr>
                <w:sz w:val="18"/>
              </w:rPr>
            </w:pPr>
            <w:r>
              <w:rPr>
                <w:sz w:val="22"/>
              </w:rPr>
              <w:t xml:space="preserve">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без цели сбыта</w:t>
            </w:r>
            <w:r>
              <w:rPr>
                <w:sz w:val="22"/>
              </w:rPr>
              <w:t xml:space="preserve"> (ст.283)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9141FE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37,5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66,7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 xml:space="preserve">Преступления экономической направленности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A9217F" w:rsidRPr="00E03381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присвоение, растрата вверенного имущества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66,7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525405">
              <w:rPr>
                <w:sz w:val="22"/>
                <w:szCs w:val="18"/>
              </w:rPr>
              <w:t>Должностные преступления: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злоупотребление должностным</w:t>
            </w:r>
            <w:r w:rsidRPr="00E03381">
              <w:rPr>
                <w:sz w:val="22"/>
                <w:szCs w:val="22"/>
              </w:rPr>
              <w:br/>
              <w:t>положением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4</w:t>
            </w:r>
            <w:r>
              <w:rPr>
                <w:rFonts w:cs="Arial CYR"/>
                <w:sz w:val="22"/>
                <w:szCs w:val="22"/>
              </w:rPr>
              <w:t xml:space="preserve"> раза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10,2 раза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взяточничество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7F" w:rsidRPr="007D1A5B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A9217F" w:rsidRPr="00A54FBC" w:rsidTr="009F78AA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17F" w:rsidRPr="00E03381" w:rsidRDefault="00A9217F" w:rsidP="009F78AA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служебный подлог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17F" w:rsidRDefault="00A9217F" w:rsidP="009F78A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 раза</w:t>
            </w:r>
          </w:p>
        </w:tc>
      </w:tr>
    </w:tbl>
    <w:p w:rsidR="00A9217F" w:rsidRPr="00031486" w:rsidRDefault="00A9217F" w:rsidP="00A9217F">
      <w:pPr>
        <w:spacing w:before="120"/>
        <w:ind w:firstLine="709"/>
        <w:jc w:val="both"/>
      </w:pPr>
    </w:p>
    <w:p w:rsidR="00A9217F" w:rsidRPr="00BF6A1E" w:rsidRDefault="00A9217F" w:rsidP="00A9217F">
      <w:pPr>
        <w:tabs>
          <w:tab w:val="left" w:pos="3261"/>
        </w:tabs>
        <w:jc w:val="both"/>
        <w:rPr>
          <w:color w:val="FF0000"/>
          <w:highlight w:val="yellow"/>
        </w:rPr>
      </w:pPr>
    </w:p>
    <w:p w:rsidR="00A9217F" w:rsidRPr="00BF6A1E" w:rsidRDefault="00A9217F" w:rsidP="00A9217F">
      <w:pPr>
        <w:tabs>
          <w:tab w:val="left" w:pos="3261"/>
        </w:tabs>
        <w:jc w:val="both"/>
        <w:rPr>
          <w:color w:val="FF0000"/>
          <w:highlight w:val="yellow"/>
        </w:rPr>
      </w:pPr>
    </w:p>
    <w:p w:rsidR="00A9217F" w:rsidRPr="001A02E3" w:rsidRDefault="00A9217F" w:rsidP="00A9217F">
      <w:pPr>
        <w:tabs>
          <w:tab w:val="left" w:pos="3261"/>
        </w:tabs>
        <w:rPr>
          <w:b/>
          <w:sz w:val="28"/>
          <w:szCs w:val="28"/>
        </w:rPr>
      </w:pPr>
      <w:r w:rsidRPr="001A02E3">
        <w:rPr>
          <w:b/>
          <w:sz w:val="28"/>
          <w:szCs w:val="28"/>
        </w:rPr>
        <w:t xml:space="preserve">Руководитель Ошского </w:t>
      </w: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  <w:r w:rsidRPr="001A02E3">
        <w:rPr>
          <w:b/>
          <w:sz w:val="28"/>
          <w:szCs w:val="28"/>
        </w:rPr>
        <w:t>областного управления статистики</w:t>
      </w:r>
      <w:r w:rsidRPr="001A02E3">
        <w:rPr>
          <w:b/>
          <w:sz w:val="28"/>
          <w:szCs w:val="28"/>
        </w:rPr>
        <w:tab/>
      </w:r>
      <w:r w:rsidRPr="001A02E3">
        <w:rPr>
          <w:b/>
          <w:sz w:val="28"/>
          <w:szCs w:val="28"/>
        </w:rPr>
        <w:tab/>
      </w:r>
      <w:r w:rsidRPr="001A02E3">
        <w:rPr>
          <w:b/>
          <w:sz w:val="28"/>
          <w:szCs w:val="28"/>
        </w:rPr>
        <w:tab/>
      </w:r>
      <w:r w:rsidRPr="001A02E3">
        <w:rPr>
          <w:b/>
          <w:sz w:val="28"/>
          <w:szCs w:val="28"/>
        </w:rPr>
        <w:tab/>
        <w:t xml:space="preserve">     А. Махаммадов</w:t>
      </w: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A9217F" w:rsidRDefault="00A9217F" w:rsidP="00A9217F">
      <w:pPr>
        <w:tabs>
          <w:tab w:val="left" w:pos="3261"/>
        </w:tabs>
        <w:rPr>
          <w:b/>
          <w:sz w:val="28"/>
          <w:szCs w:val="28"/>
        </w:rPr>
      </w:pPr>
    </w:p>
    <w:p w:rsidR="00CD3A94" w:rsidRPr="00A9217F" w:rsidRDefault="00CD3A94" w:rsidP="00A9217F">
      <w:bookmarkStart w:id="5" w:name="_GoBack"/>
      <w:bookmarkEnd w:id="5"/>
    </w:p>
    <w:sectPr w:rsidR="00CD3A94" w:rsidRPr="00A9217F" w:rsidSect="00A921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D8" w:rsidRDefault="002C57D8" w:rsidP="00C05891">
      <w:r>
        <w:separator/>
      </w:r>
    </w:p>
  </w:endnote>
  <w:endnote w:type="continuationSeparator" w:id="0">
    <w:p w:rsidR="002C57D8" w:rsidRDefault="002C57D8" w:rsidP="00C0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D8" w:rsidRDefault="002C57D8" w:rsidP="00C05891">
      <w:r>
        <w:separator/>
      </w:r>
    </w:p>
  </w:footnote>
  <w:footnote w:type="continuationSeparator" w:id="0">
    <w:p w:rsidR="002C57D8" w:rsidRDefault="002C57D8" w:rsidP="00C05891">
      <w:r>
        <w:continuationSeparator/>
      </w:r>
    </w:p>
  </w:footnote>
  <w:footnote w:id="1">
    <w:p w:rsidR="00A9217F" w:rsidRDefault="00A9217F" w:rsidP="00A9217F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2C2220">
        <w:rPr>
          <w:bCs/>
          <w:i/>
          <w:sz w:val="22"/>
          <w:szCs w:val="22"/>
        </w:rPr>
        <w:t>сбор сведений осуществляется ежеквартально, и они представляются с нарастающим итогом</w:t>
      </w:r>
    </w:p>
  </w:footnote>
  <w:footnote w:id="2">
    <w:p w:rsidR="00A9217F" w:rsidRPr="004D0405" w:rsidRDefault="00A9217F" w:rsidP="00A9217F">
      <w:pPr>
        <w:pStyle w:val="af6"/>
        <w:rPr>
          <w:i/>
        </w:rPr>
      </w:pPr>
      <w:r w:rsidRPr="004D0405">
        <w:rPr>
          <w:rStyle w:val="af8"/>
          <w:i/>
        </w:rPr>
        <w:t>*</w:t>
      </w:r>
      <w:r w:rsidRPr="004D0405">
        <w:rPr>
          <w:i/>
        </w:rPr>
        <w:t xml:space="preserve"> данные о заработной плате и сумме задолженности по ее выплате представляются с опозданием на 1 месяц</w:t>
      </w:r>
    </w:p>
  </w:footnote>
  <w:footnote w:id="3">
    <w:p w:rsidR="00A9217F" w:rsidRDefault="00A9217F" w:rsidP="00A9217F">
      <w:pPr>
        <w:pStyle w:val="af6"/>
        <w:jc w:val="both"/>
      </w:pPr>
      <w:r w:rsidRPr="00563FD6">
        <w:rPr>
          <w:rStyle w:val="af8"/>
        </w:rPr>
        <w:t>1</w:t>
      </w:r>
      <w:r w:rsidRPr="00563FD6">
        <w:t xml:space="preserve"> Экспорт в ценах ФОБ - цена товара, включающая его стоимость и расходы по доставке до </w:t>
      </w:r>
    </w:p>
    <w:p w:rsidR="00A9217F" w:rsidRPr="00563FD6" w:rsidRDefault="00A9217F" w:rsidP="00A9217F">
      <w:pPr>
        <w:pStyle w:val="af6"/>
        <w:jc w:val="both"/>
      </w:pPr>
      <w:r>
        <w:t xml:space="preserve">   </w:t>
      </w:r>
      <w:r w:rsidRPr="00563FD6">
        <w:t>границы страны-экспортера.</w:t>
      </w:r>
    </w:p>
    <w:p w:rsidR="00A9217F" w:rsidRDefault="00A9217F" w:rsidP="00A9217F">
      <w:pPr>
        <w:pStyle w:val="af6"/>
        <w:jc w:val="both"/>
      </w:pPr>
      <w:r w:rsidRPr="00563FD6">
        <w:rPr>
          <w:rStyle w:val="af8"/>
        </w:rPr>
        <w:t>2</w:t>
      </w:r>
      <w:r w:rsidRPr="00563FD6">
        <w:t xml:space="preserve"> Импорт в ценах СИФ - цена товара, включающая его стоимость и расходы по страхован</w:t>
      </w:r>
      <w:r>
        <w:t xml:space="preserve">ию и </w:t>
      </w:r>
    </w:p>
    <w:p w:rsidR="00A9217F" w:rsidRPr="00563FD6" w:rsidRDefault="00A9217F" w:rsidP="00A9217F">
      <w:pPr>
        <w:pStyle w:val="af6"/>
        <w:jc w:val="both"/>
      </w:pPr>
      <w:r>
        <w:t xml:space="preserve">   транспортировке до границы </w:t>
      </w:r>
      <w:r w:rsidRPr="00563FD6">
        <w:t>страны-импортера.</w:t>
      </w:r>
    </w:p>
    <w:p w:rsidR="00A9217F" w:rsidRDefault="00A9217F" w:rsidP="00A9217F">
      <w:pPr>
        <w:pStyle w:val="af6"/>
      </w:pPr>
    </w:p>
  </w:footnote>
  <w:footnote w:id="4">
    <w:p w:rsidR="00A9217F" w:rsidRPr="009C4303" w:rsidRDefault="00A9217F" w:rsidP="00A9217F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1"/>
    <w:rsid w:val="002C57D8"/>
    <w:rsid w:val="00A9217F"/>
    <w:rsid w:val="00C05891"/>
    <w:rsid w:val="00CD3A94"/>
    <w:rsid w:val="00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1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891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5891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5891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0589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05891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C05891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C05891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C05891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05891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58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5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589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89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0589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89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5891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C05891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C05891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C05891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C0589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C05891"/>
  </w:style>
  <w:style w:type="character" w:customStyle="1" w:styleId="Iniiaiieoeoo2">
    <w:name w:val="Iniiaiie o?eoo2"/>
    <w:rsid w:val="00C05891"/>
  </w:style>
  <w:style w:type="paragraph" w:styleId="a3">
    <w:name w:val="Title"/>
    <w:aliases w:val="обычный"/>
    <w:basedOn w:val="a"/>
    <w:link w:val="a4"/>
    <w:qFormat/>
    <w:rsid w:val="00C05891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C05891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C05891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C05891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C05891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C05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C05891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C05891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C05891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C05891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C05891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C0589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C058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C05891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C0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C058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C05891"/>
  </w:style>
  <w:style w:type="character" w:customStyle="1" w:styleId="12">
    <w:name w:val="Гиперссылка1"/>
    <w:rsid w:val="00C05891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C058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0589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05891"/>
    <w:rPr>
      <w:color w:val="0000FF"/>
      <w:u w:val="single"/>
    </w:rPr>
  </w:style>
  <w:style w:type="character" w:styleId="af5">
    <w:name w:val="FollowedHyperlink"/>
    <w:rsid w:val="00C05891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C05891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C0589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C05891"/>
    <w:rPr>
      <w:vertAlign w:val="superscript"/>
    </w:rPr>
  </w:style>
  <w:style w:type="paragraph" w:customStyle="1" w:styleId="210">
    <w:name w:val="Основной текст с отступом 21"/>
    <w:basedOn w:val="a"/>
    <w:rsid w:val="00C05891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C05891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C05891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C05891"/>
  </w:style>
  <w:style w:type="numbering" w:customStyle="1" w:styleId="110">
    <w:name w:val="Нет списка11"/>
    <w:next w:val="a2"/>
    <w:semiHidden/>
    <w:rsid w:val="00C05891"/>
  </w:style>
  <w:style w:type="numbering" w:customStyle="1" w:styleId="27">
    <w:name w:val="Нет списка2"/>
    <w:next w:val="a2"/>
    <w:uiPriority w:val="99"/>
    <w:semiHidden/>
    <w:unhideWhenUsed/>
    <w:rsid w:val="00C05891"/>
  </w:style>
  <w:style w:type="numbering" w:customStyle="1" w:styleId="120">
    <w:name w:val="Нет списка12"/>
    <w:next w:val="a2"/>
    <w:semiHidden/>
    <w:rsid w:val="00C05891"/>
  </w:style>
  <w:style w:type="numbering" w:customStyle="1" w:styleId="111">
    <w:name w:val="Нет списка111"/>
    <w:next w:val="a2"/>
    <w:uiPriority w:val="99"/>
    <w:semiHidden/>
    <w:unhideWhenUsed/>
    <w:rsid w:val="00C05891"/>
  </w:style>
  <w:style w:type="numbering" w:customStyle="1" w:styleId="1111">
    <w:name w:val="Нет списка1111"/>
    <w:next w:val="a2"/>
    <w:semiHidden/>
    <w:rsid w:val="00C05891"/>
  </w:style>
  <w:style w:type="numbering" w:customStyle="1" w:styleId="35">
    <w:name w:val="Нет списка3"/>
    <w:next w:val="a2"/>
    <w:uiPriority w:val="99"/>
    <w:semiHidden/>
    <w:unhideWhenUsed/>
    <w:rsid w:val="00C05891"/>
  </w:style>
  <w:style w:type="numbering" w:customStyle="1" w:styleId="130">
    <w:name w:val="Нет списка13"/>
    <w:next w:val="a2"/>
    <w:semiHidden/>
    <w:rsid w:val="00C05891"/>
  </w:style>
  <w:style w:type="numbering" w:customStyle="1" w:styleId="112">
    <w:name w:val="Нет списка112"/>
    <w:next w:val="a2"/>
    <w:uiPriority w:val="99"/>
    <w:semiHidden/>
    <w:unhideWhenUsed/>
    <w:rsid w:val="00C05891"/>
  </w:style>
  <w:style w:type="numbering" w:customStyle="1" w:styleId="1112">
    <w:name w:val="Нет списка1112"/>
    <w:next w:val="a2"/>
    <w:semiHidden/>
    <w:rsid w:val="00C05891"/>
  </w:style>
  <w:style w:type="numbering" w:customStyle="1" w:styleId="42">
    <w:name w:val="Нет списка4"/>
    <w:next w:val="a2"/>
    <w:uiPriority w:val="99"/>
    <w:semiHidden/>
    <w:unhideWhenUsed/>
    <w:rsid w:val="00C05891"/>
  </w:style>
  <w:style w:type="numbering" w:customStyle="1" w:styleId="14">
    <w:name w:val="Нет списка14"/>
    <w:next w:val="a2"/>
    <w:semiHidden/>
    <w:rsid w:val="00C05891"/>
  </w:style>
  <w:style w:type="numbering" w:customStyle="1" w:styleId="113">
    <w:name w:val="Нет списка113"/>
    <w:next w:val="a2"/>
    <w:uiPriority w:val="99"/>
    <w:semiHidden/>
    <w:unhideWhenUsed/>
    <w:rsid w:val="00C05891"/>
  </w:style>
  <w:style w:type="numbering" w:customStyle="1" w:styleId="1113">
    <w:name w:val="Нет списка1113"/>
    <w:next w:val="a2"/>
    <w:semiHidden/>
    <w:rsid w:val="00C05891"/>
  </w:style>
  <w:style w:type="numbering" w:customStyle="1" w:styleId="51">
    <w:name w:val="Нет списка5"/>
    <w:next w:val="a2"/>
    <w:uiPriority w:val="99"/>
    <w:semiHidden/>
    <w:unhideWhenUsed/>
    <w:rsid w:val="00C05891"/>
  </w:style>
  <w:style w:type="numbering" w:customStyle="1" w:styleId="15">
    <w:name w:val="Нет списка15"/>
    <w:next w:val="a2"/>
    <w:semiHidden/>
    <w:rsid w:val="00C05891"/>
  </w:style>
  <w:style w:type="numbering" w:customStyle="1" w:styleId="114">
    <w:name w:val="Нет списка114"/>
    <w:next w:val="a2"/>
    <w:uiPriority w:val="99"/>
    <w:semiHidden/>
    <w:unhideWhenUsed/>
    <w:rsid w:val="00C05891"/>
  </w:style>
  <w:style w:type="numbering" w:customStyle="1" w:styleId="1114">
    <w:name w:val="Нет списка1114"/>
    <w:next w:val="a2"/>
    <w:semiHidden/>
    <w:rsid w:val="00C05891"/>
  </w:style>
  <w:style w:type="numbering" w:customStyle="1" w:styleId="61">
    <w:name w:val="Нет списка6"/>
    <w:next w:val="a2"/>
    <w:uiPriority w:val="99"/>
    <w:semiHidden/>
    <w:unhideWhenUsed/>
    <w:rsid w:val="00C05891"/>
  </w:style>
  <w:style w:type="numbering" w:customStyle="1" w:styleId="16">
    <w:name w:val="Нет списка16"/>
    <w:next w:val="a2"/>
    <w:semiHidden/>
    <w:rsid w:val="00C05891"/>
  </w:style>
  <w:style w:type="numbering" w:customStyle="1" w:styleId="115">
    <w:name w:val="Нет списка115"/>
    <w:next w:val="a2"/>
    <w:uiPriority w:val="99"/>
    <w:semiHidden/>
    <w:unhideWhenUsed/>
    <w:rsid w:val="00C05891"/>
  </w:style>
  <w:style w:type="numbering" w:customStyle="1" w:styleId="1115">
    <w:name w:val="Нет списка1115"/>
    <w:next w:val="a2"/>
    <w:semiHidden/>
    <w:rsid w:val="00C05891"/>
  </w:style>
  <w:style w:type="numbering" w:customStyle="1" w:styleId="71">
    <w:name w:val="Нет списка7"/>
    <w:next w:val="a2"/>
    <w:uiPriority w:val="99"/>
    <w:semiHidden/>
    <w:unhideWhenUsed/>
    <w:rsid w:val="00C05891"/>
  </w:style>
  <w:style w:type="numbering" w:customStyle="1" w:styleId="17">
    <w:name w:val="Нет списка17"/>
    <w:next w:val="a2"/>
    <w:semiHidden/>
    <w:rsid w:val="00C05891"/>
  </w:style>
  <w:style w:type="numbering" w:customStyle="1" w:styleId="116">
    <w:name w:val="Нет списка116"/>
    <w:next w:val="a2"/>
    <w:uiPriority w:val="99"/>
    <w:semiHidden/>
    <w:unhideWhenUsed/>
    <w:rsid w:val="00C05891"/>
  </w:style>
  <w:style w:type="numbering" w:customStyle="1" w:styleId="1116">
    <w:name w:val="Нет списка1116"/>
    <w:next w:val="a2"/>
    <w:semiHidden/>
    <w:rsid w:val="00C05891"/>
  </w:style>
  <w:style w:type="character" w:customStyle="1" w:styleId="28">
    <w:name w:val="Гиперссылка2"/>
    <w:rsid w:val="00C05891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C05891"/>
    <w:pPr>
      <w:ind w:left="720"/>
      <w:contextualSpacing/>
    </w:pPr>
  </w:style>
  <w:style w:type="paragraph" w:styleId="afa">
    <w:name w:val="endnote text"/>
    <w:basedOn w:val="a"/>
    <w:link w:val="afb"/>
    <w:rsid w:val="00C0589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589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C05891"/>
    <w:rPr>
      <w:vertAlign w:val="superscript"/>
    </w:rPr>
  </w:style>
  <w:style w:type="character" w:customStyle="1" w:styleId="36">
    <w:name w:val="Гиперссылка3"/>
    <w:rsid w:val="00C05891"/>
    <w:rPr>
      <w:color w:val="0000FF"/>
      <w:u w:val="single"/>
    </w:rPr>
  </w:style>
  <w:style w:type="paragraph" w:customStyle="1" w:styleId="1908B561879E4FA493D43F06B79E341D">
    <w:name w:val="1908B561879E4FA493D43F06B79E341D"/>
    <w:rsid w:val="00C05891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C05891"/>
    <w:rPr>
      <w:color w:val="0000FF"/>
      <w:u w:val="single"/>
    </w:rPr>
  </w:style>
  <w:style w:type="character" w:customStyle="1" w:styleId="52">
    <w:name w:val="Гиперссылка5"/>
    <w:rsid w:val="00C05891"/>
    <w:rPr>
      <w:color w:val="0000FF"/>
      <w:u w:val="single"/>
    </w:rPr>
  </w:style>
  <w:style w:type="paragraph" w:customStyle="1" w:styleId="29">
    <w:name w:val="Îáû÷íûé2"/>
    <w:uiPriority w:val="99"/>
    <w:rsid w:val="00C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C05891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C05891"/>
  </w:style>
  <w:style w:type="numbering" w:customStyle="1" w:styleId="91">
    <w:name w:val="Нет списка9"/>
    <w:next w:val="a2"/>
    <w:uiPriority w:val="99"/>
    <w:semiHidden/>
    <w:unhideWhenUsed/>
    <w:rsid w:val="00C05891"/>
  </w:style>
  <w:style w:type="numbering" w:customStyle="1" w:styleId="18">
    <w:name w:val="Нет списка18"/>
    <w:next w:val="a2"/>
    <w:semiHidden/>
    <w:unhideWhenUsed/>
    <w:rsid w:val="00C05891"/>
  </w:style>
  <w:style w:type="table" w:customStyle="1" w:styleId="19">
    <w:name w:val="Сетка таблицы1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C05891"/>
  </w:style>
  <w:style w:type="numbering" w:customStyle="1" w:styleId="1117">
    <w:name w:val="Нет списка1117"/>
    <w:next w:val="a2"/>
    <w:semiHidden/>
    <w:rsid w:val="00C05891"/>
  </w:style>
  <w:style w:type="numbering" w:customStyle="1" w:styleId="211">
    <w:name w:val="Нет списка21"/>
    <w:next w:val="a2"/>
    <w:uiPriority w:val="99"/>
    <w:semiHidden/>
    <w:unhideWhenUsed/>
    <w:rsid w:val="00C05891"/>
  </w:style>
  <w:style w:type="numbering" w:customStyle="1" w:styleId="121">
    <w:name w:val="Нет списка121"/>
    <w:next w:val="a2"/>
    <w:semiHidden/>
    <w:rsid w:val="00C05891"/>
  </w:style>
  <w:style w:type="numbering" w:customStyle="1" w:styleId="11111">
    <w:name w:val="Нет списка11111"/>
    <w:next w:val="a2"/>
    <w:uiPriority w:val="99"/>
    <w:semiHidden/>
    <w:unhideWhenUsed/>
    <w:rsid w:val="00C05891"/>
  </w:style>
  <w:style w:type="numbering" w:customStyle="1" w:styleId="111111">
    <w:name w:val="Нет списка111111"/>
    <w:next w:val="a2"/>
    <w:semiHidden/>
    <w:rsid w:val="00C05891"/>
  </w:style>
  <w:style w:type="numbering" w:customStyle="1" w:styleId="310">
    <w:name w:val="Нет списка31"/>
    <w:next w:val="a2"/>
    <w:uiPriority w:val="99"/>
    <w:semiHidden/>
    <w:unhideWhenUsed/>
    <w:rsid w:val="00C05891"/>
  </w:style>
  <w:style w:type="numbering" w:customStyle="1" w:styleId="131">
    <w:name w:val="Нет списка131"/>
    <w:next w:val="a2"/>
    <w:semiHidden/>
    <w:rsid w:val="00C05891"/>
  </w:style>
  <w:style w:type="numbering" w:customStyle="1" w:styleId="1121">
    <w:name w:val="Нет списка1121"/>
    <w:next w:val="a2"/>
    <w:uiPriority w:val="99"/>
    <w:semiHidden/>
    <w:unhideWhenUsed/>
    <w:rsid w:val="00C05891"/>
  </w:style>
  <w:style w:type="numbering" w:customStyle="1" w:styleId="11121">
    <w:name w:val="Нет списка11121"/>
    <w:next w:val="a2"/>
    <w:semiHidden/>
    <w:rsid w:val="00C05891"/>
  </w:style>
  <w:style w:type="numbering" w:customStyle="1" w:styleId="410">
    <w:name w:val="Нет списка41"/>
    <w:next w:val="a2"/>
    <w:uiPriority w:val="99"/>
    <w:semiHidden/>
    <w:unhideWhenUsed/>
    <w:rsid w:val="00C05891"/>
  </w:style>
  <w:style w:type="numbering" w:customStyle="1" w:styleId="141">
    <w:name w:val="Нет списка141"/>
    <w:next w:val="a2"/>
    <w:semiHidden/>
    <w:rsid w:val="00C05891"/>
  </w:style>
  <w:style w:type="numbering" w:customStyle="1" w:styleId="1131">
    <w:name w:val="Нет списка1131"/>
    <w:next w:val="a2"/>
    <w:uiPriority w:val="99"/>
    <w:semiHidden/>
    <w:unhideWhenUsed/>
    <w:rsid w:val="00C05891"/>
  </w:style>
  <w:style w:type="numbering" w:customStyle="1" w:styleId="11131">
    <w:name w:val="Нет списка11131"/>
    <w:next w:val="a2"/>
    <w:semiHidden/>
    <w:rsid w:val="00C05891"/>
  </w:style>
  <w:style w:type="numbering" w:customStyle="1" w:styleId="510">
    <w:name w:val="Нет списка51"/>
    <w:next w:val="a2"/>
    <w:uiPriority w:val="99"/>
    <w:semiHidden/>
    <w:unhideWhenUsed/>
    <w:rsid w:val="00C05891"/>
  </w:style>
  <w:style w:type="numbering" w:customStyle="1" w:styleId="151">
    <w:name w:val="Нет списка151"/>
    <w:next w:val="a2"/>
    <w:semiHidden/>
    <w:rsid w:val="00C05891"/>
  </w:style>
  <w:style w:type="numbering" w:customStyle="1" w:styleId="1141">
    <w:name w:val="Нет списка1141"/>
    <w:next w:val="a2"/>
    <w:uiPriority w:val="99"/>
    <w:semiHidden/>
    <w:unhideWhenUsed/>
    <w:rsid w:val="00C05891"/>
  </w:style>
  <w:style w:type="numbering" w:customStyle="1" w:styleId="11141">
    <w:name w:val="Нет списка11141"/>
    <w:next w:val="a2"/>
    <w:semiHidden/>
    <w:rsid w:val="00C05891"/>
  </w:style>
  <w:style w:type="numbering" w:customStyle="1" w:styleId="610">
    <w:name w:val="Нет списка61"/>
    <w:next w:val="a2"/>
    <w:uiPriority w:val="99"/>
    <w:semiHidden/>
    <w:unhideWhenUsed/>
    <w:rsid w:val="00C05891"/>
  </w:style>
  <w:style w:type="numbering" w:customStyle="1" w:styleId="161">
    <w:name w:val="Нет списка161"/>
    <w:next w:val="a2"/>
    <w:semiHidden/>
    <w:rsid w:val="00C05891"/>
  </w:style>
  <w:style w:type="numbering" w:customStyle="1" w:styleId="1151">
    <w:name w:val="Нет списка1151"/>
    <w:next w:val="a2"/>
    <w:uiPriority w:val="99"/>
    <w:semiHidden/>
    <w:unhideWhenUsed/>
    <w:rsid w:val="00C05891"/>
  </w:style>
  <w:style w:type="numbering" w:customStyle="1" w:styleId="11151">
    <w:name w:val="Нет списка11151"/>
    <w:next w:val="a2"/>
    <w:semiHidden/>
    <w:rsid w:val="00C05891"/>
  </w:style>
  <w:style w:type="numbering" w:customStyle="1" w:styleId="710">
    <w:name w:val="Нет списка71"/>
    <w:next w:val="a2"/>
    <w:uiPriority w:val="99"/>
    <w:semiHidden/>
    <w:unhideWhenUsed/>
    <w:rsid w:val="00C05891"/>
  </w:style>
  <w:style w:type="numbering" w:customStyle="1" w:styleId="171">
    <w:name w:val="Нет списка171"/>
    <w:next w:val="a2"/>
    <w:semiHidden/>
    <w:rsid w:val="00C05891"/>
  </w:style>
  <w:style w:type="numbering" w:customStyle="1" w:styleId="1161">
    <w:name w:val="Нет списка1161"/>
    <w:next w:val="a2"/>
    <w:uiPriority w:val="99"/>
    <w:semiHidden/>
    <w:unhideWhenUsed/>
    <w:rsid w:val="00C05891"/>
  </w:style>
  <w:style w:type="numbering" w:customStyle="1" w:styleId="11161">
    <w:name w:val="Нет списка11161"/>
    <w:next w:val="a2"/>
    <w:semiHidden/>
    <w:rsid w:val="00C05891"/>
  </w:style>
  <w:style w:type="numbering" w:customStyle="1" w:styleId="100">
    <w:name w:val="Нет списка10"/>
    <w:next w:val="a2"/>
    <w:uiPriority w:val="99"/>
    <w:semiHidden/>
    <w:unhideWhenUsed/>
    <w:rsid w:val="00C05891"/>
  </w:style>
  <w:style w:type="numbering" w:customStyle="1" w:styleId="190">
    <w:name w:val="Нет списка19"/>
    <w:next w:val="a2"/>
    <w:semiHidden/>
    <w:unhideWhenUsed/>
    <w:rsid w:val="00C05891"/>
  </w:style>
  <w:style w:type="table" w:customStyle="1" w:styleId="2a">
    <w:name w:val="Сетка таблицы2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05891"/>
  </w:style>
  <w:style w:type="numbering" w:customStyle="1" w:styleId="1118">
    <w:name w:val="Нет списка1118"/>
    <w:next w:val="a2"/>
    <w:semiHidden/>
    <w:rsid w:val="00C05891"/>
  </w:style>
  <w:style w:type="numbering" w:customStyle="1" w:styleId="220">
    <w:name w:val="Нет списка22"/>
    <w:next w:val="a2"/>
    <w:uiPriority w:val="99"/>
    <w:semiHidden/>
    <w:unhideWhenUsed/>
    <w:rsid w:val="00C05891"/>
  </w:style>
  <w:style w:type="numbering" w:customStyle="1" w:styleId="122">
    <w:name w:val="Нет списка122"/>
    <w:next w:val="a2"/>
    <w:semiHidden/>
    <w:rsid w:val="00C05891"/>
  </w:style>
  <w:style w:type="numbering" w:customStyle="1" w:styleId="11112">
    <w:name w:val="Нет списка11112"/>
    <w:next w:val="a2"/>
    <w:uiPriority w:val="99"/>
    <w:semiHidden/>
    <w:unhideWhenUsed/>
    <w:rsid w:val="00C05891"/>
  </w:style>
  <w:style w:type="numbering" w:customStyle="1" w:styleId="111112">
    <w:name w:val="Нет списка111112"/>
    <w:next w:val="a2"/>
    <w:semiHidden/>
    <w:rsid w:val="00C05891"/>
  </w:style>
  <w:style w:type="numbering" w:customStyle="1" w:styleId="320">
    <w:name w:val="Нет списка32"/>
    <w:next w:val="a2"/>
    <w:uiPriority w:val="99"/>
    <w:semiHidden/>
    <w:unhideWhenUsed/>
    <w:rsid w:val="00C05891"/>
  </w:style>
  <w:style w:type="numbering" w:customStyle="1" w:styleId="132">
    <w:name w:val="Нет списка132"/>
    <w:next w:val="a2"/>
    <w:semiHidden/>
    <w:rsid w:val="00C05891"/>
  </w:style>
  <w:style w:type="numbering" w:customStyle="1" w:styleId="1122">
    <w:name w:val="Нет списка1122"/>
    <w:next w:val="a2"/>
    <w:uiPriority w:val="99"/>
    <w:semiHidden/>
    <w:unhideWhenUsed/>
    <w:rsid w:val="00C05891"/>
  </w:style>
  <w:style w:type="numbering" w:customStyle="1" w:styleId="11122">
    <w:name w:val="Нет списка11122"/>
    <w:next w:val="a2"/>
    <w:semiHidden/>
    <w:rsid w:val="00C05891"/>
  </w:style>
  <w:style w:type="numbering" w:customStyle="1" w:styleId="420">
    <w:name w:val="Нет списка42"/>
    <w:next w:val="a2"/>
    <w:uiPriority w:val="99"/>
    <w:semiHidden/>
    <w:unhideWhenUsed/>
    <w:rsid w:val="00C05891"/>
  </w:style>
  <w:style w:type="numbering" w:customStyle="1" w:styleId="142">
    <w:name w:val="Нет списка142"/>
    <w:next w:val="a2"/>
    <w:semiHidden/>
    <w:rsid w:val="00C05891"/>
  </w:style>
  <w:style w:type="numbering" w:customStyle="1" w:styleId="1132">
    <w:name w:val="Нет списка1132"/>
    <w:next w:val="a2"/>
    <w:uiPriority w:val="99"/>
    <w:semiHidden/>
    <w:unhideWhenUsed/>
    <w:rsid w:val="00C05891"/>
  </w:style>
  <w:style w:type="numbering" w:customStyle="1" w:styleId="11132">
    <w:name w:val="Нет списка11132"/>
    <w:next w:val="a2"/>
    <w:semiHidden/>
    <w:rsid w:val="00C05891"/>
  </w:style>
  <w:style w:type="numbering" w:customStyle="1" w:styleId="520">
    <w:name w:val="Нет списка52"/>
    <w:next w:val="a2"/>
    <w:uiPriority w:val="99"/>
    <w:semiHidden/>
    <w:unhideWhenUsed/>
    <w:rsid w:val="00C05891"/>
  </w:style>
  <w:style w:type="numbering" w:customStyle="1" w:styleId="152">
    <w:name w:val="Нет списка152"/>
    <w:next w:val="a2"/>
    <w:semiHidden/>
    <w:rsid w:val="00C05891"/>
  </w:style>
  <w:style w:type="numbering" w:customStyle="1" w:styleId="1142">
    <w:name w:val="Нет списка1142"/>
    <w:next w:val="a2"/>
    <w:uiPriority w:val="99"/>
    <w:semiHidden/>
    <w:unhideWhenUsed/>
    <w:rsid w:val="00C05891"/>
  </w:style>
  <w:style w:type="numbering" w:customStyle="1" w:styleId="11142">
    <w:name w:val="Нет списка11142"/>
    <w:next w:val="a2"/>
    <w:semiHidden/>
    <w:rsid w:val="00C05891"/>
  </w:style>
  <w:style w:type="numbering" w:customStyle="1" w:styleId="620">
    <w:name w:val="Нет списка62"/>
    <w:next w:val="a2"/>
    <w:uiPriority w:val="99"/>
    <w:semiHidden/>
    <w:unhideWhenUsed/>
    <w:rsid w:val="00C05891"/>
  </w:style>
  <w:style w:type="numbering" w:customStyle="1" w:styleId="162">
    <w:name w:val="Нет списка162"/>
    <w:next w:val="a2"/>
    <w:semiHidden/>
    <w:rsid w:val="00C05891"/>
  </w:style>
  <w:style w:type="numbering" w:customStyle="1" w:styleId="1152">
    <w:name w:val="Нет списка1152"/>
    <w:next w:val="a2"/>
    <w:uiPriority w:val="99"/>
    <w:semiHidden/>
    <w:unhideWhenUsed/>
    <w:rsid w:val="00C05891"/>
  </w:style>
  <w:style w:type="numbering" w:customStyle="1" w:styleId="11152">
    <w:name w:val="Нет списка11152"/>
    <w:next w:val="a2"/>
    <w:semiHidden/>
    <w:rsid w:val="00C05891"/>
  </w:style>
  <w:style w:type="numbering" w:customStyle="1" w:styleId="72">
    <w:name w:val="Нет списка72"/>
    <w:next w:val="a2"/>
    <w:uiPriority w:val="99"/>
    <w:semiHidden/>
    <w:unhideWhenUsed/>
    <w:rsid w:val="00C05891"/>
  </w:style>
  <w:style w:type="numbering" w:customStyle="1" w:styleId="172">
    <w:name w:val="Нет списка172"/>
    <w:next w:val="a2"/>
    <w:semiHidden/>
    <w:rsid w:val="00C05891"/>
  </w:style>
  <w:style w:type="numbering" w:customStyle="1" w:styleId="1162">
    <w:name w:val="Нет списка1162"/>
    <w:next w:val="a2"/>
    <w:uiPriority w:val="99"/>
    <w:semiHidden/>
    <w:unhideWhenUsed/>
    <w:rsid w:val="00C05891"/>
  </w:style>
  <w:style w:type="numbering" w:customStyle="1" w:styleId="11162">
    <w:name w:val="Нет списка11162"/>
    <w:next w:val="a2"/>
    <w:semiHidden/>
    <w:rsid w:val="00C05891"/>
  </w:style>
  <w:style w:type="numbering" w:customStyle="1" w:styleId="200">
    <w:name w:val="Нет списка20"/>
    <w:next w:val="a2"/>
    <w:uiPriority w:val="99"/>
    <w:semiHidden/>
    <w:unhideWhenUsed/>
    <w:rsid w:val="00C05891"/>
  </w:style>
  <w:style w:type="numbering" w:customStyle="1" w:styleId="1100">
    <w:name w:val="Нет списка110"/>
    <w:next w:val="a2"/>
    <w:semiHidden/>
    <w:unhideWhenUsed/>
    <w:rsid w:val="00C05891"/>
  </w:style>
  <w:style w:type="table" w:customStyle="1" w:styleId="37">
    <w:name w:val="Сетка таблицы3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05891"/>
  </w:style>
  <w:style w:type="numbering" w:customStyle="1" w:styleId="1119">
    <w:name w:val="Нет списка1119"/>
    <w:next w:val="a2"/>
    <w:semiHidden/>
    <w:rsid w:val="00C05891"/>
  </w:style>
  <w:style w:type="numbering" w:customStyle="1" w:styleId="230">
    <w:name w:val="Нет списка23"/>
    <w:next w:val="a2"/>
    <w:uiPriority w:val="99"/>
    <w:semiHidden/>
    <w:unhideWhenUsed/>
    <w:rsid w:val="00C05891"/>
  </w:style>
  <w:style w:type="numbering" w:customStyle="1" w:styleId="123">
    <w:name w:val="Нет списка123"/>
    <w:next w:val="a2"/>
    <w:semiHidden/>
    <w:rsid w:val="00C05891"/>
  </w:style>
  <w:style w:type="numbering" w:customStyle="1" w:styleId="11113">
    <w:name w:val="Нет списка11113"/>
    <w:next w:val="a2"/>
    <w:uiPriority w:val="99"/>
    <w:semiHidden/>
    <w:unhideWhenUsed/>
    <w:rsid w:val="00C05891"/>
  </w:style>
  <w:style w:type="numbering" w:customStyle="1" w:styleId="111113">
    <w:name w:val="Нет списка111113"/>
    <w:next w:val="a2"/>
    <w:semiHidden/>
    <w:rsid w:val="00C05891"/>
  </w:style>
  <w:style w:type="numbering" w:customStyle="1" w:styleId="330">
    <w:name w:val="Нет списка33"/>
    <w:next w:val="a2"/>
    <w:uiPriority w:val="99"/>
    <w:semiHidden/>
    <w:unhideWhenUsed/>
    <w:rsid w:val="00C05891"/>
  </w:style>
  <w:style w:type="numbering" w:customStyle="1" w:styleId="133">
    <w:name w:val="Нет списка133"/>
    <w:next w:val="a2"/>
    <w:semiHidden/>
    <w:rsid w:val="00C05891"/>
  </w:style>
  <w:style w:type="numbering" w:customStyle="1" w:styleId="1123">
    <w:name w:val="Нет списка1123"/>
    <w:next w:val="a2"/>
    <w:uiPriority w:val="99"/>
    <w:semiHidden/>
    <w:unhideWhenUsed/>
    <w:rsid w:val="00C05891"/>
  </w:style>
  <w:style w:type="numbering" w:customStyle="1" w:styleId="11123">
    <w:name w:val="Нет списка11123"/>
    <w:next w:val="a2"/>
    <w:semiHidden/>
    <w:rsid w:val="00C05891"/>
  </w:style>
  <w:style w:type="numbering" w:customStyle="1" w:styleId="430">
    <w:name w:val="Нет списка43"/>
    <w:next w:val="a2"/>
    <w:uiPriority w:val="99"/>
    <w:semiHidden/>
    <w:unhideWhenUsed/>
    <w:rsid w:val="00C05891"/>
  </w:style>
  <w:style w:type="numbering" w:customStyle="1" w:styleId="143">
    <w:name w:val="Нет списка143"/>
    <w:next w:val="a2"/>
    <w:semiHidden/>
    <w:rsid w:val="00C05891"/>
  </w:style>
  <w:style w:type="numbering" w:customStyle="1" w:styleId="1133">
    <w:name w:val="Нет списка1133"/>
    <w:next w:val="a2"/>
    <w:uiPriority w:val="99"/>
    <w:semiHidden/>
    <w:unhideWhenUsed/>
    <w:rsid w:val="00C05891"/>
  </w:style>
  <w:style w:type="numbering" w:customStyle="1" w:styleId="11133">
    <w:name w:val="Нет списка11133"/>
    <w:next w:val="a2"/>
    <w:semiHidden/>
    <w:rsid w:val="00C05891"/>
  </w:style>
  <w:style w:type="numbering" w:customStyle="1" w:styleId="53">
    <w:name w:val="Нет списка53"/>
    <w:next w:val="a2"/>
    <w:uiPriority w:val="99"/>
    <w:semiHidden/>
    <w:unhideWhenUsed/>
    <w:rsid w:val="00C05891"/>
  </w:style>
  <w:style w:type="numbering" w:customStyle="1" w:styleId="153">
    <w:name w:val="Нет списка153"/>
    <w:next w:val="a2"/>
    <w:semiHidden/>
    <w:rsid w:val="00C05891"/>
  </w:style>
  <w:style w:type="numbering" w:customStyle="1" w:styleId="1143">
    <w:name w:val="Нет списка1143"/>
    <w:next w:val="a2"/>
    <w:uiPriority w:val="99"/>
    <w:semiHidden/>
    <w:unhideWhenUsed/>
    <w:rsid w:val="00C05891"/>
  </w:style>
  <w:style w:type="numbering" w:customStyle="1" w:styleId="11143">
    <w:name w:val="Нет списка11143"/>
    <w:next w:val="a2"/>
    <w:semiHidden/>
    <w:rsid w:val="00C05891"/>
  </w:style>
  <w:style w:type="numbering" w:customStyle="1" w:styleId="63">
    <w:name w:val="Нет списка63"/>
    <w:next w:val="a2"/>
    <w:uiPriority w:val="99"/>
    <w:semiHidden/>
    <w:unhideWhenUsed/>
    <w:rsid w:val="00C05891"/>
  </w:style>
  <w:style w:type="numbering" w:customStyle="1" w:styleId="163">
    <w:name w:val="Нет списка163"/>
    <w:next w:val="a2"/>
    <w:semiHidden/>
    <w:rsid w:val="00C05891"/>
  </w:style>
  <w:style w:type="numbering" w:customStyle="1" w:styleId="1153">
    <w:name w:val="Нет списка1153"/>
    <w:next w:val="a2"/>
    <w:uiPriority w:val="99"/>
    <w:semiHidden/>
    <w:unhideWhenUsed/>
    <w:rsid w:val="00C05891"/>
  </w:style>
  <w:style w:type="numbering" w:customStyle="1" w:styleId="11153">
    <w:name w:val="Нет списка11153"/>
    <w:next w:val="a2"/>
    <w:semiHidden/>
    <w:rsid w:val="00C05891"/>
  </w:style>
  <w:style w:type="numbering" w:customStyle="1" w:styleId="73">
    <w:name w:val="Нет списка73"/>
    <w:next w:val="a2"/>
    <w:uiPriority w:val="99"/>
    <w:semiHidden/>
    <w:unhideWhenUsed/>
    <w:rsid w:val="00C05891"/>
  </w:style>
  <w:style w:type="numbering" w:customStyle="1" w:styleId="173">
    <w:name w:val="Нет списка173"/>
    <w:next w:val="a2"/>
    <w:semiHidden/>
    <w:rsid w:val="00C05891"/>
  </w:style>
  <w:style w:type="numbering" w:customStyle="1" w:styleId="1163">
    <w:name w:val="Нет списка1163"/>
    <w:next w:val="a2"/>
    <w:uiPriority w:val="99"/>
    <w:semiHidden/>
    <w:unhideWhenUsed/>
    <w:rsid w:val="00C05891"/>
  </w:style>
  <w:style w:type="numbering" w:customStyle="1" w:styleId="11163">
    <w:name w:val="Нет списка11163"/>
    <w:next w:val="a2"/>
    <w:semiHidden/>
    <w:rsid w:val="00C05891"/>
  </w:style>
  <w:style w:type="table" w:customStyle="1" w:styleId="44">
    <w:name w:val="Сетка таблицы4"/>
    <w:basedOn w:val="a1"/>
    <w:next w:val="af3"/>
    <w:uiPriority w:val="59"/>
    <w:rsid w:val="00C05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C05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C05891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C05891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C05891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C05891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C05891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C05891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C0589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C05891"/>
  </w:style>
  <w:style w:type="paragraph" w:customStyle="1" w:styleId="21">
    <w:name w:val="заголовок 21"/>
    <w:basedOn w:val="a"/>
    <w:next w:val="a"/>
    <w:rsid w:val="00C05891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C05891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C05891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C05891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C05891"/>
    <w:rPr>
      <w:sz w:val="24"/>
    </w:rPr>
  </w:style>
  <w:style w:type="paragraph" w:customStyle="1" w:styleId="2d">
    <w:name w:val="Обычный2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C05891"/>
    <w:rPr>
      <w:sz w:val="24"/>
      <w:lang w:val="ru-RU" w:eastAsia="ru-RU" w:bidi="ar-SA"/>
    </w:rPr>
  </w:style>
  <w:style w:type="paragraph" w:customStyle="1" w:styleId="1d">
    <w:name w:val="Обычный1"/>
    <w:link w:val="1e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C0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C05891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C05891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C058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C05891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C05891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C0589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C05891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C05891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C05891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C05891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C05891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C05891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C05891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C05891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C05891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C05891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C05891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C05891"/>
  </w:style>
  <w:style w:type="paragraph" w:customStyle="1" w:styleId="1f0">
    <w:name w:val="Заголовок1"/>
    <w:basedOn w:val="1f"/>
    <w:next w:val="2f0"/>
    <w:autoRedefine/>
    <w:uiPriority w:val="99"/>
    <w:rsid w:val="00C05891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C05891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C05891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C05891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C05891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C05891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C05891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C05891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C05891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C05891"/>
    <w:pPr>
      <w:spacing w:after="0"/>
    </w:pPr>
  </w:style>
  <w:style w:type="paragraph" w:customStyle="1" w:styleId="730e2">
    <w:name w:val="730eсновной текст 2"/>
    <w:basedOn w:val="1d"/>
    <w:rsid w:val="00C05891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C05891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C05891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C05891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C05891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C058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05891"/>
  </w:style>
  <w:style w:type="paragraph" w:customStyle="1" w:styleId="Iauiue">
    <w:name w:val="Iau?iue"/>
    <w:rsid w:val="00C058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C0589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C05891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C058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C05891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C058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C05891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C05891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C05891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C05891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C0589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C05891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C05891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C05891"/>
    <w:rPr>
      <w:sz w:val="20"/>
    </w:rPr>
  </w:style>
  <w:style w:type="character" w:customStyle="1" w:styleId="1f4">
    <w:name w:val="Основной шрифт1"/>
    <w:rsid w:val="00C05891"/>
    <w:rPr>
      <w:sz w:val="20"/>
    </w:rPr>
  </w:style>
  <w:style w:type="character" w:customStyle="1" w:styleId="affa">
    <w:name w:val="Основной шрифт"/>
    <w:rsid w:val="00C05891"/>
  </w:style>
  <w:style w:type="paragraph" w:customStyle="1" w:styleId="1f5">
    <w:name w:val="Нижний колонтитул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C05891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C05891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C05891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C05891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C05891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C05891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C05891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C0589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C05891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C05891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C05891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C05891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C05891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C05891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C05891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C05891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C05891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C05891"/>
    <w:rPr>
      <w:vertAlign w:val="superscript"/>
    </w:rPr>
  </w:style>
  <w:style w:type="paragraph" w:customStyle="1" w:styleId="eee2">
    <w:name w:val="ОснХeeвн.eй текст 2"/>
    <w:basedOn w:val="a"/>
    <w:rsid w:val="00C05891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C05891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C05891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C05891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C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C05891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C05891"/>
    <w:rPr>
      <w:lang w:val="ru-RU" w:eastAsia="ru-RU" w:bidi="ar-SA"/>
    </w:rPr>
  </w:style>
  <w:style w:type="paragraph" w:customStyle="1" w:styleId="Iau1">
    <w:name w:val="Iau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C05891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C05891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C05891"/>
  </w:style>
  <w:style w:type="paragraph" w:customStyle="1" w:styleId="IniOeeaieeoaeno2">
    <w:name w:val="IniOeeai.ee oaeno 2"/>
    <w:basedOn w:val="a"/>
    <w:rsid w:val="00C05891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C058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C05891"/>
  </w:style>
  <w:style w:type="paragraph" w:customStyle="1" w:styleId="e910">
    <w:name w:val="Обычны?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C05891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C0589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C0589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C05891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C05891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C05891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C0589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C0589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C0589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C058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C05891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C05891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C05891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C05891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C05891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C05891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C05891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C05891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C05891"/>
  </w:style>
  <w:style w:type="paragraph" w:customStyle="1" w:styleId="3f4">
    <w:name w:val="НКП Заголовок 3"/>
    <w:basedOn w:val="3"/>
    <w:autoRedefine/>
    <w:rsid w:val="00C05891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C05891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C05891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C05891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C05891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C05891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C05891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C05891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C05891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C0589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C0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8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C05891"/>
    <w:rPr>
      <w:b/>
      <w:bCs/>
    </w:rPr>
  </w:style>
  <w:style w:type="paragraph" w:customStyle="1" w:styleId="02">
    <w:name w:val="Заголовок СРС 02"/>
    <w:basedOn w:val="01"/>
    <w:autoRedefine/>
    <w:rsid w:val="00C05891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C05891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C05891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C05891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C05891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C05891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C05891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C05891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C05891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C05891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C05891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C05891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C05891"/>
    <w:rPr>
      <w:sz w:val="20"/>
    </w:rPr>
  </w:style>
  <w:style w:type="character" w:customStyle="1" w:styleId="affff1">
    <w:name w:val="Îñíîâíîé øðèôò"/>
    <w:rsid w:val="00C05891"/>
  </w:style>
  <w:style w:type="paragraph" w:customStyle="1" w:styleId="2f8">
    <w:name w:val="çàãîëîâîê 2"/>
    <w:basedOn w:val="a90"/>
    <w:next w:val="a90"/>
    <w:rsid w:val="00C05891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C05891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C05891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C05891"/>
  </w:style>
  <w:style w:type="character" w:customStyle="1" w:styleId="a91">
    <w:name w:val="Îñíîâíîa9 øðèôò1"/>
    <w:rsid w:val="00C05891"/>
    <w:rPr>
      <w:sz w:val="20"/>
    </w:rPr>
  </w:style>
  <w:style w:type="paragraph" w:customStyle="1" w:styleId="11c">
    <w:name w:val="çàãîëîâîê 11"/>
    <w:basedOn w:val="a90"/>
    <w:next w:val="a90"/>
    <w:rsid w:val="00C05891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C05891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C05891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C05891"/>
    <w:rPr>
      <w:sz w:val="20"/>
    </w:rPr>
  </w:style>
  <w:style w:type="paragraph" w:customStyle="1" w:styleId="1ff0">
    <w:name w:val="Íèæíèé êîëîíòèòóë1"/>
    <w:basedOn w:val="a90"/>
    <w:rsid w:val="00C05891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C05891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C05891"/>
    <w:rPr>
      <w:sz w:val="20"/>
    </w:rPr>
  </w:style>
  <w:style w:type="paragraph" w:customStyle="1" w:styleId="1ff2">
    <w:name w:val="?????? ??????????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C05891"/>
  </w:style>
  <w:style w:type="character" w:customStyle="1" w:styleId="Iniiaiieoeoo1">
    <w:name w:val="Iniiaiie o?eoo1"/>
    <w:rsid w:val="00C05891"/>
  </w:style>
  <w:style w:type="paragraph" w:customStyle="1" w:styleId="caaieiaie2">
    <w:name w:val="caaieiaie 2"/>
    <w:basedOn w:val="Iauiue1"/>
    <w:next w:val="Iauiue1"/>
    <w:rsid w:val="00C05891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C05891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C05891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C05891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C05891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C05891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C0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C05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C058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C05891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C05891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C058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C05891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C05891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C05891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C05891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C05891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C05891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C05891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C05891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C05891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C05891"/>
    <w:rPr>
      <w:sz w:val="20"/>
    </w:rPr>
  </w:style>
  <w:style w:type="paragraph" w:customStyle="1" w:styleId="3f7">
    <w:name w:val="?????? ??????????3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C05891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C05891"/>
    <w:rPr>
      <w:sz w:val="20"/>
    </w:rPr>
  </w:style>
  <w:style w:type="character" w:customStyle="1" w:styleId="KyrghyzTimes11pt">
    <w:name w:val="Обычный + Kyrghyz Times;11 pt;не полужирный Знак"/>
    <w:rsid w:val="00C05891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C05891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C0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C05891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C05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C05891"/>
    <w:rPr>
      <w:b/>
      <w:bCs/>
      <w:i/>
      <w:iCs/>
      <w:color w:val="4F81BD"/>
    </w:rPr>
  </w:style>
  <w:style w:type="character" w:customStyle="1" w:styleId="231">
    <w:name w:val="Знак Знак23"/>
    <w:rsid w:val="00C05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C058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C058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C058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C05891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C0589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C05891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C05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C05891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C05891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C0589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C05891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C05891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C05891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C05891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C05891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C05891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C05891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C05891"/>
    <w:rPr>
      <w:sz w:val="20"/>
    </w:rPr>
  </w:style>
  <w:style w:type="character" w:customStyle="1" w:styleId="76">
    <w:name w:val="Знак Знак7"/>
    <w:locked/>
    <w:rsid w:val="00C05891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C05891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C0589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C05891"/>
    <w:rPr>
      <w:b/>
      <w:i/>
      <w:color w:val="4F81BD"/>
    </w:rPr>
  </w:style>
  <w:style w:type="paragraph" w:customStyle="1" w:styleId="127">
    <w:name w:val="Название объекта12"/>
    <w:basedOn w:val="a"/>
    <w:rsid w:val="00C05891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C05891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C05891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C05891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C05891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C05891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C05891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C05891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C05891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C05891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C0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C05891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C0589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C05891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C0589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C05891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05891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C05891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C05891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C05891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C05891"/>
    <w:rPr>
      <w:sz w:val="20"/>
    </w:rPr>
  </w:style>
  <w:style w:type="character" w:customStyle="1" w:styleId="711">
    <w:name w:val="Знак Знак71"/>
    <w:locked/>
    <w:rsid w:val="00C05891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C05891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C05891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C05891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C05891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C05891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C05891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C05891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C05891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C05891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C05891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C05891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C05891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C05891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C05891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C05891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C05891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C05891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C05891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C05891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C05891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C05891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C05891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C05891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C058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C05891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C05891"/>
    <w:rPr>
      <w:sz w:val="16"/>
      <w:szCs w:val="16"/>
    </w:rPr>
  </w:style>
  <w:style w:type="paragraph" w:customStyle="1" w:styleId="Default">
    <w:name w:val="Default"/>
    <w:rsid w:val="00C05891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C05891"/>
    <w:rPr>
      <w:rFonts w:ascii="Kyrghyz Times" w:hAnsi="Kyrghyz Times"/>
      <w:sz w:val="24"/>
    </w:rPr>
  </w:style>
  <w:style w:type="character" w:styleId="afffff1">
    <w:name w:val="Emphasis"/>
    <w:qFormat/>
    <w:rsid w:val="00C05891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C05891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C05891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C0589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C05891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C05891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C05891"/>
    <w:rPr>
      <w:i/>
      <w:color w:val="5A5A5A"/>
    </w:rPr>
  </w:style>
  <w:style w:type="character" w:styleId="afffff6">
    <w:name w:val="Subtle Reference"/>
    <w:uiPriority w:val="31"/>
    <w:qFormat/>
    <w:rsid w:val="00C05891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C05891"/>
    <w:rPr>
      <w:b/>
      <w:sz w:val="24"/>
      <w:u w:val="single"/>
    </w:rPr>
  </w:style>
  <w:style w:type="character" w:styleId="afffff8">
    <w:name w:val="Book Title"/>
    <w:uiPriority w:val="33"/>
    <w:qFormat/>
    <w:rsid w:val="00C05891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C05891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C05891"/>
  </w:style>
  <w:style w:type="paragraph" w:customStyle="1" w:styleId="2ff">
    <w:name w:val="Обычный (веб)2"/>
    <w:basedOn w:val="a"/>
    <w:rsid w:val="00C05891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C05891"/>
  </w:style>
  <w:style w:type="character" w:styleId="afffffa">
    <w:name w:val="line number"/>
    <w:uiPriority w:val="99"/>
    <w:rsid w:val="00C05891"/>
  </w:style>
  <w:style w:type="paragraph" w:styleId="afffffb">
    <w:name w:val="Revision"/>
    <w:hidden/>
    <w:uiPriority w:val="99"/>
    <w:semiHidden/>
    <w:rsid w:val="00C0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C05891"/>
  </w:style>
  <w:style w:type="paragraph" w:customStyle="1" w:styleId="3f8">
    <w:name w:val="Название объекта3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C05891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C05891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C05891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C05891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C05891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C05891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C05891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C05891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C05891"/>
  </w:style>
  <w:style w:type="table" w:customStyle="1" w:styleId="78">
    <w:name w:val="Сетка таблицы7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C058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C05891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C0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C05891"/>
    <w:rPr>
      <w:b/>
      <w:i/>
      <w:color w:val="4F81BD"/>
    </w:rPr>
  </w:style>
  <w:style w:type="paragraph" w:customStyle="1" w:styleId="2ff7">
    <w:name w:val="Абзац списка2"/>
    <w:basedOn w:val="a"/>
    <w:rsid w:val="00C05891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C0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1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891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5891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5891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0589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05891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C05891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C05891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C05891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05891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58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5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589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89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0589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89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5891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C05891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C05891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C05891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C0589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C05891"/>
  </w:style>
  <w:style w:type="character" w:customStyle="1" w:styleId="Iniiaiieoeoo2">
    <w:name w:val="Iniiaiie o?eoo2"/>
    <w:rsid w:val="00C05891"/>
  </w:style>
  <w:style w:type="paragraph" w:styleId="a3">
    <w:name w:val="Title"/>
    <w:aliases w:val="обычный"/>
    <w:basedOn w:val="a"/>
    <w:link w:val="a4"/>
    <w:qFormat/>
    <w:rsid w:val="00C05891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C05891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C05891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C05891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C05891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C05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C05891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C05891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C05891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C05891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C05891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C05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C0589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C058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C05891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C0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C058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C05891"/>
  </w:style>
  <w:style w:type="character" w:customStyle="1" w:styleId="12">
    <w:name w:val="Гиперссылка1"/>
    <w:rsid w:val="00C05891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C058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0589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05891"/>
    <w:rPr>
      <w:color w:val="0000FF"/>
      <w:u w:val="single"/>
    </w:rPr>
  </w:style>
  <w:style w:type="character" w:styleId="af5">
    <w:name w:val="FollowedHyperlink"/>
    <w:rsid w:val="00C05891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C05891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C0589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C05891"/>
    <w:rPr>
      <w:vertAlign w:val="superscript"/>
    </w:rPr>
  </w:style>
  <w:style w:type="paragraph" w:customStyle="1" w:styleId="210">
    <w:name w:val="Основной текст с отступом 21"/>
    <w:basedOn w:val="a"/>
    <w:rsid w:val="00C05891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C05891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C05891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C05891"/>
  </w:style>
  <w:style w:type="numbering" w:customStyle="1" w:styleId="110">
    <w:name w:val="Нет списка11"/>
    <w:next w:val="a2"/>
    <w:semiHidden/>
    <w:rsid w:val="00C05891"/>
  </w:style>
  <w:style w:type="numbering" w:customStyle="1" w:styleId="27">
    <w:name w:val="Нет списка2"/>
    <w:next w:val="a2"/>
    <w:uiPriority w:val="99"/>
    <w:semiHidden/>
    <w:unhideWhenUsed/>
    <w:rsid w:val="00C05891"/>
  </w:style>
  <w:style w:type="numbering" w:customStyle="1" w:styleId="120">
    <w:name w:val="Нет списка12"/>
    <w:next w:val="a2"/>
    <w:semiHidden/>
    <w:rsid w:val="00C05891"/>
  </w:style>
  <w:style w:type="numbering" w:customStyle="1" w:styleId="111">
    <w:name w:val="Нет списка111"/>
    <w:next w:val="a2"/>
    <w:uiPriority w:val="99"/>
    <w:semiHidden/>
    <w:unhideWhenUsed/>
    <w:rsid w:val="00C05891"/>
  </w:style>
  <w:style w:type="numbering" w:customStyle="1" w:styleId="1111">
    <w:name w:val="Нет списка1111"/>
    <w:next w:val="a2"/>
    <w:semiHidden/>
    <w:rsid w:val="00C05891"/>
  </w:style>
  <w:style w:type="numbering" w:customStyle="1" w:styleId="35">
    <w:name w:val="Нет списка3"/>
    <w:next w:val="a2"/>
    <w:uiPriority w:val="99"/>
    <w:semiHidden/>
    <w:unhideWhenUsed/>
    <w:rsid w:val="00C05891"/>
  </w:style>
  <w:style w:type="numbering" w:customStyle="1" w:styleId="130">
    <w:name w:val="Нет списка13"/>
    <w:next w:val="a2"/>
    <w:semiHidden/>
    <w:rsid w:val="00C05891"/>
  </w:style>
  <w:style w:type="numbering" w:customStyle="1" w:styleId="112">
    <w:name w:val="Нет списка112"/>
    <w:next w:val="a2"/>
    <w:uiPriority w:val="99"/>
    <w:semiHidden/>
    <w:unhideWhenUsed/>
    <w:rsid w:val="00C05891"/>
  </w:style>
  <w:style w:type="numbering" w:customStyle="1" w:styleId="1112">
    <w:name w:val="Нет списка1112"/>
    <w:next w:val="a2"/>
    <w:semiHidden/>
    <w:rsid w:val="00C05891"/>
  </w:style>
  <w:style w:type="numbering" w:customStyle="1" w:styleId="42">
    <w:name w:val="Нет списка4"/>
    <w:next w:val="a2"/>
    <w:uiPriority w:val="99"/>
    <w:semiHidden/>
    <w:unhideWhenUsed/>
    <w:rsid w:val="00C05891"/>
  </w:style>
  <w:style w:type="numbering" w:customStyle="1" w:styleId="14">
    <w:name w:val="Нет списка14"/>
    <w:next w:val="a2"/>
    <w:semiHidden/>
    <w:rsid w:val="00C05891"/>
  </w:style>
  <w:style w:type="numbering" w:customStyle="1" w:styleId="113">
    <w:name w:val="Нет списка113"/>
    <w:next w:val="a2"/>
    <w:uiPriority w:val="99"/>
    <w:semiHidden/>
    <w:unhideWhenUsed/>
    <w:rsid w:val="00C05891"/>
  </w:style>
  <w:style w:type="numbering" w:customStyle="1" w:styleId="1113">
    <w:name w:val="Нет списка1113"/>
    <w:next w:val="a2"/>
    <w:semiHidden/>
    <w:rsid w:val="00C05891"/>
  </w:style>
  <w:style w:type="numbering" w:customStyle="1" w:styleId="51">
    <w:name w:val="Нет списка5"/>
    <w:next w:val="a2"/>
    <w:uiPriority w:val="99"/>
    <w:semiHidden/>
    <w:unhideWhenUsed/>
    <w:rsid w:val="00C05891"/>
  </w:style>
  <w:style w:type="numbering" w:customStyle="1" w:styleId="15">
    <w:name w:val="Нет списка15"/>
    <w:next w:val="a2"/>
    <w:semiHidden/>
    <w:rsid w:val="00C05891"/>
  </w:style>
  <w:style w:type="numbering" w:customStyle="1" w:styleId="114">
    <w:name w:val="Нет списка114"/>
    <w:next w:val="a2"/>
    <w:uiPriority w:val="99"/>
    <w:semiHidden/>
    <w:unhideWhenUsed/>
    <w:rsid w:val="00C05891"/>
  </w:style>
  <w:style w:type="numbering" w:customStyle="1" w:styleId="1114">
    <w:name w:val="Нет списка1114"/>
    <w:next w:val="a2"/>
    <w:semiHidden/>
    <w:rsid w:val="00C05891"/>
  </w:style>
  <w:style w:type="numbering" w:customStyle="1" w:styleId="61">
    <w:name w:val="Нет списка6"/>
    <w:next w:val="a2"/>
    <w:uiPriority w:val="99"/>
    <w:semiHidden/>
    <w:unhideWhenUsed/>
    <w:rsid w:val="00C05891"/>
  </w:style>
  <w:style w:type="numbering" w:customStyle="1" w:styleId="16">
    <w:name w:val="Нет списка16"/>
    <w:next w:val="a2"/>
    <w:semiHidden/>
    <w:rsid w:val="00C05891"/>
  </w:style>
  <w:style w:type="numbering" w:customStyle="1" w:styleId="115">
    <w:name w:val="Нет списка115"/>
    <w:next w:val="a2"/>
    <w:uiPriority w:val="99"/>
    <w:semiHidden/>
    <w:unhideWhenUsed/>
    <w:rsid w:val="00C05891"/>
  </w:style>
  <w:style w:type="numbering" w:customStyle="1" w:styleId="1115">
    <w:name w:val="Нет списка1115"/>
    <w:next w:val="a2"/>
    <w:semiHidden/>
    <w:rsid w:val="00C05891"/>
  </w:style>
  <w:style w:type="numbering" w:customStyle="1" w:styleId="71">
    <w:name w:val="Нет списка7"/>
    <w:next w:val="a2"/>
    <w:uiPriority w:val="99"/>
    <w:semiHidden/>
    <w:unhideWhenUsed/>
    <w:rsid w:val="00C05891"/>
  </w:style>
  <w:style w:type="numbering" w:customStyle="1" w:styleId="17">
    <w:name w:val="Нет списка17"/>
    <w:next w:val="a2"/>
    <w:semiHidden/>
    <w:rsid w:val="00C05891"/>
  </w:style>
  <w:style w:type="numbering" w:customStyle="1" w:styleId="116">
    <w:name w:val="Нет списка116"/>
    <w:next w:val="a2"/>
    <w:uiPriority w:val="99"/>
    <w:semiHidden/>
    <w:unhideWhenUsed/>
    <w:rsid w:val="00C05891"/>
  </w:style>
  <w:style w:type="numbering" w:customStyle="1" w:styleId="1116">
    <w:name w:val="Нет списка1116"/>
    <w:next w:val="a2"/>
    <w:semiHidden/>
    <w:rsid w:val="00C05891"/>
  </w:style>
  <w:style w:type="character" w:customStyle="1" w:styleId="28">
    <w:name w:val="Гиперссылка2"/>
    <w:rsid w:val="00C05891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C05891"/>
    <w:pPr>
      <w:ind w:left="720"/>
      <w:contextualSpacing/>
    </w:pPr>
  </w:style>
  <w:style w:type="paragraph" w:styleId="afa">
    <w:name w:val="endnote text"/>
    <w:basedOn w:val="a"/>
    <w:link w:val="afb"/>
    <w:rsid w:val="00C0589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589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C05891"/>
    <w:rPr>
      <w:vertAlign w:val="superscript"/>
    </w:rPr>
  </w:style>
  <w:style w:type="character" w:customStyle="1" w:styleId="36">
    <w:name w:val="Гиперссылка3"/>
    <w:rsid w:val="00C05891"/>
    <w:rPr>
      <w:color w:val="0000FF"/>
      <w:u w:val="single"/>
    </w:rPr>
  </w:style>
  <w:style w:type="paragraph" w:customStyle="1" w:styleId="1908B561879E4FA493D43F06B79E341D">
    <w:name w:val="1908B561879E4FA493D43F06B79E341D"/>
    <w:rsid w:val="00C05891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C05891"/>
    <w:rPr>
      <w:color w:val="0000FF"/>
      <w:u w:val="single"/>
    </w:rPr>
  </w:style>
  <w:style w:type="character" w:customStyle="1" w:styleId="52">
    <w:name w:val="Гиперссылка5"/>
    <w:rsid w:val="00C05891"/>
    <w:rPr>
      <w:color w:val="0000FF"/>
      <w:u w:val="single"/>
    </w:rPr>
  </w:style>
  <w:style w:type="paragraph" w:customStyle="1" w:styleId="29">
    <w:name w:val="Îáû÷íûé2"/>
    <w:uiPriority w:val="99"/>
    <w:rsid w:val="00C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C05891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C05891"/>
  </w:style>
  <w:style w:type="numbering" w:customStyle="1" w:styleId="91">
    <w:name w:val="Нет списка9"/>
    <w:next w:val="a2"/>
    <w:uiPriority w:val="99"/>
    <w:semiHidden/>
    <w:unhideWhenUsed/>
    <w:rsid w:val="00C05891"/>
  </w:style>
  <w:style w:type="numbering" w:customStyle="1" w:styleId="18">
    <w:name w:val="Нет списка18"/>
    <w:next w:val="a2"/>
    <w:semiHidden/>
    <w:unhideWhenUsed/>
    <w:rsid w:val="00C05891"/>
  </w:style>
  <w:style w:type="table" w:customStyle="1" w:styleId="19">
    <w:name w:val="Сетка таблицы1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C05891"/>
  </w:style>
  <w:style w:type="numbering" w:customStyle="1" w:styleId="1117">
    <w:name w:val="Нет списка1117"/>
    <w:next w:val="a2"/>
    <w:semiHidden/>
    <w:rsid w:val="00C05891"/>
  </w:style>
  <w:style w:type="numbering" w:customStyle="1" w:styleId="211">
    <w:name w:val="Нет списка21"/>
    <w:next w:val="a2"/>
    <w:uiPriority w:val="99"/>
    <w:semiHidden/>
    <w:unhideWhenUsed/>
    <w:rsid w:val="00C05891"/>
  </w:style>
  <w:style w:type="numbering" w:customStyle="1" w:styleId="121">
    <w:name w:val="Нет списка121"/>
    <w:next w:val="a2"/>
    <w:semiHidden/>
    <w:rsid w:val="00C05891"/>
  </w:style>
  <w:style w:type="numbering" w:customStyle="1" w:styleId="11111">
    <w:name w:val="Нет списка11111"/>
    <w:next w:val="a2"/>
    <w:uiPriority w:val="99"/>
    <w:semiHidden/>
    <w:unhideWhenUsed/>
    <w:rsid w:val="00C05891"/>
  </w:style>
  <w:style w:type="numbering" w:customStyle="1" w:styleId="111111">
    <w:name w:val="Нет списка111111"/>
    <w:next w:val="a2"/>
    <w:semiHidden/>
    <w:rsid w:val="00C05891"/>
  </w:style>
  <w:style w:type="numbering" w:customStyle="1" w:styleId="310">
    <w:name w:val="Нет списка31"/>
    <w:next w:val="a2"/>
    <w:uiPriority w:val="99"/>
    <w:semiHidden/>
    <w:unhideWhenUsed/>
    <w:rsid w:val="00C05891"/>
  </w:style>
  <w:style w:type="numbering" w:customStyle="1" w:styleId="131">
    <w:name w:val="Нет списка131"/>
    <w:next w:val="a2"/>
    <w:semiHidden/>
    <w:rsid w:val="00C05891"/>
  </w:style>
  <w:style w:type="numbering" w:customStyle="1" w:styleId="1121">
    <w:name w:val="Нет списка1121"/>
    <w:next w:val="a2"/>
    <w:uiPriority w:val="99"/>
    <w:semiHidden/>
    <w:unhideWhenUsed/>
    <w:rsid w:val="00C05891"/>
  </w:style>
  <w:style w:type="numbering" w:customStyle="1" w:styleId="11121">
    <w:name w:val="Нет списка11121"/>
    <w:next w:val="a2"/>
    <w:semiHidden/>
    <w:rsid w:val="00C05891"/>
  </w:style>
  <w:style w:type="numbering" w:customStyle="1" w:styleId="410">
    <w:name w:val="Нет списка41"/>
    <w:next w:val="a2"/>
    <w:uiPriority w:val="99"/>
    <w:semiHidden/>
    <w:unhideWhenUsed/>
    <w:rsid w:val="00C05891"/>
  </w:style>
  <w:style w:type="numbering" w:customStyle="1" w:styleId="141">
    <w:name w:val="Нет списка141"/>
    <w:next w:val="a2"/>
    <w:semiHidden/>
    <w:rsid w:val="00C05891"/>
  </w:style>
  <w:style w:type="numbering" w:customStyle="1" w:styleId="1131">
    <w:name w:val="Нет списка1131"/>
    <w:next w:val="a2"/>
    <w:uiPriority w:val="99"/>
    <w:semiHidden/>
    <w:unhideWhenUsed/>
    <w:rsid w:val="00C05891"/>
  </w:style>
  <w:style w:type="numbering" w:customStyle="1" w:styleId="11131">
    <w:name w:val="Нет списка11131"/>
    <w:next w:val="a2"/>
    <w:semiHidden/>
    <w:rsid w:val="00C05891"/>
  </w:style>
  <w:style w:type="numbering" w:customStyle="1" w:styleId="510">
    <w:name w:val="Нет списка51"/>
    <w:next w:val="a2"/>
    <w:uiPriority w:val="99"/>
    <w:semiHidden/>
    <w:unhideWhenUsed/>
    <w:rsid w:val="00C05891"/>
  </w:style>
  <w:style w:type="numbering" w:customStyle="1" w:styleId="151">
    <w:name w:val="Нет списка151"/>
    <w:next w:val="a2"/>
    <w:semiHidden/>
    <w:rsid w:val="00C05891"/>
  </w:style>
  <w:style w:type="numbering" w:customStyle="1" w:styleId="1141">
    <w:name w:val="Нет списка1141"/>
    <w:next w:val="a2"/>
    <w:uiPriority w:val="99"/>
    <w:semiHidden/>
    <w:unhideWhenUsed/>
    <w:rsid w:val="00C05891"/>
  </w:style>
  <w:style w:type="numbering" w:customStyle="1" w:styleId="11141">
    <w:name w:val="Нет списка11141"/>
    <w:next w:val="a2"/>
    <w:semiHidden/>
    <w:rsid w:val="00C05891"/>
  </w:style>
  <w:style w:type="numbering" w:customStyle="1" w:styleId="610">
    <w:name w:val="Нет списка61"/>
    <w:next w:val="a2"/>
    <w:uiPriority w:val="99"/>
    <w:semiHidden/>
    <w:unhideWhenUsed/>
    <w:rsid w:val="00C05891"/>
  </w:style>
  <w:style w:type="numbering" w:customStyle="1" w:styleId="161">
    <w:name w:val="Нет списка161"/>
    <w:next w:val="a2"/>
    <w:semiHidden/>
    <w:rsid w:val="00C05891"/>
  </w:style>
  <w:style w:type="numbering" w:customStyle="1" w:styleId="1151">
    <w:name w:val="Нет списка1151"/>
    <w:next w:val="a2"/>
    <w:uiPriority w:val="99"/>
    <w:semiHidden/>
    <w:unhideWhenUsed/>
    <w:rsid w:val="00C05891"/>
  </w:style>
  <w:style w:type="numbering" w:customStyle="1" w:styleId="11151">
    <w:name w:val="Нет списка11151"/>
    <w:next w:val="a2"/>
    <w:semiHidden/>
    <w:rsid w:val="00C05891"/>
  </w:style>
  <w:style w:type="numbering" w:customStyle="1" w:styleId="710">
    <w:name w:val="Нет списка71"/>
    <w:next w:val="a2"/>
    <w:uiPriority w:val="99"/>
    <w:semiHidden/>
    <w:unhideWhenUsed/>
    <w:rsid w:val="00C05891"/>
  </w:style>
  <w:style w:type="numbering" w:customStyle="1" w:styleId="171">
    <w:name w:val="Нет списка171"/>
    <w:next w:val="a2"/>
    <w:semiHidden/>
    <w:rsid w:val="00C05891"/>
  </w:style>
  <w:style w:type="numbering" w:customStyle="1" w:styleId="1161">
    <w:name w:val="Нет списка1161"/>
    <w:next w:val="a2"/>
    <w:uiPriority w:val="99"/>
    <w:semiHidden/>
    <w:unhideWhenUsed/>
    <w:rsid w:val="00C05891"/>
  </w:style>
  <w:style w:type="numbering" w:customStyle="1" w:styleId="11161">
    <w:name w:val="Нет списка11161"/>
    <w:next w:val="a2"/>
    <w:semiHidden/>
    <w:rsid w:val="00C05891"/>
  </w:style>
  <w:style w:type="numbering" w:customStyle="1" w:styleId="100">
    <w:name w:val="Нет списка10"/>
    <w:next w:val="a2"/>
    <w:uiPriority w:val="99"/>
    <w:semiHidden/>
    <w:unhideWhenUsed/>
    <w:rsid w:val="00C05891"/>
  </w:style>
  <w:style w:type="numbering" w:customStyle="1" w:styleId="190">
    <w:name w:val="Нет списка19"/>
    <w:next w:val="a2"/>
    <w:semiHidden/>
    <w:unhideWhenUsed/>
    <w:rsid w:val="00C05891"/>
  </w:style>
  <w:style w:type="table" w:customStyle="1" w:styleId="2a">
    <w:name w:val="Сетка таблицы2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05891"/>
  </w:style>
  <w:style w:type="numbering" w:customStyle="1" w:styleId="1118">
    <w:name w:val="Нет списка1118"/>
    <w:next w:val="a2"/>
    <w:semiHidden/>
    <w:rsid w:val="00C05891"/>
  </w:style>
  <w:style w:type="numbering" w:customStyle="1" w:styleId="220">
    <w:name w:val="Нет списка22"/>
    <w:next w:val="a2"/>
    <w:uiPriority w:val="99"/>
    <w:semiHidden/>
    <w:unhideWhenUsed/>
    <w:rsid w:val="00C05891"/>
  </w:style>
  <w:style w:type="numbering" w:customStyle="1" w:styleId="122">
    <w:name w:val="Нет списка122"/>
    <w:next w:val="a2"/>
    <w:semiHidden/>
    <w:rsid w:val="00C05891"/>
  </w:style>
  <w:style w:type="numbering" w:customStyle="1" w:styleId="11112">
    <w:name w:val="Нет списка11112"/>
    <w:next w:val="a2"/>
    <w:uiPriority w:val="99"/>
    <w:semiHidden/>
    <w:unhideWhenUsed/>
    <w:rsid w:val="00C05891"/>
  </w:style>
  <w:style w:type="numbering" w:customStyle="1" w:styleId="111112">
    <w:name w:val="Нет списка111112"/>
    <w:next w:val="a2"/>
    <w:semiHidden/>
    <w:rsid w:val="00C05891"/>
  </w:style>
  <w:style w:type="numbering" w:customStyle="1" w:styleId="320">
    <w:name w:val="Нет списка32"/>
    <w:next w:val="a2"/>
    <w:uiPriority w:val="99"/>
    <w:semiHidden/>
    <w:unhideWhenUsed/>
    <w:rsid w:val="00C05891"/>
  </w:style>
  <w:style w:type="numbering" w:customStyle="1" w:styleId="132">
    <w:name w:val="Нет списка132"/>
    <w:next w:val="a2"/>
    <w:semiHidden/>
    <w:rsid w:val="00C05891"/>
  </w:style>
  <w:style w:type="numbering" w:customStyle="1" w:styleId="1122">
    <w:name w:val="Нет списка1122"/>
    <w:next w:val="a2"/>
    <w:uiPriority w:val="99"/>
    <w:semiHidden/>
    <w:unhideWhenUsed/>
    <w:rsid w:val="00C05891"/>
  </w:style>
  <w:style w:type="numbering" w:customStyle="1" w:styleId="11122">
    <w:name w:val="Нет списка11122"/>
    <w:next w:val="a2"/>
    <w:semiHidden/>
    <w:rsid w:val="00C05891"/>
  </w:style>
  <w:style w:type="numbering" w:customStyle="1" w:styleId="420">
    <w:name w:val="Нет списка42"/>
    <w:next w:val="a2"/>
    <w:uiPriority w:val="99"/>
    <w:semiHidden/>
    <w:unhideWhenUsed/>
    <w:rsid w:val="00C05891"/>
  </w:style>
  <w:style w:type="numbering" w:customStyle="1" w:styleId="142">
    <w:name w:val="Нет списка142"/>
    <w:next w:val="a2"/>
    <w:semiHidden/>
    <w:rsid w:val="00C05891"/>
  </w:style>
  <w:style w:type="numbering" w:customStyle="1" w:styleId="1132">
    <w:name w:val="Нет списка1132"/>
    <w:next w:val="a2"/>
    <w:uiPriority w:val="99"/>
    <w:semiHidden/>
    <w:unhideWhenUsed/>
    <w:rsid w:val="00C05891"/>
  </w:style>
  <w:style w:type="numbering" w:customStyle="1" w:styleId="11132">
    <w:name w:val="Нет списка11132"/>
    <w:next w:val="a2"/>
    <w:semiHidden/>
    <w:rsid w:val="00C05891"/>
  </w:style>
  <w:style w:type="numbering" w:customStyle="1" w:styleId="520">
    <w:name w:val="Нет списка52"/>
    <w:next w:val="a2"/>
    <w:uiPriority w:val="99"/>
    <w:semiHidden/>
    <w:unhideWhenUsed/>
    <w:rsid w:val="00C05891"/>
  </w:style>
  <w:style w:type="numbering" w:customStyle="1" w:styleId="152">
    <w:name w:val="Нет списка152"/>
    <w:next w:val="a2"/>
    <w:semiHidden/>
    <w:rsid w:val="00C05891"/>
  </w:style>
  <w:style w:type="numbering" w:customStyle="1" w:styleId="1142">
    <w:name w:val="Нет списка1142"/>
    <w:next w:val="a2"/>
    <w:uiPriority w:val="99"/>
    <w:semiHidden/>
    <w:unhideWhenUsed/>
    <w:rsid w:val="00C05891"/>
  </w:style>
  <w:style w:type="numbering" w:customStyle="1" w:styleId="11142">
    <w:name w:val="Нет списка11142"/>
    <w:next w:val="a2"/>
    <w:semiHidden/>
    <w:rsid w:val="00C05891"/>
  </w:style>
  <w:style w:type="numbering" w:customStyle="1" w:styleId="620">
    <w:name w:val="Нет списка62"/>
    <w:next w:val="a2"/>
    <w:uiPriority w:val="99"/>
    <w:semiHidden/>
    <w:unhideWhenUsed/>
    <w:rsid w:val="00C05891"/>
  </w:style>
  <w:style w:type="numbering" w:customStyle="1" w:styleId="162">
    <w:name w:val="Нет списка162"/>
    <w:next w:val="a2"/>
    <w:semiHidden/>
    <w:rsid w:val="00C05891"/>
  </w:style>
  <w:style w:type="numbering" w:customStyle="1" w:styleId="1152">
    <w:name w:val="Нет списка1152"/>
    <w:next w:val="a2"/>
    <w:uiPriority w:val="99"/>
    <w:semiHidden/>
    <w:unhideWhenUsed/>
    <w:rsid w:val="00C05891"/>
  </w:style>
  <w:style w:type="numbering" w:customStyle="1" w:styleId="11152">
    <w:name w:val="Нет списка11152"/>
    <w:next w:val="a2"/>
    <w:semiHidden/>
    <w:rsid w:val="00C05891"/>
  </w:style>
  <w:style w:type="numbering" w:customStyle="1" w:styleId="72">
    <w:name w:val="Нет списка72"/>
    <w:next w:val="a2"/>
    <w:uiPriority w:val="99"/>
    <w:semiHidden/>
    <w:unhideWhenUsed/>
    <w:rsid w:val="00C05891"/>
  </w:style>
  <w:style w:type="numbering" w:customStyle="1" w:styleId="172">
    <w:name w:val="Нет списка172"/>
    <w:next w:val="a2"/>
    <w:semiHidden/>
    <w:rsid w:val="00C05891"/>
  </w:style>
  <w:style w:type="numbering" w:customStyle="1" w:styleId="1162">
    <w:name w:val="Нет списка1162"/>
    <w:next w:val="a2"/>
    <w:uiPriority w:val="99"/>
    <w:semiHidden/>
    <w:unhideWhenUsed/>
    <w:rsid w:val="00C05891"/>
  </w:style>
  <w:style w:type="numbering" w:customStyle="1" w:styleId="11162">
    <w:name w:val="Нет списка11162"/>
    <w:next w:val="a2"/>
    <w:semiHidden/>
    <w:rsid w:val="00C05891"/>
  </w:style>
  <w:style w:type="numbering" w:customStyle="1" w:styleId="200">
    <w:name w:val="Нет списка20"/>
    <w:next w:val="a2"/>
    <w:uiPriority w:val="99"/>
    <w:semiHidden/>
    <w:unhideWhenUsed/>
    <w:rsid w:val="00C05891"/>
  </w:style>
  <w:style w:type="numbering" w:customStyle="1" w:styleId="1100">
    <w:name w:val="Нет списка110"/>
    <w:next w:val="a2"/>
    <w:semiHidden/>
    <w:unhideWhenUsed/>
    <w:rsid w:val="00C05891"/>
  </w:style>
  <w:style w:type="table" w:customStyle="1" w:styleId="37">
    <w:name w:val="Сетка таблицы3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05891"/>
  </w:style>
  <w:style w:type="numbering" w:customStyle="1" w:styleId="1119">
    <w:name w:val="Нет списка1119"/>
    <w:next w:val="a2"/>
    <w:semiHidden/>
    <w:rsid w:val="00C05891"/>
  </w:style>
  <w:style w:type="numbering" w:customStyle="1" w:styleId="230">
    <w:name w:val="Нет списка23"/>
    <w:next w:val="a2"/>
    <w:uiPriority w:val="99"/>
    <w:semiHidden/>
    <w:unhideWhenUsed/>
    <w:rsid w:val="00C05891"/>
  </w:style>
  <w:style w:type="numbering" w:customStyle="1" w:styleId="123">
    <w:name w:val="Нет списка123"/>
    <w:next w:val="a2"/>
    <w:semiHidden/>
    <w:rsid w:val="00C05891"/>
  </w:style>
  <w:style w:type="numbering" w:customStyle="1" w:styleId="11113">
    <w:name w:val="Нет списка11113"/>
    <w:next w:val="a2"/>
    <w:uiPriority w:val="99"/>
    <w:semiHidden/>
    <w:unhideWhenUsed/>
    <w:rsid w:val="00C05891"/>
  </w:style>
  <w:style w:type="numbering" w:customStyle="1" w:styleId="111113">
    <w:name w:val="Нет списка111113"/>
    <w:next w:val="a2"/>
    <w:semiHidden/>
    <w:rsid w:val="00C05891"/>
  </w:style>
  <w:style w:type="numbering" w:customStyle="1" w:styleId="330">
    <w:name w:val="Нет списка33"/>
    <w:next w:val="a2"/>
    <w:uiPriority w:val="99"/>
    <w:semiHidden/>
    <w:unhideWhenUsed/>
    <w:rsid w:val="00C05891"/>
  </w:style>
  <w:style w:type="numbering" w:customStyle="1" w:styleId="133">
    <w:name w:val="Нет списка133"/>
    <w:next w:val="a2"/>
    <w:semiHidden/>
    <w:rsid w:val="00C05891"/>
  </w:style>
  <w:style w:type="numbering" w:customStyle="1" w:styleId="1123">
    <w:name w:val="Нет списка1123"/>
    <w:next w:val="a2"/>
    <w:uiPriority w:val="99"/>
    <w:semiHidden/>
    <w:unhideWhenUsed/>
    <w:rsid w:val="00C05891"/>
  </w:style>
  <w:style w:type="numbering" w:customStyle="1" w:styleId="11123">
    <w:name w:val="Нет списка11123"/>
    <w:next w:val="a2"/>
    <w:semiHidden/>
    <w:rsid w:val="00C05891"/>
  </w:style>
  <w:style w:type="numbering" w:customStyle="1" w:styleId="430">
    <w:name w:val="Нет списка43"/>
    <w:next w:val="a2"/>
    <w:uiPriority w:val="99"/>
    <w:semiHidden/>
    <w:unhideWhenUsed/>
    <w:rsid w:val="00C05891"/>
  </w:style>
  <w:style w:type="numbering" w:customStyle="1" w:styleId="143">
    <w:name w:val="Нет списка143"/>
    <w:next w:val="a2"/>
    <w:semiHidden/>
    <w:rsid w:val="00C05891"/>
  </w:style>
  <w:style w:type="numbering" w:customStyle="1" w:styleId="1133">
    <w:name w:val="Нет списка1133"/>
    <w:next w:val="a2"/>
    <w:uiPriority w:val="99"/>
    <w:semiHidden/>
    <w:unhideWhenUsed/>
    <w:rsid w:val="00C05891"/>
  </w:style>
  <w:style w:type="numbering" w:customStyle="1" w:styleId="11133">
    <w:name w:val="Нет списка11133"/>
    <w:next w:val="a2"/>
    <w:semiHidden/>
    <w:rsid w:val="00C05891"/>
  </w:style>
  <w:style w:type="numbering" w:customStyle="1" w:styleId="53">
    <w:name w:val="Нет списка53"/>
    <w:next w:val="a2"/>
    <w:uiPriority w:val="99"/>
    <w:semiHidden/>
    <w:unhideWhenUsed/>
    <w:rsid w:val="00C05891"/>
  </w:style>
  <w:style w:type="numbering" w:customStyle="1" w:styleId="153">
    <w:name w:val="Нет списка153"/>
    <w:next w:val="a2"/>
    <w:semiHidden/>
    <w:rsid w:val="00C05891"/>
  </w:style>
  <w:style w:type="numbering" w:customStyle="1" w:styleId="1143">
    <w:name w:val="Нет списка1143"/>
    <w:next w:val="a2"/>
    <w:uiPriority w:val="99"/>
    <w:semiHidden/>
    <w:unhideWhenUsed/>
    <w:rsid w:val="00C05891"/>
  </w:style>
  <w:style w:type="numbering" w:customStyle="1" w:styleId="11143">
    <w:name w:val="Нет списка11143"/>
    <w:next w:val="a2"/>
    <w:semiHidden/>
    <w:rsid w:val="00C05891"/>
  </w:style>
  <w:style w:type="numbering" w:customStyle="1" w:styleId="63">
    <w:name w:val="Нет списка63"/>
    <w:next w:val="a2"/>
    <w:uiPriority w:val="99"/>
    <w:semiHidden/>
    <w:unhideWhenUsed/>
    <w:rsid w:val="00C05891"/>
  </w:style>
  <w:style w:type="numbering" w:customStyle="1" w:styleId="163">
    <w:name w:val="Нет списка163"/>
    <w:next w:val="a2"/>
    <w:semiHidden/>
    <w:rsid w:val="00C05891"/>
  </w:style>
  <w:style w:type="numbering" w:customStyle="1" w:styleId="1153">
    <w:name w:val="Нет списка1153"/>
    <w:next w:val="a2"/>
    <w:uiPriority w:val="99"/>
    <w:semiHidden/>
    <w:unhideWhenUsed/>
    <w:rsid w:val="00C05891"/>
  </w:style>
  <w:style w:type="numbering" w:customStyle="1" w:styleId="11153">
    <w:name w:val="Нет списка11153"/>
    <w:next w:val="a2"/>
    <w:semiHidden/>
    <w:rsid w:val="00C05891"/>
  </w:style>
  <w:style w:type="numbering" w:customStyle="1" w:styleId="73">
    <w:name w:val="Нет списка73"/>
    <w:next w:val="a2"/>
    <w:uiPriority w:val="99"/>
    <w:semiHidden/>
    <w:unhideWhenUsed/>
    <w:rsid w:val="00C05891"/>
  </w:style>
  <w:style w:type="numbering" w:customStyle="1" w:styleId="173">
    <w:name w:val="Нет списка173"/>
    <w:next w:val="a2"/>
    <w:semiHidden/>
    <w:rsid w:val="00C05891"/>
  </w:style>
  <w:style w:type="numbering" w:customStyle="1" w:styleId="1163">
    <w:name w:val="Нет списка1163"/>
    <w:next w:val="a2"/>
    <w:uiPriority w:val="99"/>
    <w:semiHidden/>
    <w:unhideWhenUsed/>
    <w:rsid w:val="00C05891"/>
  </w:style>
  <w:style w:type="numbering" w:customStyle="1" w:styleId="11163">
    <w:name w:val="Нет списка11163"/>
    <w:next w:val="a2"/>
    <w:semiHidden/>
    <w:rsid w:val="00C05891"/>
  </w:style>
  <w:style w:type="table" w:customStyle="1" w:styleId="44">
    <w:name w:val="Сетка таблицы4"/>
    <w:basedOn w:val="a1"/>
    <w:next w:val="af3"/>
    <w:uiPriority w:val="59"/>
    <w:rsid w:val="00C05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C05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C05891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C05891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C0589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C05891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C05891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C05891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C05891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C0589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C05891"/>
  </w:style>
  <w:style w:type="paragraph" w:customStyle="1" w:styleId="21">
    <w:name w:val="заголовок 21"/>
    <w:basedOn w:val="a"/>
    <w:next w:val="a"/>
    <w:rsid w:val="00C05891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C05891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C05891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C05891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C05891"/>
    <w:rPr>
      <w:sz w:val="24"/>
    </w:rPr>
  </w:style>
  <w:style w:type="paragraph" w:customStyle="1" w:styleId="2d">
    <w:name w:val="Обычный2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C05891"/>
    <w:rPr>
      <w:sz w:val="24"/>
      <w:lang w:val="ru-RU" w:eastAsia="ru-RU" w:bidi="ar-SA"/>
    </w:rPr>
  </w:style>
  <w:style w:type="paragraph" w:customStyle="1" w:styleId="1d">
    <w:name w:val="Обычный1"/>
    <w:link w:val="1e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C0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C05891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C05891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C058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C05891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C05891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C0589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C05891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C05891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C05891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C05891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C05891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C05891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C05891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C05891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C05891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C05891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C05891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C05891"/>
  </w:style>
  <w:style w:type="paragraph" w:customStyle="1" w:styleId="1f0">
    <w:name w:val="Заголовок1"/>
    <w:basedOn w:val="1f"/>
    <w:next w:val="2f0"/>
    <w:autoRedefine/>
    <w:uiPriority w:val="99"/>
    <w:rsid w:val="00C05891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C05891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C05891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C05891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C05891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C05891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C05891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C05891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C05891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C05891"/>
    <w:pPr>
      <w:spacing w:after="0"/>
    </w:pPr>
  </w:style>
  <w:style w:type="paragraph" w:customStyle="1" w:styleId="730e2">
    <w:name w:val="730eсновной текст 2"/>
    <w:basedOn w:val="1d"/>
    <w:rsid w:val="00C05891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C05891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C05891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C05891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C05891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C058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05891"/>
  </w:style>
  <w:style w:type="paragraph" w:customStyle="1" w:styleId="Iauiue">
    <w:name w:val="Iau?iue"/>
    <w:rsid w:val="00C058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C0589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C05891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C058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C05891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C058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C05891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C05891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C05891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C05891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C0589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C05891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C05891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C05891"/>
    <w:rPr>
      <w:sz w:val="20"/>
    </w:rPr>
  </w:style>
  <w:style w:type="character" w:customStyle="1" w:styleId="1f4">
    <w:name w:val="Основной шрифт1"/>
    <w:rsid w:val="00C05891"/>
    <w:rPr>
      <w:sz w:val="20"/>
    </w:rPr>
  </w:style>
  <w:style w:type="character" w:customStyle="1" w:styleId="affa">
    <w:name w:val="Основной шрифт"/>
    <w:rsid w:val="00C05891"/>
  </w:style>
  <w:style w:type="paragraph" w:customStyle="1" w:styleId="1f5">
    <w:name w:val="Нижний колонтитул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C05891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C05891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C05891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C05891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C05891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C05891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C05891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C0589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C05891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C05891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C05891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C05891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C05891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C05891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C05891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C05891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C05891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C05891"/>
    <w:rPr>
      <w:vertAlign w:val="superscript"/>
    </w:rPr>
  </w:style>
  <w:style w:type="paragraph" w:customStyle="1" w:styleId="eee2">
    <w:name w:val="ОснХeeвн.eй текст 2"/>
    <w:basedOn w:val="a"/>
    <w:rsid w:val="00C05891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C05891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C05891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C05891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C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C05891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C05891"/>
    <w:rPr>
      <w:lang w:val="ru-RU" w:eastAsia="ru-RU" w:bidi="ar-SA"/>
    </w:rPr>
  </w:style>
  <w:style w:type="paragraph" w:customStyle="1" w:styleId="Iau1">
    <w:name w:val="Iau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C05891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C05891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C05891"/>
  </w:style>
  <w:style w:type="paragraph" w:customStyle="1" w:styleId="IniOeeaieeoaeno2">
    <w:name w:val="IniOeeai.ee oaeno 2"/>
    <w:basedOn w:val="a"/>
    <w:rsid w:val="00C05891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C058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C05891"/>
  </w:style>
  <w:style w:type="paragraph" w:customStyle="1" w:styleId="e910">
    <w:name w:val="Обычны?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C05891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C0589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C0589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C05891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C05891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C05891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C0589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C0589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C05891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C0589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C0589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C058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C05891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C05891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C05891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C05891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C05891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C05891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C05891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C05891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C05891"/>
  </w:style>
  <w:style w:type="paragraph" w:customStyle="1" w:styleId="3f4">
    <w:name w:val="НКП Заголовок 3"/>
    <w:basedOn w:val="3"/>
    <w:autoRedefine/>
    <w:rsid w:val="00C05891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C05891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C05891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C05891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C05891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C05891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C05891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C05891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C05891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C0589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C0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8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C05891"/>
    <w:rPr>
      <w:b/>
      <w:bCs/>
    </w:rPr>
  </w:style>
  <w:style w:type="paragraph" w:customStyle="1" w:styleId="02">
    <w:name w:val="Заголовок СРС 02"/>
    <w:basedOn w:val="01"/>
    <w:autoRedefine/>
    <w:rsid w:val="00C05891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C05891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C05891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C05891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C05891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C05891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C05891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C05891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C05891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C05891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C05891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C05891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C05891"/>
    <w:rPr>
      <w:sz w:val="20"/>
    </w:rPr>
  </w:style>
  <w:style w:type="character" w:customStyle="1" w:styleId="affff1">
    <w:name w:val="Îñíîâíîé øðèôò"/>
    <w:rsid w:val="00C05891"/>
  </w:style>
  <w:style w:type="paragraph" w:customStyle="1" w:styleId="2f8">
    <w:name w:val="çàãîëîâîê 2"/>
    <w:basedOn w:val="a90"/>
    <w:next w:val="a90"/>
    <w:rsid w:val="00C05891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C05891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C05891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C05891"/>
  </w:style>
  <w:style w:type="character" w:customStyle="1" w:styleId="a91">
    <w:name w:val="Îñíîâíîa9 øðèôò1"/>
    <w:rsid w:val="00C05891"/>
    <w:rPr>
      <w:sz w:val="20"/>
    </w:rPr>
  </w:style>
  <w:style w:type="paragraph" w:customStyle="1" w:styleId="11c">
    <w:name w:val="çàãîëîâîê 11"/>
    <w:basedOn w:val="a90"/>
    <w:next w:val="a90"/>
    <w:rsid w:val="00C05891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C05891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C05891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C05891"/>
    <w:rPr>
      <w:sz w:val="20"/>
    </w:rPr>
  </w:style>
  <w:style w:type="paragraph" w:customStyle="1" w:styleId="1ff0">
    <w:name w:val="Íèæíèé êîëîíòèòóë1"/>
    <w:basedOn w:val="a90"/>
    <w:rsid w:val="00C05891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C05891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C05891"/>
    <w:rPr>
      <w:sz w:val="20"/>
    </w:rPr>
  </w:style>
  <w:style w:type="paragraph" w:customStyle="1" w:styleId="1ff2">
    <w:name w:val="?????? ??????????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C05891"/>
  </w:style>
  <w:style w:type="character" w:customStyle="1" w:styleId="Iniiaiieoeoo1">
    <w:name w:val="Iniiaiie o?eoo1"/>
    <w:rsid w:val="00C05891"/>
  </w:style>
  <w:style w:type="paragraph" w:customStyle="1" w:styleId="caaieiaie2">
    <w:name w:val="caaieiaie 2"/>
    <w:basedOn w:val="Iauiue1"/>
    <w:next w:val="Iauiue1"/>
    <w:rsid w:val="00C05891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C05891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C05891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C05891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C05891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C05891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C0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C05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C058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C05891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C05891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C058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C05891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C05891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C05891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C05891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C05891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C05891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C05891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C05891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C05891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C05891"/>
    <w:rPr>
      <w:sz w:val="20"/>
    </w:rPr>
  </w:style>
  <w:style w:type="paragraph" w:customStyle="1" w:styleId="3f7">
    <w:name w:val="?????? ??????????3"/>
    <w:basedOn w:val="aff4"/>
    <w:rsid w:val="00C05891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C05891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C05891"/>
    <w:rPr>
      <w:sz w:val="20"/>
    </w:rPr>
  </w:style>
  <w:style w:type="character" w:customStyle="1" w:styleId="KyrghyzTimes11pt">
    <w:name w:val="Обычный + Kyrghyz Times;11 pt;не полужирный Знак"/>
    <w:rsid w:val="00C05891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C05891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C0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C05891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C05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C05891"/>
    <w:rPr>
      <w:b/>
      <w:bCs/>
      <w:i/>
      <w:iCs/>
      <w:color w:val="4F81BD"/>
    </w:rPr>
  </w:style>
  <w:style w:type="character" w:customStyle="1" w:styleId="231">
    <w:name w:val="Знак Знак23"/>
    <w:rsid w:val="00C05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C058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C058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C058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C05891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C05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C0589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C05891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C05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C05891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C05891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C0589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C05891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C05891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C05891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C05891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C05891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C05891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C05891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C05891"/>
    <w:rPr>
      <w:sz w:val="20"/>
    </w:rPr>
  </w:style>
  <w:style w:type="character" w:customStyle="1" w:styleId="76">
    <w:name w:val="Знак Знак7"/>
    <w:locked/>
    <w:rsid w:val="00C05891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C05891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C0589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C05891"/>
    <w:rPr>
      <w:b/>
      <w:i/>
      <w:color w:val="4F81BD"/>
    </w:rPr>
  </w:style>
  <w:style w:type="paragraph" w:customStyle="1" w:styleId="127">
    <w:name w:val="Название объекта12"/>
    <w:basedOn w:val="a"/>
    <w:rsid w:val="00C05891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C05891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C05891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C05891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C05891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C05891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C05891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C05891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C05891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C0589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C05891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C0589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C0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C05891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C0589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C05891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C0589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C05891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05891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C05891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C05891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C058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C05891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C05891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C0589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C05891"/>
    <w:rPr>
      <w:sz w:val="20"/>
    </w:rPr>
  </w:style>
  <w:style w:type="character" w:customStyle="1" w:styleId="711">
    <w:name w:val="Знак Знак71"/>
    <w:locked/>
    <w:rsid w:val="00C05891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C0589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C05891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C0589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C05891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C05891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C05891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C05891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C05891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C05891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C05891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C05891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C05891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C05891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C05891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C05891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C05891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C05891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C05891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C05891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C05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C05891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C05891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C05891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C05891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C05891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C05891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C05891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C058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C05891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C05891"/>
    <w:rPr>
      <w:sz w:val="16"/>
      <w:szCs w:val="16"/>
    </w:rPr>
  </w:style>
  <w:style w:type="paragraph" w:customStyle="1" w:styleId="Default">
    <w:name w:val="Default"/>
    <w:rsid w:val="00C05891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C05891"/>
    <w:rPr>
      <w:rFonts w:ascii="Kyrghyz Times" w:hAnsi="Kyrghyz Times"/>
      <w:sz w:val="24"/>
    </w:rPr>
  </w:style>
  <w:style w:type="character" w:styleId="afffff1">
    <w:name w:val="Emphasis"/>
    <w:qFormat/>
    <w:rsid w:val="00C05891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C05891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C05891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C0589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C05891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C05891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C05891"/>
    <w:rPr>
      <w:i/>
      <w:color w:val="5A5A5A"/>
    </w:rPr>
  </w:style>
  <w:style w:type="character" w:styleId="afffff6">
    <w:name w:val="Subtle Reference"/>
    <w:uiPriority w:val="31"/>
    <w:qFormat/>
    <w:rsid w:val="00C05891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C05891"/>
    <w:rPr>
      <w:b/>
      <w:sz w:val="24"/>
      <w:u w:val="single"/>
    </w:rPr>
  </w:style>
  <w:style w:type="character" w:styleId="afffff8">
    <w:name w:val="Book Title"/>
    <w:uiPriority w:val="33"/>
    <w:qFormat/>
    <w:rsid w:val="00C05891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C05891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C05891"/>
  </w:style>
  <w:style w:type="paragraph" w:customStyle="1" w:styleId="2ff">
    <w:name w:val="Обычный (веб)2"/>
    <w:basedOn w:val="a"/>
    <w:rsid w:val="00C05891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C05891"/>
  </w:style>
  <w:style w:type="character" w:styleId="afffffa">
    <w:name w:val="line number"/>
    <w:uiPriority w:val="99"/>
    <w:rsid w:val="00C05891"/>
  </w:style>
  <w:style w:type="paragraph" w:styleId="afffffb">
    <w:name w:val="Revision"/>
    <w:hidden/>
    <w:uiPriority w:val="99"/>
    <w:semiHidden/>
    <w:rsid w:val="00C0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C05891"/>
  </w:style>
  <w:style w:type="paragraph" w:customStyle="1" w:styleId="3f8">
    <w:name w:val="Название объекта3"/>
    <w:basedOn w:val="a"/>
    <w:rsid w:val="00C05891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C05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C05891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C05891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C05891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C05891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C05891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C05891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C05891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C05891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C05891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C05891"/>
  </w:style>
  <w:style w:type="table" w:customStyle="1" w:styleId="78">
    <w:name w:val="Сетка таблицы7"/>
    <w:basedOn w:val="a1"/>
    <w:next w:val="af3"/>
    <w:rsid w:val="00C0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C058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C05891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C0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C05891"/>
    <w:rPr>
      <w:b/>
      <w:i/>
      <w:color w:val="4F81BD"/>
    </w:rPr>
  </w:style>
  <w:style w:type="paragraph" w:customStyle="1" w:styleId="2ff7">
    <w:name w:val="Абзац списка2"/>
    <w:basedOn w:val="a"/>
    <w:rsid w:val="00C05891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C0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9370</Words>
  <Characters>53413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2022-03-17T09:05:00Z</dcterms:created>
  <dcterms:modified xsi:type="dcterms:W3CDTF">2022-03-17T09:05:00Z</dcterms:modified>
</cp:coreProperties>
</file>